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07" w:rsidRDefault="00B57107" w:rsidP="00B57107">
      <w:pPr>
        <w:jc w:val="center"/>
        <w:rPr>
          <w:b/>
          <w:sz w:val="72"/>
          <w:lang w:val="ru-RU"/>
        </w:rPr>
      </w:pPr>
      <w:bookmarkStart w:id="0" w:name="_Hlk105152141"/>
      <w:bookmarkEnd w:id="0"/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F85332" w:rsidRDefault="00B57107" w:rsidP="00B57107">
      <w:pPr>
        <w:jc w:val="center"/>
        <w:rPr>
          <w:b/>
          <w:sz w:val="72"/>
          <w:lang w:val="ru-RU"/>
        </w:rPr>
      </w:pPr>
      <w:r>
        <w:rPr>
          <w:b/>
          <w:sz w:val="72"/>
          <w:lang w:val="ru-RU"/>
        </w:rPr>
        <w:t xml:space="preserve">Модуль </w:t>
      </w:r>
    </w:p>
    <w:p w:rsidR="00B57107" w:rsidRPr="00CD1756" w:rsidRDefault="00F85332" w:rsidP="00B57107">
      <w:pPr>
        <w:jc w:val="center"/>
        <w:rPr>
          <w:b/>
          <w:sz w:val="72"/>
        </w:rPr>
      </w:pPr>
      <w:r>
        <w:rPr>
          <w:b/>
          <w:sz w:val="72"/>
          <w:lang w:val="ru-RU"/>
        </w:rPr>
        <w:t>ЭЛЕКТРОННЫЕ ЗАКАЗЫ</w:t>
      </w:r>
      <w:r w:rsidR="00B57107" w:rsidRPr="00CD1756">
        <w:rPr>
          <w:b/>
          <w:sz w:val="72"/>
        </w:rPr>
        <w:t>.</w:t>
      </w:r>
    </w:p>
    <w:p w:rsidR="00B57107" w:rsidRPr="009C2FC9" w:rsidRDefault="00B57107" w:rsidP="00B57107">
      <w:pPr>
        <w:jc w:val="center"/>
        <w:rPr>
          <w:b/>
          <w:sz w:val="72"/>
        </w:rPr>
      </w:pPr>
      <w:r w:rsidRPr="00CD1756">
        <w:rPr>
          <w:b/>
          <w:sz w:val="72"/>
        </w:rPr>
        <w:t>Руководство пользователя.</w:t>
      </w:r>
    </w:p>
    <w:p w:rsidR="00EA1DE5" w:rsidRDefault="006F0DCA">
      <w:pPr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57107" w:rsidRDefault="00B571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" w:eastAsia="en-US"/>
        </w:rPr>
        <w:id w:val="16798446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eastAsia="en-GB"/>
        </w:rPr>
      </w:sdtEndPr>
      <w:sdtContent>
        <w:p w:rsidR="00C958A1" w:rsidRDefault="00C958A1" w:rsidP="00C958A1">
          <w:pPr>
            <w:pStyle w:val="a6"/>
            <w:jc w:val="center"/>
          </w:pPr>
          <w:r>
            <w:t>Оглавление</w:t>
          </w:r>
        </w:p>
        <w:p w:rsidR="001950E2" w:rsidRDefault="00C958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73510" w:history="1">
            <w:r w:rsidR="001950E2"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Введение</w:t>
            </w:r>
            <w:r w:rsidR="001950E2">
              <w:rPr>
                <w:noProof/>
                <w:webHidden/>
              </w:rPr>
              <w:tab/>
            </w:r>
            <w:r w:rsidR="001950E2">
              <w:rPr>
                <w:noProof/>
                <w:webHidden/>
              </w:rPr>
              <w:fldChar w:fldCharType="begin"/>
            </w:r>
            <w:r w:rsidR="001950E2">
              <w:rPr>
                <w:noProof/>
                <w:webHidden/>
              </w:rPr>
              <w:instrText xml:space="preserve"> PAGEREF _Toc129273510 \h </w:instrText>
            </w:r>
            <w:r w:rsidR="001950E2">
              <w:rPr>
                <w:noProof/>
                <w:webHidden/>
              </w:rPr>
            </w:r>
            <w:r w:rsidR="001950E2">
              <w:rPr>
                <w:noProof/>
                <w:webHidden/>
              </w:rPr>
              <w:fldChar w:fldCharType="separate"/>
            </w:r>
            <w:r w:rsidR="001950E2">
              <w:rPr>
                <w:noProof/>
                <w:webHidden/>
              </w:rPr>
              <w:t>3</w:t>
            </w:r>
            <w:r w:rsidR="001950E2"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11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12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13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ТМЦ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14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единиц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15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16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Настройка начальных параметров.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17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18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19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20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21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22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Ответы на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23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24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25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ответов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26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Уведомления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27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во входящими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2" w:rsidRDefault="001950E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3528" w:history="1"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942A9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A1" w:rsidRDefault="00C958A1" w:rsidP="00C958A1">
          <w:r>
            <w:rPr>
              <w:b/>
              <w:bCs/>
            </w:rPr>
            <w:fldChar w:fldCharType="end"/>
          </w:r>
        </w:p>
      </w:sdtContent>
    </w:sdt>
    <w:p w:rsidR="00C958A1" w:rsidRPr="001462F7" w:rsidRDefault="00C958A1" w:rsidP="00C958A1">
      <w:pPr>
        <w:pStyle w:val="1"/>
        <w:jc w:val="center"/>
        <w:rPr>
          <w:rFonts w:ascii="Calibri" w:eastAsia="Calibri" w:hAnsi="Calibri"/>
        </w:rPr>
      </w:pPr>
      <w:r>
        <w:rPr>
          <w:sz w:val="24"/>
          <w:szCs w:val="24"/>
        </w:rPr>
        <w:br w:type="page"/>
      </w:r>
    </w:p>
    <w:p w:rsidR="00C958A1" w:rsidRDefault="00C958A1">
      <w:pPr>
        <w:rPr>
          <w:sz w:val="24"/>
          <w:szCs w:val="24"/>
        </w:rPr>
      </w:pPr>
    </w:p>
    <w:p w:rsidR="00C958A1" w:rsidRPr="009D0FF6" w:rsidRDefault="00C958A1" w:rsidP="009D0FF6">
      <w:pPr>
        <w:pStyle w:val="2"/>
        <w:keepLines w:val="0"/>
        <w:spacing w:before="240" w:after="60"/>
        <w:ind w:left="1440" w:hanging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</w:pPr>
      <w:bookmarkStart w:id="1" w:name="_Toc129273510"/>
      <w:r w:rsidRPr="009D0FF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  <w:t>Введение</w:t>
      </w:r>
      <w:bookmarkEnd w:id="1"/>
    </w:p>
    <w:p w:rsidR="00C958A1" w:rsidRPr="006E73F0" w:rsidRDefault="00C958A1" w:rsidP="00C958A1"/>
    <w:p w:rsidR="00D525D3" w:rsidRDefault="00C958A1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C9198F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ЗАКАЗЫ (далее ЭЗ)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предназначен для</w:t>
      </w:r>
      <w:r w:rsidR="003D63C4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организации учета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товарных</w:t>
      </w:r>
      <w:r w:rsidR="002C1E8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товарно-транспортных накладных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заказов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виде электронных документов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– электронные документы),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 также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сообщений, формируемых в процессе электронного обмена данными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3716CF" w:rsidRDefault="003716CF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C9198F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работает в режиме интеграции с системой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электронного обмена данными 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следующих </w:t>
      </w:r>
      <w:r w:rsidR="007E6C10"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провайдер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, аттестованн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РБ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ООО «Совр</w:t>
      </w:r>
      <w:r w:rsidR="004672F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менные технологии торговли»</w:t>
      </w:r>
      <w:r w:rsidR="001459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ООО «Электронные документы и накладные»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A92E3B" w:rsidRDefault="00A92E3B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C9198F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включает в себя документы, справочники, отчеты и функции, необходимые для обеспечения полноценного обмена легитимными электронными документами внутри РБ. Все объекты структурно сгруппированы по 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блокам соответственно их функциональной принадлежности 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рис.1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239A" w:rsidRDefault="00C5725C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Функционал модуля позволяет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158C7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отслеживать поступление новых электронных документов и сообщений,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отправлять подтверждения и ответные сообщения,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создавать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входящие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документы на основании электронных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C958A1" w:rsidRPr="00C5725C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формировать исходящие электронные документы на основании созданных в базе данных.</w:t>
      </w:r>
    </w:p>
    <w:p w:rsidR="00A92E3B" w:rsidRPr="009D07C0" w:rsidRDefault="00A92E3B" w:rsidP="00A92E3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9198F" w:rsidRDefault="00EE0E78" w:rsidP="00EE0E78">
      <w:pPr>
        <w:ind w:left="141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4E8F4ADC" wp14:editId="7BEB6922">
            <wp:extent cx="2091679" cy="3933825"/>
            <wp:effectExtent l="0" t="0" r="444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689" cy="40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919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7E6C10" w:rsidRDefault="007E6C10" w:rsidP="007E6C10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" w:name="_Toc129273511"/>
      <w:r w:rsidRPr="007E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Справочники</w:t>
      </w:r>
      <w:bookmarkEnd w:id="2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Согласно требованиям, предъявляемым к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систем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е: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 предприятия-участники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обмена электронными документами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должны иметь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международный идентификационный номер GLN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Location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), 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ы, участвующие в обмене электронными документами,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долж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иметь глобальный номер GTIN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Trade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Item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зарегистрированный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международной системе EAN (GS1)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 единицы измерения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товарам, которые участвуют в обмене электронными документами,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должны иметь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трехбуквенный код по ОКРБ 008-95 «Единицы измерения и счета»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с 13.09.2020 допускается и цифровое (числовое) кодовое обозначение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обеспечения данных требований стандартные справочники системы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>Гедымин</w:t>
      </w:r>
      <w:proofErr w:type="spellEnd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дополнены соответствующими реквизитами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71409" w:rsidRDefault="00F71409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Кроме того, модуль </w:t>
      </w:r>
      <w:r w:rsidR="00C9198F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включает дополнительные справочники</w:t>
      </w:r>
      <w:r w:rsidR="006E52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 2)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Pr="007E6C10" w:rsidRDefault="006E52D4" w:rsidP="006E52D4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B7766F9" wp14:editId="16D040A4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2D4" w:rsidRDefault="006E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8813DE" w:rsidRDefault="007E6C10" w:rsidP="008813D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" w:name="_Toc129273512"/>
      <w:r w:rsidRPr="008813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организаций</w:t>
      </w:r>
      <w:bookmarkEnd w:id="3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526" w:rsidRDefault="00F84745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указания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карточке 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предусмотрено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 «</w:t>
      </w:r>
      <w:r w:rsidR="00537526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</w:t>
      </w:r>
      <w:r w:rsidRP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 которое заполняется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для: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рабочей организации(-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рабочей организации и участвующих в электронном обмене,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документооборота, 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организациям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8813DE" w:rsidRDefault="006E52D4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Данный реквизит по умолчанию располагается на закладке «Атрибуты» карточки организации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3) или карточки подразделения (рис. 4)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6E52D4" w:rsidP="005375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EE312" wp14:editId="4276C444">
            <wp:extent cx="4743450" cy="3743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014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конкретной клиентской базе реквизит «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 может быть вынесен на закладку «Общие». </w:t>
      </w:r>
    </w:p>
    <w:p w:rsidR="00E32A14" w:rsidRPr="00537526" w:rsidRDefault="00154014" w:rsidP="00E32A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 реквизитах загружаемых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организации с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0017E0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на них в автоматическом режиме создаются карточки организаций</w:t>
      </w:r>
      <w:r w:rsidR="00E32A14" w:rsidRP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наименованием, содержащим </w:t>
      </w:r>
      <w:r w:rsidR="00E32A1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«Компания</w:t>
      </w:r>
      <w:r w:rsidR="00E32A14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GLN = 4819031510015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154014" w:rsidRPr="00537526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54014" w:rsidRPr="00154014" w:rsidRDefault="00154014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4014" w:rsidRDefault="00154014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51CA2B13" wp14:editId="3B32C803">
            <wp:extent cx="48482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6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</w:p>
    <w:p w:rsidR="00046CA4" w:rsidRPr="00537526" w:rsidRDefault="00924BAC" w:rsidP="0053752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реквизитах 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подразделения с </w:t>
      </w:r>
      <w:r w:rsidR="00046CA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них в автоматическом режиме создаются карточки подразделений, принадлежащих организации-контрагенту, с наименованием, содержащим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</w:t>
      </w:r>
      <w:r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Подразделение GLN = 4819031510015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CA4" w:rsidRDefault="00046CA4">
      <w:pPr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:rsidR="007E6C10" w:rsidRPr="00046CA4" w:rsidRDefault="007E6C10" w:rsidP="00046CA4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4" w:name="_Toc129273513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Справочник </w:t>
      </w:r>
      <w:r w:rsidR="00046CA4"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ТМЦ</w:t>
      </w:r>
      <w:bookmarkEnd w:id="4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Pr="00046CA4" w:rsidRDefault="004D46A2" w:rsidP="00046CA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к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ажд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движение которого регистрируется в системе электронного документооборота,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заполнить поле «Штрих-код» значением 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уникальн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GTIN - международн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маркировки и учёта товара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DA179A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Данный реквизит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по умолчанию расположен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карточке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вкладке «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Свойства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(рис.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A179A" w:rsidRPr="009D07C0" w:rsidRDefault="00DA179A" w:rsidP="00DA179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A179A" w:rsidRDefault="00DA179A" w:rsidP="00DA17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F0F9A" wp14:editId="15E47577">
            <wp:extent cx="4972050" cy="3762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79A" w:rsidRDefault="00DA179A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 номеров ограниченной циркуляции в формате GTIN-13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для идентификации сырья, материалов, основных средств, перемещаемых между структурными подразделениями субъектов хозяйствования, а также при разовой реализации имущества, бывшего в употреблении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предусмотрена функция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автоматической генерации GTIN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которая 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запускается по кнопке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«Генерировать штрих-код» </w:t>
      </w:r>
      <w:r w:rsidR="00147696" w:rsidRPr="00ED3525">
        <w:rPr>
          <w:rFonts w:ascii="Calibri" w:eastAsia="Calibri" w:hAnsi="Calibri"/>
          <w:noProof/>
          <w:lang w:eastAsia="ru-RU"/>
        </w:rPr>
        <w:drawing>
          <wp:inline distT="0" distB="0" distL="0" distR="0" wp14:anchorId="046E1A8E" wp14:editId="0EFD6EF0">
            <wp:extent cx="269421" cy="25717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55451" t="62255" r="40414" b="32598"/>
                    <a:stretch/>
                  </pic:blipFill>
                  <pic:spPr bwMode="auto">
                    <a:xfrm>
                      <a:off x="0" y="0"/>
                      <a:ext cx="269421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расположенной справа от поля со штрих-кодом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A0030" w:rsidRDefault="006A0030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09521B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групп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добавлена системная группа «Товары от поставщиков»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В эту группу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добавляются карточки ТМЦ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новыми штрихкодами при загрузке входящих </w:t>
      </w:r>
      <w:r w:rsidR="00EE0E78">
        <w:rPr>
          <w:rFonts w:ascii="Calibri" w:eastAsia="Calibri" w:hAnsi="Calibri" w:cs="Times New Roman"/>
          <w:sz w:val="24"/>
          <w:szCs w:val="24"/>
          <w:lang w:val="ru-RU" w:eastAsia="en-US"/>
        </w:rPr>
        <w:t>заказов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(если в «Настройках электронного документооборота» </w:t>
      </w:r>
      <w:r w:rsidR="004540C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установлен параметр «не подставлять товары при загрузке»)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Папку «Товары от поставщиков» необходимо просматривать и обрабатывать находящиеся в ней записи, а именно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сли это нов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его нужно переместить в группу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 по назначению,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такой 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уже есть в справочнике, но по нему не был указан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штрихкод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необходимо выполнить операцию объединения записей справочника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чтобы исключить дублирование одинаковых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DA179A" w:rsidRDefault="0009521B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Pr="00DA179A" w:rsidRDefault="007E6C10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696" w:rsidRDefault="00147696">
      <w:pPr>
        <w:rPr>
          <w:rFonts w:eastAsia="Times New Roman"/>
          <w:b/>
          <w:bCs/>
          <w:color w:val="222222"/>
          <w:shd w:val="clear" w:color="auto" w:fill="FFFFFF"/>
          <w:lang w:val="ru-RU"/>
        </w:rPr>
      </w:pPr>
      <w:r>
        <w:rPr>
          <w:rFonts w:eastAsia="Times New Roman"/>
          <w:b/>
          <w:bCs/>
          <w:color w:val="222222"/>
          <w:shd w:val="clear" w:color="auto" w:fill="FFFFFF"/>
          <w:lang w:val="ru-RU"/>
        </w:rPr>
        <w:br w:type="page"/>
      </w:r>
    </w:p>
    <w:p w:rsidR="007E6C10" w:rsidRPr="00147696" w:rsidRDefault="007E6C10" w:rsidP="0014769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5" w:name="_Toc129273514"/>
      <w:r w:rsidRPr="00147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единиц измерения</w:t>
      </w:r>
      <w:bookmarkEnd w:id="5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147696" w:rsidP="0014769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справочнике единиц измерения для всех единиц, в которых обращаются товары, 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движение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регистрируется в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должно быть заполнено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поле «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Междунар.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код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>трехбуквенным кодом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единицы измерения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86A22" w:rsidRPr="00386A22">
        <w:rPr>
          <w:rFonts w:ascii="Calibri" w:eastAsia="Calibri" w:hAnsi="Calibri" w:cs="Times New Roman"/>
          <w:sz w:val="24"/>
          <w:szCs w:val="24"/>
          <w:lang w:val="ru-RU" w:eastAsia="en-US"/>
        </w:rPr>
        <w:t>по ОКРБ 008-95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6)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86A22" w:rsidRPr="009D07C0" w:rsidRDefault="00386A22" w:rsidP="00386A2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147696" w:rsidP="00386A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0D0FD" wp14:editId="35E9F2CC">
            <wp:extent cx="3133725" cy="2114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3" w:rsidRDefault="00386A22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B112B9" w:rsidRPr="00B112B9" w:rsidRDefault="00AE3083" w:rsidP="00B112B9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6" w:name="_Справочники_электронного_документоо"/>
      <w:bookmarkStart w:id="7" w:name="_Toc129273515"/>
      <w:bookmarkEnd w:id="6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</w:t>
      </w:r>
      <w:r w:rsidR="00B112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 электронного документооборота</w:t>
      </w:r>
      <w:bookmarkEnd w:id="7"/>
    </w:p>
    <w:p w:rsidR="00AE3083" w:rsidRDefault="00AE3083" w:rsidP="00AE3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83" w:rsidRDefault="00B112B9" w:rsidP="00AE308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 справочникам электронного документооборота, входящим в состав модуля Э</w:t>
      </w:r>
      <w:r w:rsidR="00EE0E78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относятся: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Производители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4540C5" w:rsidRPr="004540C5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Справочники электронного документооборота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Производители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оперативный справочник, содержащий перечень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наименований организаций, используемых в справочнике «Товары от поставщиков» в качестве производителей товаров. Запись в справочнике создается автоматически в момент загрузки входяще</w:t>
      </w:r>
      <w:r w:rsidR="004540C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го электронного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 нового поставщика и сохраняет наименование поставщика и его </w:t>
      </w:r>
      <w:r w:rsidR="00520B61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Статусы электронных накладных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4540C5" w:rsidRPr="004540C5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Статусы электронных накладных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пояснения к кодам электронных сообщений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сроков годности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4540C5" w:rsidRPr="004540C5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сроков годности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используемы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обмене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электронными документами наименования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сроков годности с кодами.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2C237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упаковок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4540C5" w:rsidRPr="004540C5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упаковок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перечень возможных типов упаковок с кодами</w:t>
      </w:r>
      <w:r w:rsidR="00E1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D3688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Товары от поставщиков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4540C5" w:rsidRPr="004540C5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Товары от поставщиков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– </w:t>
      </w:r>
      <w:r w:rsidR="002C237C">
        <w:rPr>
          <w:rFonts w:ascii="Calibri" w:eastAsia="Calibri" w:hAnsi="Calibri" w:cs="Times New Roman"/>
          <w:sz w:val="24"/>
          <w:szCs w:val="24"/>
          <w:lang w:val="ru-RU" w:eastAsia="en-US"/>
        </w:rPr>
        <w:t>оперативный справочник, содержащий для каждого поставщика, с которым осуществляется обмен электронными документами, перечень товаров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участвуют в данном обмене, с подробной информацией по каждому товару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7)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. Записи в справочнике с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озда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тся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появлении в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входящих электронных документах новых товаров. При необходимости справочник может заполняться вручную.</w:t>
      </w:r>
    </w:p>
    <w:p w:rsidR="00ED3688" w:rsidRPr="009D07C0" w:rsidRDefault="00ED3688" w:rsidP="00ED368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D3688" w:rsidRPr="00ED3688" w:rsidRDefault="00ED3688" w:rsidP="00ED368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6391910" cy="27432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3" w:rsidRDefault="00AE3083">
      <w:pPr>
        <w:rPr>
          <w:rFonts w:eastAsia="Times New Roman"/>
          <w:sz w:val="40"/>
          <w:szCs w:val="40"/>
          <w:shd w:val="clear" w:color="auto" w:fill="FFFFFF"/>
          <w:lang w:val="ru-RU"/>
        </w:rPr>
      </w:pPr>
    </w:p>
    <w:p w:rsidR="00B169BE" w:rsidRPr="00B169BE" w:rsidRDefault="00B112B9" w:rsidP="00B169B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eastAsia="Times New Roman"/>
          <w:shd w:val="clear" w:color="auto" w:fill="FFFFFF"/>
          <w:lang w:val="ru-RU"/>
        </w:rPr>
        <w:br w:type="page"/>
      </w:r>
      <w:bookmarkStart w:id="8" w:name="_Toc392753787"/>
      <w:bookmarkStart w:id="9" w:name="_Toc399774517"/>
      <w:bookmarkStart w:id="10" w:name="_Toc38444568"/>
      <w:bookmarkStart w:id="11" w:name="OLE_LINK1"/>
      <w:bookmarkStart w:id="12" w:name="OLE_LINK2"/>
      <w:bookmarkStart w:id="13" w:name="OLE_LINK3"/>
      <w:bookmarkStart w:id="14" w:name="_Toc129273516"/>
      <w:r w:rsidR="00B169BE" w:rsidRPr="00B169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Настройка начальных параметров.</w:t>
      </w:r>
      <w:bookmarkEnd w:id="8"/>
      <w:bookmarkEnd w:id="9"/>
      <w:bookmarkEnd w:id="10"/>
      <w:bookmarkEnd w:id="14"/>
    </w:p>
    <w:bookmarkEnd w:id="11"/>
    <w:bookmarkEnd w:id="12"/>
    <w:bookmarkEnd w:id="13"/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Перед началом работы необходимо </w:t>
      </w:r>
      <w:r w:rsidR="00776FE9">
        <w:rPr>
          <w:rFonts w:ascii="Calibri" w:eastAsia="Calibri" w:hAnsi="Calibri"/>
          <w:lang w:val="ru-RU"/>
        </w:rPr>
        <w:t>выполнить</w:t>
      </w:r>
      <w:r>
        <w:rPr>
          <w:rFonts w:ascii="Calibri" w:eastAsia="Calibri" w:hAnsi="Calibri"/>
        </w:rPr>
        <w:t xml:space="preserve"> </w:t>
      </w:r>
      <w:r w:rsidR="00A7533E">
        <w:rPr>
          <w:rFonts w:ascii="Calibri" w:eastAsia="Calibri" w:hAnsi="Calibri"/>
          <w:lang w:val="ru-RU"/>
        </w:rPr>
        <w:t xml:space="preserve">настройку </w:t>
      </w:r>
      <w:r w:rsidR="00776FE9">
        <w:rPr>
          <w:rFonts w:ascii="Calibri" w:eastAsia="Calibri" w:hAnsi="Calibri"/>
          <w:lang w:val="ru-RU"/>
        </w:rPr>
        <w:t xml:space="preserve">системных </w:t>
      </w:r>
      <w:r w:rsidR="00A7533E">
        <w:rPr>
          <w:rFonts w:ascii="Calibri" w:eastAsia="Calibri" w:hAnsi="Calibri"/>
          <w:lang w:val="ru-RU"/>
        </w:rPr>
        <w:t xml:space="preserve">параметров </w:t>
      </w:r>
      <w:r w:rsidR="00165630">
        <w:rPr>
          <w:rFonts w:ascii="Calibri" w:eastAsia="Calibri" w:hAnsi="Calibri"/>
          <w:lang w:val="ru-RU"/>
        </w:rPr>
        <w:t>модуля</w:t>
      </w:r>
      <w:r>
        <w:rPr>
          <w:rFonts w:ascii="Calibri" w:eastAsia="Calibri" w:hAnsi="Calibri"/>
        </w:rPr>
        <w:t xml:space="preserve">: </w:t>
      </w:r>
      <w:r w:rsidR="00776FE9">
        <w:rPr>
          <w:rFonts w:ascii="Calibri" w:eastAsia="Calibri" w:hAnsi="Calibri"/>
          <w:lang w:val="ru-RU"/>
        </w:rPr>
        <w:t>заполнить параметры электронного документооборота,</w:t>
      </w:r>
      <w:r w:rsidRPr="00CC5AA6">
        <w:rPr>
          <w:rFonts w:ascii="Calibri" w:eastAsia="Calibri" w:hAnsi="Calibri"/>
        </w:rPr>
        <w:t xml:space="preserve"> </w:t>
      </w:r>
      <w:r w:rsidR="00776FE9">
        <w:rPr>
          <w:rFonts w:ascii="Calibri" w:eastAsia="Calibri" w:hAnsi="Calibri"/>
          <w:lang w:val="ru-RU"/>
        </w:rPr>
        <w:t>указать типовые документы, которые будут обращаться в электронном виде, прописать соответствие реквизитов этих документов реквизитам электронных документов</w:t>
      </w:r>
      <w:r w:rsidRPr="00CC5AA6">
        <w:rPr>
          <w:rFonts w:ascii="Calibri" w:eastAsia="Calibri" w:hAnsi="Calibri"/>
        </w:rPr>
        <w:t xml:space="preserve">. </w:t>
      </w:r>
    </w:p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Настройка </w:t>
      </w:r>
      <w:r w:rsidR="00B825CD">
        <w:rPr>
          <w:rFonts w:ascii="Calibri" w:eastAsia="Calibri" w:hAnsi="Calibri"/>
          <w:lang w:val="ru-RU"/>
        </w:rPr>
        <w:t xml:space="preserve">системных параметров </w:t>
      </w:r>
      <w:r w:rsidRPr="00CC5AA6">
        <w:rPr>
          <w:rFonts w:ascii="Calibri" w:eastAsia="Calibri" w:hAnsi="Calibri"/>
        </w:rPr>
        <w:t xml:space="preserve">производится в разделе </w:t>
      </w:r>
      <w:proofErr w:type="spellStart"/>
      <w:r w:rsidRPr="00A7533E">
        <w:rPr>
          <w:rFonts w:ascii="Calibri" w:eastAsia="Calibri" w:hAnsi="Calibri"/>
        </w:rPr>
        <w:t>Исследовател</w:t>
      </w:r>
      <w:proofErr w:type="spellEnd"/>
      <w:r w:rsidR="00A7533E" w:rsidRPr="00A7533E">
        <w:rPr>
          <w:rFonts w:ascii="Calibri" w:eastAsia="Calibri" w:hAnsi="Calibri"/>
          <w:lang w:val="ru-RU"/>
        </w:rPr>
        <w:t>я</w:t>
      </w:r>
      <w:r>
        <w:rPr>
          <w:rFonts w:ascii="Calibri" w:eastAsia="Calibri" w:hAnsi="Calibri"/>
          <w:b/>
        </w:rPr>
        <w:t xml:space="preserve"> </w:t>
      </w:r>
      <w:r w:rsidR="004540C5" w:rsidRPr="004540C5">
        <w:rPr>
          <w:rFonts w:ascii="Calibri" w:eastAsia="Calibri" w:hAnsi="Calibri"/>
          <w:b/>
          <w:lang w:val="ru-RU"/>
        </w:rPr>
        <w:t xml:space="preserve">Электронные документы (EDI) </w:t>
      </w:r>
      <w:r>
        <w:rPr>
          <w:rFonts w:ascii="Calibri" w:eastAsia="Calibri" w:hAnsi="Calibri"/>
          <w:b/>
        </w:rPr>
        <w:t>/</w:t>
      </w:r>
      <w:r w:rsidRPr="00CC5AA6">
        <w:rPr>
          <w:rFonts w:ascii="Calibri" w:eastAsia="Calibri" w:hAnsi="Calibri"/>
          <w:b/>
        </w:rPr>
        <w:t xml:space="preserve"> </w:t>
      </w:r>
      <w:r w:rsidR="00A7533E">
        <w:rPr>
          <w:rFonts w:ascii="Calibri" w:eastAsia="Calibri" w:hAnsi="Calibri"/>
          <w:b/>
          <w:lang w:val="ru-RU"/>
        </w:rPr>
        <w:t>Настройки</w:t>
      </w:r>
      <w:r w:rsidRPr="00CC5AA6">
        <w:rPr>
          <w:rFonts w:ascii="Calibri" w:eastAsia="Calibri" w:hAnsi="Calibri"/>
        </w:rPr>
        <w:t>.</w:t>
      </w:r>
    </w:p>
    <w:p w:rsidR="00A7533E" w:rsidRDefault="00A7533E" w:rsidP="00B169BE">
      <w:pPr>
        <w:spacing w:after="120"/>
        <w:jc w:val="both"/>
        <w:rPr>
          <w:rFonts w:ascii="Calibri" w:eastAsia="Calibri" w:hAnsi="Calibri"/>
        </w:rPr>
      </w:pPr>
    </w:p>
    <w:p w:rsidR="00A7533E" w:rsidRPr="00A7533E" w:rsidRDefault="00A7533E" w:rsidP="00A7533E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5" w:name="_Toc129273517"/>
      <w:r w:rsidRPr="00A753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Настройки электронного документооборота</w:t>
      </w:r>
      <w:bookmarkEnd w:id="15"/>
    </w:p>
    <w:p w:rsidR="00A7533E" w:rsidRPr="00A7533E" w:rsidRDefault="00A7533E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Глобальные настройки </w:t>
      </w:r>
      <w:r w:rsidR="00B825CD">
        <w:rPr>
          <w:rFonts w:ascii="Calibri" w:eastAsia="Calibri" w:hAnsi="Calibri"/>
          <w:lang w:val="ru-RU"/>
        </w:rPr>
        <w:t xml:space="preserve">работы модуля </w:t>
      </w:r>
      <w:r>
        <w:rPr>
          <w:rFonts w:ascii="Calibri" w:eastAsia="Calibri" w:hAnsi="Calibri"/>
          <w:lang w:val="ru-RU"/>
        </w:rPr>
        <w:t>задаются через форму «Настройки электронного документооборота», в Исследователе</w:t>
      </w:r>
      <w:r w:rsidR="004D3A52">
        <w:rPr>
          <w:rFonts w:ascii="Calibri" w:eastAsia="Calibri" w:hAnsi="Calibri"/>
          <w:lang w:val="ru-RU"/>
        </w:rPr>
        <w:t xml:space="preserve"> -</w:t>
      </w:r>
      <w:r>
        <w:rPr>
          <w:rFonts w:ascii="Calibri" w:eastAsia="Calibri" w:hAnsi="Calibri"/>
          <w:lang w:val="ru-RU"/>
        </w:rPr>
        <w:t xml:space="preserve"> </w:t>
      </w:r>
      <w:r w:rsidR="004540C5" w:rsidRPr="004540C5">
        <w:rPr>
          <w:rFonts w:ascii="Calibri" w:eastAsia="Calibri" w:hAnsi="Calibri"/>
          <w:b/>
          <w:lang w:val="ru-RU"/>
        </w:rPr>
        <w:t xml:space="preserve">Электронные документы (EDI) </w:t>
      </w:r>
      <w:r>
        <w:rPr>
          <w:rFonts w:ascii="Calibri" w:eastAsia="Calibri" w:hAnsi="Calibri"/>
          <w:b/>
        </w:rPr>
        <w:t>/</w:t>
      </w:r>
      <w:r w:rsidRPr="00CC5AA6"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  <w:lang w:val="ru-RU"/>
        </w:rPr>
        <w:t>Настройки / Параметры</w:t>
      </w:r>
      <w:r>
        <w:rPr>
          <w:rFonts w:ascii="Calibri" w:eastAsia="Calibri" w:hAnsi="Calibri"/>
          <w:lang w:val="ru-RU"/>
        </w:rPr>
        <w:t>.</w:t>
      </w:r>
    </w:p>
    <w:p w:rsidR="00B169BE" w:rsidRDefault="00A7533E" w:rsidP="00B169BE">
      <w:pPr>
        <w:spacing w:after="120"/>
        <w:jc w:val="both"/>
      </w:pPr>
      <w:r>
        <w:rPr>
          <w:rFonts w:ascii="Calibri" w:eastAsia="Calibri" w:hAnsi="Calibri"/>
          <w:lang w:val="ru-RU"/>
        </w:rPr>
        <w:t>Данная ф</w:t>
      </w:r>
      <w:proofErr w:type="spellStart"/>
      <w:r w:rsidR="00B169BE">
        <w:rPr>
          <w:rFonts w:ascii="Calibri" w:eastAsia="Calibri" w:hAnsi="Calibri"/>
        </w:rPr>
        <w:t>орма</w:t>
      </w:r>
      <w:proofErr w:type="spellEnd"/>
      <w:r w:rsidR="00B169BE">
        <w:rPr>
          <w:rFonts w:ascii="Calibri" w:eastAsia="Calibri" w:hAnsi="Calibri"/>
        </w:rPr>
        <w:t xml:space="preserve"> состоит из нескольких закладок</w:t>
      </w:r>
      <w:r>
        <w:rPr>
          <w:rFonts w:ascii="Calibri" w:eastAsia="Calibri" w:hAnsi="Calibri"/>
          <w:lang w:val="ru-RU"/>
        </w:rPr>
        <w:t xml:space="preserve"> (рис. 8)</w:t>
      </w:r>
      <w:r w:rsidR="00B169BE"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7533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Pr="00137C73" w:rsidRDefault="00EE0E78" w:rsidP="00B169B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7204D46" wp14:editId="59338378">
            <wp:extent cx="5353050" cy="35052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CD" w:rsidRPr="006A539E" w:rsidRDefault="00B825CD" w:rsidP="006A53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EBB" w:rsidRDefault="00137C73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Изначально на закладке «Провайдер» указывается </w:t>
      </w:r>
      <w:r w:rsidR="00145975" w:rsidRPr="00702B25">
        <w:rPr>
          <w:rFonts w:ascii="Calibri" w:eastAsia="Calibri" w:hAnsi="Calibri"/>
          <w:lang w:val="ru-RU"/>
        </w:rPr>
        <w:t>EDI</w:t>
      </w:r>
      <w:r w:rsidR="00145975">
        <w:rPr>
          <w:rFonts w:ascii="Calibri" w:eastAsia="Calibri" w:hAnsi="Calibri"/>
          <w:lang w:val="ru-RU"/>
        </w:rPr>
        <w:t>-провайдер, с которым заключен договор</w:t>
      </w:r>
      <w:r w:rsidR="006A539E">
        <w:rPr>
          <w:rFonts w:ascii="Calibri" w:eastAsia="Calibri" w:hAnsi="Calibri"/>
          <w:lang w:val="ru-RU"/>
        </w:rPr>
        <w:t xml:space="preserve"> на</w:t>
      </w:r>
      <w:r w:rsidR="00145975">
        <w:rPr>
          <w:rFonts w:ascii="Calibri" w:eastAsia="Calibri" w:hAnsi="Calibri"/>
          <w:lang w:val="ru-RU"/>
        </w:rPr>
        <w:t xml:space="preserve"> </w:t>
      </w:r>
      <w:r w:rsidR="006A539E">
        <w:rPr>
          <w:rFonts w:ascii="Calibri" w:eastAsia="Calibri" w:hAnsi="Calibri"/>
          <w:lang w:val="ru-RU"/>
        </w:rPr>
        <w:t>систему электронного обмена данными</w:t>
      </w:r>
      <w:r w:rsidR="00E34EBB" w:rsidRPr="00E34EBB">
        <w:rPr>
          <w:rFonts w:ascii="Calibri" w:eastAsia="Calibri" w:hAnsi="Calibri"/>
          <w:lang w:val="ru-RU"/>
        </w:rPr>
        <w:t xml:space="preserve"> </w:t>
      </w:r>
      <w:r w:rsidR="00E34EBB">
        <w:rPr>
          <w:rFonts w:ascii="Calibri" w:eastAsia="Calibri" w:hAnsi="Calibri"/>
          <w:lang w:val="ru-RU"/>
        </w:rPr>
        <w:t>(рис. 9).</w:t>
      </w:r>
    </w:p>
    <w:p w:rsidR="00E34EBB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 w:rsidRPr="00A7533E">
        <w:rPr>
          <w:rFonts w:ascii="Calibri" w:eastAsia="Calibri" w:hAnsi="Calibri"/>
          <w:lang w:val="ru-RU"/>
        </w:rPr>
        <w:t>На закладках</w:t>
      </w:r>
      <w:r>
        <w:rPr>
          <w:rFonts w:ascii="Calibri" w:eastAsia="Calibri" w:hAnsi="Calibri"/>
          <w:lang w:val="ru-RU"/>
        </w:rPr>
        <w:t xml:space="preserve"> «Прайс», «Заказ», «Системные сообщения» указываются пути расположения системных файлов обмена соответственно их назначению. Кнопка «Заполнить пути» позволяет произвести автоматическое заполнение этих данных, для этого после нажатия кнопки нужно выбрать папку, в которую будут загружаться файлы обмена,</w:t>
      </w:r>
      <w:r w:rsidRPr="006A539E">
        <w:rPr>
          <w:rFonts w:ascii="Calibri" w:eastAsia="Calibri" w:hAnsi="Calibri"/>
          <w:lang w:val="ru-RU"/>
        </w:rPr>
        <w:t xml:space="preserve"> </w:t>
      </w:r>
      <w:r>
        <w:rPr>
          <w:rFonts w:ascii="Calibri" w:eastAsia="Calibri" w:hAnsi="Calibri"/>
          <w:lang w:val="ru-RU"/>
        </w:rPr>
        <w:t>и подтвердить выбор:</w:t>
      </w:r>
    </w:p>
    <w:p w:rsidR="00E34EBB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- 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ООО «Современные технологии торговли»</w:t>
      </w:r>
      <w:r>
        <w:rPr>
          <w:rFonts w:ascii="Calibri" w:eastAsia="Calibri" w:hAnsi="Calibri"/>
          <w:lang w:val="ru-RU"/>
        </w:rPr>
        <w:t xml:space="preserve"> - папку, в которую установлен </w:t>
      </w:r>
      <w:r w:rsidRPr="00702B25">
        <w:rPr>
          <w:rFonts w:ascii="Calibri" w:eastAsia="Calibri" w:hAnsi="Calibri"/>
          <w:lang w:val="ru-RU"/>
        </w:rPr>
        <w:t>EDI</w:t>
      </w:r>
      <w:r>
        <w:rPr>
          <w:rFonts w:ascii="Calibri" w:eastAsia="Calibri" w:hAnsi="Calibri"/>
          <w:lang w:val="ru-RU"/>
        </w:rPr>
        <w:t>-адаптер провайдера.</w:t>
      </w:r>
    </w:p>
    <w:p w:rsidR="00E34EBB" w:rsidRPr="00A7533E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-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ООО «Электронные документы и накладные»</w:t>
      </w:r>
      <w:r>
        <w:rPr>
          <w:rFonts w:ascii="Calibri" w:eastAsia="Calibri" w:hAnsi="Calibri"/>
          <w:lang w:val="ru-RU"/>
        </w:rPr>
        <w:t xml:space="preserve"> - папку, которая указана (будет указана) в настройках </w:t>
      </w:r>
      <w:proofErr w:type="spellStart"/>
      <w:r w:rsidRPr="006A539E">
        <w:rPr>
          <w:rFonts w:ascii="Calibri" w:eastAsia="Calibri" w:hAnsi="Calibri"/>
          <w:lang w:val="ru-RU"/>
        </w:rPr>
        <w:t>Docudrive</w:t>
      </w:r>
      <w:proofErr w:type="spellEnd"/>
      <w:r>
        <w:rPr>
          <w:rFonts w:ascii="Calibri" w:eastAsia="Calibri" w:hAnsi="Calibri"/>
          <w:lang w:val="ru-RU"/>
        </w:rPr>
        <w:t xml:space="preserve"> </w:t>
      </w:r>
      <w:proofErr w:type="spellStart"/>
      <w:r w:rsidRPr="006A539E">
        <w:rPr>
          <w:rFonts w:ascii="Calibri" w:eastAsia="Calibri" w:hAnsi="Calibri"/>
          <w:lang w:val="ru-RU"/>
        </w:rPr>
        <w:t>manager</w:t>
      </w:r>
      <w:proofErr w:type="spellEnd"/>
      <w:r>
        <w:rPr>
          <w:rFonts w:ascii="Calibri" w:eastAsia="Calibri" w:hAnsi="Calibri"/>
          <w:lang w:val="ru-RU"/>
        </w:rPr>
        <w:t xml:space="preserve"> провайдера.</w:t>
      </w:r>
    </w:p>
    <w:p w:rsidR="006A539E" w:rsidRPr="009D07C0" w:rsidRDefault="006A539E" w:rsidP="006A53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A539E" w:rsidRDefault="006A539E" w:rsidP="006A539E">
      <w:pPr>
        <w:spacing w:after="120"/>
        <w:jc w:val="center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26E10449" wp14:editId="1B27BA72">
            <wp:extent cx="5353050" cy="3124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B25" w:rsidRDefault="00702B25" w:rsidP="00702B25">
      <w:pPr>
        <w:spacing w:after="120"/>
        <w:jc w:val="both"/>
        <w:rPr>
          <w:rFonts w:ascii="Calibri" w:eastAsia="Calibri" w:hAnsi="Calibri"/>
        </w:rPr>
      </w:pPr>
      <w:r>
        <w:rPr>
          <w:rFonts w:ascii="Calibri" w:eastAsia="Calibri" w:hAnsi="Calibri"/>
          <w:lang w:val="ru-RU"/>
        </w:rPr>
        <w:t>Закладка «Другое» (рис. 1</w:t>
      </w:r>
      <w:r w:rsidR="00EA2DCC">
        <w:rPr>
          <w:rFonts w:ascii="Calibri" w:eastAsia="Calibri" w:hAnsi="Calibri"/>
          <w:lang w:val="ru-RU"/>
        </w:rPr>
        <w:t>0</w:t>
      </w:r>
      <w:r>
        <w:rPr>
          <w:rFonts w:ascii="Calibri" w:eastAsia="Calibri" w:hAnsi="Calibri"/>
          <w:lang w:val="ru-RU"/>
        </w:rPr>
        <w:t xml:space="preserve">) </w:t>
      </w:r>
      <w:r w:rsidR="00B825CD">
        <w:rPr>
          <w:rFonts w:ascii="Calibri" w:eastAsia="Calibri" w:hAnsi="Calibri"/>
          <w:lang w:val="ru-RU"/>
        </w:rPr>
        <w:t>содержит глобальные параметры формирования электронных документов</w:t>
      </w:r>
      <w:r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A2D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Default="00702B25" w:rsidP="00B169BE">
      <w:pPr>
        <w:jc w:val="center"/>
      </w:pPr>
      <w:r>
        <w:rPr>
          <w:noProof/>
        </w:rPr>
        <w:drawing>
          <wp:inline distT="0" distB="0" distL="0" distR="0" wp14:anchorId="678223E6" wp14:editId="78DDCAC6">
            <wp:extent cx="535305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BE" w:rsidRDefault="00B169BE" w:rsidP="00B169BE">
      <w:pPr>
        <w:jc w:val="center"/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 </w:t>
      </w:r>
    </w:p>
    <w:p w:rsidR="00A05CAC" w:rsidRDefault="00A05C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747B79" w:rsidRPr="00B96137" w:rsidRDefault="00B96137" w:rsidP="00877921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6" w:name="_Toc129273518"/>
      <w:r w:rsidRPr="00B9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заказы</w:t>
      </w:r>
      <w:bookmarkEnd w:id="16"/>
    </w:p>
    <w:p w:rsidR="00747B79" w:rsidRDefault="00747B79">
      <w:pPr>
        <w:rPr>
          <w:b/>
          <w:sz w:val="24"/>
          <w:szCs w:val="24"/>
        </w:rPr>
      </w:pP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ЭЗ, как входящие, так и исходящие, доступны для просмотра единым списком (рис.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11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="004540C5"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proofErr w:type="gramEnd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CF6273" w:rsidRPr="009D07C0" w:rsidRDefault="00CF6273" w:rsidP="00CF627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A2D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F6273" w:rsidRDefault="00961DEB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F01032D" wp14:editId="2DC9BF5B">
            <wp:extent cx="6391910" cy="282829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75" w:rsidRDefault="00480E75" w:rsidP="00480E75">
      <w:pPr>
        <w:spacing w:after="1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панели инструментов формы просмотра электронных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заказов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рядом со стандартными кнопками расположены кнопки вызова команд для обработки Э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ЭЗ.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 на 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«Ответ на заказ»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Ответы_на_заказ" w:history="1">
        <w:r w:rsidR="00BE4569" w:rsidRPr="000D363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0D363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BE4569" w:rsidRPr="000D363C">
          <w:rPr>
            <w:rStyle w:val="a7"/>
            <w:rFonts w:ascii="Calibri" w:eastAsia="Calibri" w:hAnsi="Calibri"/>
            <w:b/>
            <w:sz w:val="24"/>
            <w:szCs w:val="24"/>
          </w:rPr>
          <w:t>, раз</w:t>
        </w:r>
        <w:r w:rsidR="00BE4569" w:rsidRPr="000D363C">
          <w:rPr>
            <w:rStyle w:val="a7"/>
            <w:rFonts w:ascii="Calibri" w:eastAsia="Calibri" w:hAnsi="Calibri"/>
            <w:b/>
            <w:sz w:val="24"/>
            <w:szCs w:val="24"/>
          </w:rPr>
          <w:t>д</w:t>
        </w:r>
        <w:r w:rsidR="00BE4569" w:rsidRPr="000D363C">
          <w:rPr>
            <w:rStyle w:val="a7"/>
            <w:rFonts w:ascii="Calibri" w:eastAsia="Calibri" w:hAnsi="Calibri"/>
            <w:b/>
            <w:sz w:val="24"/>
            <w:szCs w:val="24"/>
          </w:rPr>
          <w:t>ел II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«Уведомление об отгрузке»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6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з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дел II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Сохранить в </w:t>
      </w:r>
      <w:r>
        <w:rPr>
          <w:rFonts w:ascii="Calibri" w:eastAsia="Calibri" w:hAnsi="Calibri" w:cs="Times New Roman"/>
          <w:b/>
          <w:sz w:val="24"/>
          <w:szCs w:val="24"/>
          <w:lang w:val="en-US" w:eastAsia="en-US"/>
        </w:rPr>
        <w:t>xml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сохраняет созданный ЭЗ в файл формата </w:t>
      </w:r>
      <w:r w:rsidR="00024DD9" w:rsidRPr="00024DD9">
        <w:rPr>
          <w:rFonts w:ascii="Calibri" w:eastAsia="Calibri" w:hAnsi="Calibri" w:cs="Times New Roman"/>
          <w:sz w:val="24"/>
          <w:szCs w:val="24"/>
          <w:lang w:val="en-US" w:eastAsia="en-US"/>
        </w:rPr>
        <w:t>xml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исходящих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заказов с данными 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ЭЗ, ограниченный выбранным фильтром. Для фильтрации можно воспользоваться фильтром, выбранным из списка фильтров, привязанных к стандартному компоненту фильтрации.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Основными полями, отображающими актуальную информацию по ЭЗ для пользователя, являются: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изменения,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клиент,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табличной части формы просмотра отображается состав выделенного документа (для входящего ЭЗ).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Правая нижняя часть состоит из нескольких закладок, каждая из которых содержит соответствующую служебную информацию по выделенному документу, отражающую набор системных действий над ним.</w:t>
      </w:r>
    </w:p>
    <w:p w:rsidR="00480E75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Расположенные в хронологическом порядке сообщения, принятые от провайдера (отправленные провайдеру), на основании которых формиро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вался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изменял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Каждое сообщение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аналогично сообщению для </w:t>
      </w:r>
      <w:r w:rsidR="004540C5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содержит утвержденный набор полей с информацией из файла обмена,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которую можно просмотреть, открыв соответствующее сообщение в режиме просмотра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EA2DCC" w:rsidRPr="009D07C0" w:rsidRDefault="00EA2DCC" w:rsidP="00EA2DC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2DCC" w:rsidRDefault="00EA2DCC" w:rsidP="00EA2DCC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D917C7C" wp14:editId="2161581F">
            <wp:extent cx="4627204" cy="260096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520" cy="26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C" w:rsidRDefault="00EA2DCC" w:rsidP="00EA2DC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A2DCC" w:rsidRPr="00EA2DCC" w:rsidRDefault="00EA2DCC" w:rsidP="00EA2DC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Pr="00EA2DCC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lastRenderedPageBreak/>
        <w:t xml:space="preserve">Лог.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разрезе дат и времени. Каждое действие можно открыть для просмотра более подробной информации по нему (рис. 1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EA2DCC" w:rsidRPr="009D07C0" w:rsidRDefault="00EA2DCC" w:rsidP="00EA2DC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2DCC" w:rsidRDefault="00EA2DCC" w:rsidP="00EA2DCC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4D4A42F" wp14:editId="0CAB655C">
            <wp:extent cx="3895725" cy="269704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0868" cy="2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C" w:rsidRPr="00EA2DCC" w:rsidRDefault="00EA2DCC" w:rsidP="00EA2DCC">
      <w:p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Ответ(-ы)</w:t>
      </w: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Позиции со ссылками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ответы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сылка с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оздается автоматически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во входящих ЭЗ -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исходящего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ответа на ЭЗ,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для исходящих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при загрузке входящего электронного ответа на ЭЗ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Связанный документ можно открыть для просмотра и редактирования. 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выделенной в левой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Между верхней и нижней частями формы расположена панель инструментов, содержащая стандартный набор кнопок для работы с позициями документа.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Выделенный ЭЗ при необходимости можно открыть в режиме просмотра (рис. 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14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для получения более подробной информации, в том числе по дополнительным реквизитам ЭЗ</w:t>
      </w:r>
      <w:r w:rsidR="00F226A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комментариям к нему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480E75" w:rsidRPr="009D07C0" w:rsidRDefault="00480E75" w:rsidP="00480E7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A2D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80E75" w:rsidRDefault="00024DD9" w:rsidP="00480E75">
      <w:pPr>
        <w:spacing w:after="120"/>
        <w:jc w:val="both"/>
        <w:rPr>
          <w:noProof/>
        </w:rPr>
      </w:pPr>
      <w:r>
        <w:rPr>
          <w:noProof/>
        </w:rPr>
        <w:drawing>
          <wp:inline distT="0" distB="0" distL="0" distR="0" wp14:anchorId="113ACF1D" wp14:editId="70B86893">
            <wp:extent cx="6391910" cy="390652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AE" w:rsidRDefault="00F226AE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F226AE" w:rsidRDefault="00F22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CF6273" w:rsidRPr="00877921" w:rsidRDefault="00CC44B7" w:rsidP="00877921">
      <w:pPr>
        <w:pStyle w:val="2"/>
        <w:keepLines w:val="0"/>
        <w:numPr>
          <w:ilvl w:val="0"/>
          <w:numId w:val="3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7" w:name="_Toc129273519"/>
      <w:r w:rsidRPr="008779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со входящими ЭЗ</w:t>
      </w:r>
      <w:bookmarkEnd w:id="17"/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bookmarkStart w:id="18" w:name="_Hlk129269601"/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="004540C5"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1.Входящие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котором все ЭЗ отфильтрованы по признаку «Входящий». </w:t>
      </w:r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не настроена автоматическая загрузка ЭЗ, то для обновления данных по входящим ЭЗ в ручном режиме используется кнопка «Загрузить заказы и сообщения», расположенная на форме.</w:t>
      </w:r>
    </w:p>
    <w:p w:rsidR="006C5BC2" w:rsidRDefault="006C5BC2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Возможные действия с входящими заказами:</w:t>
      </w:r>
    </w:p>
    <w:bookmarkEnd w:id="18"/>
    <w:p w:rsid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ответа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23419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принятия решения о возможности выполнения заявки необходимо известить об этом покупателя. Для отправки ответа по заказу используется команда «Ответ на заказ», которую можно вызвать, нажав на одноименную кнопку панели инструментов. </w:t>
      </w:r>
    </w:p>
    <w:p w:rsidR="000B2B0D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«Исходящие ответы на электронные заказы»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05D36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805D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Исследователе </w:t>
      </w:r>
      <w:r w:rsidR="00805D36"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="00805D36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proofErr w:type="gramStart"/>
      <w:r w:rsidR="00805D36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03.Ответы</w:t>
      </w:r>
      <w:proofErr w:type="gramEnd"/>
      <w:r w:rsidR="00805D36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 заказы / 2.Исходящие</w:t>
      </w:r>
      <w:r w:rsidR="00805D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с автоматически заполненными данными, соответствующими данным, указанным в заказе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озданный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 откр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ывается для просмотра и подтверждения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15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 </w:t>
      </w:r>
    </w:p>
    <w:p w:rsidR="000B2B0D" w:rsidRPr="009D07C0" w:rsidRDefault="000B2B0D" w:rsidP="000B2B0D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A2D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0B2B0D" w:rsidRDefault="008F63F1" w:rsidP="008F63F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F63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7BB1273" wp14:editId="3A6D2135">
            <wp:extent cx="6391910" cy="3805555"/>
            <wp:effectExtent l="0" t="0" r="889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0D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C44B7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Дальнейшие действия работы с ответом зависят от вида принятого решения: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23419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будет выполнен в полном объеме и без изменения отпускных цен, то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редактирование ответа не требуется,</w:t>
      </w:r>
    </w:p>
    <w:p w:rsidR="007F156A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если заказ может быть выполнен только частично, то в колонку «Количество» соответствующих позиций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внести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измененные данные,</w:t>
      </w:r>
    </w:p>
    <w:p w:rsidR="000B2B0D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отклоняется, то в шапке ответа необходимо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установить галку «Отмена заказа», а в позициях в колонке «Количество» проставить 0 для всех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</w:p>
    <w:p w:rsidR="007F156A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ответа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CC44B7" w:rsidRP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уведомления об отгрузке</w:t>
      </w:r>
    </w:p>
    <w:p w:rsidR="009E7D99" w:rsidRDefault="009E7D99" w:rsidP="009E7D99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подтверждения факта отгрузки товара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использованием бумажной накладной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используется команда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«Отправить уведомление», которая вызывается по кнопке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». 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«Заказ. Уведомление об отгрузке», заполне</w:t>
      </w:r>
      <w:r w:rsidR="00C10C4E">
        <w:rPr>
          <w:rFonts w:ascii="Calibri" w:eastAsia="Calibri" w:hAnsi="Calibri" w:cs="Times New Roman"/>
          <w:sz w:val="24"/>
          <w:szCs w:val="24"/>
          <w:lang w:val="ru-RU" w:eastAsia="en-US"/>
        </w:rPr>
        <w:t>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</w:t>
      </w:r>
      <w:r w:rsidR="00C10C4E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данными, соответствующими данным, указанным в </w:t>
      </w:r>
      <w:r w:rsidR="009F17B4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Автоматически созданное уведомление на отгрузку по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открывается для просмотра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16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завершения оформления, т.е.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заполнения (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корректровки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 всех необходимых реквизитов, а именно: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обязательно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заполнени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всех реквизитов на закладке ТТН данными согласно бумажному экземпляру,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при необходимости корректировк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количества в позициях, если количество, отгружаемое по накладной, не соответствует количеству по заказу.</w:t>
      </w:r>
    </w:p>
    <w:p w:rsidR="007E1C58" w:rsidRPr="009D07C0" w:rsidRDefault="007E1C58" w:rsidP="007E1C5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A2D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11A8E" w:rsidRDefault="009F17B4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57BBF9" wp14:editId="3FCCAD23">
            <wp:extent cx="60198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11A8E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После подтверждения уведомления об отгрузке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911A8E" w:rsidRPr="00CC44B7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отслеживание статуса исходящего уведомления об отгрузке производится в блоке исходящих уведомлений, в Исследователе </w:t>
      </w:r>
      <w:r w:rsidR="004540C5"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4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 об отгрузке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2.Исходящие</w:t>
      </w:r>
      <w:r w:rsidR="009E6416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9E6416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4.2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9E6416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F17B4" w:rsidRDefault="009F17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480E75" w:rsidRPr="00877921" w:rsidRDefault="00876AC3" w:rsidP="00877921">
      <w:pPr>
        <w:pStyle w:val="2"/>
        <w:keepLines w:val="0"/>
        <w:numPr>
          <w:ilvl w:val="0"/>
          <w:numId w:val="3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9" w:name="_Toc129273520"/>
      <w:r w:rsidRPr="008779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ЭЗ</w:t>
      </w:r>
      <w:bookmarkEnd w:id="19"/>
    </w:p>
    <w:p w:rsidR="00876AC3" w:rsidRDefault="00876AC3" w:rsidP="00876AC3">
      <w:pPr>
        <w:rPr>
          <w:lang w:val="ru-RU" w:eastAsia="en-US"/>
        </w:rPr>
      </w:pPr>
    </w:p>
    <w:p w:rsidR="00877921" w:rsidRDefault="00877921" w:rsidP="0087792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отдельно с </w:t>
      </w:r>
      <w:r w:rsidR="00504D7E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</w:t>
      </w:r>
      <w:r w:rsidR="00504D7E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504D7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504D7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ЭЗ отфильтрованы по признаку «</w:t>
      </w:r>
      <w:r w:rsidR="00504D7E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ходящий». </w:t>
      </w:r>
    </w:p>
    <w:p w:rsidR="00281724" w:rsidRDefault="00281724" w:rsidP="0028172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электронный 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как правило, создается из 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соответствующего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документа 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«Заказ»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выполнением команды «Создать электронн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>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которая доступна </w:t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719A741C" wp14:editId="4D654644">
            <wp:extent cx="259080" cy="259080"/>
            <wp:effectExtent l="0" t="0" r="0" b="0"/>
            <wp:docPr id="43" name="Рисунок 4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>исходного документа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441FA7" w:rsidRDefault="00281724" w:rsidP="0028172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Результатом выполнения данной команды является создание в модуле 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исходяще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электронного заказа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связанно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>исходным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документом</w:t>
      </w:r>
      <w:r w:rsidR="00441FA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AA00BB" w:rsidRDefault="00441FA7" w:rsidP="0028172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 w:rsidR="00AA00BB">
        <w:rPr>
          <w:rFonts w:ascii="Calibri" w:eastAsia="Calibri" w:hAnsi="Calibri" w:cs="Times New Roman"/>
          <w:sz w:val="24"/>
          <w:szCs w:val="24"/>
          <w:lang w:val="ru-RU" w:eastAsia="en-US"/>
        </w:rPr>
        <w:t>отправки</w:t>
      </w:r>
      <w:r w:rsidR="0028172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(формировани</w:t>
      </w:r>
      <w:r w:rsidR="00AA00BB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 w:rsidR="0028172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файла передачи) данно</w:t>
      </w:r>
      <w:r w:rsidR="00AA00BB"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 w:rsidR="0028172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AA00BB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28172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портал</w:t>
      </w:r>
      <w:r w:rsidR="00AA00B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необходимо:</w:t>
      </w:r>
    </w:p>
    <w:p w:rsidR="00AA00BB" w:rsidRDefault="00AA00BB" w:rsidP="0028172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в разделе </w:t>
      </w:r>
      <w:r w:rsidR="00587EBC" w:rsidRPr="00587E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Электронные документы (EDI) / </w:t>
      </w:r>
      <w:proofErr w:type="gramStart"/>
      <w:r w:rsidR="00587EBC" w:rsidRPr="00587EBC">
        <w:rPr>
          <w:rFonts w:ascii="Calibri" w:eastAsia="Calibri" w:hAnsi="Calibri" w:cs="Times New Roman"/>
          <w:sz w:val="24"/>
          <w:szCs w:val="24"/>
          <w:lang w:val="ru-RU" w:eastAsia="en-US"/>
        </w:rPr>
        <w:t>02.Заказы</w:t>
      </w:r>
      <w:proofErr w:type="gramEnd"/>
      <w:r w:rsidR="00587EBC" w:rsidRPr="00587E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2.Исходящие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открыть созданный заказ</w:t>
      </w:r>
      <w:r w:rsidR="00587E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проверить заполнение обязательных реквизитов, при необходимости – </w:t>
      </w:r>
      <w:proofErr w:type="spellStart"/>
      <w:r w:rsidR="00587EBC">
        <w:rPr>
          <w:rFonts w:ascii="Calibri" w:eastAsia="Calibri" w:hAnsi="Calibri" w:cs="Times New Roman"/>
          <w:sz w:val="24"/>
          <w:szCs w:val="24"/>
          <w:lang w:val="ru-RU" w:eastAsia="en-US"/>
        </w:rPr>
        <w:t>дозаполнить</w:t>
      </w:r>
      <w:proofErr w:type="spellEnd"/>
      <w:r w:rsidR="00587E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или откорректировать</w:t>
      </w:r>
      <w:r w:rsidR="00B94C7E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B94C7E" w:rsidRDefault="00B94C7E" w:rsidP="0028172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выделить нужный ЭЗ в списке и выполнить команду «Сохранить в </w:t>
      </w:r>
      <w:r>
        <w:rPr>
          <w:rFonts w:ascii="Calibri" w:eastAsia="Calibri" w:hAnsi="Calibri" w:cs="Times New Roman"/>
          <w:sz w:val="24"/>
          <w:szCs w:val="24"/>
          <w:lang w:val="en-US" w:eastAsia="en-US"/>
        </w:rPr>
        <w:t>xml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281724" w:rsidRDefault="00281724" w:rsidP="0028172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случае успешного завершения операции появится сообщение «</w:t>
      </w:r>
      <w:r w:rsidR="00B94C7E">
        <w:rPr>
          <w:rFonts w:ascii="Calibri" w:eastAsia="Calibri" w:hAnsi="Calibri" w:cs="Times New Roman"/>
          <w:sz w:val="24"/>
          <w:szCs w:val="24"/>
          <w:lang w:val="ru-RU" w:eastAsia="en-US"/>
        </w:rPr>
        <w:t>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тправлен</w:t>
      </w:r>
      <w:r w:rsidR="00B94C7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успешно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что свидетельствует о том, что формирование файла передачи </w:t>
      </w:r>
      <w:r w:rsidR="00B94C7E">
        <w:rPr>
          <w:rFonts w:ascii="Calibri" w:eastAsia="Calibri" w:hAnsi="Calibri" w:cs="Times New Roman"/>
          <w:sz w:val="24"/>
          <w:szCs w:val="24"/>
          <w:lang w:val="ru-RU" w:eastAsia="en-US"/>
        </w:rPr>
        <w:t>и отправка его на портал осуществлены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94C7E" w:rsidRDefault="00B94C7E" w:rsidP="00B94C7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же в процессе выполнения данной операции произошли ошибки, то появится сообщение с предупреждением, что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 отправлен, и перечнем ошибок (рис.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17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B94C7E" w:rsidRPr="009D07C0" w:rsidRDefault="00B94C7E" w:rsidP="00B94C7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94C7E" w:rsidRDefault="00B94C7E" w:rsidP="00B94C7E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D073FFC" wp14:editId="23002E83">
            <wp:extent cx="4253361" cy="38671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9583" cy="38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7E" w:rsidRDefault="00B94C7E" w:rsidP="00B94C7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После исправления указанных ошибок необходимо повторить операцию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«Сохранить в </w:t>
      </w:r>
      <w:r>
        <w:rPr>
          <w:rFonts w:ascii="Calibri" w:eastAsia="Calibri" w:hAnsi="Calibri" w:cs="Times New Roman"/>
          <w:sz w:val="24"/>
          <w:szCs w:val="24"/>
          <w:lang w:val="en-US" w:eastAsia="en-US"/>
        </w:rPr>
        <w:t>xml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876AC3" w:rsidRDefault="00ED3404" w:rsidP="00ED3404">
      <w:pPr>
        <w:spacing w:after="1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изменение состояни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электронного заказа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отслеживается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 изменению его статуса</w:t>
      </w:r>
      <w:r w:rsidR="007E4B9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поступлению входящих ответов / уведомлений на электронный заказ.</w:t>
      </w:r>
      <w:bookmarkStart w:id="20" w:name="_GoBack"/>
      <w:bookmarkEnd w:id="20"/>
    </w:p>
    <w:p w:rsidR="004D66FB" w:rsidRPr="009D517B" w:rsidRDefault="00877921" w:rsidP="009D517B">
      <w:pPr>
        <w:pStyle w:val="2"/>
        <w:keepLines w:val="0"/>
        <w:numPr>
          <w:ilvl w:val="0"/>
          <w:numId w:val="3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1" w:name="_Ответы_на_заказ"/>
      <w:bookmarkEnd w:id="21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  <w:bookmarkStart w:id="22" w:name="_Toc129256365"/>
      <w:bookmarkStart w:id="23" w:name="_Toc129273521"/>
      <w:r w:rsidR="004D66FB" w:rsidRPr="009D51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 xml:space="preserve">Статусы </w:t>
      </w:r>
      <w:bookmarkEnd w:id="22"/>
      <w:r w:rsidR="004D66FB" w:rsidRPr="009D51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ЭЗ</w:t>
      </w:r>
      <w:bookmarkEnd w:id="23"/>
    </w:p>
    <w:p w:rsidR="004D66FB" w:rsidRDefault="004D66FB" w:rsidP="004D66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Сформирован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13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Доставлен получателю: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Принят порталом: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 грузополучателем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3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Отправлен ответ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3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Отправлен ответ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3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Доставлен получателю ответ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3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Принят ответ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3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Загружен получателем ответ: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55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E7A27" w:rsidRDefault="004E7A27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Отмена 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E7A27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</w:tbl>
    <w:p w:rsidR="004D66FB" w:rsidRDefault="004D66FB" w:rsidP="004D66FB">
      <w:pPr>
        <w:ind w:left="141" w:right="-137"/>
        <w:jc w:val="both"/>
        <w:rPr>
          <w:sz w:val="24"/>
          <w:szCs w:val="24"/>
        </w:rPr>
      </w:pPr>
    </w:p>
    <w:p w:rsidR="004D66FB" w:rsidRPr="00132311" w:rsidRDefault="004D66FB" w:rsidP="004D66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877921" w:rsidRPr="004D66FB" w:rsidRDefault="00877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4E7A27" w:rsidRDefault="004E7A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7921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4" w:name="_Toc129273522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Ответы на заказ</w:t>
      </w:r>
      <w:bookmarkEnd w:id="24"/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877921" w:rsidRDefault="00877921" w:rsidP="0087792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ответы на заказы, как входящие, так и исходящие, доступны для просмотра единым списком (рис. 1</w:t>
      </w:r>
      <w:r w:rsidR="00885585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Отвкты</w:t>
      </w:r>
      <w:proofErr w:type="gramEnd"/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 заказы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877921" w:rsidRPr="009D07C0" w:rsidRDefault="00877921" w:rsidP="00877921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877921" w:rsidRDefault="0026032B" w:rsidP="00877921">
      <w:pPr>
        <w:jc w:val="center"/>
        <w:rPr>
          <w:lang w:val="ru-RU" w:eastAsia="en-US"/>
        </w:rPr>
      </w:pPr>
      <w:r>
        <w:rPr>
          <w:noProof/>
        </w:rPr>
        <w:drawing>
          <wp:inline distT="0" distB="0" distL="0" distR="0" wp14:anchorId="192F82D0" wp14:editId="404E7F10">
            <wp:extent cx="6391910" cy="3647440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D" w:rsidRPr="00E44D7D" w:rsidRDefault="00E44D7D" w:rsidP="00E44D7D">
      <w:pPr>
        <w:rPr>
          <w:lang w:val="ru-RU" w:eastAsia="en-US"/>
        </w:rPr>
      </w:pPr>
    </w:p>
    <w:p w:rsidR="00877921" w:rsidRDefault="008779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76AC3" w:rsidRPr="00E44D7D" w:rsidRDefault="00876AC3" w:rsidP="00500711">
      <w:pPr>
        <w:pStyle w:val="2"/>
        <w:keepLines w:val="0"/>
        <w:numPr>
          <w:ilvl w:val="0"/>
          <w:numId w:val="38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5" w:name="_Toc129273523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со входящими ответами на ЭЗ</w:t>
      </w:r>
      <w:bookmarkEnd w:id="25"/>
    </w:p>
    <w:p w:rsidR="00876AC3" w:rsidRDefault="00876AC3" w:rsidP="00876AC3">
      <w:pPr>
        <w:rPr>
          <w:lang w:val="ru-RU" w:eastAsia="en-US"/>
        </w:rPr>
      </w:pPr>
    </w:p>
    <w:p w:rsidR="00805D36" w:rsidRDefault="00805D36" w:rsidP="00805D3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 ответы на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можно просмотреть в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1.Входящие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котором все ЭЗ отфильтрованы по признаку «Входящий». </w:t>
      </w:r>
    </w:p>
    <w:p w:rsidR="00805D36" w:rsidRDefault="00805D36" w:rsidP="00805D3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не настроена автоматическая загрузка ЭЗ, то для обновления данных по входящим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ответам на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ЭЗ в ручном режиме используется кнопка «Загрузить заказы и сообщения», расположенная на форме.</w:t>
      </w:r>
    </w:p>
    <w:p w:rsidR="00805D36" w:rsidRDefault="00805D36" w:rsidP="00805D3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Возможные действия с входящими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ответами на </w:t>
      </w: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805D36" w:rsidRDefault="00805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6" w:name="_Работа_с_исходящими"/>
      <w:bookmarkEnd w:id="26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76AC3" w:rsidRPr="00E44D7D" w:rsidRDefault="00876AC3" w:rsidP="00500711">
      <w:pPr>
        <w:pStyle w:val="2"/>
        <w:keepLines w:val="0"/>
        <w:numPr>
          <w:ilvl w:val="0"/>
          <w:numId w:val="38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7" w:name="_Toc129273524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ответами на ЭЗ</w:t>
      </w:r>
      <w:bookmarkEnd w:id="27"/>
    </w:p>
    <w:p w:rsidR="00876AC3" w:rsidRDefault="00876AC3" w:rsidP="00876AC3">
      <w:pPr>
        <w:rPr>
          <w:lang w:val="ru-RU" w:eastAsia="en-US"/>
        </w:rPr>
      </w:pPr>
    </w:p>
    <w:p w:rsidR="00394863" w:rsidRDefault="00805D36" w:rsidP="0039486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Исходящие ответы на</w:t>
      </w:r>
      <w:r w:rsidR="00394863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394863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можно просмотреть в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раздел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>1.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="00394863"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="00394863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</w:t>
      </w:r>
      <w:r w:rsidR="0039486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="00394863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39486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="00394863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="00394863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="00394863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ЭЗ отфильтрованы по признаку 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ходящий». </w:t>
      </w:r>
    </w:p>
    <w:p w:rsidR="00394863" w:rsidRDefault="00394863" w:rsidP="0039486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C42116" w:rsidRDefault="00C42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C42116" w:rsidRDefault="00C42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C42116" w:rsidRPr="009D517B" w:rsidRDefault="00C42116" w:rsidP="009D517B">
      <w:pPr>
        <w:pStyle w:val="2"/>
        <w:keepLines w:val="0"/>
        <w:numPr>
          <w:ilvl w:val="0"/>
          <w:numId w:val="38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8" w:name="_Toc129273525"/>
      <w:r w:rsidRPr="009D51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Статусы</w:t>
      </w:r>
      <w:r w:rsidRPr="009D51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 xml:space="preserve"> ответов на</w:t>
      </w:r>
      <w:r w:rsidRPr="009D51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 xml:space="preserve"> ЭЗ</w:t>
      </w:r>
      <w:bookmarkEnd w:id="28"/>
    </w:p>
    <w:p w:rsidR="00C42116" w:rsidRDefault="00C42116" w:rsidP="00C42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C42116" w:rsidRPr="00CB28B6" w:rsidTr="0007173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C42116" w:rsidRPr="00CB28B6" w:rsidTr="0007173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Принят с изменениями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42116" w:rsidRPr="00CB28B6" w:rsidTr="0007173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27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Не принят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42116" w:rsidRPr="00CB28B6" w:rsidTr="0007173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29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Принят без изменений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C42116" w:rsidRDefault="00C42116" w:rsidP="00C42116">
      <w:pPr>
        <w:ind w:left="141" w:right="-137"/>
        <w:jc w:val="both"/>
        <w:rPr>
          <w:sz w:val="24"/>
          <w:szCs w:val="24"/>
        </w:rPr>
      </w:pPr>
    </w:p>
    <w:p w:rsidR="00877921" w:rsidRDefault="00877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C4211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9" w:name="_Toc129273526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Уведомления об отгрузке</w:t>
      </w:r>
      <w:bookmarkEnd w:id="29"/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0" w:name="_Toc129273527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во входящими уведомлениями об отгрузке</w:t>
      </w:r>
      <w:bookmarkEnd w:id="30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1" w:name="_Работа_с_исходящими_1"/>
      <w:bookmarkStart w:id="32" w:name="_Toc129273528"/>
      <w:bookmarkEnd w:id="31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уведомлениями об отгрузке</w:t>
      </w:r>
      <w:bookmarkEnd w:id="32"/>
    </w:p>
    <w:p w:rsidR="00876AC3" w:rsidRPr="00876AC3" w:rsidRDefault="00876AC3" w:rsidP="00876AC3">
      <w:pPr>
        <w:rPr>
          <w:lang w:val="ru-RU" w:eastAsia="en-US"/>
        </w:rPr>
      </w:pPr>
    </w:p>
    <w:p w:rsidR="00EA1DE5" w:rsidRPr="006C5BC2" w:rsidRDefault="00EA1DE5">
      <w:pPr>
        <w:ind w:left="141"/>
        <w:jc w:val="both"/>
        <w:rPr>
          <w:sz w:val="24"/>
          <w:szCs w:val="24"/>
          <w:lang w:val="ru-RU"/>
        </w:rPr>
      </w:pPr>
    </w:p>
    <w:sectPr w:rsidR="00EA1DE5" w:rsidRPr="006C5BC2">
      <w:pgSz w:w="11909" w:h="16834"/>
      <w:pgMar w:top="708" w:right="99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DB"/>
    <w:multiLevelType w:val="hybridMultilevel"/>
    <w:tmpl w:val="180CE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D5362"/>
    <w:multiLevelType w:val="hybridMultilevel"/>
    <w:tmpl w:val="0D36346A"/>
    <w:lvl w:ilvl="0" w:tplc="1FFEB99C">
      <w:start w:val="1"/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9661B4"/>
    <w:multiLevelType w:val="multilevel"/>
    <w:tmpl w:val="37645D9A"/>
    <w:lvl w:ilvl="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DF7A5A"/>
    <w:multiLevelType w:val="multilevel"/>
    <w:tmpl w:val="3D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013"/>
    <w:multiLevelType w:val="hybridMultilevel"/>
    <w:tmpl w:val="94065122"/>
    <w:lvl w:ilvl="0" w:tplc="D634FF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0138C0"/>
    <w:multiLevelType w:val="hybridMultilevel"/>
    <w:tmpl w:val="31E46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846D3"/>
    <w:multiLevelType w:val="hybridMultilevel"/>
    <w:tmpl w:val="84202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54DAC"/>
    <w:multiLevelType w:val="hybridMultilevel"/>
    <w:tmpl w:val="15B6242C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E0C08"/>
    <w:multiLevelType w:val="hybridMultilevel"/>
    <w:tmpl w:val="138A1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0A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570DC0"/>
    <w:multiLevelType w:val="hybridMultilevel"/>
    <w:tmpl w:val="E6EC917A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F15EC"/>
    <w:multiLevelType w:val="hybridMultilevel"/>
    <w:tmpl w:val="075A440C"/>
    <w:lvl w:ilvl="0" w:tplc="D3B2E99C">
      <w:start w:val="1"/>
      <w:numFmt w:val="decimal"/>
      <w:lvlText w:val="5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283056"/>
    <w:multiLevelType w:val="hybridMultilevel"/>
    <w:tmpl w:val="FF24C1CC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2545D"/>
    <w:multiLevelType w:val="hybridMultilevel"/>
    <w:tmpl w:val="37645D9A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9406BC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F7251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070C5"/>
    <w:multiLevelType w:val="hybridMultilevel"/>
    <w:tmpl w:val="6F5211D0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E7C12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590894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67B54"/>
    <w:multiLevelType w:val="hybridMultilevel"/>
    <w:tmpl w:val="57C215A2"/>
    <w:lvl w:ilvl="0" w:tplc="E8D4904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5F4239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E329AE"/>
    <w:multiLevelType w:val="multilevel"/>
    <w:tmpl w:val="69021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EE33EBF"/>
    <w:multiLevelType w:val="hybridMultilevel"/>
    <w:tmpl w:val="F2BEED6C"/>
    <w:lvl w:ilvl="0" w:tplc="06D67E18">
      <w:start w:val="1"/>
      <w:numFmt w:val="decimal"/>
      <w:lvlText w:val="6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1632ED4"/>
    <w:multiLevelType w:val="hybridMultilevel"/>
    <w:tmpl w:val="228CAA54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585F2E"/>
    <w:multiLevelType w:val="hybridMultilevel"/>
    <w:tmpl w:val="341A2D64"/>
    <w:lvl w:ilvl="0" w:tplc="23D87970">
      <w:start w:val="1"/>
      <w:numFmt w:val="decimal"/>
      <w:lvlText w:val="8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BF719C"/>
    <w:multiLevelType w:val="multilevel"/>
    <w:tmpl w:val="998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61E63"/>
    <w:multiLevelType w:val="multilevel"/>
    <w:tmpl w:val="DFC08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030115D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94F63"/>
    <w:multiLevelType w:val="hybridMultilevel"/>
    <w:tmpl w:val="BE06A132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907B0"/>
    <w:multiLevelType w:val="hybridMultilevel"/>
    <w:tmpl w:val="38F22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928A0"/>
    <w:multiLevelType w:val="multilevel"/>
    <w:tmpl w:val="858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50337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9DE6F6E"/>
    <w:multiLevelType w:val="hybridMultilevel"/>
    <w:tmpl w:val="7748A744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D3262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579E7"/>
    <w:multiLevelType w:val="hybridMultilevel"/>
    <w:tmpl w:val="7EC845DE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A30B7"/>
    <w:multiLevelType w:val="hybridMultilevel"/>
    <w:tmpl w:val="AA9802AE"/>
    <w:lvl w:ilvl="0" w:tplc="A04C10E0">
      <w:start w:val="1"/>
      <w:numFmt w:val="decimal"/>
      <w:lvlText w:val="7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6933FE8"/>
    <w:multiLevelType w:val="hybridMultilevel"/>
    <w:tmpl w:val="626C3B3E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271B28"/>
    <w:multiLevelType w:val="multilevel"/>
    <w:tmpl w:val="E31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000F39"/>
    <w:multiLevelType w:val="multilevel"/>
    <w:tmpl w:val="5B6EE02C"/>
    <w:lvl w:ilvl="0">
      <w:start w:val="1"/>
      <w:numFmt w:val="decimal"/>
      <w:lvlText w:val="%1."/>
      <w:lvlJc w:val="left"/>
      <w:pPr>
        <w:ind w:left="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39"/>
  </w:num>
  <w:num w:numId="3">
    <w:abstractNumId w:val="26"/>
  </w:num>
  <w:num w:numId="4">
    <w:abstractNumId w:val="27"/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7"/>
  </w:num>
  <w:num w:numId="11">
    <w:abstractNumId w:val="20"/>
  </w:num>
  <w:num w:numId="12">
    <w:abstractNumId w:val="16"/>
  </w:num>
  <w:num w:numId="13">
    <w:abstractNumId w:val="17"/>
  </w:num>
  <w:num w:numId="14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4"/>
  </w:num>
  <w:num w:numId="18">
    <w:abstractNumId w:val="33"/>
  </w:num>
  <w:num w:numId="19">
    <w:abstractNumId w:val="10"/>
  </w:num>
  <w:num w:numId="20">
    <w:abstractNumId w:val="4"/>
  </w:num>
  <w:num w:numId="21">
    <w:abstractNumId w:val="31"/>
  </w:num>
  <w:num w:numId="22">
    <w:abstractNumId w:val="28"/>
  </w:num>
  <w:num w:numId="23">
    <w:abstractNumId w:val="25"/>
  </w:num>
  <w:num w:numId="24">
    <w:abstractNumId w:val="29"/>
  </w:num>
  <w:num w:numId="25">
    <w:abstractNumId w:val="13"/>
  </w:num>
  <w:num w:numId="26">
    <w:abstractNumId w:val="19"/>
  </w:num>
  <w:num w:numId="27">
    <w:abstractNumId w:val="32"/>
  </w:num>
  <w:num w:numId="28">
    <w:abstractNumId w:val="15"/>
  </w:num>
  <w:num w:numId="29">
    <w:abstractNumId w:val="7"/>
  </w:num>
  <w:num w:numId="30">
    <w:abstractNumId w:val="34"/>
  </w:num>
  <w:num w:numId="31">
    <w:abstractNumId w:val="18"/>
  </w:num>
  <w:num w:numId="32">
    <w:abstractNumId w:val="1"/>
  </w:num>
  <w:num w:numId="33">
    <w:abstractNumId w:val="11"/>
  </w:num>
  <w:num w:numId="34">
    <w:abstractNumId w:val="2"/>
  </w:num>
  <w:num w:numId="35">
    <w:abstractNumId w:val="24"/>
  </w:num>
  <w:num w:numId="36">
    <w:abstractNumId w:val="6"/>
  </w:num>
  <w:num w:numId="37">
    <w:abstractNumId w:val="0"/>
  </w:num>
  <w:num w:numId="38">
    <w:abstractNumId w:val="36"/>
  </w:num>
  <w:num w:numId="39">
    <w:abstractNumId w:val="22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E5"/>
    <w:rsid w:val="000017E0"/>
    <w:rsid w:val="00010467"/>
    <w:rsid w:val="00015729"/>
    <w:rsid w:val="000248A7"/>
    <w:rsid w:val="00024DD9"/>
    <w:rsid w:val="00046CA4"/>
    <w:rsid w:val="00047627"/>
    <w:rsid w:val="00051585"/>
    <w:rsid w:val="000875FA"/>
    <w:rsid w:val="000878FE"/>
    <w:rsid w:val="0009521B"/>
    <w:rsid w:val="000B2B0D"/>
    <w:rsid w:val="000C239A"/>
    <w:rsid w:val="000C4112"/>
    <w:rsid w:val="000D363C"/>
    <w:rsid w:val="000E4251"/>
    <w:rsid w:val="000F70A8"/>
    <w:rsid w:val="001061FF"/>
    <w:rsid w:val="00113348"/>
    <w:rsid w:val="001155D4"/>
    <w:rsid w:val="00124C78"/>
    <w:rsid w:val="00132311"/>
    <w:rsid w:val="00137C73"/>
    <w:rsid w:val="00145975"/>
    <w:rsid w:val="00147696"/>
    <w:rsid w:val="00152E60"/>
    <w:rsid w:val="00153B3D"/>
    <w:rsid w:val="00154014"/>
    <w:rsid w:val="00160EFC"/>
    <w:rsid w:val="00165630"/>
    <w:rsid w:val="0018102A"/>
    <w:rsid w:val="001830FF"/>
    <w:rsid w:val="00183B73"/>
    <w:rsid w:val="0019288D"/>
    <w:rsid w:val="001950E2"/>
    <w:rsid w:val="001B1B75"/>
    <w:rsid w:val="001C78BA"/>
    <w:rsid w:val="001D0325"/>
    <w:rsid w:val="00215B96"/>
    <w:rsid w:val="00216FB3"/>
    <w:rsid w:val="0023131C"/>
    <w:rsid w:val="002373C0"/>
    <w:rsid w:val="0026032B"/>
    <w:rsid w:val="00277F51"/>
    <w:rsid w:val="00281724"/>
    <w:rsid w:val="00282CBD"/>
    <w:rsid w:val="00284CBF"/>
    <w:rsid w:val="002B5D0E"/>
    <w:rsid w:val="002C1E83"/>
    <w:rsid w:val="002C237C"/>
    <w:rsid w:val="002C6DAB"/>
    <w:rsid w:val="002D18BA"/>
    <w:rsid w:val="002D573B"/>
    <w:rsid w:val="002D6831"/>
    <w:rsid w:val="002F54E7"/>
    <w:rsid w:val="00304DFB"/>
    <w:rsid w:val="00323FFE"/>
    <w:rsid w:val="0034229D"/>
    <w:rsid w:val="00364915"/>
    <w:rsid w:val="00364CB5"/>
    <w:rsid w:val="00367FF7"/>
    <w:rsid w:val="003716CF"/>
    <w:rsid w:val="00376C91"/>
    <w:rsid w:val="00386A22"/>
    <w:rsid w:val="00394863"/>
    <w:rsid w:val="003A2492"/>
    <w:rsid w:val="003A6137"/>
    <w:rsid w:val="003B022E"/>
    <w:rsid w:val="003D3FE3"/>
    <w:rsid w:val="003D63C4"/>
    <w:rsid w:val="00427A6F"/>
    <w:rsid w:val="00433A9C"/>
    <w:rsid w:val="00441FA7"/>
    <w:rsid w:val="0044219C"/>
    <w:rsid w:val="004462D7"/>
    <w:rsid w:val="004540C5"/>
    <w:rsid w:val="004672F5"/>
    <w:rsid w:val="00480E75"/>
    <w:rsid w:val="00485C5C"/>
    <w:rsid w:val="004922F1"/>
    <w:rsid w:val="00494C9D"/>
    <w:rsid w:val="004A4161"/>
    <w:rsid w:val="004A7C3F"/>
    <w:rsid w:val="004C00C5"/>
    <w:rsid w:val="004C1BF6"/>
    <w:rsid w:val="004D3655"/>
    <w:rsid w:val="004D3A52"/>
    <w:rsid w:val="004D46A2"/>
    <w:rsid w:val="004D66FB"/>
    <w:rsid w:val="004E1BBD"/>
    <w:rsid w:val="004E1C9E"/>
    <w:rsid w:val="004E732C"/>
    <w:rsid w:val="004E7A27"/>
    <w:rsid w:val="004F1E81"/>
    <w:rsid w:val="004F7883"/>
    <w:rsid w:val="00500711"/>
    <w:rsid w:val="00504043"/>
    <w:rsid w:val="00504D7E"/>
    <w:rsid w:val="00513FBC"/>
    <w:rsid w:val="005174A4"/>
    <w:rsid w:val="00520B61"/>
    <w:rsid w:val="00527E42"/>
    <w:rsid w:val="00533FAA"/>
    <w:rsid w:val="00537526"/>
    <w:rsid w:val="00557245"/>
    <w:rsid w:val="0057199A"/>
    <w:rsid w:val="00573068"/>
    <w:rsid w:val="00587EBC"/>
    <w:rsid w:val="005B3B86"/>
    <w:rsid w:val="005E689E"/>
    <w:rsid w:val="005F5F03"/>
    <w:rsid w:val="00617AD4"/>
    <w:rsid w:val="00622706"/>
    <w:rsid w:val="00623419"/>
    <w:rsid w:val="00644D71"/>
    <w:rsid w:val="00665E5B"/>
    <w:rsid w:val="0067102B"/>
    <w:rsid w:val="006A0030"/>
    <w:rsid w:val="006A2056"/>
    <w:rsid w:val="006A513E"/>
    <w:rsid w:val="006A539E"/>
    <w:rsid w:val="006A6A27"/>
    <w:rsid w:val="006B21F2"/>
    <w:rsid w:val="006C5BC2"/>
    <w:rsid w:val="006D2749"/>
    <w:rsid w:val="006D65A7"/>
    <w:rsid w:val="006E52D4"/>
    <w:rsid w:val="006F0DCA"/>
    <w:rsid w:val="006F540A"/>
    <w:rsid w:val="00702389"/>
    <w:rsid w:val="00702B25"/>
    <w:rsid w:val="00723905"/>
    <w:rsid w:val="00732815"/>
    <w:rsid w:val="00747B79"/>
    <w:rsid w:val="00776FE9"/>
    <w:rsid w:val="007776F7"/>
    <w:rsid w:val="00785EAF"/>
    <w:rsid w:val="007974F8"/>
    <w:rsid w:val="007A0E4A"/>
    <w:rsid w:val="007A2F19"/>
    <w:rsid w:val="007C4256"/>
    <w:rsid w:val="007C4B0C"/>
    <w:rsid w:val="007D374E"/>
    <w:rsid w:val="007E1C58"/>
    <w:rsid w:val="007E2A6C"/>
    <w:rsid w:val="007E4B9F"/>
    <w:rsid w:val="007E6C10"/>
    <w:rsid w:val="007F156A"/>
    <w:rsid w:val="00805D36"/>
    <w:rsid w:val="008127DA"/>
    <w:rsid w:val="008158C7"/>
    <w:rsid w:val="008441E3"/>
    <w:rsid w:val="008513F4"/>
    <w:rsid w:val="00857362"/>
    <w:rsid w:val="008640EC"/>
    <w:rsid w:val="00864323"/>
    <w:rsid w:val="0087595F"/>
    <w:rsid w:val="00876AC3"/>
    <w:rsid w:val="00877921"/>
    <w:rsid w:val="00877AAF"/>
    <w:rsid w:val="008813DE"/>
    <w:rsid w:val="008834FB"/>
    <w:rsid w:val="00885585"/>
    <w:rsid w:val="008D0047"/>
    <w:rsid w:val="008D2F07"/>
    <w:rsid w:val="008D794D"/>
    <w:rsid w:val="008D7D64"/>
    <w:rsid w:val="008E021E"/>
    <w:rsid w:val="008E0853"/>
    <w:rsid w:val="008F63F1"/>
    <w:rsid w:val="008F7766"/>
    <w:rsid w:val="00900D3F"/>
    <w:rsid w:val="009100DF"/>
    <w:rsid w:val="00911A8E"/>
    <w:rsid w:val="00924BAC"/>
    <w:rsid w:val="009361FE"/>
    <w:rsid w:val="00937CE7"/>
    <w:rsid w:val="00941CEB"/>
    <w:rsid w:val="00961DEB"/>
    <w:rsid w:val="00977C35"/>
    <w:rsid w:val="009A0988"/>
    <w:rsid w:val="009B01BA"/>
    <w:rsid w:val="009C0D1A"/>
    <w:rsid w:val="009D0FF6"/>
    <w:rsid w:val="009D31FA"/>
    <w:rsid w:val="009D517B"/>
    <w:rsid w:val="009E6416"/>
    <w:rsid w:val="009E7D99"/>
    <w:rsid w:val="009F17B4"/>
    <w:rsid w:val="00A05CAC"/>
    <w:rsid w:val="00A10C50"/>
    <w:rsid w:val="00A152F8"/>
    <w:rsid w:val="00A2388B"/>
    <w:rsid w:val="00A333AC"/>
    <w:rsid w:val="00A33AEA"/>
    <w:rsid w:val="00A36431"/>
    <w:rsid w:val="00A455B3"/>
    <w:rsid w:val="00A7533E"/>
    <w:rsid w:val="00A842BC"/>
    <w:rsid w:val="00A92E3B"/>
    <w:rsid w:val="00AA00BB"/>
    <w:rsid w:val="00AA0136"/>
    <w:rsid w:val="00AA1660"/>
    <w:rsid w:val="00AB08E2"/>
    <w:rsid w:val="00AC7099"/>
    <w:rsid w:val="00AE16BE"/>
    <w:rsid w:val="00AE3076"/>
    <w:rsid w:val="00AE3083"/>
    <w:rsid w:val="00AF040D"/>
    <w:rsid w:val="00AF5709"/>
    <w:rsid w:val="00B112B9"/>
    <w:rsid w:val="00B169BE"/>
    <w:rsid w:val="00B42A78"/>
    <w:rsid w:val="00B50A0F"/>
    <w:rsid w:val="00B57107"/>
    <w:rsid w:val="00B65147"/>
    <w:rsid w:val="00B825CD"/>
    <w:rsid w:val="00B843CD"/>
    <w:rsid w:val="00B94C7E"/>
    <w:rsid w:val="00B96137"/>
    <w:rsid w:val="00BA09C6"/>
    <w:rsid w:val="00BA6144"/>
    <w:rsid w:val="00BA68EF"/>
    <w:rsid w:val="00BE4569"/>
    <w:rsid w:val="00C0479D"/>
    <w:rsid w:val="00C10C4E"/>
    <w:rsid w:val="00C22B42"/>
    <w:rsid w:val="00C37EA5"/>
    <w:rsid w:val="00C412FC"/>
    <w:rsid w:val="00C42116"/>
    <w:rsid w:val="00C429F2"/>
    <w:rsid w:val="00C55EA8"/>
    <w:rsid w:val="00C5725C"/>
    <w:rsid w:val="00C61598"/>
    <w:rsid w:val="00C63F66"/>
    <w:rsid w:val="00C64AE1"/>
    <w:rsid w:val="00C733F7"/>
    <w:rsid w:val="00C80C4E"/>
    <w:rsid w:val="00C82BC2"/>
    <w:rsid w:val="00C84095"/>
    <w:rsid w:val="00C8463B"/>
    <w:rsid w:val="00C91074"/>
    <w:rsid w:val="00C9198F"/>
    <w:rsid w:val="00C94FDE"/>
    <w:rsid w:val="00C958A1"/>
    <w:rsid w:val="00CA3C65"/>
    <w:rsid w:val="00CA7A2E"/>
    <w:rsid w:val="00CB28B6"/>
    <w:rsid w:val="00CC3841"/>
    <w:rsid w:val="00CC44B7"/>
    <w:rsid w:val="00CD442F"/>
    <w:rsid w:val="00CF6273"/>
    <w:rsid w:val="00D00F38"/>
    <w:rsid w:val="00D22EC3"/>
    <w:rsid w:val="00D4214F"/>
    <w:rsid w:val="00D42A78"/>
    <w:rsid w:val="00D46A93"/>
    <w:rsid w:val="00D50062"/>
    <w:rsid w:val="00D525D3"/>
    <w:rsid w:val="00D707B9"/>
    <w:rsid w:val="00D76E0F"/>
    <w:rsid w:val="00D80E72"/>
    <w:rsid w:val="00D862E4"/>
    <w:rsid w:val="00DA179A"/>
    <w:rsid w:val="00DA3E7E"/>
    <w:rsid w:val="00DB3740"/>
    <w:rsid w:val="00DB3F40"/>
    <w:rsid w:val="00DC2118"/>
    <w:rsid w:val="00DC2D18"/>
    <w:rsid w:val="00DD43AF"/>
    <w:rsid w:val="00DD4763"/>
    <w:rsid w:val="00DD5BDB"/>
    <w:rsid w:val="00DF1C0F"/>
    <w:rsid w:val="00E02433"/>
    <w:rsid w:val="00E12311"/>
    <w:rsid w:val="00E22228"/>
    <w:rsid w:val="00E32A14"/>
    <w:rsid w:val="00E34EBB"/>
    <w:rsid w:val="00E34ED4"/>
    <w:rsid w:val="00E374CC"/>
    <w:rsid w:val="00E44D7D"/>
    <w:rsid w:val="00E50389"/>
    <w:rsid w:val="00E5237D"/>
    <w:rsid w:val="00E642DD"/>
    <w:rsid w:val="00E6630D"/>
    <w:rsid w:val="00E867E9"/>
    <w:rsid w:val="00E912C0"/>
    <w:rsid w:val="00EA005E"/>
    <w:rsid w:val="00EA1DE5"/>
    <w:rsid w:val="00EA2DCC"/>
    <w:rsid w:val="00EA69DC"/>
    <w:rsid w:val="00EC2B89"/>
    <w:rsid w:val="00ED2CF1"/>
    <w:rsid w:val="00ED3404"/>
    <w:rsid w:val="00ED3688"/>
    <w:rsid w:val="00EE0E78"/>
    <w:rsid w:val="00EE4B45"/>
    <w:rsid w:val="00F10CB1"/>
    <w:rsid w:val="00F111CD"/>
    <w:rsid w:val="00F20B87"/>
    <w:rsid w:val="00F226AE"/>
    <w:rsid w:val="00F24AE1"/>
    <w:rsid w:val="00F34A4C"/>
    <w:rsid w:val="00F35503"/>
    <w:rsid w:val="00F517CC"/>
    <w:rsid w:val="00F51EAA"/>
    <w:rsid w:val="00F71409"/>
    <w:rsid w:val="00F72A2F"/>
    <w:rsid w:val="00F84745"/>
    <w:rsid w:val="00F85332"/>
    <w:rsid w:val="00F96A78"/>
    <w:rsid w:val="00FB110F"/>
    <w:rsid w:val="00FD08C2"/>
    <w:rsid w:val="00FE04D1"/>
    <w:rsid w:val="00FE06AE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4BF3"/>
  <w15:docId w15:val="{1C6A25CC-0C51-4BD8-BCAD-83702B38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C958A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58A1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44D7D"/>
    <w:pPr>
      <w:tabs>
        <w:tab w:val="right" w:leader="dot" w:pos="10056"/>
      </w:tabs>
      <w:spacing w:after="100" w:line="240" w:lineRule="auto"/>
      <w:ind w:left="240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styleId="a7">
    <w:name w:val="Hyperlink"/>
    <w:basedOn w:val="a0"/>
    <w:uiPriority w:val="99"/>
    <w:unhideWhenUsed/>
    <w:rsid w:val="00C958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8C7"/>
    <w:rPr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A92E3B"/>
    <w:pPr>
      <w:spacing w:after="200" w:line="240" w:lineRule="auto"/>
    </w:pPr>
    <w:rPr>
      <w:rFonts w:ascii="Times New Roman" w:eastAsiaTheme="minorHAnsi" w:hAnsi="Times New Roman" w:cs="Times New Roman"/>
      <w:i/>
      <w:iCs/>
      <w:color w:val="1F497D" w:themeColor="text2"/>
      <w:sz w:val="18"/>
      <w:szCs w:val="18"/>
      <w:lang w:val="ru-RU" w:eastAsia="en-US"/>
    </w:rPr>
  </w:style>
  <w:style w:type="paragraph" w:styleId="a9">
    <w:name w:val="List Paragraph"/>
    <w:basedOn w:val="a"/>
    <w:uiPriority w:val="34"/>
    <w:qFormat/>
    <w:rsid w:val="00AC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0FF6"/>
    <w:rPr>
      <w:sz w:val="32"/>
      <w:szCs w:val="32"/>
    </w:rPr>
  </w:style>
  <w:style w:type="character" w:styleId="aa">
    <w:name w:val="Emphasis"/>
    <w:basedOn w:val="a0"/>
    <w:uiPriority w:val="20"/>
    <w:qFormat/>
    <w:rsid w:val="00215B96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8640E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D3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10213</TotalTime>
  <Pages>28</Pages>
  <Words>3006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 KHILKO</cp:lastModifiedBy>
  <cp:revision>102</cp:revision>
  <dcterms:created xsi:type="dcterms:W3CDTF">2022-05-19T14:50:00Z</dcterms:created>
  <dcterms:modified xsi:type="dcterms:W3CDTF">2023-03-10T09:08:00Z</dcterms:modified>
</cp:coreProperties>
</file>