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D2952" w14:textId="6175CD5D" w:rsidR="001C783E" w:rsidRPr="001C783E" w:rsidRDefault="001C783E" w:rsidP="001C783E">
      <w:pPr>
        <w:ind w:left="720" w:hanging="360"/>
        <w:jc w:val="center"/>
        <w:rPr>
          <w:b/>
        </w:rPr>
      </w:pPr>
      <w:r w:rsidRPr="001C783E">
        <w:rPr>
          <w:b/>
        </w:rPr>
        <w:t>Инструкция по учету упаковки для изделий.</w:t>
      </w:r>
    </w:p>
    <w:p w14:paraId="7F54483E" w14:textId="411A1EBD" w:rsidR="001C783E" w:rsidRPr="0044517C" w:rsidRDefault="001C783E" w:rsidP="0044517C">
      <w:pPr>
        <w:jc w:val="both"/>
        <w:rPr>
          <w:noProof/>
          <w:sz w:val="24"/>
          <w:szCs w:val="24"/>
          <w:lang w:eastAsia="ru-RU"/>
        </w:rPr>
      </w:pPr>
      <w:r w:rsidRPr="0044517C">
        <w:rPr>
          <w:noProof/>
          <w:sz w:val="24"/>
          <w:szCs w:val="24"/>
          <w:lang w:eastAsia="ru-RU"/>
        </w:rPr>
        <w:t>Данная методология работы с упаковкой разработана с целью оперативного учета упаковок для каждой единицы изделия</w:t>
      </w:r>
      <w:r w:rsidR="008B21AD" w:rsidRPr="0044517C">
        <w:rPr>
          <w:noProof/>
          <w:sz w:val="24"/>
          <w:szCs w:val="24"/>
          <w:lang w:eastAsia="ru-RU"/>
        </w:rPr>
        <w:t xml:space="preserve"> и выгрузки данных на весовое оборудование</w:t>
      </w:r>
      <w:r w:rsidRPr="0044517C">
        <w:rPr>
          <w:noProof/>
          <w:sz w:val="24"/>
          <w:szCs w:val="24"/>
          <w:lang w:eastAsia="ru-RU"/>
        </w:rPr>
        <w:t>.</w:t>
      </w:r>
    </w:p>
    <w:p w14:paraId="62ED0828" w14:textId="3CE2252F" w:rsidR="001C783E" w:rsidRPr="0044517C" w:rsidRDefault="001C783E" w:rsidP="0044517C">
      <w:pPr>
        <w:jc w:val="both"/>
        <w:rPr>
          <w:noProof/>
          <w:sz w:val="24"/>
          <w:szCs w:val="24"/>
          <w:lang w:eastAsia="ru-RU"/>
        </w:rPr>
      </w:pPr>
      <w:r w:rsidRPr="0044517C">
        <w:rPr>
          <w:noProof/>
          <w:sz w:val="24"/>
          <w:szCs w:val="24"/>
          <w:lang w:eastAsia="ru-RU"/>
        </w:rPr>
        <w:t>Используемые справочники:</w:t>
      </w:r>
    </w:p>
    <w:p w14:paraId="7D2753D0" w14:textId="2ECD06EA" w:rsidR="001C783E" w:rsidRPr="0044517C" w:rsidRDefault="001C783E" w:rsidP="001C783E">
      <w:pPr>
        <w:pStyle w:val="a3"/>
        <w:numPr>
          <w:ilvl w:val="0"/>
          <w:numId w:val="1"/>
        </w:numPr>
        <w:rPr>
          <w:sz w:val="24"/>
          <w:szCs w:val="24"/>
        </w:rPr>
      </w:pPr>
      <w:r w:rsidRPr="0044517C">
        <w:rPr>
          <w:sz w:val="24"/>
          <w:szCs w:val="24"/>
        </w:rPr>
        <w:t>Справочник ТМЦ</w:t>
      </w:r>
      <w:r w:rsidR="000E5A61" w:rsidRPr="0044517C">
        <w:rPr>
          <w:sz w:val="24"/>
          <w:szCs w:val="24"/>
        </w:rPr>
        <w:t xml:space="preserve">. Системная группа </w:t>
      </w:r>
      <w:r w:rsidR="0044517C">
        <w:rPr>
          <w:sz w:val="24"/>
          <w:szCs w:val="24"/>
        </w:rPr>
        <w:t>«</w:t>
      </w:r>
      <w:r w:rsidR="000E5A61" w:rsidRPr="0044517C">
        <w:rPr>
          <w:sz w:val="24"/>
          <w:szCs w:val="24"/>
        </w:rPr>
        <w:t>Упаковка</w:t>
      </w:r>
      <w:r w:rsidR="0044517C">
        <w:rPr>
          <w:sz w:val="24"/>
          <w:szCs w:val="24"/>
        </w:rPr>
        <w:t>»</w:t>
      </w:r>
      <w:r w:rsidR="000E5A61" w:rsidRPr="0044517C">
        <w:rPr>
          <w:sz w:val="24"/>
          <w:szCs w:val="24"/>
        </w:rPr>
        <w:t>. Для удобства данная группа содержит вложенные подгруппы, соответствующие типам упаковок, и не влияющие на логику обмена с весовым оборудованием.</w:t>
      </w:r>
      <w:r w:rsidR="008B21AD" w:rsidRPr="0044517C">
        <w:rPr>
          <w:sz w:val="24"/>
          <w:szCs w:val="24"/>
        </w:rPr>
        <w:t xml:space="preserve"> Может быть дополнена любым количеством вложенных уровней.</w:t>
      </w:r>
    </w:p>
    <w:p w14:paraId="4AB9455B" w14:textId="237D4844" w:rsidR="001C783E" w:rsidRPr="0044517C" w:rsidRDefault="001C783E" w:rsidP="008B21AD">
      <w:pPr>
        <w:pStyle w:val="a3"/>
        <w:numPr>
          <w:ilvl w:val="0"/>
          <w:numId w:val="1"/>
        </w:numPr>
        <w:spacing w:after="0"/>
        <w:ind w:left="714" w:hanging="357"/>
        <w:rPr>
          <w:sz w:val="24"/>
          <w:szCs w:val="24"/>
        </w:rPr>
      </w:pPr>
      <w:r w:rsidRPr="0044517C">
        <w:rPr>
          <w:sz w:val="24"/>
          <w:szCs w:val="24"/>
        </w:rPr>
        <w:t xml:space="preserve">Справочник типов упаковок (системный). </w:t>
      </w:r>
      <w:r w:rsidR="000E5A61" w:rsidRPr="0044517C">
        <w:rPr>
          <w:sz w:val="24"/>
          <w:szCs w:val="24"/>
        </w:rPr>
        <w:t>Содержит три предопределенные типа, влияющие на обмен с весовым оборудованием:</w:t>
      </w:r>
    </w:p>
    <w:p w14:paraId="46EA3419" w14:textId="25DDFD91" w:rsidR="000E5A61" w:rsidRPr="0044517C" w:rsidRDefault="000E5A61" w:rsidP="000E5A61">
      <w:pPr>
        <w:spacing w:after="0" w:line="240" w:lineRule="auto"/>
        <w:ind w:left="567"/>
        <w:rPr>
          <w:sz w:val="24"/>
          <w:szCs w:val="24"/>
        </w:rPr>
      </w:pPr>
      <w:r w:rsidRPr="0044517C">
        <w:rPr>
          <w:sz w:val="24"/>
          <w:szCs w:val="24"/>
        </w:rPr>
        <w:t>- индивидуальная,</w:t>
      </w:r>
    </w:p>
    <w:p w14:paraId="5055579A" w14:textId="355AD0DD" w:rsidR="000E5A61" w:rsidRPr="0044517C" w:rsidRDefault="000E5A61" w:rsidP="000E5A61">
      <w:pPr>
        <w:spacing w:after="0" w:line="240" w:lineRule="auto"/>
        <w:ind w:left="567"/>
        <w:rPr>
          <w:sz w:val="24"/>
          <w:szCs w:val="24"/>
        </w:rPr>
      </w:pPr>
      <w:r w:rsidRPr="0044517C">
        <w:rPr>
          <w:sz w:val="24"/>
          <w:szCs w:val="24"/>
        </w:rPr>
        <w:t>- групповая,</w:t>
      </w:r>
    </w:p>
    <w:p w14:paraId="780B7DB5" w14:textId="46D8A2D2" w:rsidR="000E5A61" w:rsidRPr="0044517C" w:rsidRDefault="000E5A61" w:rsidP="000E5A61">
      <w:pPr>
        <w:spacing w:after="0" w:line="240" w:lineRule="auto"/>
        <w:ind w:left="567"/>
        <w:rPr>
          <w:sz w:val="24"/>
          <w:szCs w:val="24"/>
        </w:rPr>
      </w:pPr>
      <w:r w:rsidRPr="0044517C">
        <w:rPr>
          <w:sz w:val="24"/>
          <w:szCs w:val="24"/>
        </w:rPr>
        <w:t>- транспортная.</w:t>
      </w:r>
    </w:p>
    <w:p w14:paraId="08BF4065" w14:textId="4C88B371" w:rsidR="001C783E" w:rsidRDefault="001C783E" w:rsidP="001C783E">
      <w:pPr>
        <w:pStyle w:val="a3"/>
        <w:numPr>
          <w:ilvl w:val="0"/>
          <w:numId w:val="1"/>
        </w:numPr>
        <w:rPr>
          <w:sz w:val="24"/>
          <w:szCs w:val="24"/>
        </w:rPr>
      </w:pPr>
      <w:r w:rsidRPr="0044517C">
        <w:rPr>
          <w:sz w:val="24"/>
          <w:szCs w:val="24"/>
        </w:rPr>
        <w:t>Справочник упаковок (системный)</w:t>
      </w:r>
      <w:r w:rsidR="000E5A61" w:rsidRPr="0044517C">
        <w:rPr>
          <w:sz w:val="24"/>
          <w:szCs w:val="24"/>
        </w:rPr>
        <w:t>. Заполняется в процессе внесения данных в карточку рецепта конкретного изделия.</w:t>
      </w:r>
    </w:p>
    <w:p w14:paraId="222FAC4F" w14:textId="79357BBE" w:rsidR="000E5A61" w:rsidRPr="00352759" w:rsidRDefault="001C783E" w:rsidP="0044517C">
      <w:pPr>
        <w:pStyle w:val="a3"/>
        <w:numPr>
          <w:ilvl w:val="0"/>
          <w:numId w:val="1"/>
        </w:numPr>
        <w:jc w:val="both"/>
        <w:rPr>
          <w:noProof/>
          <w:sz w:val="24"/>
          <w:szCs w:val="24"/>
          <w:lang w:eastAsia="ru-RU"/>
        </w:rPr>
      </w:pPr>
      <w:r w:rsidRPr="00352759">
        <w:rPr>
          <w:sz w:val="24"/>
          <w:szCs w:val="24"/>
        </w:rPr>
        <w:t>Справочник рецептов</w:t>
      </w:r>
      <w:r w:rsidR="000E5A61" w:rsidRPr="00352759">
        <w:rPr>
          <w:sz w:val="24"/>
          <w:szCs w:val="24"/>
        </w:rPr>
        <w:t xml:space="preserve">. Содержит дополнительную закладку </w:t>
      </w:r>
      <w:r w:rsidR="0044517C" w:rsidRPr="00352759">
        <w:rPr>
          <w:sz w:val="24"/>
          <w:szCs w:val="24"/>
        </w:rPr>
        <w:t>«</w:t>
      </w:r>
      <w:r w:rsidR="000E5A61" w:rsidRPr="00352759">
        <w:rPr>
          <w:sz w:val="24"/>
          <w:szCs w:val="24"/>
        </w:rPr>
        <w:t>Упаковка</w:t>
      </w:r>
      <w:r w:rsidR="0044517C" w:rsidRPr="00352759">
        <w:rPr>
          <w:sz w:val="24"/>
          <w:szCs w:val="24"/>
        </w:rPr>
        <w:t>»</w:t>
      </w:r>
      <w:r w:rsidR="000E5A61" w:rsidRPr="00352759">
        <w:rPr>
          <w:sz w:val="24"/>
          <w:szCs w:val="24"/>
        </w:rPr>
        <w:t xml:space="preserve"> для внесения </w:t>
      </w:r>
      <w:r w:rsidR="000E5A61" w:rsidRPr="00352759">
        <w:rPr>
          <w:noProof/>
          <w:sz w:val="24"/>
          <w:szCs w:val="24"/>
          <w:lang w:eastAsia="ru-RU"/>
        </w:rPr>
        <w:t>данных о всех видах упаковки для данного изделия на текущую дату.</w:t>
      </w:r>
    </w:p>
    <w:p w14:paraId="3BE8968C" w14:textId="6FB0C3E7" w:rsidR="001C783E" w:rsidRPr="0044517C" w:rsidRDefault="008B21AD" w:rsidP="0044517C">
      <w:pPr>
        <w:spacing w:after="0"/>
        <w:jc w:val="both"/>
        <w:rPr>
          <w:noProof/>
          <w:sz w:val="24"/>
          <w:szCs w:val="24"/>
          <w:lang w:eastAsia="ru-RU"/>
        </w:rPr>
      </w:pPr>
      <w:r w:rsidRPr="0044517C">
        <w:rPr>
          <w:noProof/>
          <w:sz w:val="24"/>
          <w:szCs w:val="24"/>
          <w:lang w:eastAsia="ru-RU"/>
        </w:rPr>
        <w:t xml:space="preserve">Первоначально каждое наименование упаковки вносится в справочник ТМЦ, группа </w:t>
      </w:r>
      <w:r w:rsidR="0044517C">
        <w:rPr>
          <w:noProof/>
          <w:sz w:val="24"/>
          <w:szCs w:val="24"/>
          <w:lang w:eastAsia="ru-RU"/>
        </w:rPr>
        <w:t>«</w:t>
      </w:r>
      <w:r w:rsidRPr="0044517C">
        <w:rPr>
          <w:noProof/>
          <w:sz w:val="24"/>
          <w:szCs w:val="24"/>
          <w:lang w:eastAsia="ru-RU"/>
        </w:rPr>
        <w:t>Упаковка</w:t>
      </w:r>
      <w:r w:rsidR="0044517C">
        <w:rPr>
          <w:noProof/>
          <w:sz w:val="24"/>
          <w:szCs w:val="24"/>
          <w:lang w:eastAsia="ru-RU"/>
        </w:rPr>
        <w:t>»</w:t>
      </w:r>
      <w:r w:rsidRPr="0044517C">
        <w:rPr>
          <w:noProof/>
          <w:sz w:val="24"/>
          <w:szCs w:val="24"/>
          <w:lang w:eastAsia="ru-RU"/>
        </w:rPr>
        <w:t>. Для этого создается карточка ТМЦ, в которой заполняются следующие реквизиты:</w:t>
      </w:r>
    </w:p>
    <w:p w14:paraId="6C344724" w14:textId="57305E56" w:rsidR="008B21AD" w:rsidRPr="0044517C" w:rsidRDefault="008B21AD" w:rsidP="0044517C">
      <w:pPr>
        <w:spacing w:after="0" w:line="240" w:lineRule="auto"/>
        <w:ind w:left="567"/>
        <w:rPr>
          <w:sz w:val="24"/>
          <w:szCs w:val="24"/>
        </w:rPr>
      </w:pPr>
      <w:r w:rsidRPr="0044517C">
        <w:rPr>
          <w:sz w:val="24"/>
          <w:szCs w:val="24"/>
        </w:rPr>
        <w:t>- наименование,</w:t>
      </w:r>
    </w:p>
    <w:p w14:paraId="759FF583" w14:textId="79B5492C" w:rsidR="008B21AD" w:rsidRPr="0044517C" w:rsidRDefault="008B21AD" w:rsidP="0044517C">
      <w:pPr>
        <w:spacing w:after="0" w:line="240" w:lineRule="auto"/>
        <w:ind w:left="567"/>
        <w:rPr>
          <w:sz w:val="24"/>
          <w:szCs w:val="24"/>
        </w:rPr>
      </w:pPr>
      <w:r w:rsidRPr="0044517C">
        <w:rPr>
          <w:sz w:val="24"/>
          <w:szCs w:val="24"/>
        </w:rPr>
        <w:t>- единица измерения,</w:t>
      </w:r>
    </w:p>
    <w:p w14:paraId="3AC5074F" w14:textId="3F70DA5E" w:rsidR="008B21AD" w:rsidRPr="0044517C" w:rsidRDefault="008B21AD" w:rsidP="0044517C">
      <w:pPr>
        <w:spacing w:after="0" w:line="240" w:lineRule="auto"/>
        <w:ind w:left="567"/>
        <w:rPr>
          <w:sz w:val="24"/>
          <w:szCs w:val="24"/>
        </w:rPr>
      </w:pPr>
      <w:r w:rsidRPr="0044517C">
        <w:rPr>
          <w:sz w:val="24"/>
          <w:szCs w:val="24"/>
        </w:rPr>
        <w:t>- группа,</w:t>
      </w:r>
    </w:p>
    <w:p w14:paraId="123BDFAB" w14:textId="67761D44" w:rsidR="008B21AD" w:rsidRPr="0044517C" w:rsidRDefault="008B21AD" w:rsidP="0044517C">
      <w:pPr>
        <w:spacing w:after="0" w:line="240" w:lineRule="auto"/>
        <w:ind w:left="567"/>
        <w:rPr>
          <w:sz w:val="24"/>
          <w:szCs w:val="24"/>
        </w:rPr>
      </w:pPr>
      <w:r w:rsidRPr="0044517C">
        <w:rPr>
          <w:sz w:val="24"/>
          <w:szCs w:val="24"/>
        </w:rPr>
        <w:t>- масса,</w:t>
      </w:r>
    </w:p>
    <w:p w14:paraId="394DA0BB" w14:textId="5692005F" w:rsidR="008B21AD" w:rsidRPr="0044517C" w:rsidRDefault="008B21AD" w:rsidP="0044517C">
      <w:pPr>
        <w:spacing w:after="0" w:line="240" w:lineRule="auto"/>
        <w:ind w:left="567"/>
        <w:rPr>
          <w:sz w:val="24"/>
          <w:szCs w:val="24"/>
        </w:rPr>
      </w:pPr>
      <w:r w:rsidRPr="0044517C">
        <w:rPr>
          <w:sz w:val="24"/>
          <w:szCs w:val="24"/>
        </w:rPr>
        <w:t>- шифр (артикул, при необходимости),</w:t>
      </w:r>
    </w:p>
    <w:p w14:paraId="3A2514DA" w14:textId="459D8923" w:rsidR="008B21AD" w:rsidRDefault="008B21AD" w:rsidP="0044517C">
      <w:pPr>
        <w:spacing w:after="0" w:line="240" w:lineRule="auto"/>
        <w:ind w:left="567"/>
        <w:rPr>
          <w:sz w:val="24"/>
          <w:szCs w:val="24"/>
        </w:rPr>
      </w:pPr>
      <w:r w:rsidRPr="0044517C">
        <w:rPr>
          <w:sz w:val="24"/>
          <w:szCs w:val="24"/>
        </w:rPr>
        <w:t>- штрихкод (при необходимости).</w:t>
      </w:r>
    </w:p>
    <w:p w14:paraId="47A2CD72" w14:textId="77777777" w:rsidR="0044517C" w:rsidRPr="0044517C" w:rsidRDefault="0044517C" w:rsidP="0044517C">
      <w:pPr>
        <w:spacing w:after="0" w:line="240" w:lineRule="auto"/>
        <w:ind w:left="567"/>
        <w:rPr>
          <w:sz w:val="24"/>
          <w:szCs w:val="24"/>
        </w:rPr>
      </w:pPr>
    </w:p>
    <w:p w14:paraId="57FC2329" w14:textId="5E00CE2E" w:rsidR="008B21AD" w:rsidRDefault="008B21AD" w:rsidP="008B21AD">
      <w:pPr>
        <w:jc w:val="center"/>
      </w:pPr>
      <w:r>
        <w:rPr>
          <w:noProof/>
        </w:rPr>
        <w:drawing>
          <wp:inline distT="0" distB="0" distL="0" distR="0" wp14:anchorId="08F237E2" wp14:editId="45C2D20B">
            <wp:extent cx="3686175" cy="32592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1765" cy="326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A0E9" w14:textId="64F4E082" w:rsidR="008B21AD" w:rsidRDefault="008B21AD" w:rsidP="008B21AD">
      <w:pPr>
        <w:jc w:val="center"/>
      </w:pPr>
    </w:p>
    <w:p w14:paraId="7643A2EC" w14:textId="3879C5BF" w:rsidR="008B21AD" w:rsidRDefault="008B21AD" w:rsidP="0044517C">
      <w:pPr>
        <w:jc w:val="both"/>
        <w:rPr>
          <w:sz w:val="24"/>
          <w:szCs w:val="24"/>
        </w:rPr>
      </w:pPr>
      <w:r w:rsidRPr="0044517C">
        <w:rPr>
          <w:sz w:val="24"/>
          <w:szCs w:val="24"/>
        </w:rPr>
        <w:lastRenderedPageBreak/>
        <w:t xml:space="preserve">В карточке рецепта каждого изделия на закладке </w:t>
      </w:r>
      <w:r w:rsidR="0044517C">
        <w:rPr>
          <w:sz w:val="24"/>
          <w:szCs w:val="24"/>
        </w:rPr>
        <w:t>«</w:t>
      </w:r>
      <w:r w:rsidRPr="0044517C">
        <w:rPr>
          <w:sz w:val="24"/>
          <w:szCs w:val="24"/>
        </w:rPr>
        <w:t>Упаковка</w:t>
      </w:r>
      <w:r w:rsidR="0044517C">
        <w:rPr>
          <w:sz w:val="24"/>
          <w:szCs w:val="24"/>
        </w:rPr>
        <w:t>»</w:t>
      </w:r>
      <w:r w:rsidRPr="0044517C">
        <w:rPr>
          <w:sz w:val="24"/>
          <w:szCs w:val="24"/>
        </w:rPr>
        <w:t xml:space="preserve"> вносятся данные об упаковке каждого типа для этого изделия</w:t>
      </w:r>
      <w:r w:rsidR="0044517C" w:rsidRPr="0044517C">
        <w:rPr>
          <w:sz w:val="24"/>
          <w:szCs w:val="24"/>
        </w:rPr>
        <w:t>.</w:t>
      </w:r>
    </w:p>
    <w:p w14:paraId="481568E0" w14:textId="78EE33C1" w:rsidR="0044517C" w:rsidRPr="0044517C" w:rsidRDefault="0044517C" w:rsidP="0044517C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54477A9" wp14:editId="05F92683">
            <wp:extent cx="5940425" cy="29584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DA10" w14:textId="77777777" w:rsidR="0044517C" w:rsidRDefault="0044517C" w:rsidP="0044517C">
      <w:pPr>
        <w:jc w:val="both"/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t xml:space="preserve">Для </w:t>
      </w:r>
      <w:r>
        <w:rPr>
          <w:noProof/>
          <w:sz w:val="24"/>
          <w:szCs w:val="24"/>
          <w:lang w:eastAsia="ru-RU"/>
        </w:rPr>
        <w:t>добавления упаковки</w:t>
      </w:r>
      <w:r>
        <w:rPr>
          <w:noProof/>
          <w:sz w:val="24"/>
          <w:szCs w:val="24"/>
          <w:lang w:eastAsia="ru-RU"/>
        </w:rPr>
        <w:t xml:space="preserve"> необходимо нажать на кнопку </w:t>
      </w:r>
      <w:r w:rsidRPr="0044517C">
        <w:rPr>
          <w:noProof/>
          <w:sz w:val="24"/>
          <w:szCs w:val="24"/>
          <w:lang w:eastAsia="ru-RU"/>
        </w:rPr>
        <w:t>«Добавить».</w:t>
      </w:r>
      <w:r>
        <w:rPr>
          <w:noProof/>
          <w:sz w:val="24"/>
          <w:szCs w:val="24"/>
          <w:lang w:eastAsia="ru-RU"/>
        </w:rPr>
        <w:t xml:space="preserve"> В открывшемся окне</w:t>
      </w:r>
      <w:r>
        <w:rPr>
          <w:noProof/>
          <w:sz w:val="24"/>
          <w:szCs w:val="24"/>
          <w:lang w:eastAsia="ru-RU"/>
        </w:rPr>
        <w:t xml:space="preserve"> заполняем:</w:t>
      </w:r>
    </w:p>
    <w:p w14:paraId="0EDC4AA8" w14:textId="77777777" w:rsidR="0044517C" w:rsidRDefault="0044517C" w:rsidP="0045019B">
      <w:pPr>
        <w:spacing w:after="0" w:line="240" w:lineRule="auto"/>
        <w:ind w:left="567"/>
        <w:rPr>
          <w:sz w:val="24"/>
          <w:szCs w:val="24"/>
        </w:rPr>
      </w:pPr>
      <w:r>
        <w:rPr>
          <w:sz w:val="24"/>
          <w:szCs w:val="24"/>
        </w:rPr>
        <w:t>- тип упаковки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выбираем из справочника </w:t>
      </w:r>
      <w:r>
        <w:rPr>
          <w:sz w:val="24"/>
          <w:szCs w:val="24"/>
        </w:rPr>
        <w:t>типов упаковок),</w:t>
      </w:r>
    </w:p>
    <w:p w14:paraId="15DC25A6" w14:textId="511A5144" w:rsidR="0044517C" w:rsidRDefault="0044517C" w:rsidP="0045019B">
      <w:pPr>
        <w:spacing w:after="0" w:line="240" w:lineRule="auto"/>
        <w:ind w:left="567"/>
        <w:rPr>
          <w:sz w:val="24"/>
          <w:szCs w:val="24"/>
        </w:rPr>
      </w:pPr>
      <w:r>
        <w:rPr>
          <w:sz w:val="24"/>
          <w:szCs w:val="24"/>
        </w:rPr>
        <w:t>- наименование упаковки (выбираем из справочника ТМЦ, группа «Упаковка»)</w:t>
      </w:r>
      <w:r w:rsidR="00E828B5">
        <w:rPr>
          <w:sz w:val="24"/>
          <w:szCs w:val="24"/>
        </w:rPr>
        <w:t>,</w:t>
      </w:r>
    </w:p>
    <w:p w14:paraId="79AC74EB" w14:textId="44811D27" w:rsidR="00E828B5" w:rsidRDefault="00E828B5" w:rsidP="0045019B">
      <w:pPr>
        <w:spacing w:after="0" w:line="240" w:lineRule="auto"/>
        <w:ind w:left="567"/>
        <w:rPr>
          <w:sz w:val="24"/>
          <w:szCs w:val="24"/>
        </w:rPr>
      </w:pPr>
      <w:r>
        <w:rPr>
          <w:sz w:val="24"/>
          <w:szCs w:val="24"/>
        </w:rPr>
        <w:t>- количество мест (для групповой и транспортной упаковки).</w:t>
      </w:r>
    </w:p>
    <w:p w14:paraId="28484B0B" w14:textId="77777777" w:rsidR="0045019B" w:rsidRDefault="0045019B" w:rsidP="0045019B">
      <w:pPr>
        <w:spacing w:after="0" w:line="240" w:lineRule="auto"/>
        <w:ind w:left="567"/>
        <w:rPr>
          <w:sz w:val="24"/>
          <w:szCs w:val="24"/>
        </w:rPr>
      </w:pPr>
    </w:p>
    <w:p w14:paraId="752EB345" w14:textId="529C7FE6" w:rsidR="0044517C" w:rsidRDefault="0044517C" w:rsidP="0044517C">
      <w:pPr>
        <w:jc w:val="center"/>
        <w:rPr>
          <w:noProof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8E37E5C" wp14:editId="3F229DBD">
            <wp:extent cx="3981450" cy="1826879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7343" cy="18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53CB" w14:textId="30249A2E" w:rsidR="00E828B5" w:rsidRDefault="00E828B5" w:rsidP="0044517C">
      <w:pPr>
        <w:jc w:val="both"/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t>Сохраняем введенные данные с помощью кнопки ОК.</w:t>
      </w:r>
    </w:p>
    <w:p w14:paraId="3CE73717" w14:textId="5EE7534E" w:rsidR="0044517C" w:rsidRDefault="0044517C" w:rsidP="0044517C">
      <w:pPr>
        <w:jc w:val="both"/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t xml:space="preserve">Для изменения </w:t>
      </w:r>
      <w:r w:rsidR="00352759">
        <w:rPr>
          <w:noProof/>
          <w:sz w:val="24"/>
          <w:szCs w:val="24"/>
          <w:lang w:eastAsia="ru-RU"/>
        </w:rPr>
        <w:t xml:space="preserve">или </w:t>
      </w:r>
      <w:r>
        <w:rPr>
          <w:noProof/>
          <w:sz w:val="24"/>
          <w:szCs w:val="24"/>
          <w:lang w:eastAsia="ru-RU"/>
        </w:rPr>
        <w:t xml:space="preserve">удаления </w:t>
      </w:r>
      <w:r w:rsidR="00E828B5">
        <w:rPr>
          <w:noProof/>
          <w:sz w:val="24"/>
          <w:szCs w:val="24"/>
          <w:lang w:eastAsia="ru-RU"/>
        </w:rPr>
        <w:t>данных об упаковке</w:t>
      </w:r>
      <w:r>
        <w:rPr>
          <w:noProof/>
          <w:sz w:val="24"/>
          <w:szCs w:val="24"/>
          <w:lang w:eastAsia="ru-RU"/>
        </w:rPr>
        <w:t xml:space="preserve"> </w:t>
      </w:r>
      <w:r w:rsidR="00352759">
        <w:rPr>
          <w:noProof/>
          <w:sz w:val="24"/>
          <w:szCs w:val="24"/>
          <w:lang w:eastAsia="ru-RU"/>
        </w:rPr>
        <w:t xml:space="preserve">из рецепта </w:t>
      </w:r>
      <w:bookmarkStart w:id="0" w:name="_GoBack"/>
      <w:bookmarkEnd w:id="0"/>
      <w:r>
        <w:rPr>
          <w:noProof/>
          <w:sz w:val="24"/>
          <w:szCs w:val="24"/>
          <w:lang w:eastAsia="ru-RU"/>
        </w:rPr>
        <w:t>использу</w:t>
      </w:r>
      <w:r w:rsidR="00E828B5">
        <w:rPr>
          <w:noProof/>
          <w:sz w:val="24"/>
          <w:szCs w:val="24"/>
          <w:lang w:eastAsia="ru-RU"/>
        </w:rPr>
        <w:t>ются</w:t>
      </w:r>
      <w:r>
        <w:rPr>
          <w:noProof/>
          <w:sz w:val="24"/>
          <w:szCs w:val="24"/>
          <w:lang w:eastAsia="ru-RU"/>
        </w:rPr>
        <w:t xml:space="preserve"> кнопки </w:t>
      </w:r>
      <w:r w:rsidRPr="0044517C">
        <w:rPr>
          <w:noProof/>
          <w:sz w:val="24"/>
          <w:szCs w:val="24"/>
          <w:lang w:eastAsia="ru-RU"/>
        </w:rPr>
        <w:t>«Изменить» и «Удалить».</w:t>
      </w:r>
    </w:p>
    <w:p w14:paraId="439C457E" w14:textId="6E74E544" w:rsidR="00E828B5" w:rsidRPr="0044517C" w:rsidRDefault="00E828B5" w:rsidP="0044517C">
      <w:pPr>
        <w:jc w:val="both"/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t xml:space="preserve">К рецепту может быть привязано </w:t>
      </w:r>
      <w:r w:rsidR="00BB031E">
        <w:rPr>
          <w:noProof/>
          <w:sz w:val="24"/>
          <w:szCs w:val="24"/>
          <w:lang w:eastAsia="ru-RU"/>
        </w:rPr>
        <w:t>любое количество используемых для него упаковок, но на текущую дату активными</w:t>
      </w:r>
      <w:r w:rsidR="00CF3DD2">
        <w:rPr>
          <w:noProof/>
          <w:sz w:val="24"/>
          <w:szCs w:val="24"/>
          <w:lang w:eastAsia="ru-RU"/>
        </w:rPr>
        <w:t xml:space="preserve"> (галка «Отключено» не проставлена) должны быть только три: по одной каждого типа.</w:t>
      </w:r>
    </w:p>
    <w:p w14:paraId="2155DAC2" w14:textId="77777777" w:rsidR="008B21AD" w:rsidRDefault="008B21AD" w:rsidP="0044517C"/>
    <w:sectPr w:rsidR="008B2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E32CBB"/>
    <w:multiLevelType w:val="hybridMultilevel"/>
    <w:tmpl w:val="92F0A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EFE"/>
    <w:rsid w:val="00045EFE"/>
    <w:rsid w:val="00087820"/>
    <w:rsid w:val="000D3B3A"/>
    <w:rsid w:val="000E5A61"/>
    <w:rsid w:val="001C783E"/>
    <w:rsid w:val="00247ADD"/>
    <w:rsid w:val="00352759"/>
    <w:rsid w:val="0044517C"/>
    <w:rsid w:val="0045019B"/>
    <w:rsid w:val="008B21AD"/>
    <w:rsid w:val="00BB031E"/>
    <w:rsid w:val="00CF3DD2"/>
    <w:rsid w:val="00E8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B630E"/>
  <w15:chartTrackingRefBased/>
  <w15:docId w15:val="{E7DE37C9-21B4-429B-BF21-97262F109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ZHANNA KHILKO</dc:creator>
  <cp:keywords/>
  <dc:description/>
  <cp:lastModifiedBy>ZHANNA KHILKO</cp:lastModifiedBy>
  <cp:revision>4</cp:revision>
  <dcterms:created xsi:type="dcterms:W3CDTF">2022-05-17T06:30:00Z</dcterms:created>
  <dcterms:modified xsi:type="dcterms:W3CDTF">2022-05-17T07:39:00Z</dcterms:modified>
</cp:coreProperties>
</file>