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E5" w:rsidRPr="00955EE5" w:rsidRDefault="00955EE5" w:rsidP="00955EE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sz w:val="20"/>
          <w:szCs w:val="20"/>
          <w:lang w:eastAsia="en-PH"/>
        </w:rPr>
      </w:pPr>
      <w:r w:rsidRPr="00955EE5">
        <w:rPr>
          <w:rFonts w:eastAsia="Times New Roman" w:cstheme="minorHAnsi"/>
          <w:b/>
          <w:sz w:val="20"/>
          <w:szCs w:val="20"/>
          <w:lang w:eastAsia="en-PH"/>
        </w:rPr>
        <w:t>Section 4. Grouping Data</w:t>
      </w:r>
    </w:p>
    <w:p w:rsidR="00E710FA" w:rsidRPr="00E710FA" w:rsidRDefault="00E710FA" w:rsidP="00E710F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20"/>
          <w:szCs w:val="20"/>
          <w:lang w:eastAsia="en-PH"/>
        </w:rPr>
      </w:pPr>
      <w:r w:rsidRPr="00E710FA">
        <w:rPr>
          <w:rFonts w:eastAsia="Times New Roman" w:cstheme="minorHAnsi"/>
          <w:sz w:val="20"/>
          <w:szCs w:val="20"/>
          <w:lang w:eastAsia="en-PH"/>
        </w:rPr>
        <w:t>Introduction to PostgreSQL </w:t>
      </w:r>
      <w:r w:rsidRPr="00955EE5">
        <w:rPr>
          <w:rFonts w:eastAsia="Times New Roman" w:cstheme="minorHAnsi"/>
          <w:sz w:val="20"/>
          <w:szCs w:val="20"/>
          <w:lang w:eastAsia="en-PH"/>
        </w:rPr>
        <w:t>GROUP BY</w:t>
      </w:r>
      <w:r w:rsidRPr="00E710FA">
        <w:rPr>
          <w:rFonts w:eastAsia="Times New Roman" w:cstheme="minorHAnsi"/>
          <w:sz w:val="20"/>
          <w:szCs w:val="20"/>
          <w:lang w:eastAsia="en-PH"/>
        </w:rPr>
        <w:t> clause</w:t>
      </w:r>
    </w:p>
    <w:p w:rsidR="00E710FA" w:rsidRPr="00E710FA" w:rsidRDefault="00E710FA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The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GROUP BY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 divides the rows returned from the </w:t>
      </w:r>
      <w:hyperlink r:id="rId5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SELECT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statement into groups. For each group, you can app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 xml:space="preserve">ly an aggregate function e.g., </w:t>
      </w:r>
      <w:hyperlink r:id="rId6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SUM ()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to calculate the sum of items or </w:t>
      </w:r>
      <w:hyperlink r:id="rId7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COUNT ()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to get the number of items in the groups.</w:t>
      </w:r>
    </w:p>
    <w:p w:rsidR="00E710FA" w:rsidRPr="00955EE5" w:rsidRDefault="00E710FA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955EE5">
        <w:rPr>
          <w:rFonts w:eastAsia="Times New Roman" w:cstheme="minorHAnsi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6200775" cy="2723515"/>
            <wp:effectExtent l="0" t="0" r="952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PostgreSQL GROUP BY claus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87"/>
                    <a:stretch/>
                  </pic:blipFill>
                  <pic:spPr bwMode="auto">
                    <a:xfrm>
                      <a:off x="0" y="0"/>
                      <a:ext cx="6200775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The following statement illustrates the basic syntax of the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GROUP BY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clause:</w:t>
      </w:r>
    </w:p>
    <w:p w:rsidR="00E710FA" w:rsidRPr="00E710FA" w:rsidRDefault="00E710FA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</w:p>
    <w:p w:rsidR="00955EE5" w:rsidRPr="00955EE5" w:rsidRDefault="00955EE5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</w:p>
    <w:p w:rsidR="00E710FA" w:rsidRPr="00E710FA" w:rsidRDefault="00E710FA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In this syntax:</w:t>
      </w:r>
    </w:p>
    <w:p w:rsidR="00E710FA" w:rsidRPr="00E710FA" w:rsidRDefault="00E710FA" w:rsidP="00E71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First, select the columns that you want to group e.g.,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column1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and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column2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, and column that you want to apply an aggregate function (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column3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).</w:t>
      </w:r>
    </w:p>
    <w:p w:rsidR="00E710FA" w:rsidRPr="00E710FA" w:rsidRDefault="00E710FA" w:rsidP="00E71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Second, list the columns that you want to group in the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GROUP BY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clause.</w:t>
      </w:r>
    </w:p>
    <w:p w:rsidR="00E710FA" w:rsidRPr="00E710FA" w:rsidRDefault="00E710FA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The statement clause divides the rows by the values of the columns specified in the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GROUP BY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 and calculates a value for each group.</w:t>
      </w:r>
    </w:p>
    <w:p w:rsidR="00955EE5" w:rsidRPr="00E710FA" w:rsidRDefault="00955EE5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955EE5">
        <w:rPr>
          <w:rFonts w:eastAsia="Times New Roman" w:cstheme="minorHAnsi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462927</wp:posOffset>
            </wp:positionV>
            <wp:extent cx="1409700" cy="1828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10FA" w:rsidRPr="00E710FA">
        <w:rPr>
          <w:rFonts w:eastAsia="Times New Roman" w:cstheme="minorHAnsi"/>
          <w:color w:val="000000"/>
          <w:sz w:val="20"/>
          <w:szCs w:val="20"/>
          <w:lang w:eastAsia="en-PH"/>
        </w:rPr>
        <w:t>It’s possible to use other clauses of the </w:t>
      </w:r>
      <w:r w:rsidR="00E710FA" w:rsidRPr="00955EE5">
        <w:rPr>
          <w:rFonts w:eastAsia="Times New Roman" w:cstheme="minorHAnsi"/>
          <w:color w:val="000000"/>
          <w:sz w:val="20"/>
          <w:szCs w:val="20"/>
          <w:lang w:eastAsia="en-PH"/>
        </w:rPr>
        <w:t>SELECT</w:t>
      </w:r>
      <w:r w:rsidR="00E710FA"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statement with the </w:t>
      </w:r>
      <w:r w:rsidR="00E710FA" w:rsidRPr="00955EE5">
        <w:rPr>
          <w:rFonts w:eastAsia="Times New Roman" w:cstheme="minorHAnsi"/>
          <w:color w:val="000000"/>
          <w:sz w:val="20"/>
          <w:szCs w:val="20"/>
          <w:lang w:eastAsia="en-PH"/>
        </w:rPr>
        <w:t>GROUP BY</w:t>
      </w:r>
      <w:r w:rsidR="00E710FA"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clause.</w:t>
      </w:r>
    </w:p>
    <w:p w:rsidR="00955EE5" w:rsidRPr="00955EE5" w:rsidRDefault="00955EE5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</w:p>
    <w:p w:rsidR="00955EE5" w:rsidRPr="00955EE5" w:rsidRDefault="00955EE5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</w:p>
    <w:p w:rsidR="00E710FA" w:rsidRPr="00E710FA" w:rsidRDefault="00E710FA" w:rsidP="00E71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PH"/>
        </w:rPr>
      </w:pP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PostgreSQL evaluates the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GROUP BY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 after the </w:t>
      </w:r>
      <w:r w:rsidRPr="00955EE5">
        <w:rPr>
          <w:rFonts w:eastAsia="Times New Roman" w:cstheme="minorHAnsi"/>
          <w:color w:val="000000"/>
          <w:sz w:val="20"/>
          <w:szCs w:val="20"/>
          <w:lang w:eastAsia="en-PH"/>
        </w:rPr>
        <w:t>FROM</w:t>
      </w:r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and </w:t>
      </w:r>
      <w:hyperlink r:id="rId10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WHERE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clauses and before the </w:t>
      </w:r>
      <w:hyperlink r:id="rId11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HAVING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</w:t>
      </w:r>
      <w:hyperlink r:id="rId12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SELECT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, </w:t>
      </w:r>
      <w:hyperlink r:id="rId13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DISTINCT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, </w:t>
      </w:r>
      <w:hyperlink r:id="rId14" w:history="1">
        <w:r w:rsidRPr="00955EE5">
          <w:rPr>
            <w:rFonts w:eastAsia="Times New Roman" w:cstheme="minorHAnsi"/>
            <w:sz w:val="20"/>
            <w:szCs w:val="20"/>
            <w:lang w:eastAsia="en-PH"/>
          </w:rPr>
          <w:t>ORDER BY</w:t>
        </w:r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 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and </w:t>
      </w:r>
      <w:hyperlink r:id="rId15" w:history="1">
        <w:r w:rsidRPr="00955EE5">
          <w:rPr>
            <w:rFonts w:eastAsia="Times New Roman" w:cstheme="minorHAnsi"/>
            <w:color w:val="0000FF"/>
            <w:sz w:val="20"/>
            <w:szCs w:val="20"/>
            <w:u w:val="single"/>
            <w:lang w:eastAsia="en-PH"/>
          </w:rPr>
          <w:t>LIMIT</w:t>
        </w:r>
      </w:hyperlink>
      <w:r w:rsidRPr="00E710FA">
        <w:rPr>
          <w:rFonts w:eastAsia="Times New Roman" w:cstheme="minorHAnsi"/>
          <w:color w:val="000000"/>
          <w:sz w:val="20"/>
          <w:szCs w:val="20"/>
          <w:lang w:eastAsia="en-PH"/>
        </w:rPr>
        <w:t> clauses.</w:t>
      </w:r>
    </w:p>
    <w:p w:rsidR="00E710FA" w:rsidRPr="00955EE5" w:rsidRDefault="00E710FA" w:rsidP="00E710FA">
      <w:pPr>
        <w:pStyle w:val="Heading2"/>
        <w:shd w:val="clear" w:color="auto" w:fill="FFFFFF"/>
        <w:jc w:val="center"/>
        <w:rPr>
          <w:rFonts w:asciiTheme="minorHAnsi" w:hAnsiTheme="minorHAnsi" w:cstheme="minorHAnsi"/>
          <w:bCs w:val="0"/>
          <w:sz w:val="20"/>
          <w:szCs w:val="20"/>
        </w:rPr>
      </w:pPr>
      <w:r w:rsidRPr="00955EE5">
        <w:rPr>
          <w:rFonts w:asciiTheme="minorHAnsi" w:hAnsiTheme="minorHAnsi" w:cstheme="minorHAnsi"/>
          <w:bCs w:val="0"/>
          <w:sz w:val="20"/>
          <w:szCs w:val="20"/>
        </w:rPr>
        <w:t>PostgreSQL </w:t>
      </w:r>
      <w:r w:rsidRPr="00955EE5">
        <w:rPr>
          <w:rStyle w:val="HTMLCode"/>
          <w:rFonts w:asciiTheme="minorHAnsi" w:hAnsiTheme="minorHAnsi" w:cstheme="minorHAnsi"/>
          <w:bCs w:val="0"/>
        </w:rPr>
        <w:t>GROUP BY</w:t>
      </w:r>
      <w:r w:rsidRPr="00955EE5">
        <w:rPr>
          <w:rFonts w:asciiTheme="minorHAnsi" w:hAnsiTheme="minorHAnsi" w:cstheme="minorHAnsi"/>
          <w:bCs w:val="0"/>
          <w:sz w:val="20"/>
          <w:szCs w:val="20"/>
        </w:rPr>
        <w:t> clause</w:t>
      </w:r>
    </w:p>
    <w:p w:rsidR="00955EE5" w:rsidRPr="00955EE5" w:rsidRDefault="00955EE5" w:rsidP="00E710FA">
      <w:pPr>
        <w:pStyle w:val="Heading2"/>
        <w:shd w:val="clear" w:color="auto" w:fill="FFFFFF"/>
        <w:jc w:val="center"/>
        <w:rPr>
          <w:rFonts w:asciiTheme="minorHAnsi" w:hAnsiTheme="minorHAnsi" w:cstheme="minorHAnsi"/>
          <w:bCs w:val="0"/>
          <w:sz w:val="20"/>
          <w:szCs w:val="20"/>
        </w:rPr>
      </w:pPr>
    </w:p>
    <w:p w:rsidR="00E710FA" w:rsidRPr="00955EE5" w:rsidRDefault="00E710FA" w:rsidP="00E710FA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asciiTheme="minorHAnsi" w:hAnsiTheme="minorHAnsi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Using PostgreSQL </w:t>
      </w:r>
      <w:r w:rsidRPr="00955EE5">
        <w:rPr>
          <w:rStyle w:val="HTMLCode"/>
          <w:rFonts w:asciiTheme="minorHAnsi" w:eastAsiaTheme="majorEastAsia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Pr="00955EE5">
        <w:rPr>
          <w:rFonts w:asciiTheme="minorHAnsi" w:hAnsiTheme="minorHAnsi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without an aggregate function example</w:t>
      </w:r>
    </w:p>
    <w:p w:rsidR="00E710FA" w:rsidRPr="00955EE5" w:rsidRDefault="00E710FA" w:rsidP="00E710F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55EE5">
        <w:rPr>
          <w:rFonts w:asciiTheme="minorHAnsi" w:hAnsiTheme="minorHAnsi" w:cstheme="minorHAnsi"/>
          <w:color w:val="000000"/>
          <w:sz w:val="20"/>
          <w:szCs w:val="20"/>
        </w:rPr>
        <w:t>You can use the </w:t>
      </w:r>
      <w:r w:rsidRPr="00955EE5">
        <w:rPr>
          <w:rStyle w:val="HTMLCode"/>
          <w:rFonts w:asciiTheme="minorHAnsi" w:hAnsiTheme="minorHAnsi" w:cstheme="minorHAnsi"/>
          <w:color w:val="000000"/>
        </w:rPr>
        <w:t>GROUP BY</w:t>
      </w:r>
      <w:r w:rsidRPr="00955EE5">
        <w:rPr>
          <w:rFonts w:asciiTheme="minorHAnsi" w:hAnsiTheme="minorHAnsi" w:cstheme="minorHAnsi"/>
          <w:color w:val="000000"/>
          <w:sz w:val="20"/>
          <w:szCs w:val="20"/>
        </w:rPr>
        <w:t> clause without applying an aggregate function. The following query gets data from the </w:t>
      </w:r>
      <w:r w:rsidRPr="00955EE5">
        <w:rPr>
          <w:rStyle w:val="HTMLCode"/>
          <w:rFonts w:asciiTheme="minorHAnsi" w:hAnsiTheme="minorHAnsi" w:cstheme="minorHAnsi"/>
          <w:color w:val="000000"/>
        </w:rPr>
        <w:t>payment</w:t>
      </w:r>
      <w:r w:rsidRPr="00955EE5">
        <w:rPr>
          <w:rFonts w:asciiTheme="minorHAnsi" w:hAnsiTheme="minorHAnsi" w:cstheme="minorHAnsi"/>
          <w:color w:val="000000"/>
          <w:sz w:val="20"/>
          <w:szCs w:val="20"/>
        </w:rPr>
        <w:t> table and groups the result by customer id.</w:t>
      </w:r>
    </w:p>
    <w:p w:rsidR="00E710FA" w:rsidRPr="00955EE5" w:rsidRDefault="00E710FA" w:rsidP="00955EE5">
      <w:pPr>
        <w:pStyle w:val="Heading2"/>
        <w:shd w:val="clear" w:color="auto" w:fill="FFFFFF"/>
        <w:jc w:val="center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955EE5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w:drawing>
          <wp:inline distT="0" distB="0" distL="0" distR="0">
            <wp:extent cx="5300919" cy="2863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582" cy="28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E5" w:rsidRPr="00955EE5" w:rsidRDefault="00955EE5" w:rsidP="00955EE5">
      <w:pPr>
        <w:pStyle w:val="Heading2"/>
        <w:shd w:val="clear" w:color="auto" w:fill="FFFFFF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955EE5">
        <w:rPr>
          <w:rFonts w:asciiTheme="minorHAnsi" w:hAnsiTheme="minorHAnsi" w:cstheme="minorHAnsi"/>
          <w:b w:val="0"/>
          <w:bCs w:val="0"/>
          <w:sz w:val="20"/>
          <w:szCs w:val="20"/>
        </w:rPr>
        <w:t>In this case, the GROUP BY works like the DISTINCT clause that removes duplicate rows from the result set.</w:t>
      </w:r>
    </w:p>
    <w:p w:rsidR="00955EE5" w:rsidRPr="00955EE5" w:rsidRDefault="00955EE5" w:rsidP="00955EE5">
      <w:pPr>
        <w:pStyle w:val="Heading3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asciiTheme="minorHAnsi" w:hAnsiTheme="minorHAnsi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Using PostgreSQL </w:t>
      </w:r>
      <w:r w:rsidRPr="00955EE5">
        <w:rPr>
          <w:rStyle w:val="HTMLCode"/>
          <w:rFonts w:asciiTheme="minorHAnsi" w:eastAsiaTheme="majorEastAsia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Pr="00955EE5">
        <w:rPr>
          <w:rFonts w:asciiTheme="minorHAnsi" w:hAnsiTheme="minorHAnsi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with </w:t>
      </w:r>
      <w:r w:rsidRPr="00955EE5">
        <w:rPr>
          <w:rStyle w:val="HTMLCode"/>
          <w:rFonts w:asciiTheme="minorHAnsi" w:eastAsiaTheme="majorEastAsia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(</w:t>
      </w:r>
      <w:r w:rsidRPr="00955EE5">
        <w:rPr>
          <w:rStyle w:val="HTMLCode"/>
          <w:rFonts w:asciiTheme="minorHAnsi" w:eastAsiaTheme="majorEastAsia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955EE5">
        <w:rPr>
          <w:rFonts w:asciiTheme="minorHAnsi" w:hAnsiTheme="minorHAnsi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function example</w:t>
      </w:r>
    </w:p>
    <w:p w:rsidR="00955EE5" w:rsidRPr="00955EE5" w:rsidRDefault="00955EE5" w:rsidP="00955E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55EE5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955EE5">
        <w:rPr>
          <w:rStyle w:val="HTMLCode"/>
          <w:rFonts w:asciiTheme="minorHAnsi" w:hAnsiTheme="minorHAnsi" w:cstheme="minorHAnsi"/>
          <w:color w:val="000000"/>
        </w:rPr>
        <w:t>GROUP BY</w:t>
      </w:r>
      <w:r w:rsidRPr="00955EE5">
        <w:rPr>
          <w:rFonts w:asciiTheme="minorHAnsi" w:hAnsiTheme="minorHAnsi" w:cstheme="minorHAnsi"/>
          <w:color w:val="000000"/>
          <w:sz w:val="20"/>
          <w:szCs w:val="20"/>
        </w:rPr>
        <w:t> clause is useful when it is used in conjunction with an </w:t>
      </w:r>
      <w:hyperlink r:id="rId17" w:history="1">
        <w:r w:rsidRPr="00955EE5">
          <w:rPr>
            <w:rStyle w:val="Hyperlink"/>
            <w:rFonts w:asciiTheme="minorHAnsi" w:eastAsiaTheme="majorEastAsia" w:hAnsiTheme="minorHAnsi" w:cstheme="minorHAnsi"/>
            <w:sz w:val="20"/>
            <w:szCs w:val="20"/>
          </w:rPr>
          <w:t>aggregate function</w:t>
        </w:r>
      </w:hyperlink>
      <w:r w:rsidRPr="00955EE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955EE5" w:rsidRPr="00955EE5" w:rsidRDefault="00955EE5" w:rsidP="00955E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55EE5">
        <w:rPr>
          <w:rFonts w:asciiTheme="minorHAnsi" w:hAnsiTheme="minorHAnsi" w:cstheme="minorHAnsi"/>
          <w:color w:val="000000"/>
          <w:sz w:val="20"/>
          <w:szCs w:val="20"/>
        </w:rPr>
        <w:t>For example, to select the total amount that each customer has been paid, you use the </w:t>
      </w:r>
      <w:r w:rsidRPr="00955EE5">
        <w:rPr>
          <w:rStyle w:val="HTMLCode"/>
          <w:rFonts w:asciiTheme="minorHAnsi" w:hAnsiTheme="minorHAnsi" w:cstheme="minorHAnsi"/>
          <w:color w:val="000000"/>
        </w:rPr>
        <w:t>GROUP BY</w:t>
      </w:r>
      <w:r w:rsidRPr="00955EE5">
        <w:rPr>
          <w:rFonts w:asciiTheme="minorHAnsi" w:hAnsiTheme="minorHAnsi" w:cstheme="minorHAnsi"/>
          <w:color w:val="000000"/>
          <w:sz w:val="20"/>
          <w:szCs w:val="20"/>
        </w:rPr>
        <w:t> clause to divide the rows in the </w:t>
      </w:r>
      <w:r w:rsidRPr="00955EE5">
        <w:rPr>
          <w:rStyle w:val="HTMLCode"/>
          <w:rFonts w:asciiTheme="minorHAnsi" w:hAnsiTheme="minorHAnsi" w:cstheme="minorHAnsi"/>
          <w:color w:val="000000"/>
        </w:rPr>
        <w:t>payment</w:t>
      </w:r>
      <w:r w:rsidRPr="00955EE5">
        <w:rPr>
          <w:rFonts w:asciiTheme="minorHAnsi" w:hAnsiTheme="minorHAnsi" w:cstheme="minorHAnsi"/>
          <w:color w:val="000000"/>
          <w:sz w:val="20"/>
          <w:szCs w:val="20"/>
        </w:rPr>
        <w:t> table into groups grouped by customer id. For each group, you calculate the total amounts using the </w:t>
      </w:r>
      <w:hyperlink r:id="rId18" w:history="1">
        <w:r w:rsidRPr="00955EE5">
          <w:rPr>
            <w:rStyle w:val="Hyperlink"/>
            <w:rFonts w:asciiTheme="minorHAnsi" w:eastAsiaTheme="majorEastAsia" w:hAnsiTheme="minorHAnsi" w:cstheme="minorHAnsi"/>
            <w:sz w:val="20"/>
            <w:szCs w:val="20"/>
          </w:rPr>
          <w:t>SUM (</w:t>
        </w:r>
        <w:r w:rsidRPr="00955EE5">
          <w:rPr>
            <w:rStyle w:val="Hyperlink"/>
            <w:rFonts w:asciiTheme="minorHAnsi" w:eastAsiaTheme="majorEastAsia" w:hAnsiTheme="minorHAnsi" w:cstheme="minorHAnsi"/>
            <w:sz w:val="20"/>
            <w:szCs w:val="20"/>
          </w:rPr>
          <w:t>)</w:t>
        </w:r>
      </w:hyperlink>
      <w:r w:rsidRPr="00955EE5">
        <w:rPr>
          <w:rFonts w:asciiTheme="minorHAnsi" w:hAnsiTheme="minorHAnsi" w:cstheme="minorHAnsi"/>
          <w:color w:val="000000"/>
          <w:sz w:val="20"/>
          <w:szCs w:val="20"/>
        </w:rPr>
        <w:t> function.</w:t>
      </w:r>
    </w:p>
    <w:p w:rsidR="00955EE5" w:rsidRPr="00955EE5" w:rsidRDefault="00955EE5" w:rsidP="00955E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55EE5">
        <w:rPr>
          <w:rFonts w:asciiTheme="minorHAnsi" w:hAnsiTheme="minorHAnsi" w:cstheme="minorHAnsi"/>
          <w:color w:val="000000"/>
          <w:sz w:val="20"/>
          <w:szCs w:val="20"/>
        </w:rPr>
        <w:t>The following query uses the </w:t>
      </w:r>
      <w:r w:rsidRPr="00955EE5">
        <w:rPr>
          <w:rStyle w:val="HTMLCode"/>
          <w:rFonts w:asciiTheme="minorHAnsi" w:hAnsiTheme="minorHAnsi" w:cstheme="minorHAnsi"/>
          <w:color w:val="000000"/>
        </w:rPr>
        <w:t>GROUP BY</w:t>
      </w:r>
      <w:r w:rsidRPr="00955EE5">
        <w:rPr>
          <w:rFonts w:asciiTheme="minorHAnsi" w:hAnsiTheme="minorHAnsi" w:cstheme="minorHAnsi"/>
          <w:color w:val="000000"/>
          <w:sz w:val="20"/>
          <w:szCs w:val="20"/>
        </w:rPr>
        <w:t> clause to get total amount that each customer has been paid:</w:t>
      </w:r>
    </w:p>
    <w:p w:rsidR="00955EE5" w:rsidRPr="00955EE5" w:rsidRDefault="00955EE5" w:rsidP="00955E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E710FA" w:rsidRPr="00955EE5" w:rsidRDefault="00955EE5" w:rsidP="00955EE5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55EE5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inline distT="0" distB="0" distL="0" distR="0" wp14:anchorId="41370244" wp14:editId="765EBB9F">
            <wp:extent cx="4917057" cy="2649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212" cy="26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E5" w:rsidRPr="00955EE5" w:rsidRDefault="00955EE5" w:rsidP="00955EE5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955EE5" w:rsidRPr="00955EE5" w:rsidRDefault="00955EE5" w:rsidP="00955EE5">
      <w:pPr>
        <w:jc w:val="both"/>
        <w:rPr>
          <w:rFonts w:cstheme="minorHAnsi"/>
          <w:sz w:val="20"/>
          <w:szCs w:val="20"/>
        </w:rPr>
      </w:pPr>
      <w:r w:rsidRPr="00955EE5">
        <w:rPr>
          <w:rFonts w:cstheme="minorHAnsi"/>
          <w:sz w:val="20"/>
          <w:szCs w:val="20"/>
        </w:rPr>
        <w:t>The GROUP BY clause sorts the result set by customer id and adds up the amount that belongs to the same customer. Whenever the customer_id changes, it adds the row to the returned result set.</w:t>
      </w:r>
    </w:p>
    <w:p w:rsidR="00955EE5" w:rsidRPr="00955EE5" w:rsidRDefault="00955EE5" w:rsidP="00955EE5">
      <w:pPr>
        <w:jc w:val="both"/>
        <w:rPr>
          <w:rFonts w:cstheme="minorHAnsi"/>
          <w:sz w:val="20"/>
          <w:szCs w:val="20"/>
        </w:rPr>
      </w:pPr>
    </w:p>
    <w:p w:rsidR="00B24A84" w:rsidRPr="00955EE5" w:rsidRDefault="00955EE5" w:rsidP="00955EE5">
      <w:pPr>
        <w:jc w:val="both"/>
        <w:rPr>
          <w:rFonts w:cstheme="minorHAnsi"/>
          <w:sz w:val="20"/>
          <w:szCs w:val="20"/>
        </w:rPr>
      </w:pPr>
      <w:r w:rsidRPr="00955EE5">
        <w:rPr>
          <w:rFonts w:cstheme="minorHAnsi"/>
          <w:sz w:val="20"/>
          <w:szCs w:val="20"/>
        </w:rPr>
        <w:t>The following statement uses the ORDER BY clause with GROUP BY clause to sort the groups:</w:t>
      </w:r>
    </w:p>
    <w:p w:rsidR="00955EE5" w:rsidRPr="00955EE5" w:rsidRDefault="00955EE5" w:rsidP="00955EE5">
      <w:pPr>
        <w:jc w:val="both"/>
        <w:rPr>
          <w:rFonts w:cstheme="minorHAnsi"/>
          <w:sz w:val="20"/>
          <w:szCs w:val="20"/>
        </w:rPr>
      </w:pPr>
    </w:p>
    <w:p w:rsidR="00955EE5" w:rsidRPr="00955EE5" w:rsidRDefault="00955EE5" w:rsidP="00833E65">
      <w:pPr>
        <w:jc w:val="center"/>
        <w:rPr>
          <w:rFonts w:cstheme="minorHAnsi"/>
          <w:sz w:val="20"/>
          <w:szCs w:val="20"/>
        </w:rPr>
      </w:pPr>
      <w:r w:rsidRPr="00955EE5">
        <w:rPr>
          <w:rFonts w:cstheme="minorHAnsi"/>
          <w:noProof/>
          <w:sz w:val="20"/>
          <w:szCs w:val="20"/>
          <w:lang w:eastAsia="en-PH"/>
        </w:rPr>
        <w:drawing>
          <wp:inline distT="0" distB="0" distL="0" distR="0">
            <wp:extent cx="5134293" cy="23981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71" cy="24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E5" w:rsidRPr="00955EE5" w:rsidRDefault="00955EE5" w:rsidP="00955EE5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Using PostgreSQL GROUP BY clause with the JOIN clause</w:t>
      </w:r>
    </w:p>
    <w:p w:rsidR="00955EE5" w:rsidRPr="00955EE5" w:rsidRDefault="00955EE5" w:rsidP="00955EE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statement uses the GROUP BY clause with the INNER JOIN clause the get the tota</w:t>
      </w: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amount paid by each customer.</w:t>
      </w:r>
    </w:p>
    <w:p w:rsidR="00955EE5" w:rsidRPr="00955EE5" w:rsidRDefault="00955EE5" w:rsidP="00955EE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Unlike the previous example, this query joins the payment table with the customer table and group customers by their names.</w:t>
      </w:r>
    </w:p>
    <w:p w:rsidR="00955EE5" w:rsidRPr="00955EE5" w:rsidRDefault="00955EE5" w:rsidP="00955EE5">
      <w:pPr>
        <w:jc w:val="center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cstheme="minorHAnsi"/>
          <w:noProof/>
          <w:sz w:val="20"/>
          <w:szCs w:val="20"/>
          <w:lang w:eastAsia="en-PH"/>
        </w:rPr>
        <w:drawing>
          <wp:inline distT="0" distB="0" distL="0" distR="0">
            <wp:extent cx="5218430" cy="200995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816" cy="20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E5" w:rsidRPr="00955EE5" w:rsidRDefault="00955EE5" w:rsidP="00955EE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Using PostgreSQL GROUP BY with </w:t>
      </w: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(</w:t>
      </w: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example</w:t>
      </w:r>
    </w:p>
    <w:p w:rsidR="00955EE5" w:rsidRDefault="00955EE5" w:rsidP="00955EE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number of payment transactions that each staff has been processed, you group the rows in the payment table by the values in the staff_id column and use the </w:t>
      </w: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(</w:t>
      </w:r>
      <w:r w:rsidRPr="00955EE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to get the number of transactions:</w:t>
      </w:r>
    </w:p>
    <w:p w:rsidR="00833E65" w:rsidRDefault="00833E65" w:rsidP="00833E65">
      <w:pPr>
        <w:jc w:val="center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sz w:val="20"/>
          <w:szCs w:val="20"/>
          <w:lang w:eastAsia="en-PH"/>
        </w:rPr>
        <w:drawing>
          <wp:inline distT="0" distB="0" distL="0" distR="0">
            <wp:extent cx="5260340" cy="2372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3" cy="24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GROUP BY clause divides the rows in the payment into groups and groups them by value in the staff_id column. For each group, it returns the number of rows by using the COUNT () function.</w:t>
      </w: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3E65" w:rsidRP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Using PostgreSQL GROUP BY with multiple columns</w:t>
      </w: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357936</wp:posOffset>
            </wp:positionV>
            <wp:extent cx="4539393" cy="2432649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393" cy="243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example uses multiple columns in the GROUP BY clause:</w:t>
      </w: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example, the GROUP BY clause divides the rows in the payment table by the values in the customer_id and staff_id columns. For each group of (customer_id, staff_id), the SUM () calculates the total amount.</w:t>
      </w: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3E65" w:rsidRP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Using PostgreSQL GROUP BY clause with date column</w:t>
      </w: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sz w:val="20"/>
          <w:szCs w:val="20"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606281</wp:posOffset>
            </wp:positionV>
            <wp:extent cx="5943600" cy="31851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payment_date is a timestamp column. To group payments by dates, you use the </w:t>
      </w: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(</w:t>
      </w:r>
      <w:r w:rsidRPr="00833E65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to convert timestamps to dates first and then group payments by the result date:</w:t>
      </w:r>
    </w:p>
    <w:p w:rsidR="00833E65" w:rsidRDefault="00833E65" w:rsidP="00833E65">
      <w:pPr>
        <w:jc w:val="center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3E6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833E65" w:rsidRPr="00955EE5" w:rsidRDefault="00833E65" w:rsidP="00833E65">
      <w:pPr>
        <w:jc w:val="bot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33E65" w:rsidRPr="00955EE5" w:rsidSect="00955EE5">
      <w:pgSz w:w="12240" w:h="1872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3B28"/>
    <w:multiLevelType w:val="multilevel"/>
    <w:tmpl w:val="5CE8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FA"/>
    <w:rsid w:val="003F12FE"/>
    <w:rsid w:val="00833E65"/>
    <w:rsid w:val="00955EE5"/>
    <w:rsid w:val="00B24A84"/>
    <w:rsid w:val="00E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6DA8"/>
  <w15:chartTrackingRefBased/>
  <w15:docId w15:val="{1A8BE168-EC22-417F-A702-6C73794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F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E710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71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E710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tutorial.com/postgresql-select-distinct/" TargetMode="External"/><Relationship Id="rId18" Type="http://schemas.openxmlformats.org/officeDocument/2006/relationships/hyperlink" Target="https://www.postgresqltutorial.com/postgresql-sum-func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postgresqltutorial.com/postgresql-count-function/" TargetMode="External"/><Relationship Id="rId12" Type="http://schemas.openxmlformats.org/officeDocument/2006/relationships/hyperlink" Target="https://www.postgresqltutorial.com/postgresql-select/" TargetMode="External"/><Relationship Id="rId17" Type="http://schemas.openxmlformats.org/officeDocument/2006/relationships/hyperlink" Target="https://www.postgresqltutorial.com/postgresql-aggregate-function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sum-function/" TargetMode="External"/><Relationship Id="rId11" Type="http://schemas.openxmlformats.org/officeDocument/2006/relationships/hyperlink" Target="https://www.postgresqltutorial.com/postgresql-having/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www.postgresqltutorial.com/postgresql-select/" TargetMode="External"/><Relationship Id="rId15" Type="http://schemas.openxmlformats.org/officeDocument/2006/relationships/hyperlink" Target="https://www.postgresqltutorial.com/postgresql-limit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postgresqltutorial.com/postgresql-where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tutorial.com/postgresql-order-by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Canillo</dc:creator>
  <cp:keywords/>
  <dc:description/>
  <cp:lastModifiedBy>John Rey Canillo</cp:lastModifiedBy>
  <cp:revision>1</cp:revision>
  <dcterms:created xsi:type="dcterms:W3CDTF">2022-01-14T04:49:00Z</dcterms:created>
  <dcterms:modified xsi:type="dcterms:W3CDTF">2022-01-14T05:18:00Z</dcterms:modified>
</cp:coreProperties>
</file>