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E9AF9" w14:textId="0B888C94" w:rsidR="00821F6A" w:rsidRDefault="00821F6A" w:rsidP="00ED6F0A">
      <w:pPr>
        <w:jc w:val="center"/>
        <w:rPr>
          <w:rFonts w:ascii="Times New Roman" w:hAnsi="Times New Roman" w:cs="Times New Roman"/>
          <w:sz w:val="40"/>
          <w:szCs w:val="40"/>
        </w:rPr>
      </w:pPr>
      <w:r>
        <w:rPr>
          <w:noProof/>
        </w:rPr>
        <w:drawing>
          <wp:anchor distT="0" distB="0" distL="114300" distR="114300" simplePos="0" relativeHeight="251668480" behindDoc="0" locked="0" layoutInCell="1" allowOverlap="1" wp14:anchorId="1085B561" wp14:editId="011EC532">
            <wp:simplePos x="0" y="0"/>
            <wp:positionH relativeFrom="margin">
              <wp:posOffset>4705350</wp:posOffset>
            </wp:positionH>
            <wp:positionV relativeFrom="margin">
              <wp:posOffset>-704850</wp:posOffset>
            </wp:positionV>
            <wp:extent cx="1501140" cy="15011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pic:spPr>
                </pic:pic>
              </a:graphicData>
            </a:graphic>
            <wp14:sizeRelH relativeFrom="margin">
              <wp14:pctWidth>0</wp14:pctWidth>
            </wp14:sizeRelH>
            <wp14:sizeRelV relativeFrom="margin">
              <wp14:pctHeight>0</wp14:pctHeight>
            </wp14:sizeRelV>
          </wp:anchor>
        </w:drawing>
      </w:r>
    </w:p>
    <w:p w14:paraId="62561F24" w14:textId="77777777" w:rsidR="00821F6A" w:rsidRDefault="00821F6A" w:rsidP="00ED6F0A">
      <w:pPr>
        <w:jc w:val="center"/>
        <w:rPr>
          <w:rFonts w:ascii="Times New Roman" w:hAnsi="Times New Roman" w:cs="Times New Roman"/>
          <w:sz w:val="40"/>
          <w:szCs w:val="40"/>
        </w:rPr>
      </w:pPr>
    </w:p>
    <w:p w14:paraId="37D238DF" w14:textId="1767A340" w:rsidR="008B4497" w:rsidRDefault="00ED6F0A" w:rsidP="00ED6F0A">
      <w:pPr>
        <w:jc w:val="center"/>
        <w:rPr>
          <w:rFonts w:ascii="Times New Roman" w:hAnsi="Times New Roman" w:cs="Times New Roman"/>
          <w:sz w:val="40"/>
          <w:szCs w:val="40"/>
        </w:rPr>
      </w:pPr>
      <w:r w:rsidRPr="00ED6F0A">
        <w:rPr>
          <w:rFonts w:ascii="Times New Roman" w:hAnsi="Times New Roman" w:cs="Times New Roman"/>
          <w:sz w:val="40"/>
          <w:szCs w:val="40"/>
        </w:rPr>
        <w:t>STATISTICS FOR DATA ANALYTICS</w:t>
      </w:r>
    </w:p>
    <w:p w14:paraId="6107F580" w14:textId="623B48E0" w:rsidR="00821F6A" w:rsidRPr="00ED6F0A" w:rsidRDefault="00821F6A" w:rsidP="00ED6F0A">
      <w:pPr>
        <w:jc w:val="center"/>
        <w:rPr>
          <w:rFonts w:ascii="Times New Roman" w:hAnsi="Times New Roman" w:cs="Times New Roman"/>
          <w:sz w:val="40"/>
          <w:szCs w:val="40"/>
        </w:rPr>
      </w:pPr>
      <w:r>
        <w:rPr>
          <w:rFonts w:ascii="Times New Roman" w:hAnsi="Times New Roman" w:cs="Times New Roman"/>
          <w:sz w:val="40"/>
          <w:szCs w:val="40"/>
        </w:rPr>
        <w:t>CONTINUOUS ASSESSMENT - REPORT</w:t>
      </w:r>
    </w:p>
    <w:p w14:paraId="4180C9E2" w14:textId="77777777" w:rsidR="004C11BC" w:rsidRDefault="004C11BC" w:rsidP="00ED6F0A">
      <w:pPr>
        <w:jc w:val="center"/>
        <w:rPr>
          <w:rFonts w:ascii="Times New Roman" w:hAnsi="Times New Roman" w:cs="Times New Roman"/>
          <w:b/>
          <w:bCs/>
          <w:sz w:val="40"/>
          <w:szCs w:val="40"/>
        </w:rPr>
      </w:pPr>
    </w:p>
    <w:p w14:paraId="6341DBFA" w14:textId="47A9126F" w:rsidR="00ED6F0A" w:rsidRPr="00ED6F0A" w:rsidRDefault="00ED6F0A" w:rsidP="00ED6F0A">
      <w:pPr>
        <w:jc w:val="center"/>
        <w:rPr>
          <w:rFonts w:ascii="Times New Roman" w:hAnsi="Times New Roman" w:cs="Times New Roman"/>
          <w:sz w:val="32"/>
          <w:szCs w:val="32"/>
        </w:rPr>
      </w:pPr>
      <w:r w:rsidRPr="00ED6F0A">
        <w:rPr>
          <w:rFonts w:ascii="Times New Roman" w:hAnsi="Times New Roman" w:cs="Times New Roman"/>
          <w:sz w:val="32"/>
          <w:szCs w:val="32"/>
        </w:rPr>
        <w:t>ON</w:t>
      </w:r>
    </w:p>
    <w:p w14:paraId="06021918" w14:textId="23757FB4" w:rsidR="00ED6F0A" w:rsidRDefault="00ED6F0A" w:rsidP="00ED6F0A">
      <w:pPr>
        <w:jc w:val="center"/>
        <w:rPr>
          <w:rFonts w:ascii="Times New Roman" w:hAnsi="Times New Roman" w:cs="Times New Roman"/>
          <w:sz w:val="40"/>
          <w:szCs w:val="40"/>
        </w:rPr>
      </w:pPr>
    </w:p>
    <w:p w14:paraId="6DB0F3C1" w14:textId="77777777" w:rsidR="004C11BC" w:rsidRPr="00ED6F0A" w:rsidRDefault="004C11BC" w:rsidP="00ED6F0A">
      <w:pPr>
        <w:jc w:val="center"/>
        <w:rPr>
          <w:rFonts w:ascii="Times New Roman" w:hAnsi="Times New Roman" w:cs="Times New Roman"/>
          <w:sz w:val="40"/>
          <w:szCs w:val="40"/>
        </w:rPr>
      </w:pPr>
    </w:p>
    <w:p w14:paraId="6EA732D4" w14:textId="60FE843F" w:rsidR="00ED6F0A" w:rsidRPr="00ED6F0A" w:rsidRDefault="00ED6F0A" w:rsidP="00ED6F0A">
      <w:pPr>
        <w:jc w:val="center"/>
        <w:rPr>
          <w:rFonts w:ascii="Times New Roman" w:hAnsi="Times New Roman" w:cs="Times New Roman"/>
          <w:sz w:val="40"/>
          <w:szCs w:val="40"/>
        </w:rPr>
      </w:pPr>
      <w:r w:rsidRPr="00ED6F0A">
        <w:rPr>
          <w:rFonts w:ascii="Times New Roman" w:hAnsi="Times New Roman" w:cs="Times New Roman"/>
          <w:sz w:val="40"/>
          <w:szCs w:val="40"/>
        </w:rPr>
        <w:t>MULTIPLE LINEAR REGRESSION</w:t>
      </w:r>
    </w:p>
    <w:p w14:paraId="6581C8EB" w14:textId="15805E02" w:rsidR="00ED6F0A" w:rsidRPr="00ED6F0A" w:rsidRDefault="00ED6F0A" w:rsidP="00ED6F0A">
      <w:pPr>
        <w:jc w:val="center"/>
        <w:rPr>
          <w:rFonts w:ascii="Times New Roman" w:hAnsi="Times New Roman" w:cs="Times New Roman"/>
          <w:sz w:val="40"/>
          <w:szCs w:val="40"/>
        </w:rPr>
      </w:pPr>
      <w:r w:rsidRPr="00ED6F0A">
        <w:rPr>
          <w:rFonts w:ascii="Times New Roman" w:hAnsi="Times New Roman" w:cs="Times New Roman"/>
          <w:sz w:val="40"/>
          <w:szCs w:val="40"/>
        </w:rPr>
        <w:t>AND</w:t>
      </w:r>
    </w:p>
    <w:p w14:paraId="78A33748" w14:textId="1F244C84" w:rsidR="00ED6F0A" w:rsidRPr="00ED6F0A" w:rsidRDefault="00ED6F0A" w:rsidP="00ED6F0A">
      <w:pPr>
        <w:jc w:val="center"/>
        <w:rPr>
          <w:rFonts w:ascii="Times New Roman" w:hAnsi="Times New Roman" w:cs="Times New Roman"/>
          <w:sz w:val="40"/>
          <w:szCs w:val="40"/>
        </w:rPr>
      </w:pPr>
      <w:r w:rsidRPr="00ED6F0A">
        <w:rPr>
          <w:rFonts w:ascii="Times New Roman" w:hAnsi="Times New Roman" w:cs="Times New Roman"/>
          <w:sz w:val="40"/>
          <w:szCs w:val="40"/>
        </w:rPr>
        <w:t>TIME SERIES ANALYSIS</w:t>
      </w:r>
    </w:p>
    <w:p w14:paraId="4E981F72" w14:textId="3CFB3ACC" w:rsidR="00ED6F0A" w:rsidRDefault="00ED6F0A" w:rsidP="00ED6F0A">
      <w:pPr>
        <w:jc w:val="center"/>
        <w:rPr>
          <w:rFonts w:ascii="Times New Roman" w:hAnsi="Times New Roman" w:cs="Times New Roman"/>
          <w:b/>
          <w:bCs/>
          <w:sz w:val="40"/>
          <w:szCs w:val="40"/>
        </w:rPr>
      </w:pPr>
    </w:p>
    <w:p w14:paraId="0D0B6A8C" w14:textId="0A032673" w:rsidR="00ED6F0A" w:rsidRDefault="00ED6F0A" w:rsidP="00ED6F0A">
      <w:pPr>
        <w:jc w:val="center"/>
        <w:rPr>
          <w:rFonts w:ascii="Times New Roman" w:hAnsi="Times New Roman" w:cs="Times New Roman"/>
          <w:b/>
          <w:bCs/>
          <w:sz w:val="40"/>
          <w:szCs w:val="40"/>
        </w:rPr>
      </w:pPr>
    </w:p>
    <w:p w14:paraId="35E6B5FC" w14:textId="6EE064D4" w:rsidR="00ED6F0A" w:rsidRDefault="00ED6F0A" w:rsidP="00ED6F0A">
      <w:pPr>
        <w:jc w:val="center"/>
        <w:rPr>
          <w:rFonts w:ascii="Times New Roman" w:hAnsi="Times New Roman" w:cs="Times New Roman"/>
          <w:b/>
          <w:bCs/>
          <w:sz w:val="40"/>
          <w:szCs w:val="40"/>
        </w:rPr>
      </w:pPr>
    </w:p>
    <w:p w14:paraId="650E445A" w14:textId="3C350CFB" w:rsidR="00ED6F0A" w:rsidRDefault="00ED6F0A" w:rsidP="00ED6F0A">
      <w:pPr>
        <w:rPr>
          <w:rFonts w:ascii="Times New Roman" w:hAnsi="Times New Roman" w:cs="Times New Roman"/>
          <w:b/>
          <w:bCs/>
          <w:sz w:val="40"/>
          <w:szCs w:val="40"/>
        </w:rPr>
      </w:pPr>
    </w:p>
    <w:p w14:paraId="5A3FDF29" w14:textId="77777777" w:rsidR="00ED6F0A" w:rsidRDefault="00ED6F0A" w:rsidP="00ED6F0A">
      <w:pPr>
        <w:rPr>
          <w:rFonts w:ascii="Times New Roman" w:hAnsi="Times New Roman" w:cs="Times New Roman"/>
          <w:b/>
          <w:bCs/>
          <w:sz w:val="40"/>
          <w:szCs w:val="40"/>
        </w:rPr>
      </w:pPr>
    </w:p>
    <w:p w14:paraId="79DAF00F" w14:textId="113D0423" w:rsidR="00ED6F0A" w:rsidRDefault="00ED6F0A" w:rsidP="00ED6F0A">
      <w:pPr>
        <w:jc w:val="center"/>
        <w:rPr>
          <w:rFonts w:ascii="Times New Roman" w:hAnsi="Times New Roman" w:cs="Times New Roman"/>
          <w:b/>
          <w:bCs/>
          <w:sz w:val="40"/>
          <w:szCs w:val="40"/>
        </w:rPr>
      </w:pPr>
    </w:p>
    <w:p w14:paraId="6CD47985" w14:textId="40B4CB25" w:rsidR="00A016A6" w:rsidRDefault="00A016A6" w:rsidP="00ED6F0A">
      <w:pPr>
        <w:jc w:val="center"/>
        <w:rPr>
          <w:rFonts w:ascii="Times New Roman" w:hAnsi="Times New Roman" w:cs="Times New Roman"/>
          <w:b/>
          <w:bCs/>
          <w:sz w:val="40"/>
          <w:szCs w:val="40"/>
        </w:rPr>
      </w:pPr>
    </w:p>
    <w:p w14:paraId="2AF15B1E" w14:textId="77777777" w:rsidR="00F500CC" w:rsidRDefault="00F500CC" w:rsidP="00C52151">
      <w:pPr>
        <w:rPr>
          <w:rFonts w:ascii="Times New Roman" w:hAnsi="Times New Roman" w:cs="Times New Roman"/>
          <w:b/>
          <w:bCs/>
          <w:sz w:val="40"/>
          <w:szCs w:val="40"/>
        </w:rPr>
      </w:pPr>
    </w:p>
    <w:p w14:paraId="7CF090C2" w14:textId="77777777" w:rsidR="00C52151" w:rsidRPr="00ED6F0A" w:rsidRDefault="00C52151" w:rsidP="00C52151">
      <w:pPr>
        <w:jc w:val="center"/>
        <w:rPr>
          <w:rFonts w:ascii="Times New Roman" w:hAnsi="Times New Roman" w:cs="Times New Roman"/>
          <w:b/>
          <w:bCs/>
          <w:sz w:val="28"/>
          <w:szCs w:val="28"/>
        </w:rPr>
      </w:pPr>
      <w:r w:rsidRPr="00ED6F0A">
        <w:rPr>
          <w:rFonts w:ascii="Times New Roman" w:hAnsi="Times New Roman" w:cs="Times New Roman"/>
          <w:b/>
          <w:bCs/>
          <w:sz w:val="28"/>
          <w:szCs w:val="28"/>
        </w:rPr>
        <w:t>Submitted by</w:t>
      </w:r>
    </w:p>
    <w:p w14:paraId="33EE653A" w14:textId="77777777" w:rsidR="00C52151" w:rsidRDefault="00C52151" w:rsidP="00C52151">
      <w:pPr>
        <w:jc w:val="center"/>
        <w:rPr>
          <w:rFonts w:ascii="Times New Roman" w:hAnsi="Times New Roman" w:cs="Times New Roman"/>
          <w:sz w:val="28"/>
          <w:szCs w:val="28"/>
        </w:rPr>
      </w:pPr>
      <w:r w:rsidRPr="00ED6F0A">
        <w:rPr>
          <w:rFonts w:ascii="Times New Roman" w:hAnsi="Times New Roman" w:cs="Times New Roman"/>
          <w:sz w:val="28"/>
          <w:szCs w:val="28"/>
        </w:rPr>
        <w:t>Gollamudi Sarath Chandra – x19193581</w:t>
      </w:r>
    </w:p>
    <w:p w14:paraId="72C029C8" w14:textId="100EDDBC" w:rsidR="00C52151" w:rsidRPr="00821F6A" w:rsidRDefault="00C52151" w:rsidP="00821F6A">
      <w:pPr>
        <w:jc w:val="center"/>
        <w:rPr>
          <w:rFonts w:ascii="Times New Roman" w:hAnsi="Times New Roman" w:cs="Times New Roman"/>
          <w:sz w:val="28"/>
          <w:szCs w:val="28"/>
        </w:rPr>
      </w:pPr>
      <w:r>
        <w:rPr>
          <w:rFonts w:ascii="Times New Roman" w:hAnsi="Times New Roman" w:cs="Times New Roman"/>
          <w:sz w:val="28"/>
          <w:szCs w:val="28"/>
        </w:rPr>
        <w:t>MSc Data Analytics – JAN/</w:t>
      </w:r>
      <w:r w:rsidR="001D467B">
        <w:rPr>
          <w:rFonts w:ascii="Times New Roman" w:hAnsi="Times New Roman" w:cs="Times New Roman"/>
          <w:sz w:val="28"/>
          <w:szCs w:val="28"/>
        </w:rPr>
        <w:t>Group</w:t>
      </w:r>
      <w:r>
        <w:rPr>
          <w:rFonts w:ascii="Times New Roman" w:hAnsi="Times New Roman" w:cs="Times New Roman"/>
          <w:sz w:val="28"/>
          <w:szCs w:val="28"/>
        </w:rPr>
        <w:t xml:space="preserve"> A – 2020</w:t>
      </w:r>
    </w:p>
    <w:p w14:paraId="6F024228" w14:textId="46096DA5" w:rsidR="00ED6F0A" w:rsidRPr="00ED6F0A" w:rsidRDefault="00ED6F0A" w:rsidP="00ED6F0A">
      <w:pPr>
        <w:jc w:val="center"/>
        <w:rPr>
          <w:rFonts w:ascii="Times New Roman" w:hAnsi="Times New Roman" w:cs="Times New Roman"/>
          <w:b/>
          <w:bCs/>
          <w:sz w:val="28"/>
          <w:szCs w:val="28"/>
        </w:rPr>
      </w:pPr>
      <w:r w:rsidRPr="00ED6F0A">
        <w:rPr>
          <w:rFonts w:ascii="Times New Roman" w:hAnsi="Times New Roman" w:cs="Times New Roman"/>
          <w:b/>
          <w:bCs/>
          <w:sz w:val="28"/>
          <w:szCs w:val="28"/>
        </w:rPr>
        <w:lastRenderedPageBreak/>
        <w:t>Multiple Regression Model</w:t>
      </w:r>
    </w:p>
    <w:p w14:paraId="07AEEF8B" w14:textId="12095F97" w:rsidR="00DF7CC1" w:rsidRDefault="00EA0200" w:rsidP="00DF7CC1">
      <w:pPr>
        <w:jc w:val="both"/>
        <w:rPr>
          <w:rFonts w:ascii="Times New Roman" w:hAnsi="Times New Roman" w:cs="Times New Roman"/>
          <w:sz w:val="24"/>
          <w:szCs w:val="24"/>
        </w:rPr>
      </w:pPr>
      <w:r>
        <w:rPr>
          <w:rFonts w:ascii="Times New Roman" w:hAnsi="Times New Roman" w:cs="Times New Roman"/>
          <w:sz w:val="24"/>
          <w:szCs w:val="24"/>
        </w:rPr>
        <w:t xml:space="preserve">The </w:t>
      </w:r>
      <w:r w:rsidR="00ED6F0A" w:rsidRPr="00ED6F0A">
        <w:rPr>
          <w:rFonts w:ascii="Times New Roman" w:hAnsi="Times New Roman" w:cs="Times New Roman"/>
          <w:sz w:val="24"/>
          <w:szCs w:val="24"/>
        </w:rPr>
        <w:t>Mul</w:t>
      </w:r>
      <w:r w:rsidR="00ED6F0A">
        <w:rPr>
          <w:rFonts w:ascii="Times New Roman" w:hAnsi="Times New Roman" w:cs="Times New Roman"/>
          <w:sz w:val="24"/>
          <w:szCs w:val="24"/>
        </w:rPr>
        <w:t xml:space="preserve">tiple regression model </w:t>
      </w:r>
      <w:r w:rsidR="00401173">
        <w:rPr>
          <w:rFonts w:ascii="Times New Roman" w:hAnsi="Times New Roman" w:cs="Times New Roman"/>
          <w:sz w:val="24"/>
          <w:szCs w:val="24"/>
        </w:rPr>
        <w:t xml:space="preserve">is a statistical technique </w:t>
      </w:r>
      <w:r>
        <w:rPr>
          <w:rFonts w:ascii="Times New Roman" w:hAnsi="Times New Roman" w:cs="Times New Roman"/>
          <w:sz w:val="24"/>
          <w:szCs w:val="24"/>
        </w:rPr>
        <w:t>that</w:t>
      </w:r>
      <w:r w:rsidR="00DF7CC1">
        <w:rPr>
          <w:rFonts w:ascii="Times New Roman" w:hAnsi="Times New Roman" w:cs="Times New Roman"/>
          <w:sz w:val="24"/>
          <w:szCs w:val="24"/>
        </w:rPr>
        <w:t xml:space="preserve"> is used to find the relationship between the continuous dependent variable and several independent variables</w:t>
      </w:r>
      <w:r>
        <w:rPr>
          <w:rFonts w:ascii="Times New Roman" w:hAnsi="Times New Roman" w:cs="Times New Roman"/>
          <w:sz w:val="24"/>
          <w:szCs w:val="24"/>
        </w:rPr>
        <w:t>, as well as predictive analysis.</w:t>
      </w:r>
    </w:p>
    <w:p w14:paraId="16635097" w14:textId="2D56DDA2" w:rsidR="00F608D8" w:rsidRPr="00DF1749" w:rsidRDefault="00F608D8" w:rsidP="00F608D8">
      <w:pPr>
        <w:jc w:val="both"/>
        <w:rPr>
          <w:rFonts w:ascii="Times New Roman" w:hAnsi="Times New Roman" w:cs="Times New Roman"/>
          <w:b/>
          <w:bCs/>
          <w:sz w:val="28"/>
          <w:szCs w:val="28"/>
        </w:rPr>
      </w:pPr>
      <w:r>
        <w:rPr>
          <w:rFonts w:ascii="Times New Roman" w:hAnsi="Times New Roman" w:cs="Times New Roman"/>
          <w:b/>
          <w:bCs/>
          <w:sz w:val="28"/>
          <w:szCs w:val="28"/>
        </w:rPr>
        <w:t>Objective:</w:t>
      </w:r>
    </w:p>
    <w:p w14:paraId="7B17714A" w14:textId="79344906" w:rsidR="00F608D8" w:rsidRDefault="00F608D8" w:rsidP="00BC108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2962BDF" wp14:editId="7ED96E26">
                <wp:simplePos x="0" y="0"/>
                <wp:positionH relativeFrom="margin">
                  <wp:posOffset>3517900</wp:posOffset>
                </wp:positionH>
                <wp:positionV relativeFrom="paragraph">
                  <wp:posOffset>1220470</wp:posOffset>
                </wp:positionV>
                <wp:extent cx="2438400" cy="2019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438400" cy="20193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8998D32" w14:textId="7E06A850" w:rsidR="000934FC" w:rsidRPr="00597FCA" w:rsidRDefault="000934FC" w:rsidP="00F608D8">
                            <w:pPr>
                              <w:jc w:val="center"/>
                              <w:rPr>
                                <w:b/>
                                <w:bCs/>
                                <w:sz w:val="24"/>
                                <w:szCs w:val="24"/>
                              </w:rPr>
                            </w:pPr>
                            <w:r w:rsidRPr="00597FCA">
                              <w:rPr>
                                <w:b/>
                                <w:bCs/>
                                <w:sz w:val="24"/>
                                <w:szCs w:val="24"/>
                              </w:rPr>
                              <w:t>IVs</w:t>
                            </w:r>
                          </w:p>
                          <w:p w14:paraId="29533BA8" w14:textId="0858253F" w:rsidR="00B42D20" w:rsidRDefault="00B42D20" w:rsidP="00F608D8">
                            <w:pPr>
                              <w:jc w:val="center"/>
                            </w:pPr>
                            <w:r>
                              <w:t xml:space="preserve">Job Purpose </w:t>
                            </w:r>
                            <w:r>
                              <w:sym w:font="Wingdings" w:char="F0E0"/>
                            </w:r>
                            <w:r>
                              <w:t xml:space="preserve"> Scale</w:t>
                            </w:r>
                          </w:p>
                          <w:p w14:paraId="792476EB" w14:textId="77777777" w:rsidR="00B42D20" w:rsidRDefault="00B42D20" w:rsidP="00F608D8">
                            <w:pPr>
                              <w:jc w:val="center"/>
                            </w:pPr>
                            <w:r>
                              <w:t xml:space="preserve">Banking </w:t>
                            </w:r>
                            <w:r>
                              <w:sym w:font="Wingdings" w:char="F0E0"/>
                            </w:r>
                            <w:r>
                              <w:t xml:space="preserve"> Scale</w:t>
                            </w:r>
                          </w:p>
                          <w:p w14:paraId="06F2FBE0" w14:textId="77777777" w:rsidR="00B42D20" w:rsidRDefault="00B42D20" w:rsidP="00F608D8">
                            <w:pPr>
                              <w:jc w:val="center"/>
                            </w:pPr>
                            <w:r>
                              <w:t xml:space="preserve">Social Network </w:t>
                            </w:r>
                            <w:r>
                              <w:sym w:font="Wingdings" w:char="F0E0"/>
                            </w:r>
                            <w:r>
                              <w:t xml:space="preserve"> Scale</w:t>
                            </w:r>
                          </w:p>
                          <w:p w14:paraId="32B5866F" w14:textId="77777777" w:rsidR="00B42D20" w:rsidRDefault="00B42D20" w:rsidP="00F608D8">
                            <w:pPr>
                              <w:jc w:val="center"/>
                            </w:pPr>
                            <w:r>
                              <w:t xml:space="preserve">Online Course </w:t>
                            </w:r>
                            <w:r>
                              <w:sym w:font="Wingdings" w:char="F0E0"/>
                            </w:r>
                            <w:r>
                              <w:t xml:space="preserve"> Scale</w:t>
                            </w:r>
                          </w:p>
                          <w:p w14:paraId="78F323CB" w14:textId="77777777" w:rsidR="00B42D20" w:rsidRDefault="00B42D20" w:rsidP="00F608D8">
                            <w:pPr>
                              <w:jc w:val="center"/>
                            </w:pPr>
                            <w:r>
                              <w:t xml:space="preserve">Weekly Once Usage </w:t>
                            </w:r>
                            <w:r>
                              <w:sym w:font="Wingdings" w:char="F0E0"/>
                            </w:r>
                            <w:r>
                              <w:t xml:space="preserve"> Scale</w:t>
                            </w:r>
                          </w:p>
                          <w:p w14:paraId="22B109ED" w14:textId="77777777" w:rsidR="00B42D20" w:rsidRDefault="00B42D20" w:rsidP="00F608D8">
                            <w:pPr>
                              <w:jc w:val="center"/>
                            </w:pPr>
                            <w:r>
                              <w:t xml:space="preserve">Daily Usage </w:t>
                            </w:r>
                            <w:r>
                              <w:sym w:font="Wingdings" w:char="F0E0"/>
                            </w:r>
                            <w:r>
                              <w:t xml:space="preserve"> Scale</w:t>
                            </w:r>
                          </w:p>
                          <w:p w14:paraId="7CD68137" w14:textId="77777777" w:rsidR="00B42D20" w:rsidRDefault="00B42D20" w:rsidP="00F608D8">
                            <w:pPr>
                              <w:jc w:val="center"/>
                            </w:pPr>
                          </w:p>
                          <w:p w14:paraId="4C281D0E" w14:textId="77777777" w:rsidR="00B42D20" w:rsidRDefault="00B42D20" w:rsidP="00F608D8">
                            <w:pPr>
                              <w:jc w:val="center"/>
                            </w:pPr>
                          </w:p>
                          <w:p w14:paraId="39EF8883" w14:textId="77777777" w:rsidR="00B42D20" w:rsidRDefault="00B42D20" w:rsidP="00F608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62BDF" id="Rectangle 3" o:spid="_x0000_s1026" style="position:absolute;left:0;text-align:left;margin-left:277pt;margin-top:96.1pt;width:192pt;height:1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" fillcolor="white [3201]" strokecolor="#ed7d31 [3205]" strokeweight="1pt">
                <v:textbox>
                  <w:txbxContent>
                    <w:p w14:paraId="38998D32" w14:textId="7E06A850" w:rsidR="000934FC" w:rsidRPr="00597FCA" w:rsidRDefault="000934FC" w:rsidP="00F608D8">
                      <w:pPr>
                        <w:jc w:val="center"/>
                        <w:rPr>
                          <w:b/>
                          <w:bCs/>
                          <w:sz w:val="24"/>
                          <w:szCs w:val="24"/>
                        </w:rPr>
                      </w:pPr>
                      <w:r w:rsidRPr="00597FCA">
                        <w:rPr>
                          <w:b/>
                          <w:bCs/>
                          <w:sz w:val="24"/>
                          <w:szCs w:val="24"/>
                        </w:rPr>
                        <w:t>IVs</w:t>
                      </w:r>
                    </w:p>
                    <w:p w14:paraId="29533BA8" w14:textId="0858253F" w:rsidR="00B42D20" w:rsidRDefault="00B42D20" w:rsidP="00F608D8">
                      <w:pPr>
                        <w:jc w:val="center"/>
                      </w:pPr>
                      <w:r>
                        <w:t xml:space="preserve">Job Purpose </w:t>
                      </w:r>
                      <w:r>
                        <w:sym w:font="Wingdings" w:char="F0E0"/>
                      </w:r>
                      <w:r>
                        <w:t xml:space="preserve"> Scale</w:t>
                      </w:r>
                    </w:p>
                    <w:p w14:paraId="792476EB" w14:textId="77777777" w:rsidR="00B42D20" w:rsidRDefault="00B42D20" w:rsidP="00F608D8">
                      <w:pPr>
                        <w:jc w:val="center"/>
                      </w:pPr>
                      <w:r>
                        <w:t xml:space="preserve">Banking </w:t>
                      </w:r>
                      <w:r>
                        <w:sym w:font="Wingdings" w:char="F0E0"/>
                      </w:r>
                      <w:r>
                        <w:t xml:space="preserve"> Scale</w:t>
                      </w:r>
                    </w:p>
                    <w:p w14:paraId="06F2FBE0" w14:textId="77777777" w:rsidR="00B42D20" w:rsidRDefault="00B42D20" w:rsidP="00F608D8">
                      <w:pPr>
                        <w:jc w:val="center"/>
                      </w:pPr>
                      <w:r>
                        <w:t xml:space="preserve">Social Network </w:t>
                      </w:r>
                      <w:r>
                        <w:sym w:font="Wingdings" w:char="F0E0"/>
                      </w:r>
                      <w:r>
                        <w:t xml:space="preserve"> Scale</w:t>
                      </w:r>
                    </w:p>
                    <w:p w14:paraId="32B5866F" w14:textId="77777777" w:rsidR="00B42D20" w:rsidRDefault="00B42D20" w:rsidP="00F608D8">
                      <w:pPr>
                        <w:jc w:val="center"/>
                      </w:pPr>
                      <w:r>
                        <w:t xml:space="preserve">Online Course </w:t>
                      </w:r>
                      <w:r>
                        <w:sym w:font="Wingdings" w:char="F0E0"/>
                      </w:r>
                      <w:r>
                        <w:t xml:space="preserve"> Scale</w:t>
                      </w:r>
                    </w:p>
                    <w:p w14:paraId="78F323CB" w14:textId="77777777" w:rsidR="00B42D20" w:rsidRDefault="00B42D20" w:rsidP="00F608D8">
                      <w:pPr>
                        <w:jc w:val="center"/>
                      </w:pPr>
                      <w:r>
                        <w:t xml:space="preserve">Weekly Once Usage </w:t>
                      </w:r>
                      <w:r>
                        <w:sym w:font="Wingdings" w:char="F0E0"/>
                      </w:r>
                      <w:r>
                        <w:t xml:space="preserve"> Scale</w:t>
                      </w:r>
                    </w:p>
                    <w:p w14:paraId="22B109ED" w14:textId="77777777" w:rsidR="00B42D20" w:rsidRDefault="00B42D20" w:rsidP="00F608D8">
                      <w:pPr>
                        <w:jc w:val="center"/>
                      </w:pPr>
                      <w:r>
                        <w:t xml:space="preserve">Daily Usage </w:t>
                      </w:r>
                      <w:r>
                        <w:sym w:font="Wingdings" w:char="F0E0"/>
                      </w:r>
                      <w:r>
                        <w:t xml:space="preserve"> Scale</w:t>
                      </w:r>
                    </w:p>
                    <w:p w14:paraId="7CD68137" w14:textId="77777777" w:rsidR="00B42D20" w:rsidRDefault="00B42D20" w:rsidP="00F608D8">
                      <w:pPr>
                        <w:jc w:val="center"/>
                      </w:pPr>
                    </w:p>
                    <w:p w14:paraId="4C281D0E" w14:textId="77777777" w:rsidR="00B42D20" w:rsidRDefault="00B42D20" w:rsidP="00F608D8">
                      <w:pPr>
                        <w:jc w:val="center"/>
                      </w:pPr>
                    </w:p>
                    <w:p w14:paraId="39EF8883" w14:textId="77777777" w:rsidR="00B42D20" w:rsidRDefault="00B42D20" w:rsidP="00F608D8">
                      <w:pPr>
                        <w:jc w:val="center"/>
                      </w:pPr>
                    </w:p>
                  </w:txbxContent>
                </v:textbox>
                <w10:wrap anchorx="margin"/>
              </v:rect>
            </w:pict>
          </mc:Fallback>
        </mc:AlternateContent>
      </w:r>
      <w:r w:rsidRPr="00B223A7">
        <w:rPr>
          <w:rFonts w:ascii="Times New Roman" w:hAnsi="Times New Roman" w:cs="Times New Roman"/>
          <w:sz w:val="24"/>
          <w:szCs w:val="24"/>
        </w:rPr>
        <w:t xml:space="preserve">The main objective of this </w:t>
      </w:r>
      <w:r>
        <w:rPr>
          <w:rFonts w:ascii="Times New Roman" w:hAnsi="Times New Roman" w:cs="Times New Roman"/>
          <w:sz w:val="24"/>
          <w:szCs w:val="24"/>
        </w:rPr>
        <w:t>is to perform the multiple linear regression on the Internet usage of individual’s dataset. There are 3 types of multiple regression which are as follows Standard, Hierarchical and Stepwise. Using the hierarchical multiple regression, the analysis has accomplished to estimate the interrelationship among the independent variables (IVs) and the percentage of influence on the dependent variable (DV).</w:t>
      </w:r>
      <w:r w:rsidR="00CF4C99">
        <w:rPr>
          <w:rFonts w:ascii="Times New Roman" w:hAnsi="Times New Roman" w:cs="Times New Roman"/>
          <w:sz w:val="24"/>
          <w:szCs w:val="24"/>
        </w:rPr>
        <w:t xml:space="preserve"> The</w:t>
      </w:r>
      <w:r>
        <w:rPr>
          <w:rFonts w:ascii="Times New Roman" w:hAnsi="Times New Roman" w:cs="Times New Roman"/>
          <w:sz w:val="24"/>
          <w:szCs w:val="24"/>
        </w:rPr>
        <w:t xml:space="preserve"> Following are the dependent and independent variables.</w:t>
      </w:r>
    </w:p>
    <w:p w14:paraId="4D622C2D" w14:textId="4C63CD60" w:rsidR="00F608D8" w:rsidRDefault="00F608D8" w:rsidP="00F608D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A45A3C5" w14:textId="2BCAC3A7" w:rsidR="00F608D8" w:rsidRPr="00B223A7" w:rsidRDefault="000934FC" w:rsidP="00F608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BD7CB8" wp14:editId="1882F2EB">
                <wp:simplePos x="0" y="0"/>
                <wp:positionH relativeFrom="column">
                  <wp:posOffset>4589780</wp:posOffset>
                </wp:positionH>
                <wp:positionV relativeFrom="paragraph">
                  <wp:posOffset>194310</wp:posOffset>
                </wp:positionV>
                <wp:extent cx="3464" cy="184727"/>
                <wp:effectExtent l="76200" t="38100" r="53975" b="63500"/>
                <wp:wrapNone/>
                <wp:docPr id="8" name="Straight Arrow Connector 8"/>
                <wp:cNvGraphicFramePr/>
                <a:graphic xmlns:a="http://schemas.openxmlformats.org/drawingml/2006/main">
                  <a:graphicData uri="http://schemas.microsoft.com/office/word/2010/wordprocessingShape">
                    <wps:wsp>
                      <wps:cNvCnPr/>
                      <wps:spPr>
                        <a:xfrm flipH="1">
                          <a:off x="0" y="0"/>
                          <a:ext cx="3464" cy="1847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4298A6" id="_x0000_t32" coordsize="21600,21600" o:spt="32" o:oned="t" path="m,l21600,21600e" filled="f">
                <v:path arrowok="t" fillok="f" o:connecttype="none"/>
                <o:lock v:ext="edit" shapetype="t"/>
              </v:shapetype>
              <v:shape id="Straight Arrow Connector 8" o:spid="_x0000_s1026" type="#_x0000_t32" style="position:absolute;margin-left:361.4pt;margin-top:15.3pt;width:.25pt;height:14.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" strokecolor="black [3200]" strokeweight=".5pt">
                <v:stroke startarrow="block" endarrow="block" joinstyle="miter"/>
              </v:shape>
            </w:pict>
          </mc:Fallback>
        </mc:AlternateContent>
      </w:r>
      <w:r w:rsidR="00F608D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48DFF39" wp14:editId="0527E475">
                <wp:simplePos x="0" y="0"/>
                <wp:positionH relativeFrom="column">
                  <wp:posOffset>1733550</wp:posOffset>
                </wp:positionH>
                <wp:positionV relativeFrom="paragraph">
                  <wp:posOffset>605155</wp:posOffset>
                </wp:positionV>
                <wp:extent cx="1771650" cy="19050"/>
                <wp:effectExtent l="38100" t="57150" r="0" b="95250"/>
                <wp:wrapNone/>
                <wp:docPr id="5" name="Straight Arrow Connector 5"/>
                <wp:cNvGraphicFramePr/>
                <a:graphic xmlns:a="http://schemas.openxmlformats.org/drawingml/2006/main">
                  <a:graphicData uri="http://schemas.microsoft.com/office/word/2010/wordprocessingShape">
                    <wps:wsp>
                      <wps:cNvCnPr/>
                      <wps:spPr>
                        <a:xfrm flipH="1">
                          <a:off x="0" y="0"/>
                          <a:ext cx="1771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C1A8CE" id="Straight Arrow Connector 5" o:spid="_x0000_s1026" type="#_x0000_t32" style="position:absolute;margin-left:136.5pt;margin-top:47.65pt;width:139.5pt;height: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" strokecolor="black [3200]" strokeweight=".5pt">
                <v:stroke endarrow="block" joinstyle="miter"/>
              </v:shape>
            </w:pict>
          </mc:Fallback>
        </mc:AlternateContent>
      </w:r>
    </w:p>
    <w:p w14:paraId="6CA8AC35" w14:textId="3E6CAC16" w:rsidR="00F608D8" w:rsidRDefault="000934FC" w:rsidP="00F608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1CF1328" wp14:editId="72A70F45">
                <wp:simplePos x="0" y="0"/>
                <wp:positionH relativeFrom="column">
                  <wp:posOffset>4582160</wp:posOffset>
                </wp:positionH>
                <wp:positionV relativeFrom="paragraph">
                  <wp:posOffset>167640</wp:posOffset>
                </wp:positionV>
                <wp:extent cx="6927" cy="182880"/>
                <wp:effectExtent l="76200" t="38100" r="50800" b="64770"/>
                <wp:wrapNone/>
                <wp:docPr id="9" name="Straight Arrow Connector 9"/>
                <wp:cNvGraphicFramePr/>
                <a:graphic xmlns:a="http://schemas.openxmlformats.org/drawingml/2006/main">
                  <a:graphicData uri="http://schemas.microsoft.com/office/word/2010/wordprocessingShape">
                    <wps:wsp>
                      <wps:cNvCnPr/>
                      <wps:spPr>
                        <a:xfrm>
                          <a:off x="0" y="0"/>
                          <a:ext cx="6927" cy="1828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508B3A2" id="Straight Arrow Connector 9" o:spid="_x0000_s1026" type="#_x0000_t32" style="position:absolute;margin-left:360.8pt;margin-top:13.2pt;width:.55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" strokecolor="black [3200]"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A0D86" wp14:editId="32EFBD78">
                <wp:simplePos x="0" y="0"/>
                <wp:positionH relativeFrom="margin">
                  <wp:align>left</wp:align>
                </wp:positionH>
                <wp:positionV relativeFrom="paragraph">
                  <wp:posOffset>80645</wp:posOffset>
                </wp:positionV>
                <wp:extent cx="1784350" cy="5588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784350" cy="5588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AB1B05B" w14:textId="15D4CECD" w:rsidR="000934FC" w:rsidRPr="00ED1FB9" w:rsidRDefault="000934FC" w:rsidP="00F608D8">
                            <w:pPr>
                              <w:jc w:val="center"/>
                              <w:rPr>
                                <w:b/>
                                <w:bCs/>
                                <w:sz w:val="24"/>
                                <w:szCs w:val="24"/>
                              </w:rPr>
                            </w:pPr>
                            <w:r w:rsidRPr="00ED1FB9">
                              <w:rPr>
                                <w:b/>
                                <w:bCs/>
                                <w:sz w:val="24"/>
                                <w:szCs w:val="24"/>
                              </w:rPr>
                              <w:t>DV</w:t>
                            </w:r>
                          </w:p>
                          <w:p w14:paraId="3554EF0B" w14:textId="5AB13100" w:rsidR="00B42D20" w:rsidRDefault="00B42D20" w:rsidP="00F608D8">
                            <w:pPr>
                              <w:jc w:val="center"/>
                            </w:pPr>
                            <w:r>
                              <w:t xml:space="preserve">Overall usage </w:t>
                            </w:r>
                            <w:r>
                              <w:sym w:font="Wingdings" w:char="F0E0"/>
                            </w:r>
                            <w:r>
                              <w:t xml:space="preserve">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A0D86" id="Rectangle 2" o:spid="_x0000_s1027" style="position:absolute;left:0;text-align:left;margin-left:0;margin-top:6.35pt;width:140.5pt;height:4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" fillcolor="white [3201]" strokecolor="#ed7d31 [3205]" strokeweight="1pt">
                <v:textbox>
                  <w:txbxContent>
                    <w:p w14:paraId="5AB1B05B" w14:textId="15D4CECD" w:rsidR="000934FC" w:rsidRPr="00ED1FB9" w:rsidRDefault="000934FC" w:rsidP="00F608D8">
                      <w:pPr>
                        <w:jc w:val="center"/>
                        <w:rPr>
                          <w:b/>
                          <w:bCs/>
                          <w:sz w:val="24"/>
                          <w:szCs w:val="24"/>
                        </w:rPr>
                      </w:pPr>
                      <w:r w:rsidRPr="00ED1FB9">
                        <w:rPr>
                          <w:b/>
                          <w:bCs/>
                          <w:sz w:val="24"/>
                          <w:szCs w:val="24"/>
                        </w:rPr>
                        <w:t>DV</w:t>
                      </w:r>
                    </w:p>
                    <w:p w14:paraId="3554EF0B" w14:textId="5AB13100" w:rsidR="00B42D20" w:rsidRDefault="00B42D20" w:rsidP="00F608D8">
                      <w:pPr>
                        <w:jc w:val="center"/>
                      </w:pPr>
                      <w:r>
                        <w:t xml:space="preserve">Overall usage </w:t>
                      </w:r>
                      <w:r>
                        <w:sym w:font="Wingdings" w:char="F0E0"/>
                      </w:r>
                      <w:r>
                        <w:t xml:space="preserve"> Scale</w:t>
                      </w:r>
                    </w:p>
                  </w:txbxContent>
                </v:textbox>
                <w10:wrap anchorx="margin"/>
              </v:rect>
            </w:pict>
          </mc:Fallback>
        </mc:AlternateContent>
      </w:r>
    </w:p>
    <w:p w14:paraId="1DE35FD2" w14:textId="4BCF3C3C" w:rsidR="00F608D8" w:rsidRDefault="000934FC" w:rsidP="00F608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08C614" wp14:editId="5BF37E7C">
                <wp:simplePos x="0" y="0"/>
                <wp:positionH relativeFrom="column">
                  <wp:posOffset>4593590</wp:posOffset>
                </wp:positionH>
                <wp:positionV relativeFrom="paragraph">
                  <wp:posOffset>181610</wp:posOffset>
                </wp:positionV>
                <wp:extent cx="3036" cy="203200"/>
                <wp:effectExtent l="76200" t="38100" r="54610" b="63500"/>
                <wp:wrapNone/>
                <wp:docPr id="10" name="Straight Arrow Connector 10"/>
                <wp:cNvGraphicFramePr/>
                <a:graphic xmlns:a="http://schemas.openxmlformats.org/drawingml/2006/main">
                  <a:graphicData uri="http://schemas.microsoft.com/office/word/2010/wordprocessingShape">
                    <wps:wsp>
                      <wps:cNvCnPr/>
                      <wps:spPr>
                        <a:xfrm>
                          <a:off x="0" y="0"/>
                          <a:ext cx="3036" cy="203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A2D4AE" id="Straight Arrow Connector 10" o:spid="_x0000_s1026" type="#_x0000_t32" style="position:absolute;margin-left:361.7pt;margin-top:14.3pt;width:.25pt;height: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" strokecolor="black [3200]" strokeweight=".5pt">
                <v:stroke startarrow="block" endarrow="block" joinstyle="miter"/>
              </v:shape>
            </w:pict>
          </mc:Fallback>
        </mc:AlternateContent>
      </w:r>
    </w:p>
    <w:p w14:paraId="36DFCACA" w14:textId="78012312" w:rsidR="00F608D8" w:rsidRDefault="000934FC" w:rsidP="00F608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3F8EBA6" wp14:editId="4109EE64">
                <wp:simplePos x="0" y="0"/>
                <wp:positionH relativeFrom="column">
                  <wp:posOffset>4593590</wp:posOffset>
                </wp:positionH>
                <wp:positionV relativeFrom="paragraph">
                  <wp:posOffset>165100</wp:posOffset>
                </wp:positionV>
                <wp:extent cx="4618" cy="199946"/>
                <wp:effectExtent l="76200" t="38100" r="71755" b="48260"/>
                <wp:wrapNone/>
                <wp:docPr id="12" name="Straight Arrow Connector 12"/>
                <wp:cNvGraphicFramePr/>
                <a:graphic xmlns:a="http://schemas.openxmlformats.org/drawingml/2006/main">
                  <a:graphicData uri="http://schemas.microsoft.com/office/word/2010/wordprocessingShape">
                    <wps:wsp>
                      <wps:cNvCnPr/>
                      <wps:spPr>
                        <a:xfrm>
                          <a:off x="0" y="0"/>
                          <a:ext cx="4618" cy="19994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09C53" id="Straight Arrow Connector 12" o:spid="_x0000_s1026" type="#_x0000_t32" style="position:absolute;margin-left:361.7pt;margin-top:13pt;width:.3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" strokecolor="black [3200]" strokeweight=".5pt">
                <v:stroke startarrow="block" endarrow="block" joinstyle="miter"/>
              </v:shape>
            </w:pict>
          </mc:Fallback>
        </mc:AlternateContent>
      </w:r>
    </w:p>
    <w:p w14:paraId="42737682" w14:textId="5EF500D3" w:rsidR="00F608D8" w:rsidRDefault="000934FC" w:rsidP="00F608D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BF05F7E" wp14:editId="2792DB09">
                <wp:simplePos x="0" y="0"/>
                <wp:positionH relativeFrom="column">
                  <wp:posOffset>4596765</wp:posOffset>
                </wp:positionH>
                <wp:positionV relativeFrom="paragraph">
                  <wp:posOffset>147955</wp:posOffset>
                </wp:positionV>
                <wp:extent cx="2863" cy="215165"/>
                <wp:effectExtent l="76200" t="38100" r="54610" b="52070"/>
                <wp:wrapNone/>
                <wp:docPr id="14" name="Straight Arrow Connector 14"/>
                <wp:cNvGraphicFramePr/>
                <a:graphic xmlns:a="http://schemas.openxmlformats.org/drawingml/2006/main">
                  <a:graphicData uri="http://schemas.microsoft.com/office/word/2010/wordprocessingShape">
                    <wps:wsp>
                      <wps:cNvCnPr/>
                      <wps:spPr>
                        <a:xfrm flipH="1">
                          <a:off x="0" y="0"/>
                          <a:ext cx="2863" cy="2151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190A4" id="Straight Arrow Connector 14" o:spid="_x0000_s1026" type="#_x0000_t32" style="position:absolute;margin-left:361.95pt;margin-top:11.65pt;width:.25pt;height:16.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" strokecolor="black [3200]" strokeweight=".5pt">
                <v:stroke startarrow="block" endarrow="block" joinstyle="miter"/>
              </v:shape>
            </w:pict>
          </mc:Fallback>
        </mc:AlternateContent>
      </w:r>
    </w:p>
    <w:p w14:paraId="0CA4CCD8" w14:textId="77777777" w:rsidR="00F608D8" w:rsidRDefault="00F608D8" w:rsidP="00DF7CC1">
      <w:pPr>
        <w:jc w:val="both"/>
        <w:rPr>
          <w:rFonts w:ascii="Times New Roman" w:hAnsi="Times New Roman" w:cs="Times New Roman"/>
          <w:sz w:val="24"/>
          <w:szCs w:val="24"/>
        </w:rPr>
      </w:pPr>
    </w:p>
    <w:p w14:paraId="39830789" w14:textId="5BAC2B18" w:rsidR="00DF1749" w:rsidRDefault="00DA46C5" w:rsidP="00DF1749">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F608D8">
        <w:rPr>
          <w:rFonts w:ascii="Times New Roman" w:hAnsi="Times New Roman" w:cs="Times New Roman"/>
          <w:b/>
          <w:bCs/>
          <w:sz w:val="28"/>
          <w:szCs w:val="28"/>
        </w:rPr>
        <w:t xml:space="preserve">Dataset </w:t>
      </w:r>
      <w:r w:rsidR="00B223A7" w:rsidRPr="00B223A7">
        <w:rPr>
          <w:rFonts w:ascii="Times New Roman" w:hAnsi="Times New Roman" w:cs="Times New Roman"/>
          <w:b/>
          <w:bCs/>
          <w:sz w:val="28"/>
          <w:szCs w:val="28"/>
        </w:rPr>
        <w:t>and Research Question:</w:t>
      </w:r>
    </w:p>
    <w:p w14:paraId="59C7969B" w14:textId="4B2B8A55" w:rsidR="00F608D8" w:rsidRPr="00DF7CC1" w:rsidRDefault="00F608D8" w:rsidP="00F608D8">
      <w:pPr>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Pr="00DF7CC1">
        <w:rPr>
          <w:rFonts w:ascii="Times New Roman" w:hAnsi="Times New Roman" w:cs="Times New Roman"/>
          <w:b/>
          <w:bCs/>
          <w:sz w:val="28"/>
          <w:szCs w:val="28"/>
        </w:rPr>
        <w:t>D</w:t>
      </w:r>
      <w:r>
        <w:rPr>
          <w:rFonts w:ascii="Times New Roman" w:hAnsi="Times New Roman" w:cs="Times New Roman"/>
          <w:b/>
          <w:bCs/>
          <w:sz w:val="28"/>
          <w:szCs w:val="28"/>
        </w:rPr>
        <w:t>ata Set Used</w:t>
      </w:r>
      <w:r w:rsidRPr="00DF7CC1">
        <w:rPr>
          <w:rFonts w:ascii="Times New Roman" w:hAnsi="Times New Roman" w:cs="Times New Roman"/>
          <w:b/>
          <w:bCs/>
          <w:sz w:val="28"/>
          <w:szCs w:val="28"/>
        </w:rPr>
        <w:t>:</w:t>
      </w:r>
    </w:p>
    <w:p w14:paraId="19754AA2" w14:textId="7D9F91B7" w:rsidR="00DF1749" w:rsidRDefault="00F608D8" w:rsidP="00985674">
      <w:pPr>
        <w:jc w:val="both"/>
        <w:rPr>
          <w:rFonts w:ascii="Times New Roman" w:hAnsi="Times New Roman" w:cs="Times New Roman"/>
          <w:sz w:val="24"/>
          <w:szCs w:val="24"/>
        </w:rPr>
      </w:pPr>
      <w:r>
        <w:rPr>
          <w:rFonts w:ascii="Times New Roman" w:hAnsi="Times New Roman" w:cs="Times New Roman"/>
          <w:sz w:val="24"/>
          <w:szCs w:val="24"/>
        </w:rPr>
        <w:t>The dataset is related to the Internet usage of an individual person around the European region countries. It is extracted from the Digital Economy and society tables present on the Eurostat website. The initial dataset contains 126 records out of which, as part of the data cleaning process the removal of NA values has performed in R and Excel. After the cleaning, the dataset consists of 114 records with 7 columns with which the linear regression has performed. This data has formed by merging the columns from different tables.</w:t>
      </w:r>
    </w:p>
    <w:p w14:paraId="6F2C2907" w14:textId="15FB3CC4" w:rsidR="00DF4DD9" w:rsidRDefault="00DF4DD9" w:rsidP="00985674">
      <w:pPr>
        <w:jc w:val="both"/>
        <w:rPr>
          <w:rFonts w:ascii="Times New Roman" w:hAnsi="Times New Roman" w:cs="Times New Roman"/>
          <w:sz w:val="24"/>
          <w:szCs w:val="24"/>
        </w:rPr>
      </w:pPr>
      <w:r w:rsidRPr="00DA58CA">
        <w:rPr>
          <w:rFonts w:ascii="Times New Roman" w:hAnsi="Times New Roman" w:cs="Times New Roman"/>
          <w:b/>
          <w:bCs/>
          <w:sz w:val="24"/>
          <w:szCs w:val="24"/>
        </w:rPr>
        <w:t>Data Source:</w:t>
      </w:r>
      <w:r>
        <w:rPr>
          <w:rFonts w:ascii="Times New Roman" w:hAnsi="Times New Roman" w:cs="Times New Roman"/>
          <w:sz w:val="24"/>
          <w:szCs w:val="24"/>
        </w:rPr>
        <w:t xml:space="preserve"> </w:t>
      </w:r>
      <w:hyperlink r:id="rId7" w:history="1">
        <w:r w:rsidR="00DA58CA">
          <w:rPr>
            <w:rStyle w:val="Hyperlink"/>
          </w:rPr>
          <w:t>https://ec.europa.eu/eurostat/web/digital-economy-and-society/data/main-tables</w:t>
        </w:r>
      </w:hyperlink>
    </w:p>
    <w:p w14:paraId="787F7B53" w14:textId="74D9632A" w:rsidR="00192909" w:rsidRDefault="00DA46C5" w:rsidP="00985674">
      <w:pPr>
        <w:jc w:val="both"/>
        <w:rPr>
          <w:rFonts w:ascii="Times New Roman" w:hAnsi="Times New Roman" w:cs="Times New Roman"/>
          <w:sz w:val="24"/>
          <w:szCs w:val="24"/>
        </w:rPr>
      </w:pPr>
      <w:r>
        <w:rPr>
          <w:rFonts w:ascii="Times New Roman" w:hAnsi="Times New Roman" w:cs="Times New Roman"/>
          <w:b/>
          <w:bCs/>
          <w:sz w:val="24"/>
          <w:szCs w:val="24"/>
        </w:rPr>
        <w:t xml:space="preserve">1.2 </w:t>
      </w:r>
      <w:r w:rsidR="00DF1749" w:rsidRPr="00192909">
        <w:rPr>
          <w:rFonts w:ascii="Times New Roman" w:hAnsi="Times New Roman" w:cs="Times New Roman"/>
          <w:b/>
          <w:bCs/>
          <w:sz w:val="24"/>
          <w:szCs w:val="24"/>
        </w:rPr>
        <w:t>Research Question:</w:t>
      </w:r>
      <w:r w:rsidR="00DF1749">
        <w:rPr>
          <w:rFonts w:ascii="Times New Roman" w:hAnsi="Times New Roman" w:cs="Times New Roman"/>
          <w:sz w:val="24"/>
          <w:szCs w:val="24"/>
        </w:rPr>
        <w:t xml:space="preserve"> Predicting the overall usage of the internet</w:t>
      </w:r>
      <w:r w:rsidR="00192909">
        <w:rPr>
          <w:rFonts w:ascii="Times New Roman" w:hAnsi="Times New Roman" w:cs="Times New Roman"/>
          <w:sz w:val="24"/>
          <w:szCs w:val="24"/>
        </w:rPr>
        <w:t xml:space="preserve"> by </w:t>
      </w:r>
      <w:r w:rsidR="005D6EBF">
        <w:rPr>
          <w:rFonts w:ascii="Times New Roman" w:hAnsi="Times New Roman" w:cs="Times New Roman"/>
          <w:sz w:val="24"/>
          <w:szCs w:val="24"/>
        </w:rPr>
        <w:t>an</w:t>
      </w:r>
      <w:r w:rsidR="00192909">
        <w:rPr>
          <w:rFonts w:ascii="Times New Roman" w:hAnsi="Times New Roman" w:cs="Times New Roman"/>
          <w:sz w:val="24"/>
          <w:szCs w:val="24"/>
        </w:rPr>
        <w:t xml:space="preserve"> individual</w:t>
      </w:r>
      <w:r w:rsidR="00DF1749">
        <w:rPr>
          <w:rFonts w:ascii="Times New Roman" w:hAnsi="Times New Roman" w:cs="Times New Roman"/>
          <w:sz w:val="24"/>
          <w:szCs w:val="24"/>
        </w:rPr>
        <w:t xml:space="preserve"> </w:t>
      </w:r>
      <w:r w:rsidR="005D6EBF">
        <w:rPr>
          <w:rFonts w:ascii="Times New Roman" w:hAnsi="Times New Roman" w:cs="Times New Roman"/>
          <w:sz w:val="24"/>
          <w:szCs w:val="24"/>
        </w:rPr>
        <w:t xml:space="preserve">person </w:t>
      </w:r>
      <w:r w:rsidR="00192909">
        <w:rPr>
          <w:rFonts w:ascii="Times New Roman" w:hAnsi="Times New Roman" w:cs="Times New Roman"/>
          <w:sz w:val="24"/>
          <w:szCs w:val="24"/>
        </w:rPr>
        <w:t>around the European region using the factors which are influencing.</w:t>
      </w:r>
    </w:p>
    <w:p w14:paraId="300C2623" w14:textId="699ABC63" w:rsidR="00DF1749" w:rsidRDefault="00DA46C5" w:rsidP="00985674">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E83A5C">
        <w:rPr>
          <w:rFonts w:ascii="Times New Roman" w:hAnsi="Times New Roman" w:cs="Times New Roman"/>
          <w:b/>
          <w:bCs/>
          <w:sz w:val="28"/>
          <w:szCs w:val="28"/>
        </w:rPr>
        <w:t xml:space="preserve">Regression Type and Assumptions </w:t>
      </w:r>
      <w:r w:rsidR="00192909" w:rsidRPr="00192909">
        <w:rPr>
          <w:rFonts w:ascii="Times New Roman" w:hAnsi="Times New Roman" w:cs="Times New Roman"/>
          <w:b/>
          <w:bCs/>
          <w:sz w:val="28"/>
          <w:szCs w:val="28"/>
        </w:rPr>
        <w:t>V</w:t>
      </w:r>
      <w:r w:rsidR="00E83A5C">
        <w:rPr>
          <w:rFonts w:ascii="Times New Roman" w:hAnsi="Times New Roman" w:cs="Times New Roman"/>
          <w:b/>
          <w:bCs/>
          <w:sz w:val="28"/>
          <w:szCs w:val="28"/>
        </w:rPr>
        <w:t>erification</w:t>
      </w:r>
      <w:r w:rsidR="00192909" w:rsidRPr="00192909">
        <w:rPr>
          <w:rFonts w:ascii="Times New Roman" w:hAnsi="Times New Roman" w:cs="Times New Roman"/>
          <w:b/>
          <w:bCs/>
          <w:sz w:val="28"/>
          <w:szCs w:val="28"/>
        </w:rPr>
        <w:t xml:space="preserve">: </w:t>
      </w:r>
    </w:p>
    <w:p w14:paraId="339714EC" w14:textId="5228BE63" w:rsidR="00192909" w:rsidRDefault="00DA46C5" w:rsidP="00D42E91">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E83A5C">
        <w:rPr>
          <w:rFonts w:ascii="Times New Roman" w:hAnsi="Times New Roman" w:cs="Times New Roman"/>
          <w:b/>
          <w:bCs/>
          <w:sz w:val="28"/>
          <w:szCs w:val="28"/>
        </w:rPr>
        <w:t>Hierarchical Regression</w:t>
      </w:r>
      <w:r w:rsidR="00192909">
        <w:rPr>
          <w:rFonts w:ascii="Times New Roman" w:hAnsi="Times New Roman" w:cs="Times New Roman"/>
          <w:b/>
          <w:bCs/>
          <w:sz w:val="28"/>
          <w:szCs w:val="28"/>
        </w:rPr>
        <w:t>:</w:t>
      </w:r>
    </w:p>
    <w:p w14:paraId="2AF90C2A" w14:textId="280CE76D" w:rsidR="00192909" w:rsidRDefault="00345D9E" w:rsidP="00985674">
      <w:pPr>
        <w:jc w:val="both"/>
        <w:rPr>
          <w:rFonts w:ascii="Times New Roman" w:hAnsi="Times New Roman" w:cs="Times New Roman"/>
          <w:sz w:val="24"/>
          <w:szCs w:val="24"/>
        </w:rPr>
      </w:pPr>
      <w:r>
        <w:rPr>
          <w:rFonts w:ascii="Times New Roman" w:hAnsi="Times New Roman" w:cs="Times New Roman"/>
          <w:sz w:val="24"/>
          <w:szCs w:val="24"/>
        </w:rPr>
        <w:t>The Hierarchical regression</w:t>
      </w:r>
      <w:r w:rsidR="00C12B1C" w:rsidRPr="00C12B1C">
        <w:rPr>
          <w:rFonts w:ascii="Times New Roman" w:hAnsi="Times New Roman" w:cs="Times New Roman"/>
          <w:sz w:val="24"/>
          <w:szCs w:val="24"/>
        </w:rPr>
        <w:t xml:space="preserve"> is a statistical method </w:t>
      </w:r>
      <w:r w:rsidR="00F5768A">
        <w:rPr>
          <w:rFonts w:ascii="Times New Roman" w:hAnsi="Times New Roman" w:cs="Times New Roman"/>
          <w:sz w:val="24"/>
          <w:szCs w:val="24"/>
        </w:rPr>
        <w:t xml:space="preserve">of finding the correlation among and testing a hypothesis about a DV and several </w:t>
      </w:r>
      <w:r w:rsidR="002527D7">
        <w:rPr>
          <w:rFonts w:ascii="Times New Roman" w:hAnsi="Times New Roman" w:cs="Times New Roman"/>
          <w:sz w:val="24"/>
          <w:szCs w:val="24"/>
        </w:rPr>
        <w:t>IVs</w:t>
      </w:r>
      <w:r w:rsidR="00F5768A">
        <w:rPr>
          <w:rFonts w:ascii="Times New Roman" w:hAnsi="Times New Roman" w:cs="Times New Roman"/>
          <w:sz w:val="24"/>
          <w:szCs w:val="24"/>
        </w:rPr>
        <w:t xml:space="preserve">. In this method, the </w:t>
      </w:r>
      <w:r w:rsidR="002527D7">
        <w:rPr>
          <w:rFonts w:ascii="Times New Roman" w:hAnsi="Times New Roman" w:cs="Times New Roman"/>
          <w:sz w:val="24"/>
          <w:szCs w:val="24"/>
        </w:rPr>
        <w:t>IVs</w:t>
      </w:r>
      <w:r w:rsidR="00F5768A">
        <w:rPr>
          <w:rFonts w:ascii="Times New Roman" w:hAnsi="Times New Roman" w:cs="Times New Roman"/>
          <w:sz w:val="24"/>
          <w:szCs w:val="24"/>
        </w:rPr>
        <w:t xml:space="preserve"> are entered into the equation in blocks, with every IV being assessed in terms of what it adds to the prediction of the DV once the previous variables are controlled for.</w:t>
      </w:r>
      <w:r w:rsidR="00C12B1C" w:rsidRPr="00C12B1C">
        <w:rPr>
          <w:rFonts w:ascii="Times New Roman" w:hAnsi="Times New Roman" w:cs="Times New Roman"/>
          <w:sz w:val="24"/>
          <w:szCs w:val="24"/>
        </w:rPr>
        <w:t xml:space="preserve"> </w:t>
      </w:r>
    </w:p>
    <w:p w14:paraId="092D4468" w14:textId="64830FB8" w:rsidR="003E2BE2" w:rsidRPr="003E2BE2" w:rsidRDefault="00E6535D" w:rsidP="003E2BE2">
      <w:pPr>
        <w:jc w:val="both"/>
        <w:rPr>
          <w:rFonts w:ascii="Times New Roman" w:hAnsi="Times New Roman" w:cs="Times New Roman"/>
          <w:b/>
          <w:bCs/>
          <w:sz w:val="28"/>
          <w:szCs w:val="28"/>
        </w:rPr>
      </w:pPr>
      <w:r w:rsidRPr="00A342A0">
        <w:rPr>
          <w:rFonts w:ascii="Times New Roman" w:hAnsi="Times New Roman" w:cs="Times New Roman"/>
          <w:b/>
          <w:bCs/>
          <w:sz w:val="28"/>
          <w:szCs w:val="28"/>
        </w:rPr>
        <w:lastRenderedPageBreak/>
        <w:t xml:space="preserve">2.2 </w:t>
      </w:r>
      <w:r w:rsidR="006A1475">
        <w:rPr>
          <w:rFonts w:ascii="Times New Roman" w:hAnsi="Times New Roman" w:cs="Times New Roman"/>
          <w:b/>
          <w:bCs/>
          <w:sz w:val="28"/>
          <w:szCs w:val="28"/>
        </w:rPr>
        <w:t>Assumptions</w:t>
      </w:r>
      <w:r w:rsidR="00A342A0" w:rsidRPr="00A342A0">
        <w:rPr>
          <w:rFonts w:ascii="Times New Roman" w:hAnsi="Times New Roman" w:cs="Times New Roman"/>
          <w:b/>
          <w:bCs/>
          <w:sz w:val="28"/>
          <w:szCs w:val="28"/>
        </w:rPr>
        <w:t>:</w:t>
      </w:r>
    </w:p>
    <w:p w14:paraId="4692FC47" w14:textId="5A460ADC" w:rsidR="006A1475" w:rsidRDefault="006A1475" w:rsidP="00985674">
      <w:pPr>
        <w:jc w:val="both"/>
        <w:rPr>
          <w:rFonts w:ascii="Times New Roman" w:hAnsi="Times New Roman" w:cs="Times New Roman"/>
          <w:b/>
          <w:bCs/>
          <w:sz w:val="28"/>
          <w:szCs w:val="28"/>
        </w:rPr>
      </w:pPr>
      <w:r>
        <w:rPr>
          <w:rFonts w:ascii="Times New Roman" w:hAnsi="Times New Roman" w:cs="Times New Roman"/>
          <w:b/>
          <w:bCs/>
          <w:sz w:val="28"/>
          <w:szCs w:val="28"/>
        </w:rPr>
        <w:t>Sample Size:</w:t>
      </w:r>
    </w:p>
    <w:p w14:paraId="074A3CC3" w14:textId="2009BC71" w:rsidR="00CD450D" w:rsidRDefault="00345D9E" w:rsidP="00985674">
      <w:pPr>
        <w:jc w:val="both"/>
        <w:rPr>
          <w:rFonts w:ascii="Times New Roman" w:hAnsi="Times New Roman" w:cs="Times New Roman"/>
          <w:sz w:val="24"/>
          <w:szCs w:val="24"/>
        </w:rPr>
      </w:pPr>
      <w:r w:rsidRPr="00345D9E">
        <w:rPr>
          <w:rFonts w:ascii="Times New Roman" w:hAnsi="Times New Roman" w:cs="Times New Roman"/>
          <w:sz w:val="24"/>
          <w:szCs w:val="24"/>
        </w:rPr>
        <w:t xml:space="preserve">The sample size </w:t>
      </w:r>
      <w:r w:rsidR="0098107C">
        <w:rPr>
          <w:rFonts w:ascii="Times New Roman" w:hAnsi="Times New Roman" w:cs="Times New Roman"/>
          <w:sz w:val="24"/>
          <w:szCs w:val="24"/>
        </w:rPr>
        <w:t xml:space="preserve">indicates </w:t>
      </w:r>
      <w:r>
        <w:rPr>
          <w:rFonts w:ascii="Times New Roman" w:hAnsi="Times New Roman" w:cs="Times New Roman"/>
          <w:sz w:val="24"/>
          <w:szCs w:val="24"/>
        </w:rPr>
        <w:t xml:space="preserve">how many samples required for the multiple regression. For calculating the sample size </w:t>
      </w:r>
      <w:sdt>
        <w:sdtPr>
          <w:rPr>
            <w:rFonts w:ascii="Times New Roman" w:hAnsi="Times New Roman" w:cs="Times New Roman"/>
            <w:sz w:val="24"/>
            <w:szCs w:val="24"/>
          </w:rPr>
          <w:id w:val="103315218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Tab23 \l 2057 </w:instrText>
          </w:r>
          <w:r>
            <w:rPr>
              <w:rFonts w:ascii="Times New Roman" w:hAnsi="Times New Roman" w:cs="Times New Roman"/>
              <w:sz w:val="24"/>
              <w:szCs w:val="24"/>
            </w:rPr>
            <w:fldChar w:fldCharType="separate"/>
          </w:r>
          <w:r w:rsidRPr="00345D9E">
            <w:rPr>
              <w:rFonts w:ascii="Times New Roman" w:hAnsi="Times New Roman" w:cs="Times New Roman"/>
              <w:noProof/>
              <w:sz w:val="24"/>
              <w:szCs w:val="24"/>
            </w:rPr>
            <w:t>(Fidell, 2013, p. 123)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given a formula which is as follows N&gt;50+8m ( where m is the total number of IVs)</w:t>
      </w:r>
      <w:r w:rsidR="0098107C">
        <w:rPr>
          <w:rFonts w:ascii="Times New Roman" w:hAnsi="Times New Roman" w:cs="Times New Roman"/>
          <w:sz w:val="24"/>
          <w:szCs w:val="24"/>
        </w:rPr>
        <w:t>. As per the formula, the value is N&gt;98 and the records chosen are 114. This means that the sample size assumption is satisfied.</w:t>
      </w:r>
    </w:p>
    <w:p w14:paraId="308F0A1A" w14:textId="788FD76B" w:rsidR="00FD5E41" w:rsidRDefault="009530E2" w:rsidP="00985674">
      <w:pPr>
        <w:jc w:val="both"/>
        <w:rPr>
          <w:rFonts w:ascii="Times New Roman" w:hAnsi="Times New Roman" w:cs="Times New Roman"/>
          <w:b/>
          <w:bCs/>
          <w:sz w:val="28"/>
          <w:szCs w:val="28"/>
        </w:rPr>
      </w:pPr>
      <w:r w:rsidRPr="009530E2">
        <w:rPr>
          <w:rFonts w:ascii="Times New Roman" w:hAnsi="Times New Roman" w:cs="Times New Roman"/>
          <w:b/>
          <w:bCs/>
          <w:sz w:val="28"/>
          <w:szCs w:val="28"/>
        </w:rPr>
        <w:t>Normality Test for the DV:</w:t>
      </w:r>
    </w:p>
    <w:p w14:paraId="4148195C" w14:textId="4C80BED8" w:rsidR="009530E2" w:rsidRDefault="009530E2" w:rsidP="00985674">
      <w:pPr>
        <w:jc w:val="both"/>
        <w:rPr>
          <w:rFonts w:ascii="Times New Roman" w:hAnsi="Times New Roman" w:cs="Times New Roman"/>
          <w:sz w:val="24"/>
          <w:szCs w:val="24"/>
        </w:rPr>
      </w:pPr>
      <w:r w:rsidRPr="003F0FC0">
        <w:rPr>
          <w:rFonts w:ascii="Times New Roman" w:hAnsi="Times New Roman" w:cs="Times New Roman"/>
          <w:sz w:val="24"/>
          <w:szCs w:val="24"/>
        </w:rPr>
        <w:t>The dependent variable “overall usage of the internet”</w:t>
      </w:r>
      <w:r w:rsidR="003F0FC0">
        <w:rPr>
          <w:rFonts w:ascii="Times New Roman" w:hAnsi="Times New Roman" w:cs="Times New Roman"/>
          <w:sz w:val="24"/>
          <w:szCs w:val="24"/>
        </w:rPr>
        <w:t xml:space="preserve"> is plotted on the histogram plot and the skewness is determined</w:t>
      </w:r>
      <w:r w:rsidRPr="003F0FC0">
        <w:rPr>
          <w:rFonts w:ascii="Times New Roman" w:hAnsi="Times New Roman" w:cs="Times New Roman"/>
          <w:sz w:val="24"/>
          <w:szCs w:val="24"/>
        </w:rPr>
        <w:t xml:space="preserve"> by using the descriptive statistics.</w:t>
      </w:r>
      <w:r w:rsidR="003F0FC0">
        <w:rPr>
          <w:rFonts w:ascii="Times New Roman" w:hAnsi="Times New Roman" w:cs="Times New Roman"/>
          <w:sz w:val="24"/>
          <w:szCs w:val="24"/>
        </w:rPr>
        <w:t xml:space="preserve"> </w:t>
      </w:r>
      <w:r w:rsidRPr="003F0FC0">
        <w:rPr>
          <w:rFonts w:ascii="Times New Roman" w:hAnsi="Times New Roman" w:cs="Times New Roman"/>
          <w:sz w:val="24"/>
          <w:szCs w:val="24"/>
        </w:rPr>
        <w:t xml:space="preserve">We could see that the data has been </w:t>
      </w:r>
      <w:r w:rsidR="003F0FC0" w:rsidRPr="003F0FC0">
        <w:rPr>
          <w:rFonts w:ascii="Times New Roman" w:hAnsi="Times New Roman" w:cs="Times New Roman"/>
          <w:sz w:val="24"/>
          <w:szCs w:val="24"/>
        </w:rPr>
        <w:t>distributed normally and there is no skewness</w:t>
      </w:r>
      <w:r w:rsidR="003F0FC0">
        <w:rPr>
          <w:rFonts w:ascii="Times New Roman" w:hAnsi="Times New Roman" w:cs="Times New Roman"/>
          <w:sz w:val="24"/>
          <w:szCs w:val="24"/>
        </w:rPr>
        <w:t>.</w:t>
      </w:r>
    </w:p>
    <w:p w14:paraId="675380DA" w14:textId="09831034" w:rsidR="00626187" w:rsidRDefault="003F0FC0" w:rsidP="003F0FC0">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14:anchorId="720F3D3E" wp14:editId="66BA6EAA">
            <wp:extent cx="2927350" cy="172345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5505" cy="1757696"/>
                    </a:xfrm>
                    <a:prstGeom prst="rect">
                      <a:avLst/>
                    </a:prstGeom>
                    <a:noFill/>
                    <a:ln>
                      <a:noFill/>
                    </a:ln>
                  </pic:spPr>
                </pic:pic>
              </a:graphicData>
            </a:graphic>
          </wp:inline>
        </w:drawing>
      </w:r>
    </w:p>
    <w:p w14:paraId="70892710" w14:textId="4219140E" w:rsidR="00A83DB3" w:rsidRDefault="00A83DB3" w:rsidP="00A83DB3">
      <w:pPr>
        <w:autoSpaceDE w:val="0"/>
        <w:autoSpaceDN w:val="0"/>
        <w:adjustRightInd w:val="0"/>
        <w:spacing w:after="0" w:line="240" w:lineRule="auto"/>
        <w:jc w:val="both"/>
        <w:rPr>
          <w:rFonts w:ascii="Times New Roman" w:hAnsi="Times New Roman" w:cs="Times New Roman"/>
          <w:noProof/>
          <w:sz w:val="24"/>
          <w:szCs w:val="24"/>
        </w:rPr>
      </w:pPr>
      <w:r w:rsidRPr="00A83DB3">
        <w:rPr>
          <w:rFonts w:ascii="Times New Roman" w:hAnsi="Times New Roman" w:cs="Times New Roman"/>
          <w:noProof/>
          <w:sz w:val="24"/>
          <w:szCs w:val="24"/>
        </w:rPr>
        <w:t xml:space="preserve">Based on the output generated from the multplie regression </w:t>
      </w:r>
      <w:r>
        <w:rPr>
          <w:rFonts w:ascii="Times New Roman" w:hAnsi="Times New Roman" w:cs="Times New Roman"/>
          <w:noProof/>
          <w:sz w:val="24"/>
          <w:szCs w:val="24"/>
        </w:rPr>
        <w:t xml:space="preserve">below </w:t>
      </w:r>
      <w:r w:rsidRPr="00A83DB3">
        <w:rPr>
          <w:rFonts w:ascii="Times New Roman" w:hAnsi="Times New Roman" w:cs="Times New Roman"/>
          <w:noProof/>
          <w:sz w:val="24"/>
          <w:szCs w:val="24"/>
        </w:rPr>
        <w:t>steps has been explained</w:t>
      </w:r>
      <w:r>
        <w:rPr>
          <w:rFonts w:ascii="Times New Roman" w:hAnsi="Times New Roman" w:cs="Times New Roman"/>
          <w:noProof/>
          <w:sz w:val="24"/>
          <w:szCs w:val="24"/>
        </w:rPr>
        <w:t>.</w:t>
      </w:r>
    </w:p>
    <w:p w14:paraId="064F7600" w14:textId="268C5442" w:rsidR="003F0FC0" w:rsidRDefault="003F0FC0" w:rsidP="003F0FC0">
      <w:pPr>
        <w:autoSpaceDE w:val="0"/>
        <w:autoSpaceDN w:val="0"/>
        <w:adjustRightInd w:val="0"/>
        <w:spacing w:after="0" w:line="240" w:lineRule="auto"/>
        <w:rPr>
          <w:rFonts w:ascii="Times New Roman" w:hAnsi="Times New Roman" w:cs="Times New Roman"/>
          <w:noProof/>
          <w:sz w:val="24"/>
          <w:szCs w:val="24"/>
        </w:rPr>
      </w:pPr>
    </w:p>
    <w:p w14:paraId="3AD3051A" w14:textId="2CEED354" w:rsidR="003F0FC0" w:rsidRDefault="003F0FC0" w:rsidP="003F0FC0">
      <w:pPr>
        <w:autoSpaceDE w:val="0"/>
        <w:autoSpaceDN w:val="0"/>
        <w:adjustRightInd w:val="0"/>
        <w:spacing w:after="0" w:line="240" w:lineRule="auto"/>
        <w:rPr>
          <w:rFonts w:ascii="Times New Roman" w:hAnsi="Times New Roman" w:cs="Times New Roman"/>
          <w:b/>
          <w:bCs/>
          <w:noProof/>
          <w:sz w:val="28"/>
          <w:szCs w:val="28"/>
        </w:rPr>
      </w:pPr>
      <w:r w:rsidRPr="003F0FC0">
        <w:rPr>
          <w:rFonts w:ascii="Times New Roman" w:hAnsi="Times New Roman" w:cs="Times New Roman"/>
          <w:b/>
          <w:bCs/>
          <w:noProof/>
          <w:sz w:val="28"/>
          <w:szCs w:val="28"/>
        </w:rPr>
        <w:t>Correlations &amp; Multicolinearity:</w:t>
      </w:r>
    </w:p>
    <w:p w14:paraId="48A2E9C4" w14:textId="77777777" w:rsidR="00A83DB3" w:rsidRPr="00A83DB3" w:rsidRDefault="00A83DB3" w:rsidP="00A83DB3">
      <w:pPr>
        <w:autoSpaceDE w:val="0"/>
        <w:autoSpaceDN w:val="0"/>
        <w:adjustRightInd w:val="0"/>
        <w:spacing w:after="0" w:line="240" w:lineRule="auto"/>
        <w:jc w:val="both"/>
        <w:rPr>
          <w:rFonts w:ascii="Times New Roman" w:hAnsi="Times New Roman" w:cs="Times New Roman"/>
          <w:noProof/>
          <w:sz w:val="24"/>
          <w:szCs w:val="24"/>
        </w:rPr>
      </w:pPr>
    </w:p>
    <w:p w14:paraId="6791417A" w14:textId="088A0AF2" w:rsidR="007B2252" w:rsidRDefault="00602653" w:rsidP="007B2252">
      <w:pPr>
        <w:autoSpaceDE w:val="0"/>
        <w:autoSpaceDN w:val="0"/>
        <w:adjustRightInd w:val="0"/>
        <w:spacing w:after="0" w:line="240" w:lineRule="auto"/>
        <w:jc w:val="both"/>
        <w:rPr>
          <w:rFonts w:ascii="Times New Roman" w:hAnsi="Times New Roman" w:cs="Times New Roman"/>
          <w:noProof/>
          <w:sz w:val="24"/>
          <w:szCs w:val="24"/>
        </w:rPr>
      </w:pPr>
      <w:r w:rsidRPr="007A6E81">
        <w:rPr>
          <w:rFonts w:ascii="Times New Roman" w:hAnsi="Times New Roman" w:cs="Times New Roman"/>
          <w:noProof/>
          <w:sz w:val="24"/>
          <w:szCs w:val="24"/>
        </w:rPr>
        <w:t>These tell the relationship between the variables</w:t>
      </w:r>
      <w:r w:rsidR="00C7771D">
        <w:rPr>
          <w:rFonts w:ascii="Times New Roman" w:hAnsi="Times New Roman" w:cs="Times New Roman"/>
          <w:noProof/>
          <w:sz w:val="24"/>
          <w:szCs w:val="24"/>
        </w:rPr>
        <w:t>. T</w:t>
      </w:r>
      <w:r w:rsidRPr="007A6E81">
        <w:rPr>
          <w:rFonts w:ascii="Times New Roman" w:hAnsi="Times New Roman" w:cs="Times New Roman"/>
          <w:noProof/>
          <w:sz w:val="24"/>
          <w:szCs w:val="24"/>
        </w:rPr>
        <w:t xml:space="preserve">he </w:t>
      </w:r>
      <w:r w:rsidR="007A6E81" w:rsidRPr="007A6E81">
        <w:rPr>
          <w:rFonts w:ascii="Times New Roman" w:hAnsi="Times New Roman" w:cs="Times New Roman"/>
          <w:noProof/>
          <w:sz w:val="24"/>
          <w:szCs w:val="24"/>
        </w:rPr>
        <w:t xml:space="preserve">independent variables </w:t>
      </w:r>
      <w:r w:rsidR="00677106">
        <w:rPr>
          <w:rFonts w:ascii="Times New Roman" w:hAnsi="Times New Roman" w:cs="Times New Roman"/>
          <w:noProof/>
          <w:sz w:val="24"/>
          <w:szCs w:val="24"/>
        </w:rPr>
        <w:t xml:space="preserve">should </w:t>
      </w:r>
      <w:r w:rsidR="007A6E81" w:rsidRPr="007A6E81">
        <w:rPr>
          <w:rFonts w:ascii="Times New Roman" w:hAnsi="Times New Roman" w:cs="Times New Roman"/>
          <w:noProof/>
          <w:sz w:val="24"/>
          <w:szCs w:val="24"/>
        </w:rPr>
        <w:t xml:space="preserve">show the relationship </w:t>
      </w:r>
      <w:r w:rsidR="00EA3576">
        <w:rPr>
          <w:rFonts w:ascii="Times New Roman" w:hAnsi="Times New Roman" w:cs="Times New Roman"/>
          <w:noProof/>
          <w:sz w:val="24"/>
          <w:szCs w:val="24"/>
        </w:rPr>
        <w:t xml:space="preserve">of </w:t>
      </w:r>
      <w:r w:rsidR="007A6E81" w:rsidRPr="007A6E81">
        <w:rPr>
          <w:rFonts w:ascii="Times New Roman" w:hAnsi="Times New Roman" w:cs="Times New Roman"/>
          <w:noProof/>
          <w:sz w:val="24"/>
          <w:szCs w:val="24"/>
        </w:rPr>
        <w:t>at least above .3 and close to 1 with the dependent variable</w:t>
      </w:r>
      <w:r w:rsidRPr="007A6E81">
        <w:rPr>
          <w:rFonts w:ascii="Times New Roman" w:hAnsi="Times New Roman" w:cs="Times New Roman"/>
          <w:noProof/>
          <w:sz w:val="24"/>
          <w:szCs w:val="24"/>
        </w:rPr>
        <w:t xml:space="preserve">. We could see in the below table that the correlation among the variables is </w:t>
      </w:r>
      <w:r w:rsidR="00EA3576">
        <w:rPr>
          <w:rFonts w:ascii="Times New Roman" w:hAnsi="Times New Roman" w:cs="Times New Roman"/>
          <w:noProof/>
          <w:sz w:val="24"/>
          <w:szCs w:val="24"/>
        </w:rPr>
        <w:t>neither</w:t>
      </w:r>
      <w:r w:rsidRPr="007A6E81">
        <w:rPr>
          <w:rFonts w:ascii="Times New Roman" w:hAnsi="Times New Roman" w:cs="Times New Roman"/>
          <w:noProof/>
          <w:sz w:val="24"/>
          <w:szCs w:val="24"/>
        </w:rPr>
        <w:t xml:space="preserve"> less than </w:t>
      </w:r>
      <w:r w:rsidR="007A6E81" w:rsidRPr="007A6E81">
        <w:rPr>
          <w:rFonts w:ascii="Times New Roman" w:hAnsi="Times New Roman" w:cs="Times New Roman"/>
          <w:noProof/>
          <w:sz w:val="24"/>
          <w:szCs w:val="24"/>
        </w:rPr>
        <w:t xml:space="preserve">.3 </w:t>
      </w:r>
      <w:r w:rsidR="00EA3576">
        <w:rPr>
          <w:rFonts w:ascii="Times New Roman" w:hAnsi="Times New Roman" w:cs="Times New Roman"/>
          <w:noProof/>
          <w:sz w:val="24"/>
          <w:szCs w:val="24"/>
        </w:rPr>
        <w:t>nor</w:t>
      </w:r>
      <w:r w:rsidR="007A6E81" w:rsidRPr="007A6E81">
        <w:rPr>
          <w:rFonts w:ascii="Times New Roman" w:hAnsi="Times New Roman" w:cs="Times New Roman"/>
          <w:noProof/>
          <w:sz w:val="24"/>
          <w:szCs w:val="24"/>
        </w:rPr>
        <w:t xml:space="preserve"> above 1</w:t>
      </w:r>
      <w:r w:rsidR="00677106">
        <w:rPr>
          <w:rFonts w:ascii="Times New Roman" w:hAnsi="Times New Roman" w:cs="Times New Roman"/>
          <w:noProof/>
          <w:sz w:val="24"/>
          <w:szCs w:val="24"/>
        </w:rPr>
        <w:t xml:space="preserve"> and statistically significant at the 0.01 level</w:t>
      </w:r>
      <w:r w:rsidR="007A6E81" w:rsidRPr="007A6E81">
        <w:rPr>
          <w:rFonts w:ascii="Times New Roman" w:hAnsi="Times New Roman" w:cs="Times New Roman"/>
          <w:noProof/>
          <w:sz w:val="24"/>
          <w:szCs w:val="24"/>
        </w:rPr>
        <w:t>.</w:t>
      </w:r>
      <w:r w:rsidR="00126A0D">
        <w:rPr>
          <w:rFonts w:ascii="Times New Roman" w:hAnsi="Times New Roman" w:cs="Times New Roman"/>
          <w:noProof/>
          <w:sz w:val="24"/>
          <w:szCs w:val="24"/>
        </w:rPr>
        <w:t xml:space="preserve"> </w:t>
      </w:r>
    </w:p>
    <w:p w14:paraId="42257C97" w14:textId="77777777" w:rsidR="00A828B6" w:rsidRPr="007B2252" w:rsidRDefault="00A828B6" w:rsidP="007B2252">
      <w:pPr>
        <w:autoSpaceDE w:val="0"/>
        <w:autoSpaceDN w:val="0"/>
        <w:adjustRightInd w:val="0"/>
        <w:spacing w:after="0" w:line="240" w:lineRule="auto"/>
        <w:jc w:val="both"/>
        <w:rPr>
          <w:rFonts w:ascii="Times New Roman" w:hAnsi="Times New Roman" w:cs="Times New Roman"/>
          <w:noProof/>
          <w:sz w:val="24"/>
          <w:szCs w:val="24"/>
        </w:rPr>
      </w:pPr>
    </w:p>
    <w:p w14:paraId="1732F893" w14:textId="0C2EF74B" w:rsidR="00ED72EE" w:rsidRDefault="00ED72EE" w:rsidP="007C384E">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746143D" wp14:editId="481B93EB">
            <wp:extent cx="3963723" cy="2494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3723" cy="2494344"/>
                    </a:xfrm>
                    <a:prstGeom prst="rect">
                      <a:avLst/>
                    </a:prstGeom>
                  </pic:spPr>
                </pic:pic>
              </a:graphicData>
            </a:graphic>
          </wp:inline>
        </w:drawing>
      </w:r>
    </w:p>
    <w:p w14:paraId="00D1B491" w14:textId="77777777" w:rsidR="00DF4DD9" w:rsidRDefault="00DF4DD9" w:rsidP="007C384E">
      <w:pPr>
        <w:autoSpaceDE w:val="0"/>
        <w:autoSpaceDN w:val="0"/>
        <w:adjustRightInd w:val="0"/>
        <w:spacing w:after="0" w:line="240" w:lineRule="auto"/>
        <w:jc w:val="center"/>
        <w:rPr>
          <w:rFonts w:ascii="Times New Roman" w:hAnsi="Times New Roman" w:cs="Times New Roman"/>
          <w:sz w:val="24"/>
          <w:szCs w:val="24"/>
        </w:rPr>
      </w:pPr>
    </w:p>
    <w:p w14:paraId="60D3BB58" w14:textId="0808DA9F" w:rsidR="00AE3680" w:rsidRDefault="007C384E" w:rsidP="001A5B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From the table</w:t>
      </w:r>
      <w:r w:rsidR="00FC1AD6">
        <w:rPr>
          <w:rFonts w:ascii="Times New Roman" w:hAnsi="Times New Roman" w:cs="Times New Roman"/>
          <w:sz w:val="24"/>
          <w:szCs w:val="24"/>
        </w:rPr>
        <w:t xml:space="preserve"> above</w:t>
      </w:r>
      <w:r w:rsidR="0098543C">
        <w:rPr>
          <w:rFonts w:ascii="Times New Roman" w:hAnsi="Times New Roman" w:cs="Times New Roman"/>
          <w:sz w:val="24"/>
          <w:szCs w:val="24"/>
        </w:rPr>
        <w:t>,</w:t>
      </w:r>
      <w:r>
        <w:rPr>
          <w:rFonts w:ascii="Times New Roman" w:hAnsi="Times New Roman" w:cs="Times New Roman"/>
          <w:sz w:val="24"/>
          <w:szCs w:val="24"/>
        </w:rPr>
        <w:t xml:space="preserve"> we could see that the correlation</w:t>
      </w:r>
      <w:r w:rsidR="001A5BB3">
        <w:rPr>
          <w:rFonts w:ascii="Times New Roman" w:hAnsi="Times New Roman" w:cs="Times New Roman"/>
          <w:sz w:val="24"/>
          <w:szCs w:val="24"/>
        </w:rPr>
        <w:t xml:space="preserve"> between IVs: daily usage and weekly once is high with the DV: overall usage when compared to the other independent variables </w:t>
      </w:r>
      <w:r w:rsidR="001A5BB3">
        <w:rPr>
          <w:rFonts w:ascii="Times New Roman" w:hAnsi="Times New Roman" w:cs="Times New Roman"/>
          <w:sz w:val="24"/>
          <w:szCs w:val="24"/>
        </w:rPr>
        <w:lastRenderedPageBreak/>
        <w:t xml:space="preserve">which </w:t>
      </w:r>
      <w:r w:rsidR="0098543C">
        <w:rPr>
          <w:rFonts w:ascii="Times New Roman" w:hAnsi="Times New Roman" w:cs="Times New Roman"/>
          <w:sz w:val="24"/>
          <w:szCs w:val="24"/>
        </w:rPr>
        <w:t>are</w:t>
      </w:r>
      <w:r w:rsidR="001A5BB3">
        <w:rPr>
          <w:rFonts w:ascii="Times New Roman" w:hAnsi="Times New Roman" w:cs="Times New Roman"/>
          <w:sz w:val="24"/>
          <w:szCs w:val="24"/>
        </w:rPr>
        <w:t xml:space="preserve"> (.952 &amp; .994). This means that we can ignore the highly correlated variable while performing the hierarchical regression</w:t>
      </w:r>
      <w:r w:rsidR="002E3F55">
        <w:rPr>
          <w:rFonts w:ascii="Times New Roman" w:hAnsi="Times New Roman" w:cs="Times New Roman"/>
          <w:sz w:val="24"/>
          <w:szCs w:val="24"/>
        </w:rPr>
        <w:t>.</w:t>
      </w:r>
      <w:r w:rsidR="00E24E94">
        <w:rPr>
          <w:rFonts w:ascii="Times New Roman" w:hAnsi="Times New Roman" w:cs="Times New Roman"/>
          <w:sz w:val="24"/>
          <w:szCs w:val="24"/>
        </w:rPr>
        <w:t xml:space="preserve"> </w:t>
      </w:r>
      <w:r w:rsidR="00E62273">
        <w:rPr>
          <w:rFonts w:ascii="Times New Roman" w:hAnsi="Times New Roman" w:cs="Times New Roman"/>
          <w:sz w:val="24"/>
          <w:szCs w:val="24"/>
        </w:rPr>
        <w:t>To do the hierarchical regression we need to arrange the data in the form of blocks as shown below</w:t>
      </w:r>
      <w:r w:rsidR="00E24E94">
        <w:rPr>
          <w:rFonts w:ascii="Times New Roman" w:hAnsi="Times New Roman" w:cs="Times New Roman"/>
          <w:sz w:val="24"/>
          <w:szCs w:val="24"/>
        </w:rPr>
        <w:t>.</w:t>
      </w:r>
    </w:p>
    <w:p w14:paraId="56B7C53A" w14:textId="77777777" w:rsidR="00DF4DD9" w:rsidRPr="004D3DBA" w:rsidRDefault="00DF4DD9" w:rsidP="001A5BB3">
      <w:pPr>
        <w:autoSpaceDE w:val="0"/>
        <w:autoSpaceDN w:val="0"/>
        <w:adjustRightInd w:val="0"/>
        <w:spacing w:after="0" w:line="240" w:lineRule="auto"/>
        <w:jc w:val="both"/>
        <w:rPr>
          <w:rFonts w:ascii="Times New Roman" w:hAnsi="Times New Roman" w:cs="Times New Roman"/>
          <w:sz w:val="24"/>
          <w:szCs w:val="24"/>
        </w:rPr>
      </w:pPr>
    </w:p>
    <w:p w14:paraId="5D44BE9E" w14:textId="558FC6D2" w:rsidR="00AE3680" w:rsidRDefault="00AE3680" w:rsidP="00AE3680">
      <w:pPr>
        <w:autoSpaceDE w:val="0"/>
        <w:autoSpaceDN w:val="0"/>
        <w:adjustRightInd w:val="0"/>
        <w:spacing w:after="0" w:line="240" w:lineRule="auto"/>
        <w:jc w:val="center"/>
        <w:rPr>
          <w:noProof/>
        </w:rPr>
      </w:pPr>
      <w:r>
        <w:rPr>
          <w:noProof/>
        </w:rPr>
        <w:drawing>
          <wp:inline distT="0" distB="0" distL="0" distR="0" wp14:anchorId="16137A61" wp14:editId="2935B875">
            <wp:extent cx="2469570" cy="122055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8224" cy="1254489"/>
                    </a:xfrm>
                    <a:prstGeom prst="rect">
                      <a:avLst/>
                    </a:prstGeom>
                  </pic:spPr>
                </pic:pic>
              </a:graphicData>
            </a:graphic>
          </wp:inline>
        </w:drawing>
      </w:r>
      <w:r>
        <w:rPr>
          <w:noProof/>
        </w:rPr>
        <w:drawing>
          <wp:inline distT="0" distB="0" distL="0" distR="0" wp14:anchorId="07CB570F" wp14:editId="07120F36">
            <wp:extent cx="2216552" cy="12593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2471" cy="1325162"/>
                    </a:xfrm>
                    <a:prstGeom prst="rect">
                      <a:avLst/>
                    </a:prstGeom>
                  </pic:spPr>
                </pic:pic>
              </a:graphicData>
            </a:graphic>
          </wp:inline>
        </w:drawing>
      </w:r>
    </w:p>
    <w:p w14:paraId="2319B283" w14:textId="77777777" w:rsidR="00AE3680" w:rsidRDefault="00AE3680" w:rsidP="001A5BB3">
      <w:pPr>
        <w:autoSpaceDE w:val="0"/>
        <w:autoSpaceDN w:val="0"/>
        <w:adjustRightInd w:val="0"/>
        <w:spacing w:after="0" w:line="240" w:lineRule="auto"/>
        <w:jc w:val="both"/>
        <w:rPr>
          <w:noProof/>
        </w:rPr>
      </w:pPr>
    </w:p>
    <w:p w14:paraId="286AE7AD" w14:textId="00BD7B9F" w:rsidR="00192F46" w:rsidRDefault="008A097D" w:rsidP="001A5B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could see from the</w:t>
      </w:r>
      <w:r w:rsidR="00AE3680">
        <w:rPr>
          <w:rFonts w:ascii="Times New Roman" w:hAnsi="Times New Roman" w:cs="Times New Roman"/>
          <w:sz w:val="24"/>
          <w:szCs w:val="24"/>
        </w:rPr>
        <w:t xml:space="preserve"> above table the 5 IVs </w:t>
      </w:r>
      <w:r>
        <w:rPr>
          <w:rFonts w:ascii="Times New Roman" w:hAnsi="Times New Roman" w:cs="Times New Roman"/>
          <w:sz w:val="24"/>
          <w:szCs w:val="24"/>
        </w:rPr>
        <w:t>were</w:t>
      </w:r>
      <w:r w:rsidR="00AE3680">
        <w:rPr>
          <w:rFonts w:ascii="Times New Roman" w:hAnsi="Times New Roman" w:cs="Times New Roman"/>
          <w:sz w:val="24"/>
          <w:szCs w:val="24"/>
        </w:rPr>
        <w:t xml:space="preserve"> selected in the form of 2 blocks</w:t>
      </w:r>
      <w:r w:rsidR="001B2D53">
        <w:rPr>
          <w:rFonts w:ascii="Times New Roman" w:hAnsi="Times New Roman" w:cs="Times New Roman"/>
          <w:sz w:val="24"/>
          <w:szCs w:val="24"/>
        </w:rPr>
        <w:t xml:space="preserve"> after ignoring the highly cor</w:t>
      </w:r>
      <w:r w:rsidR="00D31DE7">
        <w:rPr>
          <w:rFonts w:ascii="Times New Roman" w:hAnsi="Times New Roman" w:cs="Times New Roman"/>
          <w:sz w:val="24"/>
          <w:szCs w:val="24"/>
        </w:rPr>
        <w:t>r</w:t>
      </w:r>
      <w:r w:rsidR="001B2D53">
        <w:rPr>
          <w:rFonts w:ascii="Times New Roman" w:hAnsi="Times New Roman" w:cs="Times New Roman"/>
          <w:sz w:val="24"/>
          <w:szCs w:val="24"/>
        </w:rPr>
        <w:t>elated variable</w:t>
      </w:r>
      <w:r w:rsidR="002D4E37">
        <w:rPr>
          <w:rFonts w:ascii="Times New Roman" w:hAnsi="Times New Roman" w:cs="Times New Roman"/>
          <w:sz w:val="24"/>
          <w:szCs w:val="24"/>
        </w:rPr>
        <w:t xml:space="preserve"> (weekly once)</w:t>
      </w:r>
      <w:r w:rsidR="001B2D53">
        <w:rPr>
          <w:rFonts w:ascii="Times New Roman" w:hAnsi="Times New Roman" w:cs="Times New Roman"/>
          <w:sz w:val="24"/>
          <w:szCs w:val="24"/>
        </w:rPr>
        <w:t xml:space="preserve"> </w:t>
      </w:r>
      <w:r w:rsidR="00AE3680">
        <w:rPr>
          <w:rFonts w:ascii="Times New Roman" w:hAnsi="Times New Roman" w:cs="Times New Roman"/>
          <w:sz w:val="24"/>
          <w:szCs w:val="24"/>
        </w:rPr>
        <w:t>with the DV as overall usage. In the correlation</w:t>
      </w:r>
      <w:r w:rsidR="00D05B33">
        <w:rPr>
          <w:rFonts w:ascii="Times New Roman" w:hAnsi="Times New Roman" w:cs="Times New Roman"/>
          <w:sz w:val="24"/>
          <w:szCs w:val="24"/>
        </w:rPr>
        <w:t>,</w:t>
      </w:r>
      <w:r w:rsidR="00AE3680">
        <w:rPr>
          <w:rFonts w:ascii="Times New Roman" w:hAnsi="Times New Roman" w:cs="Times New Roman"/>
          <w:sz w:val="24"/>
          <w:szCs w:val="24"/>
        </w:rPr>
        <w:t xml:space="preserve"> matrix multicollinearity may not be evident. To verify this, we need to check the </w:t>
      </w:r>
      <w:r w:rsidR="00AE3680" w:rsidRPr="000E00D6">
        <w:rPr>
          <w:rFonts w:ascii="Times New Roman" w:hAnsi="Times New Roman" w:cs="Times New Roman"/>
          <w:b/>
          <w:bCs/>
          <w:sz w:val="24"/>
          <w:szCs w:val="24"/>
        </w:rPr>
        <w:t>Tolerance and VIF</w:t>
      </w:r>
      <w:r w:rsidR="00AE3680">
        <w:rPr>
          <w:rFonts w:ascii="Times New Roman" w:hAnsi="Times New Roman" w:cs="Times New Roman"/>
          <w:sz w:val="24"/>
          <w:szCs w:val="24"/>
        </w:rPr>
        <w:t xml:space="preserve"> values of the results which are present in the table called coefficients after generating the hierarchical regression output.</w:t>
      </w:r>
    </w:p>
    <w:p w14:paraId="30816F1D" w14:textId="24C325D5" w:rsidR="00192F46" w:rsidRDefault="00192F46" w:rsidP="00192F46">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0EDD637" wp14:editId="1841731D">
            <wp:extent cx="5717894" cy="184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2409" cy="1902364"/>
                    </a:xfrm>
                    <a:prstGeom prst="rect">
                      <a:avLst/>
                    </a:prstGeom>
                  </pic:spPr>
                </pic:pic>
              </a:graphicData>
            </a:graphic>
          </wp:inline>
        </w:drawing>
      </w:r>
    </w:p>
    <w:p w14:paraId="2A8BAA48" w14:textId="0534B43F" w:rsidR="00192F46" w:rsidRDefault="00AE3680" w:rsidP="001A5B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1F37CE6" w14:textId="31D02BA7" w:rsidR="00192F46" w:rsidRDefault="00167FCC" w:rsidP="001A5B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Tolerance is an index </w:t>
      </w:r>
      <w:r w:rsidR="00464886">
        <w:rPr>
          <w:rFonts w:ascii="Times New Roman" w:hAnsi="Times New Roman" w:cs="Times New Roman"/>
          <w:sz w:val="24"/>
          <w:szCs w:val="24"/>
        </w:rPr>
        <w:t>that</w:t>
      </w:r>
      <w:r>
        <w:rPr>
          <w:rFonts w:ascii="Times New Roman" w:hAnsi="Times New Roman" w:cs="Times New Roman"/>
          <w:sz w:val="24"/>
          <w:szCs w:val="24"/>
        </w:rPr>
        <w:t xml:space="preserve"> tells what quantity of the variability of the required independent is not explained by other IVs in the model and the formula is as follows 1-R squared of each variable. On the other hand, VIF is just </w:t>
      </w:r>
      <w:r w:rsidR="00464886">
        <w:rPr>
          <w:rFonts w:ascii="Times New Roman" w:hAnsi="Times New Roman" w:cs="Times New Roman"/>
          <w:sz w:val="24"/>
          <w:szCs w:val="24"/>
        </w:rPr>
        <w:t xml:space="preserve">a </w:t>
      </w:r>
      <w:r>
        <w:rPr>
          <w:rFonts w:ascii="Times New Roman" w:hAnsi="Times New Roman" w:cs="Times New Roman"/>
          <w:sz w:val="24"/>
          <w:szCs w:val="24"/>
        </w:rPr>
        <w:t xml:space="preserve">converse of the tolerance value (1/tolerance). Moreover, the presence of multicollinearity can be identified if the tolerance value is less than .10 or VIF value is greater than 10. </w:t>
      </w:r>
      <w:r w:rsidR="00BB1416">
        <w:rPr>
          <w:rFonts w:ascii="Times New Roman" w:hAnsi="Times New Roman" w:cs="Times New Roman"/>
          <w:sz w:val="24"/>
          <w:szCs w:val="24"/>
        </w:rPr>
        <w:t xml:space="preserve">This means that we could see in the table above both the values are within the specified </w:t>
      </w:r>
      <w:r w:rsidR="000E16B8">
        <w:rPr>
          <w:rFonts w:ascii="Times New Roman" w:hAnsi="Times New Roman" w:cs="Times New Roman"/>
          <w:sz w:val="24"/>
          <w:szCs w:val="24"/>
        </w:rPr>
        <w:t>limit,</w:t>
      </w:r>
      <w:r w:rsidR="00BB1416">
        <w:rPr>
          <w:rFonts w:ascii="Times New Roman" w:hAnsi="Times New Roman" w:cs="Times New Roman"/>
          <w:sz w:val="24"/>
          <w:szCs w:val="24"/>
        </w:rPr>
        <w:t xml:space="preserve"> so </w:t>
      </w:r>
      <w:r w:rsidR="00671073">
        <w:rPr>
          <w:rFonts w:ascii="Times New Roman" w:hAnsi="Times New Roman" w:cs="Times New Roman"/>
          <w:sz w:val="24"/>
          <w:szCs w:val="24"/>
        </w:rPr>
        <w:t xml:space="preserve">we have not </w:t>
      </w:r>
      <w:r w:rsidR="000E16B8">
        <w:rPr>
          <w:rFonts w:ascii="Times New Roman" w:hAnsi="Times New Roman" w:cs="Times New Roman"/>
          <w:sz w:val="24"/>
          <w:szCs w:val="24"/>
        </w:rPr>
        <w:t>breached</w:t>
      </w:r>
      <w:r w:rsidR="00671073">
        <w:rPr>
          <w:rFonts w:ascii="Times New Roman" w:hAnsi="Times New Roman" w:cs="Times New Roman"/>
          <w:sz w:val="24"/>
          <w:szCs w:val="24"/>
        </w:rPr>
        <w:t xml:space="preserve"> the</w:t>
      </w:r>
      <w:r w:rsidR="00DD6C0F">
        <w:rPr>
          <w:rFonts w:ascii="Times New Roman" w:hAnsi="Times New Roman" w:cs="Times New Roman"/>
          <w:sz w:val="24"/>
          <w:szCs w:val="24"/>
        </w:rPr>
        <w:t xml:space="preserve"> correlation and multicollinearity</w:t>
      </w:r>
      <w:r w:rsidR="00671073">
        <w:rPr>
          <w:rFonts w:ascii="Times New Roman" w:hAnsi="Times New Roman" w:cs="Times New Roman"/>
          <w:sz w:val="24"/>
          <w:szCs w:val="24"/>
        </w:rPr>
        <w:t xml:space="preserve"> assumption</w:t>
      </w:r>
      <w:r w:rsidR="00DD6C0F">
        <w:rPr>
          <w:rFonts w:ascii="Times New Roman" w:hAnsi="Times New Roman" w:cs="Times New Roman"/>
          <w:sz w:val="24"/>
          <w:szCs w:val="24"/>
        </w:rPr>
        <w:t>s</w:t>
      </w:r>
      <w:r w:rsidR="00BB1416">
        <w:rPr>
          <w:rFonts w:ascii="Times New Roman" w:hAnsi="Times New Roman" w:cs="Times New Roman"/>
          <w:sz w:val="24"/>
          <w:szCs w:val="24"/>
        </w:rPr>
        <w:t>.</w:t>
      </w:r>
    </w:p>
    <w:p w14:paraId="1A2780EF" w14:textId="788A0D70" w:rsidR="001C5355" w:rsidRDefault="001C5355" w:rsidP="001A5BB3">
      <w:pPr>
        <w:autoSpaceDE w:val="0"/>
        <w:autoSpaceDN w:val="0"/>
        <w:adjustRightInd w:val="0"/>
        <w:spacing w:after="0" w:line="240" w:lineRule="auto"/>
        <w:jc w:val="both"/>
        <w:rPr>
          <w:rFonts w:ascii="Times New Roman" w:hAnsi="Times New Roman" w:cs="Times New Roman"/>
          <w:sz w:val="24"/>
          <w:szCs w:val="24"/>
        </w:rPr>
      </w:pPr>
    </w:p>
    <w:p w14:paraId="3596074C" w14:textId="1372CD52" w:rsidR="0084769A" w:rsidRDefault="0084769A" w:rsidP="001A5BB3">
      <w:pPr>
        <w:autoSpaceDE w:val="0"/>
        <w:autoSpaceDN w:val="0"/>
        <w:adjustRightInd w:val="0"/>
        <w:spacing w:after="0" w:line="240" w:lineRule="auto"/>
        <w:jc w:val="both"/>
        <w:rPr>
          <w:rFonts w:ascii="Times New Roman" w:hAnsi="Times New Roman" w:cs="Times New Roman"/>
          <w:b/>
          <w:bCs/>
          <w:sz w:val="28"/>
          <w:szCs w:val="28"/>
        </w:rPr>
      </w:pPr>
      <w:r w:rsidRPr="0084769A">
        <w:rPr>
          <w:rFonts w:ascii="Times New Roman" w:hAnsi="Times New Roman" w:cs="Times New Roman"/>
          <w:b/>
          <w:bCs/>
          <w:sz w:val="28"/>
          <w:szCs w:val="28"/>
        </w:rPr>
        <w:t xml:space="preserve">Outliers Verification: </w:t>
      </w:r>
    </w:p>
    <w:p w14:paraId="363B7990" w14:textId="77777777" w:rsidR="0084769A" w:rsidRDefault="0084769A" w:rsidP="001A5BB3">
      <w:pPr>
        <w:autoSpaceDE w:val="0"/>
        <w:autoSpaceDN w:val="0"/>
        <w:adjustRightInd w:val="0"/>
        <w:spacing w:after="0" w:line="240" w:lineRule="auto"/>
        <w:jc w:val="both"/>
        <w:rPr>
          <w:rFonts w:ascii="Times New Roman" w:hAnsi="Times New Roman" w:cs="Times New Roman"/>
          <w:b/>
          <w:bCs/>
          <w:sz w:val="24"/>
          <w:szCs w:val="24"/>
        </w:rPr>
      </w:pPr>
    </w:p>
    <w:p w14:paraId="10607840" w14:textId="08554877" w:rsidR="00C228CC" w:rsidRDefault="0084769A" w:rsidP="001A5BB3">
      <w:pPr>
        <w:autoSpaceDE w:val="0"/>
        <w:autoSpaceDN w:val="0"/>
        <w:adjustRightInd w:val="0"/>
        <w:spacing w:after="0" w:line="240" w:lineRule="auto"/>
        <w:jc w:val="both"/>
        <w:rPr>
          <w:rFonts w:ascii="Times New Roman" w:hAnsi="Times New Roman" w:cs="Times New Roman"/>
          <w:sz w:val="24"/>
          <w:szCs w:val="24"/>
        </w:rPr>
      </w:pPr>
      <w:r w:rsidRPr="0084769A">
        <w:rPr>
          <w:rFonts w:ascii="Times New Roman" w:hAnsi="Times New Roman" w:cs="Times New Roman"/>
          <w:sz w:val="24"/>
          <w:szCs w:val="24"/>
        </w:rPr>
        <w:t>These outliers can be detected by verifying the Mahalnobis distances</w:t>
      </w:r>
      <w:r>
        <w:rPr>
          <w:rFonts w:ascii="Times New Roman" w:hAnsi="Times New Roman" w:cs="Times New Roman"/>
          <w:sz w:val="24"/>
          <w:szCs w:val="24"/>
        </w:rPr>
        <w:t xml:space="preserve"> which are produced by the multiple regression. </w:t>
      </w:r>
      <w:r w:rsidR="00C228CC">
        <w:rPr>
          <w:rFonts w:ascii="Times New Roman" w:hAnsi="Times New Roman" w:cs="Times New Roman"/>
          <w:sz w:val="24"/>
          <w:szCs w:val="24"/>
        </w:rPr>
        <w:t xml:space="preserve">To identify which samples are outliers we need to determine the critical chi-square value. A list of chi-square values which are already determined in the book </w:t>
      </w:r>
      <w:sdt>
        <w:sdtPr>
          <w:rPr>
            <w:rFonts w:ascii="Times New Roman" w:hAnsi="Times New Roman" w:cs="Times New Roman"/>
            <w:sz w:val="24"/>
            <w:szCs w:val="24"/>
          </w:rPr>
          <w:id w:val="2111230730"/>
          <w:citation/>
        </w:sdtPr>
        <w:sdtEndPr/>
        <w:sdtContent>
          <w:r w:rsidR="00C228CC">
            <w:rPr>
              <w:rFonts w:ascii="Times New Roman" w:hAnsi="Times New Roman" w:cs="Times New Roman"/>
              <w:sz w:val="24"/>
              <w:szCs w:val="24"/>
            </w:rPr>
            <w:fldChar w:fldCharType="begin"/>
          </w:r>
          <w:r w:rsidR="00C228CC">
            <w:rPr>
              <w:rFonts w:ascii="Times New Roman" w:hAnsi="Times New Roman" w:cs="Times New Roman"/>
              <w:sz w:val="24"/>
              <w:szCs w:val="24"/>
            </w:rPr>
            <w:instrText xml:space="preserve"> CITATION Tab23 \l 2057 </w:instrText>
          </w:r>
          <w:r w:rsidR="00C228CC">
            <w:rPr>
              <w:rFonts w:ascii="Times New Roman" w:hAnsi="Times New Roman" w:cs="Times New Roman"/>
              <w:sz w:val="24"/>
              <w:szCs w:val="24"/>
            </w:rPr>
            <w:fldChar w:fldCharType="separate"/>
          </w:r>
          <w:r w:rsidR="00C228CC" w:rsidRPr="00C228CC">
            <w:rPr>
              <w:rFonts w:ascii="Times New Roman" w:hAnsi="Times New Roman" w:cs="Times New Roman"/>
              <w:noProof/>
              <w:sz w:val="24"/>
              <w:szCs w:val="24"/>
            </w:rPr>
            <w:t>(Fidell, 2013, p. 123)</w:t>
          </w:r>
          <w:r w:rsidR="00C228CC">
            <w:rPr>
              <w:rFonts w:ascii="Times New Roman" w:hAnsi="Times New Roman" w:cs="Times New Roman"/>
              <w:sz w:val="24"/>
              <w:szCs w:val="24"/>
            </w:rPr>
            <w:fldChar w:fldCharType="end"/>
          </w:r>
        </w:sdtContent>
      </w:sdt>
      <w:r w:rsidR="00C228CC">
        <w:rPr>
          <w:rFonts w:ascii="Times New Roman" w:hAnsi="Times New Roman" w:cs="Times New Roman"/>
          <w:sz w:val="24"/>
          <w:szCs w:val="24"/>
        </w:rPr>
        <w:t xml:space="preserve"> has been taken </w:t>
      </w:r>
      <w:r w:rsidR="0097159E">
        <w:rPr>
          <w:rFonts w:ascii="Times New Roman" w:hAnsi="Times New Roman" w:cs="Times New Roman"/>
          <w:sz w:val="24"/>
          <w:szCs w:val="24"/>
        </w:rPr>
        <w:t>that</w:t>
      </w:r>
      <w:r w:rsidR="00C228CC">
        <w:rPr>
          <w:rFonts w:ascii="Times New Roman" w:hAnsi="Times New Roman" w:cs="Times New Roman"/>
          <w:sz w:val="24"/>
          <w:szCs w:val="24"/>
        </w:rPr>
        <w:t xml:space="preserve"> are as follows.</w:t>
      </w:r>
    </w:p>
    <w:p w14:paraId="0E52DB2D" w14:textId="5239D9AC" w:rsidR="0084769A" w:rsidRDefault="00C228CC" w:rsidP="001A5B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jc w:val="center"/>
        <w:tblLayout w:type="fixed"/>
        <w:tblCellMar>
          <w:left w:w="0" w:type="dxa"/>
          <w:right w:w="0" w:type="dxa"/>
        </w:tblCellMar>
        <w:tblLook w:val="01E0" w:firstRow="1" w:lastRow="1" w:firstColumn="1" w:lastColumn="1" w:noHBand="0" w:noVBand="0"/>
      </w:tblPr>
      <w:tblGrid>
        <w:gridCol w:w="1039"/>
        <w:gridCol w:w="1248"/>
        <w:gridCol w:w="970"/>
        <w:gridCol w:w="1248"/>
        <w:gridCol w:w="970"/>
        <w:gridCol w:w="1179"/>
      </w:tblGrid>
      <w:tr w:rsidR="00C228CC" w14:paraId="56A40004" w14:textId="77777777" w:rsidTr="00C228CC">
        <w:trPr>
          <w:trHeight w:val="381"/>
          <w:jc w:val="center"/>
        </w:trPr>
        <w:tc>
          <w:tcPr>
            <w:tcW w:w="1039" w:type="dxa"/>
            <w:tcBorders>
              <w:bottom w:val="single" w:sz="4" w:space="0" w:color="231F20"/>
            </w:tcBorders>
          </w:tcPr>
          <w:p w14:paraId="0851210A" w14:textId="05437E1B" w:rsidR="00C228CC" w:rsidRDefault="00C228CC" w:rsidP="00A835CF">
            <w:pPr>
              <w:pStyle w:val="TableParagraph"/>
              <w:spacing w:line="328" w:lineRule="auto"/>
              <w:ind w:left="260" w:right="94" w:firstLine="37"/>
              <w:rPr>
                <w:b/>
                <w:sz w:val="17"/>
              </w:rPr>
            </w:pPr>
            <w:r>
              <w:rPr>
                <w:b/>
                <w:color w:val="231F20"/>
                <w:spacing w:val="-3"/>
                <w:sz w:val="17"/>
              </w:rPr>
              <w:t>IVs</w:t>
            </w:r>
          </w:p>
        </w:tc>
        <w:tc>
          <w:tcPr>
            <w:tcW w:w="1248" w:type="dxa"/>
            <w:tcBorders>
              <w:bottom w:val="single" w:sz="4" w:space="0" w:color="231F20"/>
            </w:tcBorders>
          </w:tcPr>
          <w:p w14:paraId="2B6D3D73" w14:textId="34884FDD" w:rsidR="00C228CC" w:rsidRDefault="00C228CC" w:rsidP="00A835CF">
            <w:pPr>
              <w:pStyle w:val="TableParagraph"/>
              <w:spacing w:line="197" w:lineRule="exact"/>
              <w:ind w:left="150" w:right="150"/>
              <w:rPr>
                <w:b/>
                <w:sz w:val="17"/>
              </w:rPr>
            </w:pPr>
            <w:r>
              <w:rPr>
                <w:b/>
                <w:color w:val="231F20"/>
                <w:sz w:val="17"/>
              </w:rPr>
              <w:t>CV</w:t>
            </w:r>
          </w:p>
        </w:tc>
        <w:tc>
          <w:tcPr>
            <w:tcW w:w="970" w:type="dxa"/>
            <w:tcBorders>
              <w:bottom w:val="single" w:sz="4" w:space="0" w:color="231F20"/>
            </w:tcBorders>
          </w:tcPr>
          <w:p w14:paraId="28ED9F66" w14:textId="259E1D2E" w:rsidR="00C228CC" w:rsidRDefault="00C228CC" w:rsidP="00A835CF">
            <w:pPr>
              <w:pStyle w:val="TableParagraph"/>
              <w:spacing w:line="196" w:lineRule="exact"/>
              <w:ind w:left="181"/>
              <w:rPr>
                <w:b/>
                <w:sz w:val="17"/>
              </w:rPr>
            </w:pPr>
            <w:r>
              <w:rPr>
                <w:b/>
                <w:color w:val="231F20"/>
                <w:sz w:val="17"/>
              </w:rPr>
              <w:t>IVs</w:t>
            </w:r>
          </w:p>
        </w:tc>
        <w:tc>
          <w:tcPr>
            <w:tcW w:w="1248" w:type="dxa"/>
            <w:tcBorders>
              <w:bottom w:val="single" w:sz="4" w:space="0" w:color="231F20"/>
            </w:tcBorders>
          </w:tcPr>
          <w:p w14:paraId="3F08D03D" w14:textId="34A49722" w:rsidR="00C228CC" w:rsidRDefault="00C228CC" w:rsidP="00A835CF">
            <w:pPr>
              <w:pStyle w:val="TableParagraph"/>
              <w:spacing w:line="197" w:lineRule="exact"/>
              <w:ind w:left="149" w:right="150"/>
              <w:rPr>
                <w:b/>
                <w:sz w:val="17"/>
              </w:rPr>
            </w:pPr>
            <w:r>
              <w:rPr>
                <w:b/>
                <w:color w:val="231F20"/>
                <w:sz w:val="17"/>
              </w:rPr>
              <w:t>CV</w:t>
            </w:r>
          </w:p>
        </w:tc>
        <w:tc>
          <w:tcPr>
            <w:tcW w:w="970" w:type="dxa"/>
            <w:tcBorders>
              <w:bottom w:val="single" w:sz="4" w:space="0" w:color="231F20"/>
            </w:tcBorders>
          </w:tcPr>
          <w:p w14:paraId="66E89445" w14:textId="655C3631" w:rsidR="00C228CC" w:rsidRDefault="00C228CC" w:rsidP="00A835CF">
            <w:pPr>
              <w:pStyle w:val="TableParagraph"/>
              <w:spacing w:line="196" w:lineRule="exact"/>
              <w:ind w:left="180"/>
              <w:rPr>
                <w:b/>
                <w:sz w:val="17"/>
              </w:rPr>
            </w:pPr>
            <w:r>
              <w:rPr>
                <w:b/>
                <w:color w:val="231F20"/>
                <w:sz w:val="17"/>
              </w:rPr>
              <w:t>IVs</w:t>
            </w:r>
          </w:p>
        </w:tc>
        <w:tc>
          <w:tcPr>
            <w:tcW w:w="1179" w:type="dxa"/>
            <w:tcBorders>
              <w:bottom w:val="single" w:sz="4" w:space="0" w:color="231F20"/>
            </w:tcBorders>
          </w:tcPr>
          <w:p w14:paraId="038D167A" w14:textId="0DB8B4B9" w:rsidR="00C228CC" w:rsidRDefault="00C228CC" w:rsidP="00A835CF">
            <w:pPr>
              <w:pStyle w:val="TableParagraph"/>
              <w:spacing w:line="197" w:lineRule="exact"/>
              <w:ind w:left="149" w:right="74"/>
              <w:rPr>
                <w:b/>
                <w:sz w:val="17"/>
              </w:rPr>
            </w:pPr>
            <w:r>
              <w:rPr>
                <w:b/>
                <w:color w:val="231F20"/>
                <w:sz w:val="17"/>
              </w:rPr>
              <w:t>CV</w:t>
            </w:r>
          </w:p>
        </w:tc>
      </w:tr>
      <w:tr w:rsidR="00C228CC" w14:paraId="778EAFC1" w14:textId="77777777" w:rsidTr="00C228CC">
        <w:trPr>
          <w:trHeight w:val="140"/>
          <w:jc w:val="center"/>
        </w:trPr>
        <w:tc>
          <w:tcPr>
            <w:tcW w:w="1039" w:type="dxa"/>
            <w:tcBorders>
              <w:top w:val="single" w:sz="4" w:space="0" w:color="231F20"/>
            </w:tcBorders>
          </w:tcPr>
          <w:p w14:paraId="6CA16E0B" w14:textId="55C0C518" w:rsidR="00C228CC" w:rsidRDefault="002E6C80" w:rsidP="00A835CF">
            <w:pPr>
              <w:pStyle w:val="TableParagraph"/>
              <w:spacing w:before="42"/>
              <w:ind w:right="492"/>
              <w:jc w:val="center"/>
              <w:rPr>
                <w:sz w:val="17"/>
              </w:rPr>
            </w:pPr>
            <w:r>
              <w:rPr>
                <w:color w:val="231F20"/>
                <w:w w:val="106"/>
                <w:sz w:val="17"/>
              </w:rPr>
              <w:t xml:space="preserve">   </w:t>
            </w:r>
            <w:r w:rsidR="00C228CC">
              <w:rPr>
                <w:color w:val="231F20"/>
                <w:w w:val="106"/>
                <w:sz w:val="17"/>
              </w:rPr>
              <w:t>2</w:t>
            </w:r>
          </w:p>
        </w:tc>
        <w:tc>
          <w:tcPr>
            <w:tcW w:w="1248" w:type="dxa"/>
            <w:tcBorders>
              <w:top w:val="single" w:sz="4" w:space="0" w:color="231F20"/>
            </w:tcBorders>
          </w:tcPr>
          <w:p w14:paraId="08079EF9" w14:textId="707A5CF2" w:rsidR="00C228CC" w:rsidRDefault="00C228CC" w:rsidP="00A835CF">
            <w:pPr>
              <w:pStyle w:val="TableParagraph"/>
              <w:spacing w:before="42"/>
              <w:ind w:right="150"/>
              <w:rPr>
                <w:sz w:val="17"/>
              </w:rPr>
            </w:pPr>
            <w:r>
              <w:rPr>
                <w:color w:val="231F20"/>
                <w:sz w:val="17"/>
              </w:rPr>
              <w:t>13.82</w:t>
            </w:r>
          </w:p>
        </w:tc>
        <w:tc>
          <w:tcPr>
            <w:tcW w:w="970" w:type="dxa"/>
            <w:tcBorders>
              <w:top w:val="single" w:sz="4" w:space="0" w:color="231F20"/>
            </w:tcBorders>
          </w:tcPr>
          <w:p w14:paraId="276A7D6A" w14:textId="77777777" w:rsidR="00C228CC" w:rsidRDefault="00C228CC" w:rsidP="00A835CF">
            <w:pPr>
              <w:pStyle w:val="TableParagraph"/>
              <w:spacing w:before="42"/>
              <w:ind w:right="492"/>
              <w:jc w:val="center"/>
              <w:rPr>
                <w:sz w:val="17"/>
              </w:rPr>
            </w:pPr>
            <w:r>
              <w:rPr>
                <w:color w:val="231F20"/>
                <w:w w:val="106"/>
                <w:sz w:val="17"/>
              </w:rPr>
              <w:t>4</w:t>
            </w:r>
          </w:p>
        </w:tc>
        <w:tc>
          <w:tcPr>
            <w:tcW w:w="1248" w:type="dxa"/>
            <w:tcBorders>
              <w:top w:val="single" w:sz="4" w:space="0" w:color="231F20"/>
            </w:tcBorders>
          </w:tcPr>
          <w:p w14:paraId="3B5A25DF" w14:textId="77777777" w:rsidR="00C228CC" w:rsidRDefault="00C228CC" w:rsidP="00A835CF">
            <w:pPr>
              <w:pStyle w:val="TableParagraph"/>
              <w:spacing w:before="42"/>
              <w:ind w:left="149" w:right="150"/>
              <w:rPr>
                <w:sz w:val="17"/>
              </w:rPr>
            </w:pPr>
            <w:r>
              <w:rPr>
                <w:color w:val="231F20"/>
                <w:sz w:val="17"/>
              </w:rPr>
              <w:t>18.47</w:t>
            </w:r>
          </w:p>
        </w:tc>
        <w:tc>
          <w:tcPr>
            <w:tcW w:w="970" w:type="dxa"/>
            <w:tcBorders>
              <w:top w:val="single" w:sz="4" w:space="0" w:color="231F20"/>
            </w:tcBorders>
          </w:tcPr>
          <w:p w14:paraId="0C6BB81A" w14:textId="013DE8D8" w:rsidR="00C228CC" w:rsidRDefault="00A835CF" w:rsidP="00A835CF">
            <w:pPr>
              <w:pStyle w:val="TableParagraph"/>
              <w:spacing w:before="42"/>
              <w:rPr>
                <w:sz w:val="17"/>
              </w:rPr>
            </w:pPr>
            <w:r>
              <w:rPr>
                <w:color w:val="231F20"/>
                <w:w w:val="106"/>
                <w:sz w:val="17"/>
              </w:rPr>
              <w:t xml:space="preserve">    </w:t>
            </w:r>
            <w:r w:rsidR="00C228CC">
              <w:rPr>
                <w:color w:val="231F20"/>
                <w:w w:val="106"/>
                <w:sz w:val="17"/>
              </w:rPr>
              <w:t>6</w:t>
            </w:r>
          </w:p>
        </w:tc>
        <w:tc>
          <w:tcPr>
            <w:tcW w:w="1179" w:type="dxa"/>
            <w:tcBorders>
              <w:top w:val="single" w:sz="4" w:space="0" w:color="231F20"/>
            </w:tcBorders>
          </w:tcPr>
          <w:p w14:paraId="1B8279FD" w14:textId="77777777" w:rsidR="00C228CC" w:rsidRDefault="00C228CC" w:rsidP="002E6C80">
            <w:pPr>
              <w:pStyle w:val="TableParagraph"/>
              <w:spacing w:before="42"/>
              <w:ind w:left="149" w:right="74"/>
              <w:rPr>
                <w:sz w:val="17"/>
              </w:rPr>
            </w:pPr>
            <w:r>
              <w:rPr>
                <w:color w:val="231F20"/>
                <w:sz w:val="17"/>
              </w:rPr>
              <w:t>22.46</w:t>
            </w:r>
          </w:p>
        </w:tc>
      </w:tr>
      <w:tr w:rsidR="00C228CC" w14:paraId="3BB4AC9A" w14:textId="77777777" w:rsidTr="00C228CC">
        <w:trPr>
          <w:trHeight w:val="133"/>
          <w:jc w:val="center"/>
        </w:trPr>
        <w:tc>
          <w:tcPr>
            <w:tcW w:w="1039" w:type="dxa"/>
            <w:tcBorders>
              <w:bottom w:val="single" w:sz="8" w:space="0" w:color="231F20"/>
            </w:tcBorders>
          </w:tcPr>
          <w:p w14:paraId="37F97EF1" w14:textId="1D7DCA89" w:rsidR="00C228CC" w:rsidRDefault="002E6C80" w:rsidP="00A835CF">
            <w:pPr>
              <w:pStyle w:val="TableParagraph"/>
              <w:spacing w:before="42"/>
              <w:ind w:right="492"/>
              <w:jc w:val="center"/>
              <w:rPr>
                <w:sz w:val="17"/>
              </w:rPr>
            </w:pPr>
            <w:r>
              <w:rPr>
                <w:color w:val="231F20"/>
                <w:w w:val="106"/>
                <w:sz w:val="17"/>
              </w:rPr>
              <w:t xml:space="preserve">   </w:t>
            </w:r>
            <w:r w:rsidR="00C228CC">
              <w:rPr>
                <w:color w:val="231F20"/>
                <w:w w:val="106"/>
                <w:sz w:val="17"/>
              </w:rPr>
              <w:t>3</w:t>
            </w:r>
          </w:p>
        </w:tc>
        <w:tc>
          <w:tcPr>
            <w:tcW w:w="1248" w:type="dxa"/>
            <w:tcBorders>
              <w:bottom w:val="single" w:sz="8" w:space="0" w:color="231F20"/>
            </w:tcBorders>
          </w:tcPr>
          <w:p w14:paraId="7987B8E4" w14:textId="77777777" w:rsidR="00C228CC" w:rsidRDefault="00C228CC" w:rsidP="00A835CF">
            <w:pPr>
              <w:pStyle w:val="TableParagraph"/>
              <w:spacing w:before="42"/>
              <w:ind w:right="150"/>
              <w:rPr>
                <w:sz w:val="17"/>
              </w:rPr>
            </w:pPr>
            <w:r>
              <w:rPr>
                <w:color w:val="231F20"/>
                <w:sz w:val="17"/>
              </w:rPr>
              <w:t>16.27</w:t>
            </w:r>
          </w:p>
        </w:tc>
        <w:tc>
          <w:tcPr>
            <w:tcW w:w="970" w:type="dxa"/>
            <w:tcBorders>
              <w:bottom w:val="single" w:sz="8" w:space="0" w:color="231F20"/>
            </w:tcBorders>
          </w:tcPr>
          <w:p w14:paraId="66CCFEC2" w14:textId="77777777" w:rsidR="00C228CC" w:rsidRDefault="00C228CC" w:rsidP="00A835CF">
            <w:pPr>
              <w:pStyle w:val="TableParagraph"/>
              <w:spacing w:before="42"/>
              <w:ind w:right="492"/>
              <w:jc w:val="center"/>
              <w:rPr>
                <w:sz w:val="17"/>
              </w:rPr>
            </w:pPr>
            <w:r>
              <w:rPr>
                <w:color w:val="231F20"/>
                <w:w w:val="106"/>
                <w:sz w:val="17"/>
              </w:rPr>
              <w:t>5</w:t>
            </w:r>
          </w:p>
        </w:tc>
        <w:tc>
          <w:tcPr>
            <w:tcW w:w="1248" w:type="dxa"/>
            <w:tcBorders>
              <w:bottom w:val="single" w:sz="8" w:space="0" w:color="231F20"/>
            </w:tcBorders>
          </w:tcPr>
          <w:p w14:paraId="61564319" w14:textId="77777777" w:rsidR="00C228CC" w:rsidRDefault="00C228CC" w:rsidP="00A835CF">
            <w:pPr>
              <w:pStyle w:val="TableParagraph"/>
              <w:spacing w:before="42"/>
              <w:ind w:left="150" w:right="150"/>
              <w:rPr>
                <w:sz w:val="17"/>
              </w:rPr>
            </w:pPr>
            <w:r>
              <w:rPr>
                <w:color w:val="231F20"/>
                <w:sz w:val="17"/>
              </w:rPr>
              <w:t>20.52</w:t>
            </w:r>
          </w:p>
        </w:tc>
        <w:tc>
          <w:tcPr>
            <w:tcW w:w="970" w:type="dxa"/>
            <w:tcBorders>
              <w:bottom w:val="single" w:sz="8" w:space="0" w:color="231F20"/>
            </w:tcBorders>
          </w:tcPr>
          <w:p w14:paraId="45590221" w14:textId="7E4F764B" w:rsidR="00C228CC" w:rsidRDefault="002E6C80" w:rsidP="002E6C80">
            <w:pPr>
              <w:pStyle w:val="TableParagraph"/>
              <w:spacing w:before="42"/>
              <w:rPr>
                <w:sz w:val="17"/>
              </w:rPr>
            </w:pPr>
            <w:r>
              <w:rPr>
                <w:color w:val="231F20"/>
                <w:w w:val="106"/>
                <w:sz w:val="17"/>
              </w:rPr>
              <w:t xml:space="preserve">    </w:t>
            </w:r>
            <w:r w:rsidR="00C228CC">
              <w:rPr>
                <w:color w:val="231F20"/>
                <w:w w:val="106"/>
                <w:sz w:val="17"/>
              </w:rPr>
              <w:t>7</w:t>
            </w:r>
          </w:p>
        </w:tc>
        <w:tc>
          <w:tcPr>
            <w:tcW w:w="1179" w:type="dxa"/>
            <w:tcBorders>
              <w:bottom w:val="single" w:sz="8" w:space="0" w:color="231F20"/>
            </w:tcBorders>
          </w:tcPr>
          <w:p w14:paraId="02B382FC" w14:textId="77777777" w:rsidR="00C228CC" w:rsidRDefault="00C228CC" w:rsidP="002E6C80">
            <w:pPr>
              <w:pStyle w:val="TableParagraph"/>
              <w:spacing w:before="42"/>
              <w:ind w:left="148" w:right="74"/>
              <w:rPr>
                <w:sz w:val="17"/>
              </w:rPr>
            </w:pPr>
            <w:r>
              <w:rPr>
                <w:color w:val="231F20"/>
                <w:sz w:val="17"/>
              </w:rPr>
              <w:t>24.32</w:t>
            </w:r>
          </w:p>
        </w:tc>
      </w:tr>
    </w:tbl>
    <w:p w14:paraId="010A168A" w14:textId="77777777" w:rsidR="004D3DBA" w:rsidRDefault="004D3DBA" w:rsidP="00D90A97">
      <w:pPr>
        <w:autoSpaceDE w:val="0"/>
        <w:autoSpaceDN w:val="0"/>
        <w:adjustRightInd w:val="0"/>
        <w:spacing w:after="0" w:line="240" w:lineRule="auto"/>
        <w:jc w:val="both"/>
        <w:rPr>
          <w:rFonts w:ascii="Times New Roman" w:hAnsi="Times New Roman" w:cs="Times New Roman"/>
          <w:sz w:val="24"/>
          <w:szCs w:val="24"/>
        </w:rPr>
      </w:pPr>
    </w:p>
    <w:p w14:paraId="5A20D62D" w14:textId="1D5A1CE8" w:rsidR="00C228CC" w:rsidRDefault="00D90A97" w:rsidP="00D90A9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our case</w:t>
      </w:r>
      <w:r w:rsidR="00484D87">
        <w:rPr>
          <w:rFonts w:ascii="Times New Roman" w:hAnsi="Times New Roman" w:cs="Times New Roman"/>
          <w:sz w:val="24"/>
          <w:szCs w:val="24"/>
        </w:rPr>
        <w:t>,</w:t>
      </w:r>
      <w:r>
        <w:rPr>
          <w:rFonts w:ascii="Times New Roman" w:hAnsi="Times New Roman" w:cs="Times New Roman"/>
          <w:sz w:val="24"/>
          <w:szCs w:val="24"/>
        </w:rPr>
        <w:t xml:space="preserve"> the total IVs are 6</w:t>
      </w:r>
      <w:r w:rsidR="00647828">
        <w:rPr>
          <w:rFonts w:ascii="Times New Roman" w:hAnsi="Times New Roman" w:cs="Times New Roman"/>
          <w:sz w:val="24"/>
          <w:szCs w:val="24"/>
        </w:rPr>
        <w:t>,</w:t>
      </w:r>
      <w:r>
        <w:rPr>
          <w:rFonts w:ascii="Times New Roman" w:hAnsi="Times New Roman" w:cs="Times New Roman"/>
          <w:sz w:val="24"/>
          <w:szCs w:val="24"/>
        </w:rPr>
        <w:t xml:space="preserve"> so the Mahalnobis distance should lay under the value 22.46.</w:t>
      </w:r>
    </w:p>
    <w:p w14:paraId="1624395A" w14:textId="052130D0" w:rsidR="00D90A97" w:rsidRDefault="00D90A97" w:rsidP="00D90A9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We could see in the below residual statistics table the value is 39.238 which is greater than the defined. So, to adjust this we need to remove the outlier values which are</w:t>
      </w:r>
      <w:r w:rsidR="00A766E1">
        <w:rPr>
          <w:rFonts w:ascii="Times New Roman" w:hAnsi="Times New Roman" w:cs="Times New Roman"/>
          <w:sz w:val="24"/>
          <w:szCs w:val="24"/>
        </w:rPr>
        <w:t xml:space="preserve"> above the defined value from the</w:t>
      </w:r>
      <w:r>
        <w:rPr>
          <w:rFonts w:ascii="Times New Roman" w:hAnsi="Times New Roman" w:cs="Times New Roman"/>
          <w:sz w:val="24"/>
          <w:szCs w:val="24"/>
        </w:rPr>
        <w:t xml:space="preserve"> </w:t>
      </w:r>
      <w:r w:rsidR="00A766E1">
        <w:rPr>
          <w:rFonts w:ascii="Times New Roman" w:hAnsi="Times New Roman" w:cs="Times New Roman"/>
          <w:sz w:val="24"/>
          <w:szCs w:val="24"/>
        </w:rPr>
        <w:t>sheet</w:t>
      </w:r>
      <w:r w:rsidR="00484D87">
        <w:rPr>
          <w:rFonts w:ascii="Times New Roman" w:hAnsi="Times New Roman" w:cs="Times New Roman"/>
          <w:sz w:val="24"/>
          <w:szCs w:val="24"/>
        </w:rPr>
        <w:t xml:space="preserve"> the</w:t>
      </w:r>
      <w:r w:rsidR="00A766E1">
        <w:rPr>
          <w:rFonts w:ascii="Times New Roman" w:hAnsi="Times New Roman" w:cs="Times New Roman"/>
          <w:sz w:val="24"/>
          <w:szCs w:val="24"/>
        </w:rPr>
        <w:t xml:space="preserve"> data view</w:t>
      </w:r>
      <w:r>
        <w:rPr>
          <w:rFonts w:ascii="Times New Roman" w:hAnsi="Times New Roman" w:cs="Times New Roman"/>
          <w:sz w:val="24"/>
          <w:szCs w:val="24"/>
        </w:rPr>
        <w:t xml:space="preserve"> of spss. </w:t>
      </w:r>
    </w:p>
    <w:p w14:paraId="5D943D8F" w14:textId="77777777" w:rsidR="00647828" w:rsidRDefault="00647828" w:rsidP="00D90A97">
      <w:pPr>
        <w:autoSpaceDE w:val="0"/>
        <w:autoSpaceDN w:val="0"/>
        <w:adjustRightInd w:val="0"/>
        <w:spacing w:after="0" w:line="240" w:lineRule="auto"/>
        <w:jc w:val="both"/>
        <w:rPr>
          <w:rFonts w:ascii="Times New Roman" w:hAnsi="Times New Roman" w:cs="Times New Roman"/>
          <w:sz w:val="24"/>
          <w:szCs w:val="24"/>
        </w:rPr>
      </w:pPr>
    </w:p>
    <w:p w14:paraId="7DAF235B" w14:textId="631621A4" w:rsidR="00647828" w:rsidRDefault="00647828" w:rsidP="00647828">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215845A4" wp14:editId="4353BC0C">
            <wp:extent cx="2216552" cy="14923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897" cy="1579438"/>
                    </a:xfrm>
                    <a:prstGeom prst="rect">
                      <a:avLst/>
                    </a:prstGeom>
                  </pic:spPr>
                </pic:pic>
              </a:graphicData>
            </a:graphic>
          </wp:inline>
        </w:drawing>
      </w:r>
    </w:p>
    <w:p w14:paraId="63157162" w14:textId="77777777" w:rsidR="00DF4DD9" w:rsidRDefault="00DF4DD9" w:rsidP="00647828">
      <w:pPr>
        <w:autoSpaceDE w:val="0"/>
        <w:autoSpaceDN w:val="0"/>
        <w:adjustRightInd w:val="0"/>
        <w:spacing w:after="0" w:line="240" w:lineRule="auto"/>
        <w:jc w:val="center"/>
        <w:rPr>
          <w:rFonts w:ascii="Times New Roman" w:hAnsi="Times New Roman" w:cs="Times New Roman"/>
          <w:sz w:val="24"/>
          <w:szCs w:val="24"/>
        </w:rPr>
      </w:pPr>
    </w:p>
    <w:p w14:paraId="6E5C0A58" w14:textId="7B0F6B38" w:rsidR="0084769A" w:rsidRDefault="00D463FF" w:rsidP="00D463FF">
      <w:pPr>
        <w:autoSpaceDE w:val="0"/>
        <w:autoSpaceDN w:val="0"/>
        <w:adjustRightInd w:val="0"/>
        <w:spacing w:after="0" w:line="240" w:lineRule="auto"/>
        <w:jc w:val="center"/>
        <w:rPr>
          <w:rFonts w:ascii="Times New Roman" w:hAnsi="Times New Roman" w:cs="Times New Roman"/>
          <w:b/>
          <w:bCs/>
          <w:sz w:val="28"/>
          <w:szCs w:val="28"/>
        </w:rPr>
      </w:pPr>
      <w:r>
        <w:rPr>
          <w:noProof/>
        </w:rPr>
        <w:drawing>
          <wp:inline distT="0" distB="0" distL="0" distR="0" wp14:anchorId="0E2C5E29" wp14:editId="7611B0B4">
            <wp:extent cx="4786132" cy="151919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2705" cy="1537154"/>
                    </a:xfrm>
                    <a:prstGeom prst="rect">
                      <a:avLst/>
                    </a:prstGeom>
                  </pic:spPr>
                </pic:pic>
              </a:graphicData>
            </a:graphic>
          </wp:inline>
        </w:drawing>
      </w:r>
    </w:p>
    <w:p w14:paraId="1991414D" w14:textId="77777777" w:rsidR="004D3DBA" w:rsidRDefault="004D3DBA" w:rsidP="00D463FF">
      <w:pPr>
        <w:autoSpaceDE w:val="0"/>
        <w:autoSpaceDN w:val="0"/>
        <w:adjustRightInd w:val="0"/>
        <w:spacing w:after="0" w:line="240" w:lineRule="auto"/>
        <w:jc w:val="center"/>
        <w:rPr>
          <w:rFonts w:ascii="Times New Roman" w:hAnsi="Times New Roman" w:cs="Times New Roman"/>
          <w:b/>
          <w:bCs/>
          <w:sz w:val="28"/>
          <w:szCs w:val="28"/>
        </w:rPr>
      </w:pPr>
    </w:p>
    <w:p w14:paraId="5D778905" w14:textId="41A07B1D" w:rsidR="00B733ED" w:rsidRDefault="00D463FF" w:rsidP="001A5B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removing the outliers, </w:t>
      </w:r>
      <w:r w:rsidR="00740BD8">
        <w:rPr>
          <w:rFonts w:ascii="Times New Roman" w:hAnsi="Times New Roman" w:cs="Times New Roman"/>
          <w:sz w:val="24"/>
          <w:szCs w:val="24"/>
        </w:rPr>
        <w:t xml:space="preserve">in the regression output </w:t>
      </w:r>
      <w:r>
        <w:rPr>
          <w:rFonts w:ascii="Times New Roman" w:hAnsi="Times New Roman" w:cs="Times New Roman"/>
          <w:sz w:val="24"/>
          <w:szCs w:val="24"/>
        </w:rPr>
        <w:t>the mahal distance value is below the critical value (18.166 &lt; 20.52) as shown in the below table.</w:t>
      </w:r>
      <w:r w:rsidR="00740BD8">
        <w:rPr>
          <w:rFonts w:ascii="Times New Roman" w:hAnsi="Times New Roman" w:cs="Times New Roman"/>
          <w:sz w:val="24"/>
          <w:szCs w:val="24"/>
        </w:rPr>
        <w:t xml:space="preserve"> So, we could say that there are no outliers.</w:t>
      </w:r>
      <w:r>
        <w:rPr>
          <w:rFonts w:ascii="Times New Roman" w:hAnsi="Times New Roman" w:cs="Times New Roman"/>
          <w:sz w:val="24"/>
          <w:szCs w:val="24"/>
        </w:rPr>
        <w:t xml:space="preserve"> On the other hand, </w:t>
      </w:r>
      <w:r w:rsidR="00740BD8">
        <w:rPr>
          <w:rFonts w:ascii="Times New Roman" w:hAnsi="Times New Roman" w:cs="Times New Roman"/>
          <w:sz w:val="24"/>
          <w:szCs w:val="24"/>
        </w:rPr>
        <w:t xml:space="preserve">based on Cook’s distance value we can decide if there is any major problem with the data. According to </w:t>
      </w:r>
      <w:sdt>
        <w:sdtPr>
          <w:rPr>
            <w:rFonts w:ascii="Times New Roman" w:hAnsi="Times New Roman" w:cs="Times New Roman"/>
            <w:sz w:val="24"/>
            <w:szCs w:val="24"/>
          </w:rPr>
          <w:id w:val="2083563429"/>
          <w:citation/>
        </w:sdtPr>
        <w:sdtEndPr/>
        <w:sdtContent>
          <w:r w:rsidR="00740BD8">
            <w:rPr>
              <w:rFonts w:ascii="Times New Roman" w:hAnsi="Times New Roman" w:cs="Times New Roman"/>
              <w:sz w:val="24"/>
              <w:szCs w:val="24"/>
            </w:rPr>
            <w:fldChar w:fldCharType="begin"/>
          </w:r>
          <w:r w:rsidR="00740BD8">
            <w:rPr>
              <w:rFonts w:ascii="Times New Roman" w:hAnsi="Times New Roman" w:cs="Times New Roman"/>
              <w:sz w:val="24"/>
              <w:szCs w:val="24"/>
            </w:rPr>
            <w:instrText xml:space="preserve"> CITATION Tab23 \l 2057 </w:instrText>
          </w:r>
          <w:r w:rsidR="00740BD8">
            <w:rPr>
              <w:rFonts w:ascii="Times New Roman" w:hAnsi="Times New Roman" w:cs="Times New Roman"/>
              <w:sz w:val="24"/>
              <w:szCs w:val="24"/>
            </w:rPr>
            <w:fldChar w:fldCharType="separate"/>
          </w:r>
          <w:r w:rsidR="00740BD8" w:rsidRPr="00740BD8">
            <w:rPr>
              <w:rFonts w:ascii="Times New Roman" w:hAnsi="Times New Roman" w:cs="Times New Roman"/>
              <w:noProof/>
              <w:sz w:val="24"/>
              <w:szCs w:val="24"/>
            </w:rPr>
            <w:t>(Fidell, 2013, p. 123)</w:t>
          </w:r>
          <w:r w:rsidR="00740BD8">
            <w:rPr>
              <w:rFonts w:ascii="Times New Roman" w:hAnsi="Times New Roman" w:cs="Times New Roman"/>
              <w:sz w:val="24"/>
              <w:szCs w:val="24"/>
            </w:rPr>
            <w:fldChar w:fldCharType="end"/>
          </w:r>
        </w:sdtContent>
      </w:sdt>
      <w:r w:rsidR="00740BD8">
        <w:rPr>
          <w:rFonts w:ascii="Times New Roman" w:hAnsi="Times New Roman" w:cs="Times New Roman"/>
          <w:sz w:val="24"/>
          <w:szCs w:val="24"/>
        </w:rPr>
        <w:t xml:space="preserve"> if the cook’s distance value is below 1 it suggests that there are no major problems in our data. We could also see that </w:t>
      </w:r>
      <w:r w:rsidR="008D50E8">
        <w:rPr>
          <w:rFonts w:ascii="Times New Roman" w:hAnsi="Times New Roman" w:cs="Times New Roman"/>
          <w:sz w:val="24"/>
          <w:szCs w:val="24"/>
        </w:rPr>
        <w:t xml:space="preserve">the </w:t>
      </w:r>
      <w:r w:rsidR="00740BD8">
        <w:rPr>
          <w:rFonts w:ascii="Times New Roman" w:hAnsi="Times New Roman" w:cs="Times New Roman"/>
          <w:sz w:val="24"/>
          <w:szCs w:val="24"/>
        </w:rPr>
        <w:t xml:space="preserve">cook’s distance is below 1 in our output. This means that no major problems. </w:t>
      </w:r>
    </w:p>
    <w:p w14:paraId="449FE6D8" w14:textId="77777777" w:rsidR="00DF4DD9" w:rsidRDefault="00DF4DD9" w:rsidP="001A5BB3">
      <w:pPr>
        <w:autoSpaceDE w:val="0"/>
        <w:autoSpaceDN w:val="0"/>
        <w:adjustRightInd w:val="0"/>
        <w:spacing w:after="0" w:line="240" w:lineRule="auto"/>
        <w:jc w:val="both"/>
        <w:rPr>
          <w:rFonts w:ascii="Times New Roman" w:hAnsi="Times New Roman" w:cs="Times New Roman"/>
          <w:sz w:val="24"/>
          <w:szCs w:val="24"/>
        </w:rPr>
      </w:pPr>
    </w:p>
    <w:p w14:paraId="650FB8DB" w14:textId="663520D4" w:rsidR="000E16B8" w:rsidRDefault="00B733ED" w:rsidP="00B733ED">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78825564" wp14:editId="4C7C07D0">
            <wp:extent cx="2500132" cy="16821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418" cy="1723409"/>
                    </a:xfrm>
                    <a:prstGeom prst="rect">
                      <a:avLst/>
                    </a:prstGeom>
                  </pic:spPr>
                </pic:pic>
              </a:graphicData>
            </a:graphic>
          </wp:inline>
        </w:drawing>
      </w:r>
    </w:p>
    <w:p w14:paraId="1F395662" w14:textId="48428147" w:rsidR="003555CD" w:rsidRDefault="003555CD" w:rsidP="00B733ED">
      <w:pPr>
        <w:autoSpaceDE w:val="0"/>
        <w:autoSpaceDN w:val="0"/>
        <w:adjustRightInd w:val="0"/>
        <w:spacing w:after="0" w:line="240" w:lineRule="auto"/>
        <w:jc w:val="center"/>
        <w:rPr>
          <w:rFonts w:ascii="Times New Roman" w:hAnsi="Times New Roman" w:cs="Times New Roman"/>
          <w:sz w:val="24"/>
          <w:szCs w:val="24"/>
        </w:rPr>
      </w:pPr>
    </w:p>
    <w:p w14:paraId="3A665803" w14:textId="77777777" w:rsidR="00DF4DD9" w:rsidRDefault="00DF4DD9" w:rsidP="00B733ED">
      <w:pPr>
        <w:autoSpaceDE w:val="0"/>
        <w:autoSpaceDN w:val="0"/>
        <w:adjustRightInd w:val="0"/>
        <w:spacing w:after="0" w:line="240" w:lineRule="auto"/>
        <w:jc w:val="center"/>
        <w:rPr>
          <w:rFonts w:ascii="Times New Roman" w:hAnsi="Times New Roman" w:cs="Times New Roman"/>
          <w:sz w:val="24"/>
          <w:szCs w:val="24"/>
        </w:rPr>
      </w:pPr>
    </w:p>
    <w:p w14:paraId="77BF539D" w14:textId="0BF1777F" w:rsidR="00B733ED" w:rsidRDefault="003555CD" w:rsidP="00B733ED">
      <w:pPr>
        <w:autoSpaceDE w:val="0"/>
        <w:autoSpaceDN w:val="0"/>
        <w:adjustRightInd w:val="0"/>
        <w:spacing w:after="0" w:line="240" w:lineRule="auto"/>
        <w:rPr>
          <w:rFonts w:ascii="Times New Roman" w:hAnsi="Times New Roman" w:cs="Times New Roman"/>
          <w:b/>
          <w:bCs/>
          <w:sz w:val="24"/>
          <w:szCs w:val="24"/>
        </w:rPr>
      </w:pPr>
      <w:r w:rsidRPr="003555CD">
        <w:rPr>
          <w:rFonts w:ascii="Times New Roman" w:hAnsi="Times New Roman" w:cs="Times New Roman"/>
          <w:b/>
          <w:bCs/>
          <w:sz w:val="28"/>
          <w:szCs w:val="28"/>
        </w:rPr>
        <w:t>Homoscedasticity &amp; Independence of Residuals:</w:t>
      </w:r>
    </w:p>
    <w:p w14:paraId="4981ED9F" w14:textId="1885C63B" w:rsidR="003555CD" w:rsidRDefault="003555CD" w:rsidP="00B733ED">
      <w:pPr>
        <w:autoSpaceDE w:val="0"/>
        <w:autoSpaceDN w:val="0"/>
        <w:adjustRightInd w:val="0"/>
        <w:spacing w:after="0" w:line="240" w:lineRule="auto"/>
        <w:rPr>
          <w:rFonts w:ascii="Times New Roman" w:hAnsi="Times New Roman" w:cs="Times New Roman"/>
          <w:b/>
          <w:bCs/>
          <w:sz w:val="24"/>
          <w:szCs w:val="24"/>
        </w:rPr>
      </w:pPr>
    </w:p>
    <w:p w14:paraId="5F127443" w14:textId="2BB25579" w:rsidR="003555CD" w:rsidRDefault="00B940DA" w:rsidP="00B733ED">
      <w:pPr>
        <w:autoSpaceDE w:val="0"/>
        <w:autoSpaceDN w:val="0"/>
        <w:adjustRightInd w:val="0"/>
        <w:spacing w:after="0" w:line="240" w:lineRule="auto"/>
        <w:rPr>
          <w:rFonts w:ascii="Times New Roman" w:hAnsi="Times New Roman" w:cs="Times New Roman"/>
          <w:sz w:val="24"/>
          <w:szCs w:val="24"/>
        </w:rPr>
      </w:pPr>
      <w:r w:rsidRPr="00B940DA">
        <w:rPr>
          <w:rFonts w:ascii="Times New Roman" w:hAnsi="Times New Roman" w:cs="Times New Roman"/>
          <w:sz w:val="24"/>
          <w:szCs w:val="24"/>
        </w:rPr>
        <w:t>These assumptions can be verified by inspecting the Histogram, Normal P-P plot and the scatter plot</w:t>
      </w:r>
      <w:r>
        <w:rPr>
          <w:rFonts w:ascii="Times New Roman" w:hAnsi="Times New Roman" w:cs="Times New Roman"/>
          <w:sz w:val="24"/>
          <w:szCs w:val="24"/>
        </w:rPr>
        <w:t xml:space="preserve">. Below </w:t>
      </w:r>
      <w:r w:rsidR="002F4151">
        <w:rPr>
          <w:rFonts w:ascii="Times New Roman" w:hAnsi="Times New Roman" w:cs="Times New Roman"/>
          <w:sz w:val="24"/>
          <w:szCs w:val="24"/>
        </w:rPr>
        <w:t xml:space="preserve">are </w:t>
      </w:r>
      <w:r>
        <w:rPr>
          <w:rFonts w:ascii="Times New Roman" w:hAnsi="Times New Roman" w:cs="Times New Roman"/>
          <w:sz w:val="24"/>
          <w:szCs w:val="24"/>
        </w:rPr>
        <w:t>the output</w:t>
      </w:r>
      <w:r w:rsidR="002F4151">
        <w:rPr>
          <w:rFonts w:ascii="Times New Roman" w:hAnsi="Times New Roman" w:cs="Times New Roman"/>
          <w:sz w:val="24"/>
          <w:szCs w:val="24"/>
        </w:rPr>
        <w:t>s</w:t>
      </w:r>
      <w:r>
        <w:rPr>
          <w:rFonts w:ascii="Times New Roman" w:hAnsi="Times New Roman" w:cs="Times New Roman"/>
          <w:sz w:val="24"/>
          <w:szCs w:val="24"/>
        </w:rPr>
        <w:t xml:space="preserve"> of our hierarchical multiple regression</w:t>
      </w:r>
      <w:r w:rsidR="002F4151">
        <w:rPr>
          <w:rFonts w:ascii="Times New Roman" w:hAnsi="Times New Roman" w:cs="Times New Roman"/>
          <w:sz w:val="24"/>
          <w:szCs w:val="24"/>
        </w:rPr>
        <w:t>.</w:t>
      </w:r>
    </w:p>
    <w:p w14:paraId="6E6607D5" w14:textId="1BF4524B" w:rsidR="002F4151" w:rsidRPr="007449A9" w:rsidRDefault="007449A9" w:rsidP="007449A9">
      <w:pPr>
        <w:autoSpaceDE w:val="0"/>
        <w:autoSpaceDN w:val="0"/>
        <w:adjustRightInd w:val="0"/>
        <w:spacing w:after="0" w:line="240" w:lineRule="auto"/>
        <w:jc w:val="center"/>
        <w:rPr>
          <w:rFonts w:ascii="Times New Roman" w:hAnsi="Times New Roman" w:cs="Times New Roman"/>
          <w:sz w:val="24"/>
          <w:szCs w:val="24"/>
        </w:rPr>
      </w:pPr>
      <w:r>
        <w:rPr>
          <w:noProof/>
        </w:rPr>
        <w:lastRenderedPageBreak/>
        <w:drawing>
          <wp:inline distT="0" distB="0" distL="0" distR="0" wp14:anchorId="0772F423" wp14:editId="08A024F9">
            <wp:extent cx="2629295" cy="175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237" cy="2049822"/>
                    </a:xfrm>
                    <a:prstGeom prst="rect">
                      <a:avLst/>
                    </a:prstGeom>
                  </pic:spPr>
                </pic:pic>
              </a:graphicData>
            </a:graphic>
          </wp:inline>
        </w:drawing>
      </w:r>
      <w:r>
        <w:rPr>
          <w:noProof/>
        </w:rPr>
        <w:drawing>
          <wp:inline distT="0" distB="0" distL="0" distR="0" wp14:anchorId="46F2B547" wp14:editId="10B52D43">
            <wp:extent cx="1811438" cy="19579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0421" cy="2064928"/>
                    </a:xfrm>
                    <a:prstGeom prst="rect">
                      <a:avLst/>
                    </a:prstGeom>
                  </pic:spPr>
                </pic:pic>
              </a:graphicData>
            </a:graphic>
          </wp:inline>
        </w:drawing>
      </w:r>
    </w:p>
    <w:p w14:paraId="1EE05587" w14:textId="1A2BAE4C" w:rsidR="00DF649F" w:rsidRDefault="00DF649F" w:rsidP="00DF649F">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5203A565" wp14:editId="70A8087F">
            <wp:extent cx="2839475" cy="165725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9716" cy="1692411"/>
                    </a:xfrm>
                    <a:prstGeom prst="rect">
                      <a:avLst/>
                    </a:prstGeom>
                  </pic:spPr>
                </pic:pic>
              </a:graphicData>
            </a:graphic>
          </wp:inline>
        </w:drawing>
      </w:r>
    </w:p>
    <w:p w14:paraId="18CA59E7" w14:textId="77777777" w:rsidR="004C11BC" w:rsidRDefault="004C11BC" w:rsidP="00DF649F">
      <w:pPr>
        <w:autoSpaceDE w:val="0"/>
        <w:autoSpaceDN w:val="0"/>
        <w:adjustRightInd w:val="0"/>
        <w:spacing w:after="0" w:line="240" w:lineRule="auto"/>
        <w:jc w:val="center"/>
        <w:rPr>
          <w:rFonts w:ascii="Times New Roman" w:hAnsi="Times New Roman" w:cs="Times New Roman"/>
          <w:sz w:val="24"/>
          <w:szCs w:val="24"/>
        </w:rPr>
      </w:pPr>
    </w:p>
    <w:p w14:paraId="00059F6F" w14:textId="4400EEC8" w:rsidR="00DF649F" w:rsidRDefault="00DF649F" w:rsidP="008E3B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w:t>
      </w:r>
      <w:r w:rsidRPr="00DF649F">
        <w:rPr>
          <w:rFonts w:ascii="Times New Roman" w:hAnsi="Times New Roman" w:cs="Times New Roman"/>
          <w:b/>
          <w:bCs/>
          <w:sz w:val="24"/>
          <w:szCs w:val="24"/>
        </w:rPr>
        <w:t>Histogram</w:t>
      </w:r>
      <w:r w:rsidR="00F700AE">
        <w:rPr>
          <w:rFonts w:ascii="Times New Roman" w:hAnsi="Times New Roman" w:cs="Times New Roman"/>
          <w:b/>
          <w:bCs/>
          <w:sz w:val="24"/>
          <w:szCs w:val="24"/>
        </w:rPr>
        <w:t>,</w:t>
      </w:r>
      <w:r>
        <w:rPr>
          <w:rFonts w:ascii="Times New Roman" w:hAnsi="Times New Roman" w:cs="Times New Roman"/>
          <w:sz w:val="24"/>
          <w:szCs w:val="24"/>
        </w:rPr>
        <w:t xml:space="preserve"> we c</w:t>
      </w:r>
      <w:r w:rsidR="003B72E4">
        <w:rPr>
          <w:rFonts w:ascii="Times New Roman" w:hAnsi="Times New Roman" w:cs="Times New Roman"/>
          <w:sz w:val="24"/>
          <w:szCs w:val="24"/>
        </w:rPr>
        <w:t>ould</w:t>
      </w:r>
      <w:r>
        <w:rPr>
          <w:rFonts w:ascii="Times New Roman" w:hAnsi="Times New Roman" w:cs="Times New Roman"/>
          <w:sz w:val="24"/>
          <w:szCs w:val="24"/>
        </w:rPr>
        <w:t xml:space="preserve"> tell that our DV is normally distributed.</w:t>
      </w:r>
    </w:p>
    <w:p w14:paraId="57910F20" w14:textId="0D149B3E" w:rsidR="00DF649F" w:rsidRDefault="00DF649F" w:rsidP="008E3B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DF649F">
        <w:rPr>
          <w:rFonts w:ascii="Times New Roman" w:hAnsi="Times New Roman" w:cs="Times New Roman"/>
          <w:b/>
          <w:bCs/>
          <w:sz w:val="24"/>
          <w:szCs w:val="24"/>
        </w:rPr>
        <w:t>Normal P-P plot</w:t>
      </w:r>
      <w:r>
        <w:rPr>
          <w:rFonts w:ascii="Times New Roman" w:hAnsi="Times New Roman" w:cs="Times New Roman"/>
          <w:sz w:val="24"/>
          <w:szCs w:val="24"/>
        </w:rPr>
        <w:t xml:space="preserve"> it is clearly showed that there is no major deviation from the normality line</w:t>
      </w:r>
      <w:r w:rsidR="007449A9">
        <w:rPr>
          <w:rFonts w:ascii="Times New Roman" w:hAnsi="Times New Roman" w:cs="Times New Roman"/>
          <w:sz w:val="24"/>
          <w:szCs w:val="24"/>
        </w:rPr>
        <w:t xml:space="preserve"> and the points lie in a straight diagonal line from bottom left to top right.</w:t>
      </w:r>
    </w:p>
    <w:p w14:paraId="376C2BC5" w14:textId="42B9DC6B" w:rsidR="007449A9" w:rsidRPr="00DF3A47" w:rsidRDefault="000643BE" w:rsidP="008E3BFC">
      <w:pPr>
        <w:pStyle w:val="ListParagraph"/>
        <w:numPr>
          <w:ilvl w:val="0"/>
          <w:numId w:val="2"/>
        </w:numPr>
        <w:autoSpaceDE w:val="0"/>
        <w:autoSpaceDN w:val="0"/>
        <w:adjustRightInd w:val="0"/>
        <w:spacing w:after="0" w:line="240" w:lineRule="auto"/>
        <w:jc w:val="both"/>
        <w:rPr>
          <w:rFonts w:ascii="Times New Roman" w:hAnsi="Times New Roman" w:cs="Times New Roman"/>
          <w:b/>
          <w:bCs/>
          <w:sz w:val="24"/>
          <w:szCs w:val="24"/>
        </w:rPr>
      </w:pPr>
      <w:r w:rsidRPr="000643BE">
        <w:rPr>
          <w:rFonts w:ascii="Times New Roman" w:hAnsi="Times New Roman" w:cs="Times New Roman"/>
          <w:b/>
          <w:bCs/>
          <w:sz w:val="24"/>
          <w:szCs w:val="24"/>
        </w:rPr>
        <w:t xml:space="preserve">Scatter Plot </w:t>
      </w:r>
      <w:r w:rsidRPr="000643BE">
        <w:rPr>
          <w:rFonts w:ascii="Times New Roman" w:hAnsi="Times New Roman" w:cs="Times New Roman"/>
          <w:sz w:val="24"/>
          <w:szCs w:val="24"/>
        </w:rPr>
        <w:t xml:space="preserve">tells </w:t>
      </w:r>
      <w:r>
        <w:rPr>
          <w:rFonts w:ascii="Times New Roman" w:hAnsi="Times New Roman" w:cs="Times New Roman"/>
          <w:sz w:val="24"/>
          <w:szCs w:val="24"/>
        </w:rPr>
        <w:t xml:space="preserve">that the residuals are rectangularly distributed with most of the points are close to the </w:t>
      </w:r>
      <w:r w:rsidR="007B4B3C">
        <w:rPr>
          <w:rFonts w:ascii="Times New Roman" w:hAnsi="Times New Roman" w:cs="Times New Roman"/>
          <w:sz w:val="24"/>
          <w:szCs w:val="24"/>
        </w:rPr>
        <w:t>centre</w:t>
      </w:r>
      <w:r>
        <w:rPr>
          <w:rFonts w:ascii="Times New Roman" w:hAnsi="Times New Roman" w:cs="Times New Roman"/>
          <w:sz w:val="24"/>
          <w:szCs w:val="24"/>
        </w:rPr>
        <w:t xml:space="preserve"> line and lies within </w:t>
      </w:r>
      <w:r w:rsidR="00336391">
        <w:rPr>
          <w:rFonts w:ascii="Times New Roman" w:hAnsi="Times New Roman" w:cs="Times New Roman"/>
          <w:sz w:val="24"/>
          <w:szCs w:val="24"/>
        </w:rPr>
        <w:t xml:space="preserve">the range -3 to 3. This means that </w:t>
      </w:r>
      <w:r w:rsidR="00336391" w:rsidRPr="00336391">
        <w:rPr>
          <w:rFonts w:ascii="Times New Roman" w:hAnsi="Times New Roman" w:cs="Times New Roman"/>
          <w:b/>
          <w:bCs/>
          <w:sz w:val="24"/>
          <w:szCs w:val="24"/>
        </w:rPr>
        <w:t>homoscedasticity</w:t>
      </w:r>
      <w:r w:rsidR="00336391">
        <w:rPr>
          <w:rFonts w:ascii="Times New Roman" w:hAnsi="Times New Roman" w:cs="Times New Roman"/>
          <w:sz w:val="24"/>
          <w:szCs w:val="24"/>
        </w:rPr>
        <w:t xml:space="preserve"> is not violated.</w:t>
      </w:r>
    </w:p>
    <w:p w14:paraId="6871241B" w14:textId="578303E9" w:rsidR="00DF3A47" w:rsidRDefault="00DF3A47" w:rsidP="00DF3A47">
      <w:pPr>
        <w:autoSpaceDE w:val="0"/>
        <w:autoSpaceDN w:val="0"/>
        <w:adjustRightInd w:val="0"/>
        <w:spacing w:after="0" w:line="240" w:lineRule="auto"/>
        <w:jc w:val="both"/>
        <w:rPr>
          <w:rFonts w:ascii="Times New Roman" w:hAnsi="Times New Roman" w:cs="Times New Roman"/>
          <w:b/>
          <w:bCs/>
          <w:sz w:val="24"/>
          <w:szCs w:val="24"/>
        </w:rPr>
      </w:pPr>
    </w:p>
    <w:p w14:paraId="5839F542" w14:textId="36C9AB31" w:rsidR="00DF3A47" w:rsidRDefault="00DF3A47" w:rsidP="00DF3A47">
      <w:pPr>
        <w:autoSpaceDE w:val="0"/>
        <w:autoSpaceDN w:val="0"/>
        <w:adjustRightInd w:val="0"/>
        <w:spacing w:after="0" w:line="240" w:lineRule="auto"/>
        <w:jc w:val="both"/>
        <w:rPr>
          <w:rFonts w:ascii="Times New Roman" w:hAnsi="Times New Roman" w:cs="Times New Roman"/>
          <w:b/>
          <w:bCs/>
          <w:sz w:val="24"/>
          <w:szCs w:val="24"/>
        </w:rPr>
      </w:pPr>
      <w:r w:rsidRPr="00DF3A47">
        <w:rPr>
          <w:rFonts w:ascii="Times New Roman" w:hAnsi="Times New Roman" w:cs="Times New Roman"/>
          <w:b/>
          <w:bCs/>
          <w:sz w:val="28"/>
          <w:szCs w:val="28"/>
        </w:rPr>
        <w:t>Evaluating the model:</w:t>
      </w:r>
    </w:p>
    <w:p w14:paraId="2EF41C89" w14:textId="77777777" w:rsidR="00B9554C" w:rsidRDefault="00B9554C" w:rsidP="008E3BFC">
      <w:pPr>
        <w:autoSpaceDE w:val="0"/>
        <w:autoSpaceDN w:val="0"/>
        <w:adjustRightInd w:val="0"/>
        <w:spacing w:after="0" w:line="240" w:lineRule="auto"/>
        <w:jc w:val="both"/>
        <w:rPr>
          <w:rFonts w:ascii="Times New Roman" w:hAnsi="Times New Roman" w:cs="Times New Roman"/>
          <w:b/>
          <w:bCs/>
          <w:sz w:val="24"/>
          <w:szCs w:val="24"/>
        </w:rPr>
      </w:pPr>
    </w:p>
    <w:p w14:paraId="6F2EC538" w14:textId="34061C72" w:rsidR="008E3BFC" w:rsidRDefault="008E3BFC" w:rsidP="008E3BFC">
      <w:pPr>
        <w:autoSpaceDE w:val="0"/>
        <w:autoSpaceDN w:val="0"/>
        <w:adjustRightInd w:val="0"/>
        <w:spacing w:after="0" w:line="240" w:lineRule="auto"/>
        <w:jc w:val="both"/>
        <w:rPr>
          <w:rFonts w:ascii="Times New Roman" w:hAnsi="Times New Roman" w:cs="Times New Roman"/>
          <w:sz w:val="24"/>
          <w:szCs w:val="24"/>
        </w:rPr>
      </w:pPr>
      <w:r w:rsidRPr="008E3BFC">
        <w:rPr>
          <w:rFonts w:ascii="Times New Roman" w:hAnsi="Times New Roman" w:cs="Times New Roman"/>
          <w:sz w:val="24"/>
          <w:szCs w:val="24"/>
        </w:rPr>
        <w:t>The model is evaluated using the summary table of the generated output.</w:t>
      </w:r>
      <w:r>
        <w:rPr>
          <w:rFonts w:ascii="Times New Roman" w:hAnsi="Times New Roman" w:cs="Times New Roman"/>
          <w:sz w:val="24"/>
          <w:szCs w:val="24"/>
        </w:rPr>
        <w:t xml:space="preserve"> Since we have used </w:t>
      </w:r>
      <w:r w:rsidR="00CA1279">
        <w:rPr>
          <w:rFonts w:ascii="Times New Roman" w:hAnsi="Times New Roman" w:cs="Times New Roman"/>
          <w:sz w:val="24"/>
          <w:szCs w:val="24"/>
        </w:rPr>
        <w:t xml:space="preserve">the </w:t>
      </w:r>
      <w:r>
        <w:rPr>
          <w:rFonts w:ascii="Times New Roman" w:hAnsi="Times New Roman" w:cs="Times New Roman"/>
          <w:sz w:val="24"/>
          <w:szCs w:val="24"/>
        </w:rPr>
        <w:t>Hierarchical multiple regression method for our analysis in the below table the output is in the form of 2 models.</w:t>
      </w:r>
    </w:p>
    <w:p w14:paraId="2243CC3E" w14:textId="292CE3B9" w:rsidR="00EB5A19" w:rsidRDefault="00EB5A19" w:rsidP="00EB5A19">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A28E88E" wp14:editId="2DBDF676">
            <wp:extent cx="5034987" cy="119933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548" cy="1226626"/>
                    </a:xfrm>
                    <a:prstGeom prst="rect">
                      <a:avLst/>
                    </a:prstGeom>
                  </pic:spPr>
                </pic:pic>
              </a:graphicData>
            </a:graphic>
          </wp:inline>
        </w:drawing>
      </w:r>
    </w:p>
    <w:p w14:paraId="08056BA6" w14:textId="77777777" w:rsidR="00B9554C" w:rsidRDefault="00B9554C" w:rsidP="008E3BFC">
      <w:pPr>
        <w:autoSpaceDE w:val="0"/>
        <w:autoSpaceDN w:val="0"/>
        <w:adjustRightInd w:val="0"/>
        <w:spacing w:after="0" w:line="240" w:lineRule="auto"/>
        <w:jc w:val="both"/>
        <w:rPr>
          <w:rFonts w:ascii="Times New Roman" w:hAnsi="Times New Roman" w:cs="Times New Roman"/>
          <w:sz w:val="24"/>
          <w:szCs w:val="24"/>
        </w:rPr>
      </w:pPr>
    </w:p>
    <w:p w14:paraId="4077B157" w14:textId="242E40F4" w:rsidR="008E3BFC" w:rsidRDefault="00C016A0" w:rsidP="008E3BF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value of R shows that the correlation of </w:t>
      </w:r>
      <w:r w:rsidR="00BB5122">
        <w:rPr>
          <w:rFonts w:ascii="Times New Roman" w:hAnsi="Times New Roman" w:cs="Times New Roman"/>
          <w:sz w:val="24"/>
          <w:szCs w:val="24"/>
        </w:rPr>
        <w:t xml:space="preserve">the </w:t>
      </w:r>
      <w:r>
        <w:rPr>
          <w:rFonts w:ascii="Times New Roman" w:hAnsi="Times New Roman" w:cs="Times New Roman"/>
          <w:sz w:val="24"/>
          <w:szCs w:val="24"/>
        </w:rPr>
        <w:t xml:space="preserve">overall usage of </w:t>
      </w:r>
      <w:r w:rsidR="00BB5122">
        <w:rPr>
          <w:rFonts w:ascii="Times New Roman" w:hAnsi="Times New Roman" w:cs="Times New Roman"/>
          <w:sz w:val="24"/>
          <w:szCs w:val="24"/>
        </w:rPr>
        <w:t xml:space="preserve">the </w:t>
      </w:r>
      <w:r>
        <w:rPr>
          <w:rFonts w:ascii="Times New Roman" w:hAnsi="Times New Roman" w:cs="Times New Roman"/>
          <w:sz w:val="24"/>
          <w:szCs w:val="24"/>
        </w:rPr>
        <w:t xml:space="preserve">internet with the predictors. In the table above the </w:t>
      </w:r>
      <w:r w:rsidR="00CF1A6B">
        <w:rPr>
          <w:rFonts w:ascii="Times New Roman" w:hAnsi="Times New Roman" w:cs="Times New Roman"/>
          <w:sz w:val="24"/>
          <w:szCs w:val="24"/>
        </w:rPr>
        <w:t>R</w:t>
      </w:r>
      <w:r w:rsidR="00934CD9">
        <w:rPr>
          <w:rFonts w:ascii="Times New Roman" w:hAnsi="Times New Roman" w:cs="Times New Roman"/>
          <w:sz w:val="24"/>
          <w:szCs w:val="24"/>
        </w:rPr>
        <w:t xml:space="preserve"> square</w:t>
      </w:r>
      <w:r w:rsidR="00CF1A6B">
        <w:rPr>
          <w:rFonts w:ascii="Times New Roman" w:hAnsi="Times New Roman" w:cs="Times New Roman"/>
          <w:sz w:val="24"/>
          <w:szCs w:val="24"/>
        </w:rPr>
        <w:t xml:space="preserve"> </w:t>
      </w:r>
      <w:r>
        <w:rPr>
          <w:rFonts w:ascii="Times New Roman" w:hAnsi="Times New Roman" w:cs="Times New Roman"/>
          <w:sz w:val="24"/>
          <w:szCs w:val="24"/>
        </w:rPr>
        <w:t xml:space="preserve">value </w:t>
      </w:r>
      <w:r w:rsidR="00934CD9">
        <w:rPr>
          <w:rFonts w:ascii="Times New Roman" w:hAnsi="Times New Roman" w:cs="Times New Roman"/>
          <w:sz w:val="24"/>
          <w:szCs w:val="24"/>
        </w:rPr>
        <w:t xml:space="preserve">which is the square root of the R </w:t>
      </w:r>
      <w:r>
        <w:rPr>
          <w:rFonts w:ascii="Times New Roman" w:hAnsi="Times New Roman" w:cs="Times New Roman"/>
          <w:sz w:val="24"/>
          <w:szCs w:val="24"/>
        </w:rPr>
        <w:t>of the first model</w:t>
      </w:r>
      <w:r w:rsidR="00C03182">
        <w:rPr>
          <w:rFonts w:ascii="Times New Roman" w:hAnsi="Times New Roman" w:cs="Times New Roman"/>
          <w:sz w:val="24"/>
          <w:szCs w:val="24"/>
        </w:rPr>
        <w:t xml:space="preserve"> (social_network, online_course)</w:t>
      </w:r>
      <w:r>
        <w:rPr>
          <w:rFonts w:ascii="Times New Roman" w:hAnsi="Times New Roman" w:cs="Times New Roman"/>
          <w:sz w:val="24"/>
          <w:szCs w:val="24"/>
        </w:rPr>
        <w:t xml:space="preserve"> </w:t>
      </w:r>
      <w:r w:rsidR="00CF1A6B">
        <w:rPr>
          <w:rFonts w:ascii="Times New Roman" w:hAnsi="Times New Roman" w:cs="Times New Roman"/>
          <w:sz w:val="24"/>
          <w:szCs w:val="24"/>
        </w:rPr>
        <w:t>explains</w:t>
      </w:r>
      <w:r>
        <w:rPr>
          <w:rFonts w:ascii="Times New Roman" w:hAnsi="Times New Roman" w:cs="Times New Roman"/>
          <w:sz w:val="24"/>
          <w:szCs w:val="24"/>
        </w:rPr>
        <w:t xml:space="preserve"> </w:t>
      </w:r>
      <w:r w:rsidR="00934CD9">
        <w:rPr>
          <w:rFonts w:ascii="Times New Roman" w:hAnsi="Times New Roman" w:cs="Times New Roman"/>
          <w:sz w:val="24"/>
          <w:szCs w:val="24"/>
        </w:rPr>
        <w:t>59</w:t>
      </w:r>
      <w:r w:rsidR="00CF1A6B">
        <w:rPr>
          <w:rFonts w:ascii="Times New Roman" w:hAnsi="Times New Roman" w:cs="Times New Roman"/>
          <w:sz w:val="24"/>
          <w:szCs w:val="24"/>
        </w:rPr>
        <w:t>.</w:t>
      </w:r>
      <w:r w:rsidR="00934CD9">
        <w:rPr>
          <w:rFonts w:ascii="Times New Roman" w:hAnsi="Times New Roman" w:cs="Times New Roman"/>
          <w:sz w:val="24"/>
          <w:szCs w:val="24"/>
        </w:rPr>
        <w:t>5</w:t>
      </w:r>
      <w:r w:rsidR="00CF1A6B">
        <w:rPr>
          <w:rFonts w:ascii="Times New Roman" w:hAnsi="Times New Roman" w:cs="Times New Roman"/>
          <w:sz w:val="24"/>
          <w:szCs w:val="24"/>
        </w:rPr>
        <w:t xml:space="preserve"> percent of the variance</w:t>
      </w:r>
      <w:r w:rsidR="00934CD9">
        <w:rPr>
          <w:rFonts w:ascii="Times New Roman" w:hAnsi="Times New Roman" w:cs="Times New Roman"/>
          <w:sz w:val="24"/>
          <w:szCs w:val="24"/>
        </w:rPr>
        <w:t xml:space="preserve"> (0.595*100) between the dependent and predictor variables</w:t>
      </w:r>
      <w:r>
        <w:rPr>
          <w:rFonts w:ascii="Times New Roman" w:hAnsi="Times New Roman" w:cs="Times New Roman"/>
          <w:sz w:val="24"/>
          <w:szCs w:val="24"/>
        </w:rPr>
        <w:t xml:space="preserve"> at </w:t>
      </w:r>
      <w:r w:rsidR="00934CD9">
        <w:rPr>
          <w:rFonts w:ascii="Times New Roman" w:hAnsi="Times New Roman" w:cs="Times New Roman"/>
          <w:sz w:val="24"/>
          <w:szCs w:val="24"/>
        </w:rPr>
        <w:t xml:space="preserve">a </w:t>
      </w:r>
      <w:r w:rsidR="00CF1A6B">
        <w:rPr>
          <w:rFonts w:ascii="Times New Roman" w:hAnsi="Times New Roman" w:cs="Times New Roman"/>
          <w:sz w:val="24"/>
          <w:szCs w:val="24"/>
        </w:rPr>
        <w:t>statistical</w:t>
      </w:r>
      <w:r>
        <w:rPr>
          <w:rFonts w:ascii="Times New Roman" w:hAnsi="Times New Roman" w:cs="Times New Roman"/>
          <w:sz w:val="24"/>
          <w:szCs w:val="24"/>
        </w:rPr>
        <w:t xml:space="preserve"> significance level</w:t>
      </w:r>
      <w:r w:rsidR="00C03182">
        <w:rPr>
          <w:rFonts w:ascii="Times New Roman" w:hAnsi="Times New Roman" w:cs="Times New Roman"/>
          <w:sz w:val="24"/>
          <w:szCs w:val="24"/>
        </w:rPr>
        <w:t xml:space="preserve"> (.000)</w:t>
      </w:r>
      <w:r w:rsidR="00934CD9">
        <w:rPr>
          <w:rFonts w:ascii="Times New Roman" w:hAnsi="Times New Roman" w:cs="Times New Roman"/>
          <w:sz w:val="24"/>
          <w:szCs w:val="24"/>
        </w:rPr>
        <w:t>.</w:t>
      </w:r>
      <w:r w:rsidR="00C03182">
        <w:rPr>
          <w:rFonts w:ascii="Times New Roman" w:hAnsi="Times New Roman" w:cs="Times New Roman"/>
          <w:sz w:val="24"/>
          <w:szCs w:val="24"/>
        </w:rPr>
        <w:t xml:space="preserve"> Whereas in the second block when we entered the other variables (banking, job_purpose, daily_using) the new correlation R is .963 and the model explains 92.7 percent (0.927*100) at a statistical significance level (.000).</w:t>
      </w:r>
      <w:r w:rsidR="00444F78">
        <w:rPr>
          <w:rFonts w:ascii="Times New Roman" w:hAnsi="Times New Roman" w:cs="Times New Roman"/>
          <w:sz w:val="24"/>
          <w:szCs w:val="24"/>
        </w:rPr>
        <w:t xml:space="preserve"> The second block includes all the variables which are in </w:t>
      </w:r>
      <w:r w:rsidR="00BB5122">
        <w:rPr>
          <w:rFonts w:ascii="Times New Roman" w:hAnsi="Times New Roman" w:cs="Times New Roman"/>
          <w:sz w:val="24"/>
          <w:szCs w:val="24"/>
        </w:rPr>
        <w:t xml:space="preserve">the </w:t>
      </w:r>
      <w:r w:rsidR="00444F78">
        <w:rPr>
          <w:rFonts w:ascii="Times New Roman" w:hAnsi="Times New Roman" w:cs="Times New Roman"/>
          <w:sz w:val="24"/>
          <w:szCs w:val="24"/>
        </w:rPr>
        <w:t xml:space="preserve">first block </w:t>
      </w:r>
      <w:r w:rsidR="00444F78">
        <w:rPr>
          <w:rFonts w:ascii="Times New Roman" w:hAnsi="Times New Roman" w:cs="Times New Roman"/>
          <w:sz w:val="24"/>
          <w:szCs w:val="24"/>
        </w:rPr>
        <w:lastRenderedPageBreak/>
        <w:t>as well. The autocorrelation has measured using the Durbin-Watson test, we could see that the value is less than 2 this means that our data has no outliers.</w:t>
      </w:r>
    </w:p>
    <w:p w14:paraId="5A3F64D1" w14:textId="2C4BE862" w:rsidR="00444F78" w:rsidRDefault="00444F78" w:rsidP="008E3BFC">
      <w:pPr>
        <w:autoSpaceDE w:val="0"/>
        <w:autoSpaceDN w:val="0"/>
        <w:adjustRightInd w:val="0"/>
        <w:spacing w:after="0" w:line="240" w:lineRule="auto"/>
        <w:jc w:val="both"/>
        <w:rPr>
          <w:rFonts w:ascii="Times New Roman" w:hAnsi="Times New Roman" w:cs="Times New Roman"/>
          <w:sz w:val="24"/>
          <w:szCs w:val="24"/>
        </w:rPr>
      </w:pPr>
    </w:p>
    <w:p w14:paraId="771EAFDF" w14:textId="4D52F56D" w:rsidR="00444F78" w:rsidRDefault="00444F78" w:rsidP="00444F78">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6E4593E1" wp14:editId="6FC0AABB">
            <wp:extent cx="2262851" cy="12419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676" cy="1280309"/>
                    </a:xfrm>
                    <a:prstGeom prst="rect">
                      <a:avLst/>
                    </a:prstGeom>
                  </pic:spPr>
                </pic:pic>
              </a:graphicData>
            </a:graphic>
          </wp:inline>
        </w:drawing>
      </w:r>
    </w:p>
    <w:p w14:paraId="029E2AF9" w14:textId="77777777" w:rsidR="00444F78" w:rsidRDefault="00444F78" w:rsidP="00444F78">
      <w:pPr>
        <w:autoSpaceDE w:val="0"/>
        <w:autoSpaceDN w:val="0"/>
        <w:adjustRightInd w:val="0"/>
        <w:spacing w:after="0" w:line="240" w:lineRule="auto"/>
        <w:jc w:val="center"/>
        <w:rPr>
          <w:rFonts w:ascii="Times New Roman" w:hAnsi="Times New Roman" w:cs="Times New Roman"/>
          <w:sz w:val="24"/>
          <w:szCs w:val="24"/>
        </w:rPr>
      </w:pPr>
    </w:p>
    <w:p w14:paraId="10CC6CB7" w14:textId="25E7A08D" w:rsidR="00501D3D" w:rsidRDefault="00963BA8" w:rsidP="00BB512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To verify whether the F values </w:t>
      </w:r>
      <w:r w:rsidR="009556FB">
        <w:rPr>
          <w:rFonts w:ascii="Times New Roman" w:hAnsi="Times New Roman" w:cs="Times New Roman"/>
          <w:sz w:val="24"/>
          <w:szCs w:val="24"/>
        </w:rPr>
        <w:t>are</w:t>
      </w:r>
      <w:r>
        <w:rPr>
          <w:rFonts w:ascii="Times New Roman" w:hAnsi="Times New Roman" w:cs="Times New Roman"/>
          <w:sz w:val="24"/>
          <w:szCs w:val="24"/>
        </w:rPr>
        <w:t xml:space="preserve"> statistically significant or not the</w:t>
      </w:r>
      <w:r w:rsidR="00444F78">
        <w:rPr>
          <w:rFonts w:ascii="Times New Roman" w:hAnsi="Times New Roman" w:cs="Times New Roman"/>
          <w:sz w:val="24"/>
          <w:szCs w:val="24"/>
        </w:rPr>
        <w:t xml:space="preserve"> </w:t>
      </w:r>
      <w:r w:rsidR="00444F78" w:rsidRPr="00444F78">
        <w:rPr>
          <w:rFonts w:ascii="Times New Roman" w:hAnsi="Times New Roman" w:cs="Times New Roman"/>
          <w:b/>
          <w:bCs/>
          <w:sz w:val="24"/>
          <w:szCs w:val="24"/>
        </w:rPr>
        <w:t>ANOVA</w:t>
      </w:r>
      <w:r w:rsidR="00444F78">
        <w:rPr>
          <w:rFonts w:ascii="Times New Roman" w:hAnsi="Times New Roman" w:cs="Times New Roman"/>
          <w:sz w:val="24"/>
          <w:szCs w:val="24"/>
        </w:rPr>
        <w:t xml:space="preserve"> </w:t>
      </w:r>
      <w:r>
        <w:rPr>
          <w:rFonts w:ascii="Times New Roman" w:hAnsi="Times New Roman" w:cs="Times New Roman"/>
          <w:sz w:val="24"/>
          <w:szCs w:val="24"/>
        </w:rPr>
        <w:t xml:space="preserve">test has performed. The </w:t>
      </w:r>
      <w:r w:rsidR="00444F78">
        <w:rPr>
          <w:rFonts w:ascii="Times New Roman" w:hAnsi="Times New Roman" w:cs="Times New Roman"/>
          <w:sz w:val="24"/>
          <w:szCs w:val="24"/>
        </w:rPr>
        <w:t xml:space="preserve">table </w:t>
      </w:r>
      <w:r>
        <w:rPr>
          <w:rFonts w:ascii="Times New Roman" w:hAnsi="Times New Roman" w:cs="Times New Roman"/>
          <w:sz w:val="24"/>
          <w:szCs w:val="24"/>
        </w:rPr>
        <w:t xml:space="preserve">above </w:t>
      </w:r>
      <w:r w:rsidR="00501D3D">
        <w:rPr>
          <w:rFonts w:ascii="Times New Roman" w:hAnsi="Times New Roman" w:cs="Times New Roman"/>
          <w:sz w:val="24"/>
          <w:szCs w:val="24"/>
        </w:rPr>
        <w:t>indicates</w:t>
      </w:r>
      <w:r w:rsidR="00444F78">
        <w:rPr>
          <w:rFonts w:ascii="Times New Roman" w:hAnsi="Times New Roman" w:cs="Times New Roman"/>
          <w:sz w:val="24"/>
          <w:szCs w:val="24"/>
        </w:rPr>
        <w:t xml:space="preserve"> (which includes both blocks of variables) is significant</w:t>
      </w:r>
      <w:r w:rsidR="00BB5122">
        <w:rPr>
          <w:rFonts w:ascii="Times New Roman" w:hAnsi="Times New Roman" w:cs="Times New Roman"/>
          <w:sz w:val="24"/>
          <w:szCs w:val="24"/>
        </w:rPr>
        <w:t>ly</w:t>
      </w:r>
      <w:r w:rsidR="00444F78">
        <w:rPr>
          <w:rFonts w:ascii="Times New Roman" w:hAnsi="Times New Roman" w:cs="Times New Roman"/>
          <w:sz w:val="24"/>
          <w:szCs w:val="24"/>
        </w:rPr>
        <w:t xml:space="preserve"> </w:t>
      </w:r>
      <w:r w:rsidR="005F11F8">
        <w:rPr>
          <w:rFonts w:ascii="Times New Roman" w:hAnsi="Times New Roman" w:cs="Times New Roman"/>
          <w:sz w:val="24"/>
          <w:szCs w:val="24"/>
        </w:rPr>
        <w:t xml:space="preserve">based on the F value at degrees of freedom to be </w:t>
      </w:r>
      <w:r w:rsidR="00A0543E" w:rsidRPr="005F11F8">
        <w:rPr>
          <w:rFonts w:ascii="Times New Roman" w:hAnsi="Times New Roman" w:cs="Times New Roman"/>
          <w:b/>
          <w:bCs/>
          <w:sz w:val="24"/>
          <w:szCs w:val="24"/>
        </w:rPr>
        <w:t>F (</w:t>
      </w:r>
      <w:r w:rsidR="005F11F8" w:rsidRPr="005F11F8">
        <w:rPr>
          <w:rFonts w:ascii="Times New Roman" w:hAnsi="Times New Roman" w:cs="Times New Roman"/>
          <w:b/>
          <w:bCs/>
          <w:sz w:val="24"/>
          <w:szCs w:val="24"/>
        </w:rPr>
        <w:t>5, 103)</w:t>
      </w:r>
      <w:r w:rsidR="00501D3D">
        <w:rPr>
          <w:rFonts w:ascii="Times New Roman" w:hAnsi="Times New Roman" w:cs="Times New Roman"/>
          <w:b/>
          <w:bCs/>
          <w:sz w:val="24"/>
          <w:szCs w:val="24"/>
        </w:rPr>
        <w:t xml:space="preserve"> </w:t>
      </w:r>
      <w:r w:rsidR="005F11F8" w:rsidRPr="005F11F8">
        <w:rPr>
          <w:rFonts w:ascii="Times New Roman" w:hAnsi="Times New Roman" w:cs="Times New Roman"/>
          <w:b/>
          <w:bCs/>
          <w:sz w:val="24"/>
          <w:szCs w:val="24"/>
        </w:rPr>
        <w:t>= 260.347, p&lt;0.05.</w:t>
      </w:r>
    </w:p>
    <w:p w14:paraId="42070C73" w14:textId="77777777" w:rsidR="004C11BC" w:rsidRDefault="004C11BC" w:rsidP="00BB5122">
      <w:pPr>
        <w:autoSpaceDE w:val="0"/>
        <w:autoSpaceDN w:val="0"/>
        <w:adjustRightInd w:val="0"/>
        <w:spacing w:after="0" w:line="240" w:lineRule="auto"/>
        <w:jc w:val="both"/>
        <w:rPr>
          <w:rFonts w:ascii="Times New Roman" w:hAnsi="Times New Roman" w:cs="Times New Roman"/>
          <w:b/>
          <w:bCs/>
          <w:sz w:val="24"/>
          <w:szCs w:val="24"/>
        </w:rPr>
      </w:pPr>
    </w:p>
    <w:p w14:paraId="653DC461" w14:textId="3112864F" w:rsidR="00CF3D6D" w:rsidRPr="00CF3D6D" w:rsidRDefault="00CF3D6D" w:rsidP="00BB5122">
      <w:pPr>
        <w:autoSpaceDE w:val="0"/>
        <w:autoSpaceDN w:val="0"/>
        <w:adjustRightInd w:val="0"/>
        <w:spacing w:after="0" w:line="240" w:lineRule="auto"/>
        <w:jc w:val="both"/>
        <w:rPr>
          <w:rFonts w:ascii="Times New Roman" w:hAnsi="Times New Roman" w:cs="Times New Roman"/>
          <w:b/>
          <w:bCs/>
          <w:sz w:val="28"/>
          <w:szCs w:val="28"/>
        </w:rPr>
      </w:pPr>
      <w:r w:rsidRPr="00CF3D6D">
        <w:rPr>
          <w:rFonts w:ascii="Times New Roman" w:hAnsi="Times New Roman" w:cs="Times New Roman"/>
          <w:b/>
          <w:bCs/>
          <w:sz w:val="28"/>
          <w:szCs w:val="28"/>
        </w:rPr>
        <w:t>Evaluating the independent variables:</w:t>
      </w:r>
    </w:p>
    <w:p w14:paraId="2EB749DC" w14:textId="48994980" w:rsidR="00CF3D6D" w:rsidRDefault="00CF3D6D" w:rsidP="00BB5122">
      <w:pPr>
        <w:autoSpaceDE w:val="0"/>
        <w:autoSpaceDN w:val="0"/>
        <w:adjustRightInd w:val="0"/>
        <w:spacing w:after="0" w:line="240" w:lineRule="auto"/>
        <w:jc w:val="both"/>
        <w:rPr>
          <w:rFonts w:ascii="Times New Roman" w:hAnsi="Times New Roman" w:cs="Times New Roman"/>
          <w:b/>
          <w:bCs/>
          <w:sz w:val="24"/>
          <w:szCs w:val="24"/>
        </w:rPr>
      </w:pPr>
    </w:p>
    <w:p w14:paraId="3BA57F67" w14:textId="11CCA211" w:rsidR="00CF3D6D" w:rsidRDefault="00CF3D6D" w:rsidP="00BB5122">
      <w:pPr>
        <w:autoSpaceDE w:val="0"/>
        <w:autoSpaceDN w:val="0"/>
        <w:adjustRightInd w:val="0"/>
        <w:spacing w:after="0" w:line="240" w:lineRule="auto"/>
        <w:jc w:val="both"/>
        <w:rPr>
          <w:rFonts w:ascii="Times New Roman" w:hAnsi="Times New Roman" w:cs="Times New Roman"/>
          <w:sz w:val="24"/>
          <w:szCs w:val="24"/>
        </w:rPr>
      </w:pPr>
      <w:r w:rsidRPr="00CF3D6D">
        <w:rPr>
          <w:rFonts w:ascii="Times New Roman" w:hAnsi="Times New Roman" w:cs="Times New Roman"/>
          <w:sz w:val="24"/>
          <w:szCs w:val="24"/>
        </w:rPr>
        <w:t xml:space="preserve">To evaluate how well each of the variables </w:t>
      </w:r>
      <w:r>
        <w:rPr>
          <w:rFonts w:ascii="Times New Roman" w:hAnsi="Times New Roman" w:cs="Times New Roman"/>
          <w:sz w:val="24"/>
          <w:szCs w:val="24"/>
        </w:rPr>
        <w:t>make</w:t>
      </w:r>
      <w:r w:rsidR="003A0C23">
        <w:rPr>
          <w:rFonts w:ascii="Times New Roman" w:hAnsi="Times New Roman" w:cs="Times New Roman"/>
          <w:sz w:val="24"/>
          <w:szCs w:val="24"/>
        </w:rPr>
        <w:t>s</w:t>
      </w:r>
      <w:r>
        <w:rPr>
          <w:rFonts w:ascii="Times New Roman" w:hAnsi="Times New Roman" w:cs="Times New Roman"/>
          <w:sz w:val="24"/>
          <w:szCs w:val="24"/>
        </w:rPr>
        <w:t xml:space="preserve"> a unique</w:t>
      </w:r>
      <w:r w:rsidR="003A0C23">
        <w:rPr>
          <w:rFonts w:ascii="Times New Roman" w:hAnsi="Times New Roman" w:cs="Times New Roman"/>
          <w:sz w:val="24"/>
          <w:szCs w:val="24"/>
        </w:rPr>
        <w:t>ly</w:t>
      </w:r>
      <w:r>
        <w:rPr>
          <w:rFonts w:ascii="Times New Roman" w:hAnsi="Times New Roman" w:cs="Times New Roman"/>
          <w:sz w:val="24"/>
          <w:szCs w:val="24"/>
        </w:rPr>
        <w:t xml:space="preserve"> significant contribution to the final equation</w:t>
      </w:r>
      <w:r w:rsidRPr="00CF3D6D">
        <w:rPr>
          <w:rFonts w:ascii="Times New Roman" w:hAnsi="Times New Roman" w:cs="Times New Roman"/>
          <w:sz w:val="24"/>
          <w:szCs w:val="24"/>
        </w:rPr>
        <w:t xml:space="preserve">, we need to look </w:t>
      </w:r>
      <w:r>
        <w:rPr>
          <w:rFonts w:ascii="Times New Roman" w:hAnsi="Times New Roman" w:cs="Times New Roman"/>
          <w:sz w:val="24"/>
          <w:szCs w:val="24"/>
        </w:rPr>
        <w:t>at</w:t>
      </w:r>
      <w:r w:rsidRPr="00CF3D6D">
        <w:rPr>
          <w:rFonts w:ascii="Times New Roman" w:hAnsi="Times New Roman" w:cs="Times New Roman"/>
          <w:sz w:val="24"/>
          <w:szCs w:val="24"/>
        </w:rPr>
        <w:t xml:space="preserve"> the below coefficients table.</w:t>
      </w:r>
    </w:p>
    <w:p w14:paraId="12C25811" w14:textId="14F91BDF" w:rsidR="00CF3D6D" w:rsidRDefault="0001319D" w:rsidP="00CF3D6D">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587BB0E3" wp14:editId="0BA19793">
            <wp:extent cx="5016338" cy="156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8338" cy="1590881"/>
                    </a:xfrm>
                    <a:prstGeom prst="rect">
                      <a:avLst/>
                    </a:prstGeom>
                  </pic:spPr>
                </pic:pic>
              </a:graphicData>
            </a:graphic>
          </wp:inline>
        </w:drawing>
      </w:r>
    </w:p>
    <w:p w14:paraId="654B7A3A" w14:textId="77777777" w:rsidR="0069215C" w:rsidRDefault="0069215C" w:rsidP="00CF3D6D">
      <w:pPr>
        <w:autoSpaceDE w:val="0"/>
        <w:autoSpaceDN w:val="0"/>
        <w:adjustRightInd w:val="0"/>
        <w:spacing w:after="0" w:line="240" w:lineRule="auto"/>
        <w:jc w:val="center"/>
        <w:rPr>
          <w:rFonts w:ascii="Times New Roman" w:hAnsi="Times New Roman" w:cs="Times New Roman"/>
          <w:sz w:val="24"/>
          <w:szCs w:val="24"/>
        </w:rPr>
      </w:pPr>
    </w:p>
    <w:p w14:paraId="12D4CB8B" w14:textId="53C74000" w:rsidR="00CF3D6D" w:rsidRDefault="0069215C" w:rsidP="006921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table above we could see that in the second block which summarises results of all the variables there are only 2 variables </w:t>
      </w:r>
      <w:r w:rsidR="009556FB">
        <w:rPr>
          <w:rFonts w:ascii="Times New Roman" w:hAnsi="Times New Roman" w:cs="Times New Roman"/>
          <w:sz w:val="24"/>
          <w:szCs w:val="24"/>
        </w:rPr>
        <w:t>that</w:t>
      </w:r>
      <w:r>
        <w:rPr>
          <w:rFonts w:ascii="Times New Roman" w:hAnsi="Times New Roman" w:cs="Times New Roman"/>
          <w:sz w:val="24"/>
          <w:szCs w:val="24"/>
        </w:rPr>
        <w:t xml:space="preserve"> are contributing highly, daily_using (</w:t>
      </w:r>
      <w:r w:rsidR="00900CB6">
        <w:rPr>
          <w:rFonts w:ascii="Times New Roman" w:hAnsi="Times New Roman" w:cs="Times New Roman"/>
          <w:sz w:val="24"/>
          <w:szCs w:val="24"/>
        </w:rPr>
        <w:t>b</w:t>
      </w:r>
      <w:r>
        <w:rPr>
          <w:rFonts w:ascii="Times New Roman" w:hAnsi="Times New Roman" w:cs="Times New Roman"/>
          <w:sz w:val="24"/>
          <w:szCs w:val="24"/>
        </w:rPr>
        <w:t>eta=.746) followed by banking (</w:t>
      </w:r>
      <w:r w:rsidR="00900CB6">
        <w:rPr>
          <w:rFonts w:ascii="Times New Roman" w:hAnsi="Times New Roman" w:cs="Times New Roman"/>
          <w:sz w:val="24"/>
          <w:szCs w:val="24"/>
        </w:rPr>
        <w:t>b</w:t>
      </w:r>
      <w:r>
        <w:rPr>
          <w:rFonts w:ascii="Times New Roman" w:hAnsi="Times New Roman" w:cs="Times New Roman"/>
          <w:sz w:val="24"/>
          <w:szCs w:val="24"/>
        </w:rPr>
        <w:t>eta=.291) at a statistical</w:t>
      </w:r>
      <w:r w:rsidR="009556FB">
        <w:rPr>
          <w:rFonts w:ascii="Times New Roman" w:hAnsi="Times New Roman" w:cs="Times New Roman"/>
          <w:sz w:val="24"/>
          <w:szCs w:val="24"/>
        </w:rPr>
        <w:t>ly</w:t>
      </w:r>
      <w:r>
        <w:rPr>
          <w:rFonts w:ascii="Times New Roman" w:hAnsi="Times New Roman" w:cs="Times New Roman"/>
          <w:sz w:val="24"/>
          <w:szCs w:val="24"/>
        </w:rPr>
        <w:t xml:space="preserve"> significant level (.000).</w:t>
      </w:r>
      <w:r w:rsidR="0001319D">
        <w:rPr>
          <w:rFonts w:ascii="Times New Roman" w:hAnsi="Times New Roman" w:cs="Times New Roman"/>
          <w:sz w:val="24"/>
          <w:szCs w:val="24"/>
        </w:rPr>
        <w:t xml:space="preserve"> </w:t>
      </w:r>
      <w:r w:rsidR="007E4511">
        <w:rPr>
          <w:rFonts w:ascii="Times New Roman" w:hAnsi="Times New Roman" w:cs="Times New Roman"/>
          <w:sz w:val="24"/>
          <w:szCs w:val="24"/>
        </w:rPr>
        <w:t>Neither online course nor social network made a unique contribution.</w:t>
      </w:r>
    </w:p>
    <w:p w14:paraId="4FC3909F" w14:textId="1C900FE3" w:rsidR="009556FB" w:rsidRDefault="009556FB" w:rsidP="0069215C">
      <w:pPr>
        <w:autoSpaceDE w:val="0"/>
        <w:autoSpaceDN w:val="0"/>
        <w:adjustRightInd w:val="0"/>
        <w:spacing w:after="0" w:line="240" w:lineRule="auto"/>
        <w:jc w:val="both"/>
        <w:rPr>
          <w:rFonts w:ascii="Times New Roman" w:hAnsi="Times New Roman" w:cs="Times New Roman"/>
          <w:sz w:val="24"/>
          <w:szCs w:val="24"/>
        </w:rPr>
      </w:pPr>
    </w:p>
    <w:p w14:paraId="5DBE2F0F" w14:textId="78A52C94" w:rsidR="009556FB" w:rsidRDefault="009556FB" w:rsidP="0069215C">
      <w:pPr>
        <w:autoSpaceDE w:val="0"/>
        <w:autoSpaceDN w:val="0"/>
        <w:adjustRightInd w:val="0"/>
        <w:spacing w:after="0" w:line="240" w:lineRule="auto"/>
        <w:jc w:val="both"/>
        <w:rPr>
          <w:rFonts w:ascii="Times New Roman" w:hAnsi="Times New Roman" w:cs="Times New Roman"/>
          <w:b/>
          <w:bCs/>
          <w:sz w:val="28"/>
          <w:szCs w:val="28"/>
        </w:rPr>
      </w:pPr>
      <w:r w:rsidRPr="009556FB">
        <w:rPr>
          <w:rFonts w:ascii="Times New Roman" w:hAnsi="Times New Roman" w:cs="Times New Roman"/>
          <w:b/>
          <w:bCs/>
          <w:sz w:val="28"/>
          <w:szCs w:val="28"/>
        </w:rPr>
        <w:t>Conclusion:</w:t>
      </w:r>
    </w:p>
    <w:p w14:paraId="73AC113D" w14:textId="110CCDDE" w:rsidR="009556FB" w:rsidRDefault="009556FB" w:rsidP="0069215C">
      <w:pPr>
        <w:autoSpaceDE w:val="0"/>
        <w:autoSpaceDN w:val="0"/>
        <w:adjustRightInd w:val="0"/>
        <w:spacing w:after="0" w:line="240" w:lineRule="auto"/>
        <w:jc w:val="both"/>
        <w:rPr>
          <w:rFonts w:ascii="Times New Roman" w:hAnsi="Times New Roman" w:cs="Times New Roman"/>
          <w:b/>
          <w:bCs/>
          <w:sz w:val="28"/>
          <w:szCs w:val="28"/>
        </w:rPr>
      </w:pPr>
    </w:p>
    <w:p w14:paraId="16B3DBC6" w14:textId="641CEA03" w:rsidR="005B2E6F" w:rsidRDefault="005B2E6F" w:rsidP="0069215C">
      <w:pPr>
        <w:autoSpaceDE w:val="0"/>
        <w:autoSpaceDN w:val="0"/>
        <w:adjustRightInd w:val="0"/>
        <w:spacing w:after="0" w:line="240" w:lineRule="auto"/>
        <w:jc w:val="both"/>
        <w:rPr>
          <w:rFonts w:ascii="Times New Roman" w:hAnsi="Times New Roman" w:cs="Times New Roman"/>
          <w:sz w:val="24"/>
          <w:szCs w:val="24"/>
        </w:rPr>
      </w:pPr>
      <w:r w:rsidRPr="007F3048">
        <w:rPr>
          <w:rFonts w:ascii="Times New Roman" w:hAnsi="Times New Roman" w:cs="Times New Roman"/>
          <w:sz w:val="24"/>
          <w:szCs w:val="24"/>
        </w:rPr>
        <w:t>Hierarchical multiple regression was performed to investigate the overall usage of the internet by an individual person around the European region</w:t>
      </w:r>
      <w:r w:rsidR="007F3048" w:rsidRPr="007F3048">
        <w:rPr>
          <w:rFonts w:ascii="Times New Roman" w:hAnsi="Times New Roman" w:cs="Times New Roman"/>
          <w:sz w:val="24"/>
          <w:szCs w:val="24"/>
        </w:rPr>
        <w:t xml:space="preserve">. </w:t>
      </w:r>
      <w:r w:rsidRPr="007F3048">
        <w:rPr>
          <w:rFonts w:ascii="Times New Roman" w:hAnsi="Times New Roman" w:cs="Times New Roman"/>
          <w:sz w:val="24"/>
          <w:szCs w:val="24"/>
        </w:rPr>
        <w:t xml:space="preserve">In the first step of hierarchical regression, two predictors were entered: online_course and social network. This model was statistically significant F (2, 106) = 77.900, p&lt; .005 and explained 59.5 percent of </w:t>
      </w:r>
      <w:r w:rsidR="007F3048">
        <w:rPr>
          <w:rFonts w:ascii="Times New Roman" w:hAnsi="Times New Roman" w:cs="Times New Roman"/>
          <w:sz w:val="24"/>
          <w:szCs w:val="24"/>
        </w:rPr>
        <w:t xml:space="preserve">the </w:t>
      </w:r>
      <w:r w:rsidRPr="007F3048">
        <w:rPr>
          <w:rFonts w:ascii="Times New Roman" w:hAnsi="Times New Roman" w:cs="Times New Roman"/>
          <w:sz w:val="24"/>
          <w:szCs w:val="24"/>
        </w:rPr>
        <w:t>variance in DV</w:t>
      </w:r>
      <w:r w:rsidR="00F01236">
        <w:rPr>
          <w:rFonts w:ascii="Times New Roman" w:hAnsi="Times New Roman" w:cs="Times New Roman"/>
          <w:sz w:val="24"/>
          <w:szCs w:val="24"/>
        </w:rPr>
        <w:t xml:space="preserve"> which</w:t>
      </w:r>
      <w:r w:rsidRPr="007F3048">
        <w:rPr>
          <w:rFonts w:ascii="Times New Roman" w:hAnsi="Times New Roman" w:cs="Times New Roman"/>
          <w:sz w:val="24"/>
          <w:szCs w:val="24"/>
        </w:rPr>
        <w:t xml:space="preserve"> made a </w:t>
      </w:r>
      <w:r w:rsidR="007F3048" w:rsidRPr="007F3048">
        <w:rPr>
          <w:rFonts w:ascii="Times New Roman" w:hAnsi="Times New Roman" w:cs="Times New Roman"/>
          <w:sz w:val="24"/>
          <w:szCs w:val="24"/>
        </w:rPr>
        <w:t>unique contribution to the model. After entry of banking, job_purpose and daily_using at step 2 the total variance explained by the model was 92.7% (F (5, 103) = 260.347, p&lt;0.05). The introduction of banking, job_purpose</w:t>
      </w:r>
      <w:r w:rsidR="007F3048">
        <w:rPr>
          <w:rFonts w:ascii="Times New Roman" w:hAnsi="Times New Roman" w:cs="Times New Roman"/>
          <w:sz w:val="24"/>
          <w:szCs w:val="24"/>
        </w:rPr>
        <w:t>,</w:t>
      </w:r>
      <w:r w:rsidR="007F3048" w:rsidRPr="007F3048">
        <w:rPr>
          <w:rFonts w:ascii="Times New Roman" w:hAnsi="Times New Roman" w:cs="Times New Roman"/>
          <w:sz w:val="24"/>
          <w:szCs w:val="24"/>
        </w:rPr>
        <w:t xml:space="preserve"> and daily_using explained </w:t>
      </w:r>
      <w:r w:rsidR="006D4EED">
        <w:rPr>
          <w:rFonts w:ascii="Times New Roman" w:hAnsi="Times New Roman" w:cs="Times New Roman"/>
          <w:sz w:val="24"/>
          <w:szCs w:val="24"/>
        </w:rPr>
        <w:t xml:space="preserve">an </w:t>
      </w:r>
      <w:r w:rsidR="007F3048" w:rsidRPr="007F3048">
        <w:rPr>
          <w:rFonts w:ascii="Times New Roman" w:hAnsi="Times New Roman" w:cs="Times New Roman"/>
          <w:sz w:val="24"/>
          <w:szCs w:val="24"/>
        </w:rPr>
        <w:t xml:space="preserve">additional 33.2% of </w:t>
      </w:r>
      <w:r w:rsidR="007F3048">
        <w:rPr>
          <w:rFonts w:ascii="Times New Roman" w:hAnsi="Times New Roman" w:cs="Times New Roman"/>
          <w:sz w:val="24"/>
          <w:szCs w:val="24"/>
        </w:rPr>
        <w:t xml:space="preserve">the </w:t>
      </w:r>
      <w:r w:rsidR="007F3048" w:rsidRPr="007F3048">
        <w:rPr>
          <w:rFonts w:ascii="Times New Roman" w:hAnsi="Times New Roman" w:cs="Times New Roman"/>
          <w:sz w:val="24"/>
          <w:szCs w:val="24"/>
        </w:rPr>
        <w:t>variance in DV, after controlling for online_course and social_network. In the final adjusted predictor variables</w:t>
      </w:r>
      <w:r w:rsidR="007F3048">
        <w:rPr>
          <w:rFonts w:ascii="Times New Roman" w:hAnsi="Times New Roman" w:cs="Times New Roman"/>
          <w:sz w:val="24"/>
          <w:szCs w:val="24"/>
        </w:rPr>
        <w:t>,</w:t>
      </w:r>
      <w:r w:rsidR="007F3048" w:rsidRPr="007F3048">
        <w:rPr>
          <w:rFonts w:ascii="Times New Roman" w:hAnsi="Times New Roman" w:cs="Times New Roman"/>
          <w:sz w:val="24"/>
          <w:szCs w:val="24"/>
        </w:rPr>
        <w:t xml:space="preserve"> daily_using and banking were recording a higher Beta value of (.746 &amp; .291) than the remaining IVs.</w:t>
      </w:r>
    </w:p>
    <w:p w14:paraId="12005AC0" w14:textId="32A642AE" w:rsidR="006917F9" w:rsidRDefault="006917F9" w:rsidP="0069215C">
      <w:pPr>
        <w:autoSpaceDE w:val="0"/>
        <w:autoSpaceDN w:val="0"/>
        <w:adjustRightInd w:val="0"/>
        <w:spacing w:after="0" w:line="240" w:lineRule="auto"/>
        <w:jc w:val="both"/>
        <w:rPr>
          <w:rFonts w:ascii="Times New Roman" w:hAnsi="Times New Roman" w:cs="Times New Roman"/>
          <w:sz w:val="24"/>
          <w:szCs w:val="24"/>
        </w:rPr>
      </w:pPr>
    </w:p>
    <w:p w14:paraId="2F58D944" w14:textId="7E93C730" w:rsidR="006917F9" w:rsidRDefault="006917F9" w:rsidP="0069215C">
      <w:pPr>
        <w:autoSpaceDE w:val="0"/>
        <w:autoSpaceDN w:val="0"/>
        <w:adjustRightInd w:val="0"/>
        <w:spacing w:after="0" w:line="240" w:lineRule="auto"/>
        <w:jc w:val="both"/>
        <w:rPr>
          <w:rFonts w:ascii="Times New Roman" w:hAnsi="Times New Roman" w:cs="Times New Roman"/>
          <w:sz w:val="24"/>
          <w:szCs w:val="24"/>
        </w:rPr>
      </w:pPr>
    </w:p>
    <w:p w14:paraId="064D7334" w14:textId="6449419E" w:rsidR="006917F9" w:rsidRDefault="006917F9" w:rsidP="0069215C">
      <w:pPr>
        <w:autoSpaceDE w:val="0"/>
        <w:autoSpaceDN w:val="0"/>
        <w:adjustRightInd w:val="0"/>
        <w:spacing w:after="0" w:line="240" w:lineRule="auto"/>
        <w:jc w:val="both"/>
        <w:rPr>
          <w:rFonts w:ascii="Times New Roman" w:hAnsi="Times New Roman" w:cs="Times New Roman"/>
          <w:sz w:val="24"/>
          <w:szCs w:val="24"/>
        </w:rPr>
      </w:pPr>
    </w:p>
    <w:p w14:paraId="69673F49" w14:textId="38F3BB25" w:rsidR="006917F9" w:rsidRDefault="006917F9" w:rsidP="0069215C">
      <w:pPr>
        <w:autoSpaceDE w:val="0"/>
        <w:autoSpaceDN w:val="0"/>
        <w:adjustRightInd w:val="0"/>
        <w:spacing w:after="0" w:line="240" w:lineRule="auto"/>
        <w:jc w:val="both"/>
        <w:rPr>
          <w:rFonts w:ascii="Times New Roman" w:hAnsi="Times New Roman" w:cs="Times New Roman"/>
          <w:sz w:val="24"/>
          <w:szCs w:val="24"/>
        </w:rPr>
      </w:pPr>
    </w:p>
    <w:p w14:paraId="795F5C4B" w14:textId="21197105" w:rsidR="006917F9" w:rsidRDefault="006917F9" w:rsidP="006917F9">
      <w:pPr>
        <w:autoSpaceDE w:val="0"/>
        <w:autoSpaceDN w:val="0"/>
        <w:adjustRightInd w:val="0"/>
        <w:spacing w:after="0" w:line="240" w:lineRule="auto"/>
        <w:jc w:val="center"/>
        <w:rPr>
          <w:rFonts w:ascii="Times New Roman" w:hAnsi="Times New Roman" w:cs="Times New Roman"/>
          <w:b/>
          <w:bCs/>
          <w:sz w:val="28"/>
          <w:szCs w:val="28"/>
        </w:rPr>
      </w:pPr>
      <w:r w:rsidRPr="006917F9">
        <w:rPr>
          <w:rFonts w:ascii="Times New Roman" w:hAnsi="Times New Roman" w:cs="Times New Roman"/>
          <w:b/>
          <w:bCs/>
          <w:sz w:val="28"/>
          <w:szCs w:val="28"/>
        </w:rPr>
        <w:lastRenderedPageBreak/>
        <w:t xml:space="preserve">TIME SERIES </w:t>
      </w:r>
      <w:r w:rsidR="00045B1D">
        <w:rPr>
          <w:rFonts w:ascii="Times New Roman" w:hAnsi="Times New Roman" w:cs="Times New Roman"/>
          <w:b/>
          <w:bCs/>
          <w:sz w:val="28"/>
          <w:szCs w:val="28"/>
        </w:rPr>
        <w:t>ANALYSIS</w:t>
      </w:r>
    </w:p>
    <w:p w14:paraId="735D030E" w14:textId="524B1E88" w:rsidR="006917F9" w:rsidRDefault="006917F9" w:rsidP="006917F9">
      <w:pPr>
        <w:autoSpaceDE w:val="0"/>
        <w:autoSpaceDN w:val="0"/>
        <w:adjustRightInd w:val="0"/>
        <w:spacing w:after="0" w:line="240" w:lineRule="auto"/>
        <w:jc w:val="center"/>
        <w:rPr>
          <w:rFonts w:ascii="Times New Roman" w:hAnsi="Times New Roman" w:cs="Times New Roman"/>
          <w:b/>
          <w:bCs/>
          <w:sz w:val="28"/>
          <w:szCs w:val="28"/>
        </w:rPr>
      </w:pPr>
    </w:p>
    <w:p w14:paraId="26DF175B" w14:textId="2E2240C4" w:rsidR="006917F9" w:rsidRDefault="004E796E" w:rsidP="00270D5F">
      <w:pPr>
        <w:autoSpaceDE w:val="0"/>
        <w:autoSpaceDN w:val="0"/>
        <w:adjustRightInd w:val="0"/>
        <w:spacing w:after="0" w:line="240" w:lineRule="auto"/>
        <w:jc w:val="both"/>
        <w:rPr>
          <w:rFonts w:ascii="Times New Roman" w:hAnsi="Times New Roman" w:cs="Times New Roman"/>
          <w:sz w:val="24"/>
          <w:szCs w:val="24"/>
        </w:rPr>
      </w:pPr>
      <w:r w:rsidRPr="00270D5F">
        <w:rPr>
          <w:rFonts w:ascii="Times New Roman" w:hAnsi="Times New Roman" w:cs="Times New Roman"/>
          <w:sz w:val="24"/>
          <w:szCs w:val="24"/>
        </w:rPr>
        <w:t xml:space="preserve">The collection of </w:t>
      </w:r>
      <w:r w:rsidR="00270D5F">
        <w:rPr>
          <w:rFonts w:ascii="Times New Roman" w:hAnsi="Times New Roman" w:cs="Times New Roman"/>
          <w:sz w:val="24"/>
          <w:szCs w:val="24"/>
        </w:rPr>
        <w:t xml:space="preserve">numerical </w:t>
      </w:r>
      <w:r w:rsidRPr="00270D5F">
        <w:rPr>
          <w:rFonts w:ascii="Times New Roman" w:hAnsi="Times New Roman" w:cs="Times New Roman"/>
          <w:sz w:val="24"/>
          <w:szCs w:val="24"/>
        </w:rPr>
        <w:t xml:space="preserve">data over </w:t>
      </w:r>
      <w:r w:rsidR="00270D5F" w:rsidRPr="00270D5F">
        <w:rPr>
          <w:rFonts w:ascii="Times New Roman" w:hAnsi="Times New Roman" w:cs="Times New Roman"/>
          <w:sz w:val="24"/>
          <w:szCs w:val="24"/>
        </w:rPr>
        <w:t>a period</w:t>
      </w:r>
      <w:r w:rsidRPr="00270D5F">
        <w:rPr>
          <w:rFonts w:ascii="Times New Roman" w:hAnsi="Times New Roman" w:cs="Times New Roman"/>
          <w:sz w:val="24"/>
          <w:szCs w:val="24"/>
        </w:rPr>
        <w:t xml:space="preserve"> </w:t>
      </w:r>
      <w:r w:rsidR="00270D5F" w:rsidRPr="00270D5F">
        <w:rPr>
          <w:rFonts w:ascii="Times New Roman" w:hAnsi="Times New Roman" w:cs="Times New Roman"/>
          <w:sz w:val="24"/>
          <w:szCs w:val="24"/>
        </w:rPr>
        <w:t xml:space="preserve">(weekly, monthly, quarterly, or yearly) is called a time series. </w:t>
      </w:r>
      <w:r w:rsidR="00270D5F">
        <w:rPr>
          <w:rFonts w:ascii="Times New Roman" w:hAnsi="Times New Roman" w:cs="Times New Roman"/>
          <w:sz w:val="24"/>
          <w:szCs w:val="24"/>
        </w:rPr>
        <w:t>On the other hand, t</w:t>
      </w:r>
      <w:r w:rsidR="00270D5F" w:rsidRPr="00270D5F">
        <w:rPr>
          <w:rFonts w:ascii="Times New Roman" w:hAnsi="Times New Roman" w:cs="Times New Roman"/>
          <w:sz w:val="24"/>
          <w:szCs w:val="24"/>
        </w:rPr>
        <w:t>he word forecasting refers to predicting future events based on historical activities.</w:t>
      </w:r>
    </w:p>
    <w:p w14:paraId="3E2CAACD" w14:textId="52A14523" w:rsidR="00270D5F" w:rsidRDefault="00270D5F" w:rsidP="00270D5F">
      <w:pPr>
        <w:autoSpaceDE w:val="0"/>
        <w:autoSpaceDN w:val="0"/>
        <w:adjustRightInd w:val="0"/>
        <w:spacing w:after="0" w:line="240" w:lineRule="auto"/>
        <w:jc w:val="both"/>
        <w:rPr>
          <w:rFonts w:ascii="Times New Roman" w:hAnsi="Times New Roman" w:cs="Times New Roman"/>
          <w:sz w:val="24"/>
          <w:szCs w:val="24"/>
        </w:rPr>
      </w:pPr>
    </w:p>
    <w:p w14:paraId="0FE63CF7" w14:textId="2CF02A98" w:rsidR="00270D5F" w:rsidRDefault="00270D5F" w:rsidP="00270D5F">
      <w:pPr>
        <w:autoSpaceDE w:val="0"/>
        <w:autoSpaceDN w:val="0"/>
        <w:adjustRightInd w:val="0"/>
        <w:spacing w:after="0" w:line="240" w:lineRule="auto"/>
        <w:jc w:val="both"/>
        <w:rPr>
          <w:rFonts w:ascii="Times New Roman" w:hAnsi="Times New Roman" w:cs="Times New Roman"/>
          <w:b/>
          <w:bCs/>
          <w:sz w:val="24"/>
          <w:szCs w:val="24"/>
        </w:rPr>
      </w:pPr>
      <w:r w:rsidRPr="00270D5F">
        <w:rPr>
          <w:rFonts w:ascii="Times New Roman" w:hAnsi="Times New Roman" w:cs="Times New Roman"/>
          <w:b/>
          <w:bCs/>
          <w:sz w:val="28"/>
          <w:szCs w:val="28"/>
        </w:rPr>
        <w:t>Objective:</w:t>
      </w:r>
      <w:r>
        <w:rPr>
          <w:rFonts w:ascii="Times New Roman" w:hAnsi="Times New Roman" w:cs="Times New Roman"/>
          <w:b/>
          <w:bCs/>
          <w:sz w:val="28"/>
          <w:szCs w:val="28"/>
        </w:rPr>
        <w:t xml:space="preserve"> </w:t>
      </w:r>
    </w:p>
    <w:p w14:paraId="149EC22B" w14:textId="298BA0E6" w:rsidR="00270D5F" w:rsidRDefault="00270D5F" w:rsidP="00270D5F">
      <w:pPr>
        <w:autoSpaceDE w:val="0"/>
        <w:autoSpaceDN w:val="0"/>
        <w:adjustRightInd w:val="0"/>
        <w:spacing w:after="0" w:line="240" w:lineRule="auto"/>
        <w:jc w:val="both"/>
        <w:rPr>
          <w:rFonts w:ascii="Times New Roman" w:hAnsi="Times New Roman" w:cs="Times New Roman"/>
          <w:b/>
          <w:bCs/>
          <w:sz w:val="24"/>
          <w:szCs w:val="24"/>
        </w:rPr>
      </w:pPr>
    </w:p>
    <w:p w14:paraId="4B81232D" w14:textId="115F0BFE" w:rsidR="007B2532" w:rsidRDefault="00270D5F" w:rsidP="00270D5F">
      <w:pPr>
        <w:autoSpaceDE w:val="0"/>
        <w:autoSpaceDN w:val="0"/>
        <w:adjustRightInd w:val="0"/>
        <w:spacing w:after="0" w:line="240" w:lineRule="auto"/>
        <w:jc w:val="both"/>
        <w:rPr>
          <w:rFonts w:ascii="Times New Roman" w:hAnsi="Times New Roman" w:cs="Times New Roman"/>
          <w:sz w:val="24"/>
          <w:szCs w:val="24"/>
        </w:rPr>
      </w:pPr>
      <w:r w:rsidRPr="00757772">
        <w:rPr>
          <w:rFonts w:ascii="Times New Roman" w:hAnsi="Times New Roman" w:cs="Times New Roman"/>
          <w:sz w:val="24"/>
          <w:szCs w:val="24"/>
        </w:rPr>
        <w:t xml:space="preserve">The main objective of this </w:t>
      </w:r>
      <w:r w:rsidR="007B2532">
        <w:rPr>
          <w:rFonts w:ascii="Times New Roman" w:hAnsi="Times New Roman" w:cs="Times New Roman"/>
          <w:sz w:val="24"/>
          <w:szCs w:val="24"/>
        </w:rPr>
        <w:t xml:space="preserve">time series </w:t>
      </w:r>
      <w:r w:rsidRPr="00757772">
        <w:rPr>
          <w:rFonts w:ascii="Times New Roman" w:hAnsi="Times New Roman" w:cs="Times New Roman"/>
          <w:sz w:val="24"/>
          <w:szCs w:val="24"/>
        </w:rPr>
        <w:t xml:space="preserve">analysis is to </w:t>
      </w:r>
      <w:r w:rsidR="00757772" w:rsidRPr="00757772">
        <w:rPr>
          <w:rFonts w:ascii="Times New Roman" w:hAnsi="Times New Roman" w:cs="Times New Roman"/>
          <w:sz w:val="24"/>
          <w:szCs w:val="24"/>
        </w:rPr>
        <w:t>perform a forecasting</w:t>
      </w:r>
      <w:r w:rsidR="007B2532">
        <w:rPr>
          <w:rFonts w:ascii="Times New Roman" w:hAnsi="Times New Roman" w:cs="Times New Roman"/>
          <w:sz w:val="24"/>
          <w:szCs w:val="24"/>
        </w:rPr>
        <w:t xml:space="preserve"> method</w:t>
      </w:r>
      <w:r w:rsidR="00757772" w:rsidRPr="00757772">
        <w:rPr>
          <w:rFonts w:ascii="Times New Roman" w:hAnsi="Times New Roman" w:cs="Times New Roman"/>
          <w:sz w:val="24"/>
          <w:szCs w:val="24"/>
        </w:rPr>
        <w:t xml:space="preserve"> on the </w:t>
      </w:r>
      <w:r w:rsidR="00757772">
        <w:rPr>
          <w:rFonts w:ascii="Times New Roman" w:hAnsi="Times New Roman" w:cs="Times New Roman"/>
          <w:sz w:val="24"/>
          <w:szCs w:val="24"/>
        </w:rPr>
        <w:t>“</w:t>
      </w:r>
      <w:r w:rsidR="00983CFC">
        <w:rPr>
          <w:rFonts w:ascii="Times New Roman" w:hAnsi="Times New Roman" w:cs="Times New Roman"/>
          <w:sz w:val="24"/>
          <w:szCs w:val="24"/>
        </w:rPr>
        <w:t xml:space="preserve">total </w:t>
      </w:r>
      <w:r w:rsidR="00757772" w:rsidRPr="00757772">
        <w:rPr>
          <w:rFonts w:ascii="Times New Roman" w:hAnsi="Times New Roman" w:cs="Times New Roman"/>
          <w:sz w:val="24"/>
          <w:szCs w:val="24"/>
        </w:rPr>
        <w:t>wastewater generated</w:t>
      </w:r>
      <w:r w:rsidR="00757772">
        <w:rPr>
          <w:rFonts w:ascii="Times New Roman" w:hAnsi="Times New Roman" w:cs="Times New Roman"/>
          <w:sz w:val="24"/>
          <w:szCs w:val="24"/>
        </w:rPr>
        <w:t>”</w:t>
      </w:r>
      <w:r w:rsidR="00757772" w:rsidRPr="00757772">
        <w:rPr>
          <w:rFonts w:ascii="Times New Roman" w:hAnsi="Times New Roman" w:cs="Times New Roman"/>
          <w:sz w:val="24"/>
          <w:szCs w:val="24"/>
        </w:rPr>
        <w:t xml:space="preserve"> dataset</w:t>
      </w:r>
      <w:r w:rsidRPr="00757772">
        <w:rPr>
          <w:rFonts w:ascii="Times New Roman" w:hAnsi="Times New Roman" w:cs="Times New Roman"/>
          <w:sz w:val="24"/>
          <w:szCs w:val="24"/>
        </w:rPr>
        <w:t xml:space="preserve"> </w:t>
      </w:r>
      <w:r w:rsidR="00757772">
        <w:rPr>
          <w:rFonts w:ascii="Times New Roman" w:hAnsi="Times New Roman" w:cs="Times New Roman"/>
          <w:sz w:val="24"/>
          <w:szCs w:val="24"/>
        </w:rPr>
        <w:t>of the country Republic of Moldova</w:t>
      </w:r>
      <w:r w:rsidR="007B2532">
        <w:rPr>
          <w:rFonts w:ascii="Times New Roman" w:hAnsi="Times New Roman" w:cs="Times New Roman"/>
          <w:sz w:val="24"/>
          <w:szCs w:val="24"/>
        </w:rPr>
        <w:t xml:space="preserve"> and predicting future events.</w:t>
      </w:r>
      <w:r w:rsidR="00863CA0">
        <w:rPr>
          <w:rFonts w:ascii="Times New Roman" w:hAnsi="Times New Roman" w:cs="Times New Roman"/>
          <w:sz w:val="24"/>
          <w:szCs w:val="24"/>
        </w:rPr>
        <w:t xml:space="preserve"> </w:t>
      </w:r>
      <w:r w:rsidR="007B2532">
        <w:rPr>
          <w:rFonts w:ascii="Times New Roman" w:hAnsi="Times New Roman" w:cs="Times New Roman"/>
          <w:sz w:val="24"/>
          <w:szCs w:val="24"/>
        </w:rPr>
        <w:t xml:space="preserve">There are </w:t>
      </w:r>
      <w:r w:rsidR="00863CA0">
        <w:rPr>
          <w:rFonts w:ascii="Times New Roman" w:hAnsi="Times New Roman" w:cs="Times New Roman"/>
          <w:sz w:val="24"/>
          <w:szCs w:val="24"/>
        </w:rPr>
        <w:t>several</w:t>
      </w:r>
      <w:r w:rsidR="007B2532">
        <w:rPr>
          <w:rFonts w:ascii="Times New Roman" w:hAnsi="Times New Roman" w:cs="Times New Roman"/>
          <w:sz w:val="24"/>
          <w:szCs w:val="24"/>
        </w:rPr>
        <w:t xml:space="preserve"> methods </w:t>
      </w:r>
      <w:r w:rsidR="0074070A">
        <w:rPr>
          <w:rFonts w:ascii="Times New Roman" w:hAnsi="Times New Roman" w:cs="Times New Roman"/>
          <w:sz w:val="24"/>
          <w:szCs w:val="24"/>
        </w:rPr>
        <w:t xml:space="preserve">in R </w:t>
      </w:r>
      <w:r w:rsidR="007B2532">
        <w:rPr>
          <w:rFonts w:ascii="Times New Roman" w:hAnsi="Times New Roman" w:cs="Times New Roman"/>
          <w:sz w:val="24"/>
          <w:szCs w:val="24"/>
        </w:rPr>
        <w:t>for forecasting</w:t>
      </w:r>
      <w:r w:rsidR="00863CA0">
        <w:rPr>
          <w:rFonts w:ascii="Times New Roman" w:hAnsi="Times New Roman" w:cs="Times New Roman"/>
          <w:sz w:val="24"/>
          <w:szCs w:val="24"/>
        </w:rPr>
        <w:t>,</w:t>
      </w:r>
      <w:r w:rsidR="007B2532">
        <w:rPr>
          <w:rFonts w:ascii="Times New Roman" w:hAnsi="Times New Roman" w:cs="Times New Roman"/>
          <w:sz w:val="24"/>
          <w:szCs w:val="24"/>
        </w:rPr>
        <w:t xml:space="preserve"> among them the methods </w:t>
      </w:r>
      <w:r w:rsidR="00863CA0">
        <w:rPr>
          <w:rFonts w:ascii="Times New Roman" w:hAnsi="Times New Roman" w:cs="Times New Roman"/>
          <w:sz w:val="24"/>
          <w:szCs w:val="24"/>
        </w:rPr>
        <w:t>that</w:t>
      </w:r>
      <w:r w:rsidR="007B2532">
        <w:rPr>
          <w:rFonts w:ascii="Times New Roman" w:hAnsi="Times New Roman" w:cs="Times New Roman"/>
          <w:sz w:val="24"/>
          <w:szCs w:val="24"/>
        </w:rPr>
        <w:t xml:space="preserve"> I have used are as follows Holt-winters</w:t>
      </w:r>
      <w:r w:rsidR="007B7394">
        <w:rPr>
          <w:rFonts w:ascii="Times New Roman" w:hAnsi="Times New Roman" w:cs="Times New Roman"/>
          <w:sz w:val="24"/>
          <w:szCs w:val="24"/>
        </w:rPr>
        <w:t xml:space="preserve"> smoothing method</w:t>
      </w:r>
      <w:r w:rsidR="00863CA0">
        <w:rPr>
          <w:rFonts w:ascii="Times New Roman" w:hAnsi="Times New Roman" w:cs="Times New Roman"/>
          <w:sz w:val="24"/>
          <w:szCs w:val="24"/>
        </w:rPr>
        <w:t xml:space="preserve"> and ARIMA</w:t>
      </w:r>
      <w:r w:rsidR="0074070A">
        <w:rPr>
          <w:rFonts w:ascii="Times New Roman" w:hAnsi="Times New Roman" w:cs="Times New Roman"/>
          <w:sz w:val="24"/>
          <w:szCs w:val="24"/>
        </w:rPr>
        <w:t>.</w:t>
      </w:r>
    </w:p>
    <w:p w14:paraId="42B971A6" w14:textId="5F49D694" w:rsidR="00863CA0" w:rsidRDefault="00863CA0" w:rsidP="00270D5F">
      <w:pPr>
        <w:autoSpaceDE w:val="0"/>
        <w:autoSpaceDN w:val="0"/>
        <w:adjustRightInd w:val="0"/>
        <w:spacing w:after="0" w:line="240" w:lineRule="auto"/>
        <w:jc w:val="both"/>
        <w:rPr>
          <w:rFonts w:ascii="Times New Roman" w:hAnsi="Times New Roman" w:cs="Times New Roman"/>
          <w:sz w:val="24"/>
          <w:szCs w:val="24"/>
        </w:rPr>
      </w:pPr>
    </w:p>
    <w:p w14:paraId="2EB9CD79" w14:textId="21E9761F" w:rsidR="00863CA0" w:rsidRDefault="00803B83" w:rsidP="00270D5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863CA0" w:rsidRPr="00863CA0">
        <w:rPr>
          <w:rFonts w:ascii="Times New Roman" w:hAnsi="Times New Roman" w:cs="Times New Roman"/>
          <w:b/>
          <w:bCs/>
          <w:sz w:val="28"/>
          <w:szCs w:val="28"/>
        </w:rPr>
        <w:t>Dataset and Research Question:</w:t>
      </w:r>
    </w:p>
    <w:p w14:paraId="4BCE9310" w14:textId="27E4FE5F" w:rsidR="00863CA0" w:rsidRDefault="00863CA0" w:rsidP="00270D5F">
      <w:pPr>
        <w:autoSpaceDE w:val="0"/>
        <w:autoSpaceDN w:val="0"/>
        <w:adjustRightInd w:val="0"/>
        <w:spacing w:after="0" w:line="240" w:lineRule="auto"/>
        <w:jc w:val="both"/>
        <w:rPr>
          <w:rFonts w:ascii="Times New Roman" w:hAnsi="Times New Roman" w:cs="Times New Roman"/>
          <w:b/>
          <w:bCs/>
          <w:sz w:val="28"/>
          <w:szCs w:val="28"/>
        </w:rPr>
      </w:pPr>
    </w:p>
    <w:p w14:paraId="16FF43ED" w14:textId="4DB766B9" w:rsidR="00803B83" w:rsidRPr="00803B83" w:rsidRDefault="00803B83" w:rsidP="00803B83">
      <w:pPr>
        <w:pStyle w:val="ListParagraph"/>
        <w:numPr>
          <w:ilvl w:val="1"/>
          <w:numId w:val="4"/>
        </w:numPr>
        <w:autoSpaceDE w:val="0"/>
        <w:autoSpaceDN w:val="0"/>
        <w:adjustRightInd w:val="0"/>
        <w:spacing w:after="0" w:line="240" w:lineRule="auto"/>
        <w:jc w:val="both"/>
        <w:rPr>
          <w:rFonts w:ascii="Times New Roman" w:hAnsi="Times New Roman" w:cs="Times New Roman"/>
          <w:b/>
          <w:bCs/>
          <w:sz w:val="28"/>
          <w:szCs w:val="28"/>
        </w:rPr>
      </w:pPr>
      <w:r w:rsidRPr="00803B83">
        <w:rPr>
          <w:rFonts w:ascii="Times New Roman" w:hAnsi="Times New Roman" w:cs="Times New Roman"/>
          <w:b/>
          <w:bCs/>
          <w:sz w:val="28"/>
          <w:szCs w:val="28"/>
        </w:rPr>
        <w:t>Dataset Used:</w:t>
      </w:r>
    </w:p>
    <w:p w14:paraId="761639E1" w14:textId="77777777" w:rsidR="00803B83" w:rsidRPr="00803B83" w:rsidRDefault="00803B83" w:rsidP="00803B83">
      <w:pPr>
        <w:autoSpaceDE w:val="0"/>
        <w:autoSpaceDN w:val="0"/>
        <w:adjustRightInd w:val="0"/>
        <w:spacing w:after="0" w:line="240" w:lineRule="auto"/>
        <w:jc w:val="both"/>
        <w:rPr>
          <w:rFonts w:ascii="Times New Roman" w:hAnsi="Times New Roman" w:cs="Times New Roman"/>
          <w:b/>
          <w:bCs/>
          <w:sz w:val="28"/>
          <w:szCs w:val="28"/>
        </w:rPr>
      </w:pPr>
    </w:p>
    <w:p w14:paraId="67662A7A" w14:textId="33613E0B" w:rsidR="00863CA0" w:rsidRDefault="008D6E81" w:rsidP="00270D5F">
      <w:pPr>
        <w:autoSpaceDE w:val="0"/>
        <w:autoSpaceDN w:val="0"/>
        <w:adjustRightInd w:val="0"/>
        <w:spacing w:after="0" w:line="240" w:lineRule="auto"/>
        <w:jc w:val="both"/>
        <w:rPr>
          <w:rFonts w:ascii="Times New Roman" w:hAnsi="Times New Roman" w:cs="Times New Roman"/>
          <w:sz w:val="24"/>
          <w:szCs w:val="24"/>
        </w:rPr>
      </w:pPr>
      <w:r w:rsidRPr="008D6E81">
        <w:rPr>
          <w:rFonts w:ascii="Times New Roman" w:hAnsi="Times New Roman" w:cs="Times New Roman"/>
          <w:sz w:val="24"/>
          <w:szCs w:val="24"/>
        </w:rPr>
        <w:t xml:space="preserve">The dataset is related to the </w:t>
      </w:r>
      <w:r w:rsidR="00102C55">
        <w:rPr>
          <w:rFonts w:ascii="Times New Roman" w:hAnsi="Times New Roman" w:cs="Times New Roman"/>
          <w:sz w:val="24"/>
          <w:szCs w:val="24"/>
        </w:rPr>
        <w:t xml:space="preserve">total </w:t>
      </w:r>
      <w:r w:rsidRPr="008D6E81">
        <w:rPr>
          <w:rFonts w:ascii="Times New Roman" w:hAnsi="Times New Roman" w:cs="Times New Roman"/>
          <w:sz w:val="24"/>
          <w:szCs w:val="24"/>
        </w:rPr>
        <w:t>waste</w:t>
      </w:r>
      <w:r>
        <w:rPr>
          <w:rFonts w:ascii="Times New Roman" w:hAnsi="Times New Roman" w:cs="Times New Roman"/>
          <w:sz w:val="24"/>
          <w:szCs w:val="24"/>
        </w:rPr>
        <w:t>water</w:t>
      </w:r>
      <w:r w:rsidRPr="008D6E81">
        <w:rPr>
          <w:rFonts w:ascii="Times New Roman" w:hAnsi="Times New Roman" w:cs="Times New Roman"/>
          <w:sz w:val="24"/>
          <w:szCs w:val="24"/>
        </w:rPr>
        <w:t xml:space="preserve"> in the country “Republic of Moldova”</w:t>
      </w:r>
      <w:r>
        <w:rPr>
          <w:rFonts w:ascii="Times New Roman" w:hAnsi="Times New Roman" w:cs="Times New Roman"/>
          <w:sz w:val="24"/>
          <w:szCs w:val="24"/>
        </w:rPr>
        <w:t xml:space="preserve">. It is extracted from the ‘Environment Statistics Database’ on the UNdata website. The dataset consists of </w:t>
      </w:r>
      <w:r w:rsidR="00803B83">
        <w:rPr>
          <w:rFonts w:ascii="Times New Roman" w:hAnsi="Times New Roman" w:cs="Times New Roman"/>
          <w:sz w:val="24"/>
          <w:szCs w:val="24"/>
        </w:rPr>
        <w:t>20</w:t>
      </w:r>
      <w:r w:rsidR="00BB0BB9">
        <w:rPr>
          <w:rFonts w:ascii="Times New Roman" w:hAnsi="Times New Roman" w:cs="Times New Roman"/>
          <w:sz w:val="24"/>
          <w:szCs w:val="24"/>
        </w:rPr>
        <w:t xml:space="preserve"> of</w:t>
      </w:r>
      <w:r>
        <w:rPr>
          <w:rFonts w:ascii="Times New Roman" w:hAnsi="Times New Roman" w:cs="Times New Roman"/>
          <w:sz w:val="24"/>
          <w:szCs w:val="24"/>
        </w:rPr>
        <w:t xml:space="preserve"> years data (</w:t>
      </w:r>
      <w:r w:rsidR="00803B83">
        <w:rPr>
          <w:rFonts w:ascii="Times New Roman" w:hAnsi="Times New Roman" w:cs="Times New Roman"/>
          <w:sz w:val="24"/>
          <w:szCs w:val="24"/>
        </w:rPr>
        <w:t>1995</w:t>
      </w:r>
      <w:r>
        <w:rPr>
          <w:rFonts w:ascii="Times New Roman" w:hAnsi="Times New Roman" w:cs="Times New Roman"/>
          <w:sz w:val="24"/>
          <w:szCs w:val="24"/>
        </w:rPr>
        <w:t>-201</w:t>
      </w:r>
      <w:r w:rsidR="00803B83">
        <w:rPr>
          <w:rFonts w:ascii="Times New Roman" w:hAnsi="Times New Roman" w:cs="Times New Roman"/>
          <w:sz w:val="24"/>
          <w:szCs w:val="24"/>
        </w:rPr>
        <w:t>5</w:t>
      </w:r>
      <w:r>
        <w:rPr>
          <w:rFonts w:ascii="Times New Roman" w:hAnsi="Times New Roman" w:cs="Times New Roman"/>
          <w:sz w:val="24"/>
          <w:szCs w:val="24"/>
        </w:rPr>
        <w:t>) with which the forecasting methods ha</w:t>
      </w:r>
      <w:r w:rsidR="00A83C38">
        <w:rPr>
          <w:rFonts w:ascii="Times New Roman" w:hAnsi="Times New Roman" w:cs="Times New Roman"/>
          <w:sz w:val="24"/>
          <w:szCs w:val="24"/>
        </w:rPr>
        <w:t>ve</w:t>
      </w:r>
      <w:r>
        <w:rPr>
          <w:rFonts w:ascii="Times New Roman" w:hAnsi="Times New Roman" w:cs="Times New Roman"/>
          <w:sz w:val="24"/>
          <w:szCs w:val="24"/>
        </w:rPr>
        <w:t xml:space="preserve"> performed.</w:t>
      </w:r>
      <w:r w:rsidR="00803B83">
        <w:rPr>
          <w:rFonts w:ascii="Times New Roman" w:hAnsi="Times New Roman" w:cs="Times New Roman"/>
          <w:sz w:val="24"/>
          <w:szCs w:val="24"/>
        </w:rPr>
        <w:t xml:space="preserve"> </w:t>
      </w:r>
    </w:p>
    <w:p w14:paraId="075FDB98" w14:textId="037800B5" w:rsidR="00803B83" w:rsidRDefault="00803B83" w:rsidP="00270D5F">
      <w:pPr>
        <w:autoSpaceDE w:val="0"/>
        <w:autoSpaceDN w:val="0"/>
        <w:adjustRightInd w:val="0"/>
        <w:spacing w:after="0" w:line="240" w:lineRule="auto"/>
        <w:jc w:val="both"/>
        <w:rPr>
          <w:rFonts w:ascii="Times New Roman" w:hAnsi="Times New Roman" w:cs="Times New Roman"/>
          <w:sz w:val="24"/>
          <w:szCs w:val="24"/>
        </w:rPr>
      </w:pPr>
    </w:p>
    <w:p w14:paraId="2DBFD2DB" w14:textId="14A0F46A" w:rsidR="00803B83" w:rsidRDefault="00803B83" w:rsidP="00270D5F">
      <w:pPr>
        <w:autoSpaceDE w:val="0"/>
        <w:autoSpaceDN w:val="0"/>
        <w:adjustRightInd w:val="0"/>
        <w:spacing w:after="0" w:line="240" w:lineRule="auto"/>
        <w:jc w:val="both"/>
      </w:pPr>
      <w:r w:rsidRPr="00803B83">
        <w:rPr>
          <w:rFonts w:ascii="Times New Roman" w:hAnsi="Times New Roman" w:cs="Times New Roman"/>
          <w:b/>
          <w:bCs/>
          <w:sz w:val="24"/>
          <w:szCs w:val="24"/>
        </w:rPr>
        <w:t>Data Source:</w:t>
      </w:r>
      <w:r>
        <w:rPr>
          <w:rFonts w:ascii="Times New Roman" w:hAnsi="Times New Roman" w:cs="Times New Roman"/>
          <w:b/>
          <w:bCs/>
          <w:sz w:val="24"/>
          <w:szCs w:val="24"/>
        </w:rPr>
        <w:t xml:space="preserve"> </w:t>
      </w:r>
      <w:hyperlink r:id="rId22" w:history="1">
        <w:r w:rsidRPr="00803B83">
          <w:rPr>
            <w:color w:val="0000FF"/>
            <w:u w:val="single"/>
          </w:rPr>
          <w:t>http://data.un.org/Data.aspx?d=ENV&amp;f=variableID%3a84</w:t>
        </w:r>
      </w:hyperlink>
    </w:p>
    <w:p w14:paraId="7DCD4811" w14:textId="4752B1E8" w:rsidR="00803B83" w:rsidRDefault="00803B83" w:rsidP="00270D5F">
      <w:pPr>
        <w:autoSpaceDE w:val="0"/>
        <w:autoSpaceDN w:val="0"/>
        <w:adjustRightInd w:val="0"/>
        <w:spacing w:after="0" w:line="240" w:lineRule="auto"/>
        <w:jc w:val="both"/>
      </w:pPr>
    </w:p>
    <w:p w14:paraId="4E967C1D" w14:textId="77777777" w:rsidR="00803B83" w:rsidRPr="00803B83" w:rsidRDefault="00803B83" w:rsidP="00803B83">
      <w:pPr>
        <w:pStyle w:val="ListParagraph"/>
        <w:numPr>
          <w:ilvl w:val="1"/>
          <w:numId w:val="4"/>
        </w:numPr>
        <w:autoSpaceDE w:val="0"/>
        <w:autoSpaceDN w:val="0"/>
        <w:adjustRightInd w:val="0"/>
        <w:spacing w:after="0" w:line="240" w:lineRule="auto"/>
        <w:jc w:val="both"/>
        <w:rPr>
          <w:rFonts w:ascii="Times New Roman" w:hAnsi="Times New Roman" w:cs="Times New Roman"/>
          <w:sz w:val="24"/>
          <w:szCs w:val="24"/>
        </w:rPr>
      </w:pPr>
      <w:r w:rsidRPr="00803B83">
        <w:rPr>
          <w:rFonts w:ascii="Times New Roman" w:hAnsi="Times New Roman" w:cs="Times New Roman"/>
          <w:b/>
          <w:bCs/>
          <w:sz w:val="24"/>
          <w:szCs w:val="24"/>
        </w:rPr>
        <w:t>Research Question:</w:t>
      </w:r>
    </w:p>
    <w:p w14:paraId="17656444" w14:textId="77777777" w:rsidR="00803B83" w:rsidRDefault="00803B83" w:rsidP="00803B83">
      <w:pPr>
        <w:autoSpaceDE w:val="0"/>
        <w:autoSpaceDN w:val="0"/>
        <w:adjustRightInd w:val="0"/>
        <w:spacing w:after="0" w:line="240" w:lineRule="auto"/>
        <w:jc w:val="both"/>
        <w:rPr>
          <w:rFonts w:ascii="Times New Roman" w:hAnsi="Times New Roman" w:cs="Times New Roman"/>
          <w:b/>
          <w:bCs/>
          <w:sz w:val="24"/>
          <w:szCs w:val="24"/>
        </w:rPr>
      </w:pPr>
    </w:p>
    <w:p w14:paraId="1321A000" w14:textId="4508659C" w:rsidR="00803B83" w:rsidRDefault="00803B83" w:rsidP="00803B83">
      <w:pPr>
        <w:autoSpaceDE w:val="0"/>
        <w:autoSpaceDN w:val="0"/>
        <w:adjustRightInd w:val="0"/>
        <w:spacing w:after="0" w:line="240" w:lineRule="auto"/>
        <w:jc w:val="both"/>
        <w:rPr>
          <w:rFonts w:ascii="Times New Roman" w:hAnsi="Times New Roman" w:cs="Times New Roman"/>
          <w:sz w:val="24"/>
          <w:szCs w:val="24"/>
        </w:rPr>
      </w:pPr>
      <w:r w:rsidRPr="00803B83">
        <w:rPr>
          <w:rFonts w:ascii="Times New Roman" w:hAnsi="Times New Roman" w:cs="Times New Roman"/>
          <w:sz w:val="24"/>
          <w:szCs w:val="24"/>
        </w:rPr>
        <w:t>Predicting the wastage of water based on the historical time series data by using different forecasting methods and finding the best prediction method for this data.</w:t>
      </w:r>
    </w:p>
    <w:p w14:paraId="6E2EDA5A" w14:textId="167B8FE1" w:rsidR="00D34663" w:rsidRDefault="00D34663" w:rsidP="00803B83">
      <w:pPr>
        <w:autoSpaceDE w:val="0"/>
        <w:autoSpaceDN w:val="0"/>
        <w:adjustRightInd w:val="0"/>
        <w:spacing w:after="0" w:line="240" w:lineRule="auto"/>
        <w:jc w:val="both"/>
        <w:rPr>
          <w:rFonts w:ascii="Times New Roman" w:hAnsi="Times New Roman" w:cs="Times New Roman"/>
          <w:sz w:val="24"/>
          <w:szCs w:val="24"/>
        </w:rPr>
      </w:pPr>
    </w:p>
    <w:p w14:paraId="1D4B74D8" w14:textId="32AC9DFE" w:rsidR="00D34663" w:rsidRDefault="00D34663" w:rsidP="00803B83">
      <w:pPr>
        <w:autoSpaceDE w:val="0"/>
        <w:autoSpaceDN w:val="0"/>
        <w:adjustRightInd w:val="0"/>
        <w:spacing w:after="0" w:line="240" w:lineRule="auto"/>
        <w:jc w:val="both"/>
        <w:rPr>
          <w:rFonts w:ascii="Times New Roman" w:hAnsi="Times New Roman" w:cs="Times New Roman"/>
          <w:b/>
          <w:bCs/>
          <w:sz w:val="28"/>
          <w:szCs w:val="28"/>
        </w:rPr>
      </w:pPr>
      <w:r w:rsidRPr="0074070A">
        <w:rPr>
          <w:rFonts w:ascii="Times New Roman" w:hAnsi="Times New Roman" w:cs="Times New Roman"/>
          <w:b/>
          <w:bCs/>
          <w:sz w:val="28"/>
          <w:szCs w:val="28"/>
        </w:rPr>
        <w:t xml:space="preserve">2. </w:t>
      </w:r>
      <w:r w:rsidR="007A41FF">
        <w:rPr>
          <w:rFonts w:ascii="Times New Roman" w:hAnsi="Times New Roman" w:cs="Times New Roman"/>
          <w:b/>
          <w:bCs/>
          <w:sz w:val="28"/>
          <w:szCs w:val="28"/>
        </w:rPr>
        <w:t>Process of</w:t>
      </w:r>
      <w:r w:rsidR="0074070A" w:rsidRPr="0074070A">
        <w:rPr>
          <w:rFonts w:ascii="Times New Roman" w:hAnsi="Times New Roman" w:cs="Times New Roman"/>
          <w:b/>
          <w:bCs/>
          <w:sz w:val="28"/>
          <w:szCs w:val="28"/>
        </w:rPr>
        <w:t xml:space="preserve"> Forecasting:</w:t>
      </w:r>
    </w:p>
    <w:p w14:paraId="2335DFA2" w14:textId="64D112D4" w:rsidR="007A41FF" w:rsidRPr="007A41FF" w:rsidRDefault="007A41FF" w:rsidP="00803B83">
      <w:pPr>
        <w:autoSpaceDE w:val="0"/>
        <w:autoSpaceDN w:val="0"/>
        <w:adjustRightInd w:val="0"/>
        <w:spacing w:after="0" w:line="240" w:lineRule="auto"/>
        <w:jc w:val="both"/>
        <w:rPr>
          <w:rFonts w:ascii="Times New Roman" w:hAnsi="Times New Roman" w:cs="Times New Roman"/>
          <w:sz w:val="24"/>
          <w:szCs w:val="24"/>
        </w:rPr>
      </w:pPr>
    </w:p>
    <w:p w14:paraId="43CC4C12" w14:textId="04232754" w:rsidR="007A41FF" w:rsidRDefault="007A41FF" w:rsidP="00803B83">
      <w:pPr>
        <w:autoSpaceDE w:val="0"/>
        <w:autoSpaceDN w:val="0"/>
        <w:adjustRightInd w:val="0"/>
        <w:spacing w:after="0" w:line="240" w:lineRule="auto"/>
        <w:jc w:val="both"/>
        <w:rPr>
          <w:rFonts w:ascii="Times New Roman" w:hAnsi="Times New Roman" w:cs="Times New Roman"/>
          <w:sz w:val="24"/>
          <w:szCs w:val="24"/>
        </w:rPr>
      </w:pPr>
      <w:r w:rsidRPr="007A41FF">
        <w:rPr>
          <w:rFonts w:ascii="Times New Roman" w:hAnsi="Times New Roman" w:cs="Times New Roman"/>
          <w:sz w:val="24"/>
          <w:szCs w:val="24"/>
        </w:rPr>
        <w:t xml:space="preserve">The forecasting process </w:t>
      </w:r>
      <w:r w:rsidR="00BF1829">
        <w:rPr>
          <w:rFonts w:ascii="Times New Roman" w:hAnsi="Times New Roman" w:cs="Times New Roman"/>
          <w:sz w:val="24"/>
          <w:szCs w:val="24"/>
        </w:rPr>
        <w:t xml:space="preserve">is </w:t>
      </w:r>
      <w:r w:rsidR="00BF6B0D">
        <w:rPr>
          <w:rFonts w:ascii="Times New Roman" w:hAnsi="Times New Roman" w:cs="Times New Roman"/>
          <w:sz w:val="24"/>
          <w:szCs w:val="24"/>
        </w:rPr>
        <w:t>analysed</w:t>
      </w:r>
      <w:r w:rsidR="00BF1829">
        <w:rPr>
          <w:rFonts w:ascii="Times New Roman" w:hAnsi="Times New Roman" w:cs="Times New Roman"/>
          <w:sz w:val="24"/>
          <w:szCs w:val="24"/>
        </w:rPr>
        <w:t xml:space="preserve"> based on the below steps</w:t>
      </w:r>
      <w:r w:rsidRPr="007A41FF">
        <w:rPr>
          <w:rFonts w:ascii="Times New Roman" w:hAnsi="Times New Roman" w:cs="Times New Roman"/>
          <w:sz w:val="24"/>
          <w:szCs w:val="24"/>
        </w:rPr>
        <w:t>.</w:t>
      </w:r>
    </w:p>
    <w:p w14:paraId="47E41175" w14:textId="77777777" w:rsidR="00EF6F9F" w:rsidRDefault="007A41FF" w:rsidP="00EF6F9F">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EF6F9F">
        <w:rPr>
          <w:rFonts w:ascii="Times New Roman" w:hAnsi="Times New Roman" w:cs="Times New Roman"/>
          <w:sz w:val="24"/>
          <w:szCs w:val="24"/>
        </w:rPr>
        <w:t>Analysing the Data</w:t>
      </w:r>
    </w:p>
    <w:p w14:paraId="186DE9A2" w14:textId="12821FBD" w:rsidR="00EF6F9F" w:rsidRDefault="007A41FF" w:rsidP="00EF6F9F">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EF6F9F">
        <w:rPr>
          <w:rFonts w:ascii="Times New Roman" w:hAnsi="Times New Roman" w:cs="Times New Roman"/>
          <w:sz w:val="24"/>
          <w:szCs w:val="24"/>
        </w:rPr>
        <w:t>Verifying the data is stationary o</w:t>
      </w:r>
      <w:r w:rsidR="00EF6F9F">
        <w:rPr>
          <w:rFonts w:ascii="Times New Roman" w:hAnsi="Times New Roman" w:cs="Times New Roman"/>
          <w:sz w:val="24"/>
          <w:szCs w:val="24"/>
        </w:rPr>
        <w:t>r</w:t>
      </w:r>
      <w:r w:rsidRPr="00EF6F9F">
        <w:rPr>
          <w:rFonts w:ascii="Times New Roman" w:hAnsi="Times New Roman" w:cs="Times New Roman"/>
          <w:sz w:val="24"/>
          <w:szCs w:val="24"/>
        </w:rPr>
        <w:t xml:space="preserve"> Non-stationary</w:t>
      </w:r>
    </w:p>
    <w:p w14:paraId="06D114B7" w14:textId="0FA4081C" w:rsidR="00EF6F9F" w:rsidRDefault="00D2391E" w:rsidP="00EF6F9F">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Forecasting and Evaluating the best model</w:t>
      </w:r>
    </w:p>
    <w:p w14:paraId="1200A41C" w14:textId="77777777" w:rsidR="007A41FF" w:rsidRPr="007A41FF" w:rsidRDefault="007A41FF" w:rsidP="007A41FF">
      <w:pPr>
        <w:autoSpaceDE w:val="0"/>
        <w:autoSpaceDN w:val="0"/>
        <w:adjustRightInd w:val="0"/>
        <w:spacing w:after="0" w:line="240" w:lineRule="auto"/>
        <w:jc w:val="both"/>
        <w:rPr>
          <w:rFonts w:ascii="Times New Roman" w:hAnsi="Times New Roman" w:cs="Times New Roman"/>
          <w:sz w:val="24"/>
          <w:szCs w:val="24"/>
        </w:rPr>
      </w:pPr>
    </w:p>
    <w:p w14:paraId="05579941" w14:textId="7A11D0B7" w:rsidR="0074070A" w:rsidRPr="00A03F58" w:rsidRDefault="0074070A" w:rsidP="007A41FF">
      <w:pPr>
        <w:autoSpaceDE w:val="0"/>
        <w:autoSpaceDN w:val="0"/>
        <w:adjustRightInd w:val="0"/>
        <w:spacing w:after="0" w:line="240" w:lineRule="auto"/>
        <w:rPr>
          <w:rFonts w:ascii="Times New Roman" w:hAnsi="Times New Roman" w:cs="Times New Roman"/>
          <w:b/>
          <w:bCs/>
          <w:sz w:val="28"/>
          <w:szCs w:val="28"/>
        </w:rPr>
      </w:pPr>
      <w:r w:rsidRPr="00A03F58">
        <w:rPr>
          <w:rFonts w:ascii="Times New Roman" w:hAnsi="Times New Roman" w:cs="Times New Roman"/>
          <w:b/>
          <w:bCs/>
          <w:sz w:val="28"/>
          <w:szCs w:val="28"/>
        </w:rPr>
        <w:t>Analysing the data:</w:t>
      </w:r>
    </w:p>
    <w:p w14:paraId="5143713D" w14:textId="235C06A8" w:rsidR="0074070A" w:rsidRDefault="0074070A" w:rsidP="00803B83">
      <w:pPr>
        <w:autoSpaceDE w:val="0"/>
        <w:autoSpaceDN w:val="0"/>
        <w:adjustRightInd w:val="0"/>
        <w:spacing w:after="0" w:line="240" w:lineRule="auto"/>
        <w:jc w:val="both"/>
        <w:rPr>
          <w:rFonts w:ascii="Times New Roman" w:hAnsi="Times New Roman" w:cs="Times New Roman"/>
          <w:b/>
          <w:bCs/>
          <w:sz w:val="24"/>
          <w:szCs w:val="24"/>
        </w:rPr>
      </w:pPr>
    </w:p>
    <w:p w14:paraId="7DD8E784" w14:textId="2A221C34" w:rsidR="0074070A" w:rsidRDefault="0074070A" w:rsidP="00803B83">
      <w:pPr>
        <w:autoSpaceDE w:val="0"/>
        <w:autoSpaceDN w:val="0"/>
        <w:adjustRightInd w:val="0"/>
        <w:spacing w:after="0" w:line="240" w:lineRule="auto"/>
        <w:jc w:val="both"/>
        <w:rPr>
          <w:rFonts w:ascii="Times New Roman" w:hAnsi="Times New Roman" w:cs="Times New Roman"/>
          <w:sz w:val="24"/>
          <w:szCs w:val="24"/>
        </w:rPr>
      </w:pPr>
      <w:r w:rsidRPr="0074070A">
        <w:rPr>
          <w:rFonts w:ascii="Times New Roman" w:hAnsi="Times New Roman" w:cs="Times New Roman"/>
          <w:sz w:val="24"/>
          <w:szCs w:val="24"/>
        </w:rPr>
        <w:t>The time series mainly consists of four components which are as follows: the trend, the seasonal variation, the cyclical variation</w:t>
      </w:r>
      <w:r w:rsidR="00B104A4">
        <w:rPr>
          <w:rFonts w:ascii="Times New Roman" w:hAnsi="Times New Roman" w:cs="Times New Roman"/>
          <w:sz w:val="24"/>
          <w:szCs w:val="24"/>
        </w:rPr>
        <w:t>,</w:t>
      </w:r>
      <w:r w:rsidRPr="0074070A">
        <w:rPr>
          <w:rFonts w:ascii="Times New Roman" w:hAnsi="Times New Roman" w:cs="Times New Roman"/>
          <w:sz w:val="24"/>
          <w:szCs w:val="24"/>
        </w:rPr>
        <w:t xml:space="preserve"> and the irregular variation.</w:t>
      </w:r>
      <w:r>
        <w:rPr>
          <w:rFonts w:ascii="Times New Roman" w:hAnsi="Times New Roman" w:cs="Times New Roman"/>
          <w:sz w:val="24"/>
          <w:szCs w:val="24"/>
        </w:rPr>
        <w:t xml:space="preserve"> Based on all these the pattern of this dataset has been verified after loading the data into R as s</w:t>
      </w:r>
      <w:r w:rsidR="0034466A">
        <w:rPr>
          <w:rFonts w:ascii="Times New Roman" w:hAnsi="Times New Roman" w:cs="Times New Roman"/>
          <w:sz w:val="24"/>
          <w:szCs w:val="24"/>
        </w:rPr>
        <w:t>hown</w:t>
      </w:r>
      <w:r>
        <w:rPr>
          <w:rFonts w:ascii="Times New Roman" w:hAnsi="Times New Roman" w:cs="Times New Roman"/>
          <w:sz w:val="24"/>
          <w:szCs w:val="24"/>
        </w:rPr>
        <w:t xml:space="preserve"> below.</w:t>
      </w:r>
    </w:p>
    <w:p w14:paraId="2035E3D4" w14:textId="77777777" w:rsidR="0074070A" w:rsidRDefault="0074070A" w:rsidP="00803B83">
      <w:pPr>
        <w:autoSpaceDE w:val="0"/>
        <w:autoSpaceDN w:val="0"/>
        <w:adjustRightInd w:val="0"/>
        <w:spacing w:after="0" w:line="240" w:lineRule="auto"/>
        <w:jc w:val="both"/>
        <w:rPr>
          <w:rFonts w:ascii="Times New Roman" w:hAnsi="Times New Roman" w:cs="Times New Roman"/>
          <w:sz w:val="24"/>
          <w:szCs w:val="24"/>
        </w:rPr>
      </w:pPr>
    </w:p>
    <w:p w14:paraId="356B3576" w14:textId="0612E6AD" w:rsidR="0074070A" w:rsidRPr="0034466A" w:rsidRDefault="0074070A" w:rsidP="0034466A">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4021AF3" wp14:editId="135AAC87">
            <wp:extent cx="3016585"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597" cy="1295036"/>
                    </a:xfrm>
                    <a:prstGeom prst="rect">
                      <a:avLst/>
                    </a:prstGeom>
                  </pic:spPr>
                </pic:pic>
              </a:graphicData>
            </a:graphic>
          </wp:inline>
        </w:drawing>
      </w:r>
      <w:r w:rsidR="0034466A">
        <w:rPr>
          <w:noProof/>
        </w:rPr>
        <w:drawing>
          <wp:inline distT="0" distB="0" distL="0" distR="0" wp14:anchorId="06EE5F8A" wp14:editId="20F8CEF7">
            <wp:extent cx="2698750" cy="1295256"/>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1564" cy="1311005"/>
                    </a:xfrm>
                    <a:prstGeom prst="rect">
                      <a:avLst/>
                    </a:prstGeom>
                  </pic:spPr>
                </pic:pic>
              </a:graphicData>
            </a:graphic>
          </wp:inline>
        </w:drawing>
      </w:r>
    </w:p>
    <w:p w14:paraId="576A12BC" w14:textId="4A39AAA5" w:rsidR="00CF3D6D" w:rsidRDefault="00B713F5" w:rsidP="00BB512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could see that the data is loaded </w:t>
      </w:r>
      <w:r w:rsidR="001B0C50">
        <w:rPr>
          <w:rFonts w:ascii="Times New Roman" w:hAnsi="Times New Roman" w:cs="Times New Roman"/>
          <w:sz w:val="24"/>
          <w:szCs w:val="24"/>
        </w:rPr>
        <w:t>successfully,</w:t>
      </w:r>
      <w:r>
        <w:rPr>
          <w:rFonts w:ascii="Times New Roman" w:hAnsi="Times New Roman" w:cs="Times New Roman"/>
          <w:sz w:val="24"/>
          <w:szCs w:val="24"/>
        </w:rPr>
        <w:t xml:space="preserve"> and the graph is generated with </w:t>
      </w:r>
      <w:r w:rsidR="001B0C50">
        <w:rPr>
          <w:rFonts w:ascii="Times New Roman" w:hAnsi="Times New Roman" w:cs="Times New Roman"/>
          <w:sz w:val="24"/>
          <w:szCs w:val="24"/>
        </w:rPr>
        <w:t xml:space="preserve">the </w:t>
      </w:r>
      <w:r>
        <w:rPr>
          <w:rFonts w:ascii="Times New Roman" w:hAnsi="Times New Roman" w:cs="Times New Roman"/>
          <w:sz w:val="24"/>
          <w:szCs w:val="24"/>
        </w:rPr>
        <w:t>year and value.</w:t>
      </w:r>
    </w:p>
    <w:p w14:paraId="4DC48907" w14:textId="07C9B0DB" w:rsidR="00EF6F9F" w:rsidRDefault="00EF6F9F" w:rsidP="00BB5122">
      <w:pPr>
        <w:autoSpaceDE w:val="0"/>
        <w:autoSpaceDN w:val="0"/>
        <w:adjustRightInd w:val="0"/>
        <w:spacing w:after="0" w:line="240" w:lineRule="auto"/>
        <w:jc w:val="both"/>
        <w:rPr>
          <w:rFonts w:ascii="Times New Roman" w:hAnsi="Times New Roman" w:cs="Times New Roman"/>
          <w:sz w:val="24"/>
          <w:szCs w:val="24"/>
        </w:rPr>
      </w:pPr>
    </w:p>
    <w:p w14:paraId="5F9276D5" w14:textId="1433EBF1" w:rsidR="00EF6F9F" w:rsidRPr="00A03F58" w:rsidRDefault="00EF6F9F" w:rsidP="00BB5122">
      <w:pPr>
        <w:autoSpaceDE w:val="0"/>
        <w:autoSpaceDN w:val="0"/>
        <w:adjustRightInd w:val="0"/>
        <w:spacing w:after="0" w:line="240" w:lineRule="auto"/>
        <w:jc w:val="both"/>
        <w:rPr>
          <w:rFonts w:ascii="Times New Roman" w:hAnsi="Times New Roman" w:cs="Times New Roman"/>
          <w:b/>
          <w:bCs/>
          <w:sz w:val="28"/>
          <w:szCs w:val="28"/>
        </w:rPr>
      </w:pPr>
      <w:r w:rsidRPr="00A03F58">
        <w:rPr>
          <w:rFonts w:ascii="Times New Roman" w:hAnsi="Times New Roman" w:cs="Times New Roman"/>
          <w:b/>
          <w:bCs/>
          <w:sz w:val="28"/>
          <w:szCs w:val="28"/>
        </w:rPr>
        <w:t>Verifying the Data is stationary or Non-stationary:</w:t>
      </w:r>
    </w:p>
    <w:p w14:paraId="26EF2CCE" w14:textId="4096B3C7" w:rsidR="00EF6F9F" w:rsidRDefault="00EF6F9F" w:rsidP="00BB5122">
      <w:pPr>
        <w:autoSpaceDE w:val="0"/>
        <w:autoSpaceDN w:val="0"/>
        <w:adjustRightInd w:val="0"/>
        <w:spacing w:after="0" w:line="240" w:lineRule="auto"/>
        <w:jc w:val="both"/>
        <w:rPr>
          <w:rFonts w:ascii="Times New Roman" w:hAnsi="Times New Roman" w:cs="Times New Roman"/>
          <w:b/>
          <w:bCs/>
          <w:sz w:val="24"/>
          <w:szCs w:val="24"/>
        </w:rPr>
      </w:pPr>
    </w:p>
    <w:p w14:paraId="03887684" w14:textId="7EAE705C" w:rsidR="00EF6F9F" w:rsidRDefault="00EF6F9F" w:rsidP="00BB5122">
      <w:pPr>
        <w:autoSpaceDE w:val="0"/>
        <w:autoSpaceDN w:val="0"/>
        <w:adjustRightInd w:val="0"/>
        <w:spacing w:after="0" w:line="240" w:lineRule="auto"/>
        <w:jc w:val="both"/>
        <w:rPr>
          <w:rFonts w:ascii="Times New Roman" w:hAnsi="Times New Roman" w:cs="Times New Roman"/>
          <w:sz w:val="24"/>
          <w:szCs w:val="24"/>
        </w:rPr>
      </w:pPr>
      <w:r w:rsidRPr="00EF6F9F">
        <w:rPr>
          <w:rFonts w:ascii="Times New Roman" w:hAnsi="Times New Roman" w:cs="Times New Roman"/>
          <w:sz w:val="24"/>
          <w:szCs w:val="24"/>
        </w:rPr>
        <w:t xml:space="preserve">To verify </w:t>
      </w:r>
      <w:r>
        <w:rPr>
          <w:rFonts w:ascii="Times New Roman" w:hAnsi="Times New Roman" w:cs="Times New Roman"/>
          <w:sz w:val="24"/>
          <w:szCs w:val="24"/>
        </w:rPr>
        <w:t>the stationarity,</w:t>
      </w:r>
      <w:r w:rsidRPr="00EF6F9F">
        <w:rPr>
          <w:rFonts w:ascii="Times New Roman" w:hAnsi="Times New Roman" w:cs="Times New Roman"/>
          <w:sz w:val="24"/>
          <w:szCs w:val="24"/>
        </w:rPr>
        <w:t xml:space="preserve"> the </w:t>
      </w:r>
      <w:r>
        <w:rPr>
          <w:rFonts w:ascii="Times New Roman" w:hAnsi="Times New Roman" w:cs="Times New Roman"/>
          <w:sz w:val="24"/>
          <w:szCs w:val="24"/>
        </w:rPr>
        <w:t xml:space="preserve">loaded </w:t>
      </w:r>
      <w:r w:rsidRPr="00EF6F9F">
        <w:rPr>
          <w:rFonts w:ascii="Times New Roman" w:hAnsi="Times New Roman" w:cs="Times New Roman"/>
          <w:sz w:val="24"/>
          <w:szCs w:val="24"/>
        </w:rPr>
        <w:t xml:space="preserve">data </w:t>
      </w:r>
      <w:r>
        <w:rPr>
          <w:rFonts w:ascii="Times New Roman" w:hAnsi="Times New Roman" w:cs="Times New Roman"/>
          <w:sz w:val="24"/>
          <w:szCs w:val="24"/>
        </w:rPr>
        <w:t>is</w:t>
      </w:r>
      <w:r w:rsidRPr="00EF6F9F">
        <w:rPr>
          <w:rFonts w:ascii="Times New Roman" w:hAnsi="Times New Roman" w:cs="Times New Roman"/>
          <w:sz w:val="24"/>
          <w:szCs w:val="24"/>
        </w:rPr>
        <w:t xml:space="preserve"> converted into</w:t>
      </w:r>
      <w:r w:rsidR="00E20F3F">
        <w:rPr>
          <w:rFonts w:ascii="Times New Roman" w:hAnsi="Times New Roman" w:cs="Times New Roman"/>
          <w:sz w:val="24"/>
          <w:szCs w:val="24"/>
        </w:rPr>
        <w:t xml:space="preserve"> yearly</w:t>
      </w:r>
      <w:r w:rsidRPr="00EF6F9F">
        <w:rPr>
          <w:rFonts w:ascii="Times New Roman" w:hAnsi="Times New Roman" w:cs="Times New Roman"/>
          <w:sz w:val="24"/>
          <w:szCs w:val="24"/>
        </w:rPr>
        <w:t xml:space="preserve"> time series data by using the function ts() i</w:t>
      </w:r>
      <w:r>
        <w:rPr>
          <w:rFonts w:ascii="Times New Roman" w:hAnsi="Times New Roman" w:cs="Times New Roman"/>
          <w:sz w:val="24"/>
          <w:szCs w:val="24"/>
        </w:rPr>
        <w:t>n</w:t>
      </w:r>
      <w:r w:rsidRPr="00EF6F9F">
        <w:rPr>
          <w:rFonts w:ascii="Times New Roman" w:hAnsi="Times New Roman" w:cs="Times New Roman"/>
          <w:sz w:val="24"/>
          <w:szCs w:val="24"/>
        </w:rPr>
        <w:t xml:space="preserve"> R</w:t>
      </w:r>
      <w:r>
        <w:rPr>
          <w:rFonts w:ascii="Times New Roman" w:hAnsi="Times New Roman" w:cs="Times New Roman"/>
          <w:sz w:val="24"/>
          <w:szCs w:val="24"/>
        </w:rPr>
        <w:t xml:space="preserve"> as shown below.</w:t>
      </w:r>
    </w:p>
    <w:p w14:paraId="56520F6F" w14:textId="05592AA0" w:rsidR="00EF6F9F" w:rsidRDefault="00337307" w:rsidP="00337307">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72F5D761" wp14:editId="4A56F747">
            <wp:extent cx="3435350" cy="8468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1143" cy="872928"/>
                    </a:xfrm>
                    <a:prstGeom prst="rect">
                      <a:avLst/>
                    </a:prstGeom>
                  </pic:spPr>
                </pic:pic>
              </a:graphicData>
            </a:graphic>
          </wp:inline>
        </w:drawing>
      </w:r>
      <w:r w:rsidR="00EF6F9F">
        <w:rPr>
          <w:noProof/>
        </w:rPr>
        <w:drawing>
          <wp:inline distT="0" distB="0" distL="0" distR="0" wp14:anchorId="04514462" wp14:editId="1BBBF188">
            <wp:extent cx="2272137" cy="111567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5293" cy="1156511"/>
                    </a:xfrm>
                    <a:prstGeom prst="rect">
                      <a:avLst/>
                    </a:prstGeom>
                  </pic:spPr>
                </pic:pic>
              </a:graphicData>
            </a:graphic>
          </wp:inline>
        </w:drawing>
      </w:r>
    </w:p>
    <w:p w14:paraId="1D08B388" w14:textId="71DC1B94" w:rsidR="00EF6F9F" w:rsidRDefault="00EF6F9F" w:rsidP="00BB5122">
      <w:pPr>
        <w:autoSpaceDE w:val="0"/>
        <w:autoSpaceDN w:val="0"/>
        <w:adjustRightInd w:val="0"/>
        <w:spacing w:after="0" w:line="240" w:lineRule="auto"/>
        <w:jc w:val="both"/>
        <w:rPr>
          <w:rFonts w:ascii="Times New Roman" w:hAnsi="Times New Roman" w:cs="Times New Roman"/>
          <w:sz w:val="24"/>
          <w:szCs w:val="24"/>
        </w:rPr>
      </w:pPr>
    </w:p>
    <w:p w14:paraId="32C8B75D" w14:textId="71AB1FD1" w:rsidR="00E503A0" w:rsidRDefault="00EF6F9F" w:rsidP="00B713F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From the above graph</w:t>
      </w:r>
      <w:r w:rsidR="00337307">
        <w:rPr>
          <w:rFonts w:ascii="Times New Roman" w:hAnsi="Times New Roman" w:cs="Times New Roman"/>
          <w:sz w:val="24"/>
          <w:szCs w:val="24"/>
        </w:rPr>
        <w:t>,</w:t>
      </w:r>
      <w:r>
        <w:rPr>
          <w:rFonts w:ascii="Times New Roman" w:hAnsi="Times New Roman" w:cs="Times New Roman"/>
          <w:sz w:val="24"/>
          <w:szCs w:val="24"/>
        </w:rPr>
        <w:t xml:space="preserve"> we could see that data is plotted in the form of time series from 1995 to 2015.</w:t>
      </w:r>
      <w:r w:rsidR="00B713F5">
        <w:rPr>
          <w:rFonts w:ascii="Times New Roman" w:hAnsi="Times New Roman" w:cs="Times New Roman"/>
          <w:sz w:val="24"/>
          <w:szCs w:val="24"/>
        </w:rPr>
        <w:t xml:space="preserve"> We can see</w:t>
      </w:r>
      <w:r>
        <w:rPr>
          <w:rFonts w:ascii="Times New Roman" w:hAnsi="Times New Roman" w:cs="Times New Roman"/>
          <w:sz w:val="24"/>
          <w:szCs w:val="24"/>
        </w:rPr>
        <w:t xml:space="preserve"> </w:t>
      </w:r>
      <w:r w:rsidR="00B713F5">
        <w:rPr>
          <w:rFonts w:ascii="Times New Roman" w:hAnsi="Times New Roman" w:cs="Times New Roman"/>
          <w:sz w:val="24"/>
          <w:szCs w:val="24"/>
        </w:rPr>
        <w:t>that over a period the data appear curvilinear.</w:t>
      </w:r>
      <w:r w:rsidR="006312C9">
        <w:rPr>
          <w:rFonts w:ascii="Times New Roman" w:hAnsi="Times New Roman" w:cs="Times New Roman"/>
          <w:sz w:val="24"/>
          <w:szCs w:val="24"/>
        </w:rPr>
        <w:t xml:space="preserve"> T</w:t>
      </w:r>
      <w:r w:rsidR="00B713F5">
        <w:rPr>
          <w:rFonts w:ascii="Times New Roman" w:hAnsi="Times New Roman" w:cs="Times New Roman"/>
          <w:sz w:val="24"/>
          <w:szCs w:val="24"/>
        </w:rPr>
        <w:t>o forecast</w:t>
      </w:r>
      <w:r w:rsidR="006312C9">
        <w:rPr>
          <w:rFonts w:ascii="Times New Roman" w:hAnsi="Times New Roman" w:cs="Times New Roman"/>
          <w:sz w:val="24"/>
          <w:szCs w:val="24"/>
        </w:rPr>
        <w:t>,</w:t>
      </w:r>
      <w:r w:rsidR="00B713F5">
        <w:rPr>
          <w:rFonts w:ascii="Times New Roman" w:hAnsi="Times New Roman" w:cs="Times New Roman"/>
          <w:sz w:val="24"/>
          <w:szCs w:val="24"/>
        </w:rPr>
        <w:t xml:space="preserve"> the data should be stationary this can be done by removing the trend, seasonality, and irregularity if exists.</w:t>
      </w:r>
      <w:r w:rsidR="00936BC9">
        <w:rPr>
          <w:rFonts w:ascii="Times New Roman" w:hAnsi="Times New Roman" w:cs="Times New Roman"/>
          <w:sz w:val="24"/>
          <w:szCs w:val="24"/>
        </w:rPr>
        <w:t xml:space="preserve"> </w:t>
      </w:r>
      <w:r w:rsidR="00E503A0">
        <w:rPr>
          <w:rFonts w:ascii="Times New Roman" w:hAnsi="Times New Roman" w:cs="Times New Roman"/>
          <w:sz w:val="24"/>
          <w:szCs w:val="24"/>
        </w:rPr>
        <w:t xml:space="preserve">In order to </w:t>
      </w:r>
      <w:r w:rsidR="00936BC9">
        <w:rPr>
          <w:rFonts w:ascii="Times New Roman" w:hAnsi="Times New Roman" w:cs="Times New Roman"/>
          <w:sz w:val="24"/>
          <w:szCs w:val="24"/>
        </w:rPr>
        <w:t>remove these</w:t>
      </w:r>
      <w:r w:rsidR="00E503A0">
        <w:rPr>
          <w:rFonts w:ascii="Times New Roman" w:hAnsi="Times New Roman" w:cs="Times New Roman"/>
          <w:sz w:val="24"/>
          <w:szCs w:val="24"/>
        </w:rPr>
        <w:t xml:space="preserve">, </w:t>
      </w:r>
      <w:r w:rsidR="00936BC9">
        <w:rPr>
          <w:rFonts w:ascii="Times New Roman" w:hAnsi="Times New Roman" w:cs="Times New Roman"/>
          <w:sz w:val="24"/>
          <w:szCs w:val="24"/>
        </w:rPr>
        <w:t xml:space="preserve">we need to </w:t>
      </w:r>
      <w:r w:rsidR="006312C9">
        <w:rPr>
          <w:rFonts w:ascii="Times New Roman" w:hAnsi="Times New Roman" w:cs="Times New Roman"/>
          <w:sz w:val="24"/>
          <w:szCs w:val="24"/>
        </w:rPr>
        <w:t>use</w:t>
      </w:r>
      <w:r w:rsidR="00936BC9">
        <w:rPr>
          <w:rFonts w:ascii="Times New Roman" w:hAnsi="Times New Roman" w:cs="Times New Roman"/>
          <w:sz w:val="24"/>
          <w:szCs w:val="24"/>
        </w:rPr>
        <w:t xml:space="preserve"> the log transformation </w:t>
      </w:r>
      <w:r w:rsidR="00B824E4">
        <w:rPr>
          <w:rFonts w:ascii="Times New Roman" w:hAnsi="Times New Roman" w:cs="Times New Roman"/>
          <w:sz w:val="24"/>
          <w:szCs w:val="24"/>
        </w:rPr>
        <w:t>on</w:t>
      </w:r>
      <w:r w:rsidR="00936BC9">
        <w:rPr>
          <w:rFonts w:ascii="Times New Roman" w:hAnsi="Times New Roman" w:cs="Times New Roman"/>
          <w:sz w:val="24"/>
          <w:szCs w:val="24"/>
        </w:rPr>
        <w:t xml:space="preserve"> the time series</w:t>
      </w:r>
      <w:r w:rsidR="00E503A0">
        <w:rPr>
          <w:rFonts w:ascii="Times New Roman" w:hAnsi="Times New Roman" w:cs="Times New Roman"/>
          <w:sz w:val="24"/>
          <w:szCs w:val="24"/>
        </w:rPr>
        <w:t xml:space="preserve">. </w:t>
      </w:r>
      <w:r w:rsidR="00936BC9">
        <w:rPr>
          <w:rFonts w:ascii="Times New Roman" w:hAnsi="Times New Roman" w:cs="Times New Roman"/>
          <w:sz w:val="24"/>
          <w:szCs w:val="24"/>
        </w:rPr>
        <w:t>At first</w:t>
      </w:r>
      <w:r w:rsidR="008B4FA6">
        <w:rPr>
          <w:rFonts w:ascii="Times New Roman" w:hAnsi="Times New Roman" w:cs="Times New Roman"/>
          <w:sz w:val="24"/>
          <w:szCs w:val="24"/>
        </w:rPr>
        <w:t>,</w:t>
      </w:r>
      <w:r w:rsidR="00936BC9">
        <w:rPr>
          <w:rFonts w:ascii="Times New Roman" w:hAnsi="Times New Roman" w:cs="Times New Roman"/>
          <w:sz w:val="24"/>
          <w:szCs w:val="24"/>
        </w:rPr>
        <w:t xml:space="preserve"> the</w:t>
      </w:r>
      <w:r w:rsidR="00E503A0">
        <w:rPr>
          <w:rFonts w:ascii="Times New Roman" w:hAnsi="Times New Roman" w:cs="Times New Roman"/>
          <w:sz w:val="24"/>
          <w:szCs w:val="24"/>
        </w:rPr>
        <w:t xml:space="preserve"> lm() function </w:t>
      </w:r>
      <w:r w:rsidR="00936BC9">
        <w:rPr>
          <w:rFonts w:ascii="Times New Roman" w:hAnsi="Times New Roman" w:cs="Times New Roman"/>
          <w:sz w:val="24"/>
          <w:szCs w:val="24"/>
        </w:rPr>
        <w:t xml:space="preserve">is applied </w:t>
      </w:r>
      <w:r w:rsidR="00613C1C">
        <w:rPr>
          <w:rFonts w:ascii="Times New Roman" w:hAnsi="Times New Roman" w:cs="Times New Roman"/>
          <w:sz w:val="24"/>
          <w:szCs w:val="24"/>
        </w:rPr>
        <w:t>to</w:t>
      </w:r>
      <w:r w:rsidR="00AB6BB0">
        <w:rPr>
          <w:rFonts w:ascii="Times New Roman" w:hAnsi="Times New Roman" w:cs="Times New Roman"/>
          <w:sz w:val="24"/>
          <w:szCs w:val="24"/>
        </w:rPr>
        <w:t xml:space="preserve"> </w:t>
      </w:r>
      <w:r w:rsidR="00E503A0">
        <w:rPr>
          <w:rFonts w:ascii="Times New Roman" w:hAnsi="Times New Roman" w:cs="Times New Roman"/>
          <w:sz w:val="24"/>
          <w:szCs w:val="24"/>
        </w:rPr>
        <w:t>the time series data</w:t>
      </w:r>
      <w:r w:rsidR="00936BC9">
        <w:rPr>
          <w:rFonts w:ascii="Times New Roman" w:hAnsi="Times New Roman" w:cs="Times New Roman"/>
          <w:sz w:val="24"/>
          <w:szCs w:val="24"/>
        </w:rPr>
        <w:t xml:space="preserve"> as shown below in R</w:t>
      </w:r>
      <w:r w:rsidR="00E503A0">
        <w:rPr>
          <w:rFonts w:ascii="Times New Roman" w:hAnsi="Times New Roman" w:cs="Times New Roman"/>
          <w:sz w:val="24"/>
          <w:szCs w:val="24"/>
        </w:rPr>
        <w:t xml:space="preserve"> </w:t>
      </w:r>
      <w:r w:rsidR="00936BC9">
        <w:rPr>
          <w:rFonts w:ascii="Times New Roman" w:hAnsi="Times New Roman" w:cs="Times New Roman"/>
          <w:sz w:val="24"/>
          <w:szCs w:val="24"/>
        </w:rPr>
        <w:t xml:space="preserve">for </w:t>
      </w:r>
      <w:r w:rsidR="008B4FA6">
        <w:rPr>
          <w:rFonts w:ascii="Times New Roman" w:hAnsi="Times New Roman" w:cs="Times New Roman"/>
          <w:sz w:val="24"/>
          <w:szCs w:val="24"/>
        </w:rPr>
        <w:t xml:space="preserve">the </w:t>
      </w:r>
      <w:r w:rsidR="00936BC9">
        <w:rPr>
          <w:rFonts w:ascii="Times New Roman" w:hAnsi="Times New Roman" w:cs="Times New Roman"/>
          <w:sz w:val="24"/>
          <w:szCs w:val="24"/>
        </w:rPr>
        <w:t>transformation</w:t>
      </w:r>
      <w:r w:rsidR="00E503A0">
        <w:rPr>
          <w:rFonts w:ascii="Times New Roman" w:hAnsi="Times New Roman" w:cs="Times New Roman"/>
          <w:sz w:val="24"/>
          <w:szCs w:val="24"/>
        </w:rPr>
        <w:t>.</w:t>
      </w:r>
    </w:p>
    <w:p w14:paraId="67B0BCFC" w14:textId="024F021E" w:rsidR="00936BC9" w:rsidRDefault="00936BC9" w:rsidP="00B713F5">
      <w:pPr>
        <w:autoSpaceDE w:val="0"/>
        <w:autoSpaceDN w:val="0"/>
        <w:adjustRightInd w:val="0"/>
        <w:spacing w:after="0" w:line="240" w:lineRule="auto"/>
        <w:jc w:val="both"/>
        <w:rPr>
          <w:rFonts w:ascii="Times New Roman" w:hAnsi="Times New Roman" w:cs="Times New Roman"/>
          <w:sz w:val="24"/>
          <w:szCs w:val="24"/>
        </w:rPr>
      </w:pPr>
    </w:p>
    <w:p w14:paraId="298C5569" w14:textId="152617AF" w:rsidR="00936BC9" w:rsidRDefault="00936BC9" w:rsidP="00936BC9">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2AB4A727" wp14:editId="4773615F">
            <wp:extent cx="3476480" cy="4063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233" cy="493163"/>
                    </a:xfrm>
                    <a:prstGeom prst="rect">
                      <a:avLst/>
                    </a:prstGeom>
                  </pic:spPr>
                </pic:pic>
              </a:graphicData>
            </a:graphic>
          </wp:inline>
        </w:drawing>
      </w:r>
      <w:r>
        <w:rPr>
          <w:noProof/>
        </w:rPr>
        <w:drawing>
          <wp:inline distT="0" distB="0" distL="0" distR="0" wp14:anchorId="71675D1A" wp14:editId="0AB9712A">
            <wp:extent cx="1746250" cy="793609"/>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38" cy="821144"/>
                    </a:xfrm>
                    <a:prstGeom prst="rect">
                      <a:avLst/>
                    </a:prstGeom>
                  </pic:spPr>
                </pic:pic>
              </a:graphicData>
            </a:graphic>
          </wp:inline>
        </w:drawing>
      </w:r>
    </w:p>
    <w:p w14:paraId="53EDDDE5" w14:textId="77777777" w:rsidR="00936BC9" w:rsidRDefault="00936BC9" w:rsidP="00B713F5">
      <w:pPr>
        <w:autoSpaceDE w:val="0"/>
        <w:autoSpaceDN w:val="0"/>
        <w:adjustRightInd w:val="0"/>
        <w:spacing w:after="0" w:line="240" w:lineRule="auto"/>
        <w:jc w:val="both"/>
        <w:rPr>
          <w:rFonts w:ascii="Times New Roman" w:hAnsi="Times New Roman" w:cs="Times New Roman"/>
          <w:sz w:val="24"/>
          <w:szCs w:val="24"/>
        </w:rPr>
      </w:pPr>
    </w:p>
    <w:p w14:paraId="2C10E1F6" w14:textId="7171F701" w:rsidR="00936BC9" w:rsidRDefault="00936BC9" w:rsidP="00B713F5">
      <w:pPr>
        <w:autoSpaceDE w:val="0"/>
        <w:autoSpaceDN w:val="0"/>
        <w:adjustRightInd w:val="0"/>
        <w:spacing w:after="0" w:line="240" w:lineRule="auto"/>
        <w:jc w:val="both"/>
        <w:rPr>
          <w:rFonts w:ascii="Times New Roman" w:hAnsi="Times New Roman" w:cs="Times New Roman"/>
          <w:sz w:val="24"/>
          <w:szCs w:val="24"/>
        </w:rPr>
      </w:pPr>
    </w:p>
    <w:p w14:paraId="2BD91D25" w14:textId="05198252" w:rsidR="00B824E4" w:rsidRDefault="008B4FA6" w:rsidP="00BB512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can see in the graph above</w:t>
      </w:r>
      <w:r w:rsidR="00936BC9">
        <w:rPr>
          <w:rFonts w:ascii="Times New Roman" w:hAnsi="Times New Roman" w:cs="Times New Roman"/>
          <w:sz w:val="24"/>
          <w:szCs w:val="24"/>
        </w:rPr>
        <w:t xml:space="preserve"> still there is some nonlinear trend in the data. To </w:t>
      </w:r>
      <w:r w:rsidR="00B824E4">
        <w:rPr>
          <w:rFonts w:ascii="Times New Roman" w:hAnsi="Times New Roman" w:cs="Times New Roman"/>
          <w:sz w:val="24"/>
          <w:szCs w:val="24"/>
        </w:rPr>
        <w:t xml:space="preserve">check whether </w:t>
      </w:r>
      <w:r>
        <w:rPr>
          <w:rFonts w:ascii="Times New Roman" w:hAnsi="Times New Roman" w:cs="Times New Roman"/>
          <w:sz w:val="24"/>
          <w:szCs w:val="24"/>
        </w:rPr>
        <w:t xml:space="preserve">the </w:t>
      </w:r>
      <w:r w:rsidR="00B824E4">
        <w:rPr>
          <w:rFonts w:ascii="Times New Roman" w:hAnsi="Times New Roman" w:cs="Times New Roman"/>
          <w:sz w:val="24"/>
          <w:szCs w:val="24"/>
        </w:rPr>
        <w:t>trend component present in the time series or not we need to smooth the series</w:t>
      </w:r>
      <w:r>
        <w:rPr>
          <w:rFonts w:ascii="Times New Roman" w:hAnsi="Times New Roman" w:cs="Times New Roman"/>
          <w:sz w:val="24"/>
          <w:szCs w:val="24"/>
        </w:rPr>
        <w:t xml:space="preserve">. In </w:t>
      </w:r>
      <w:r w:rsidR="006A1D91">
        <w:rPr>
          <w:rFonts w:ascii="Times New Roman" w:hAnsi="Times New Roman" w:cs="Times New Roman"/>
          <w:sz w:val="24"/>
          <w:szCs w:val="24"/>
        </w:rPr>
        <w:t xml:space="preserve">the </w:t>
      </w:r>
      <w:r>
        <w:rPr>
          <w:rFonts w:ascii="Times New Roman" w:hAnsi="Times New Roman" w:cs="Times New Roman"/>
          <w:sz w:val="24"/>
          <w:szCs w:val="24"/>
        </w:rPr>
        <w:t xml:space="preserve">smoothing </w:t>
      </w:r>
      <w:r w:rsidR="00B824E4">
        <w:rPr>
          <w:rFonts w:ascii="Times New Roman" w:hAnsi="Times New Roman" w:cs="Times New Roman"/>
          <w:sz w:val="24"/>
          <w:szCs w:val="24"/>
        </w:rPr>
        <w:t xml:space="preserve">process, one is Simple Moving Average (SMA) by taking the number of last periods and applying on the time series. The second is Exponential Moving Average (Weighted Moving Average) </w:t>
      </w:r>
      <w:r w:rsidR="00BC627D">
        <w:rPr>
          <w:rFonts w:ascii="Times New Roman" w:hAnsi="Times New Roman" w:cs="Times New Roman"/>
          <w:sz w:val="24"/>
          <w:szCs w:val="24"/>
        </w:rPr>
        <w:t xml:space="preserve">this can be applied by taking the last periods along with the ratio. In other words, it provides the weight to the most recent observation in the smoothing process. </w:t>
      </w:r>
      <w:r w:rsidR="00446A3B">
        <w:rPr>
          <w:rFonts w:ascii="Times New Roman" w:hAnsi="Times New Roman" w:cs="Times New Roman"/>
          <w:sz w:val="24"/>
          <w:szCs w:val="24"/>
        </w:rPr>
        <w:t xml:space="preserve">This ratio can be more than 0 and above 1. </w:t>
      </w:r>
      <w:r w:rsidR="00BC627D">
        <w:rPr>
          <w:rFonts w:ascii="Times New Roman" w:hAnsi="Times New Roman" w:cs="Times New Roman"/>
          <w:sz w:val="24"/>
          <w:szCs w:val="24"/>
        </w:rPr>
        <w:t>In R there are functions called SMA() and EMA() which are from the library TTR to perform</w:t>
      </w:r>
      <w:r w:rsidR="006A1D91">
        <w:rPr>
          <w:rFonts w:ascii="Times New Roman" w:hAnsi="Times New Roman" w:cs="Times New Roman"/>
          <w:sz w:val="24"/>
          <w:szCs w:val="24"/>
        </w:rPr>
        <w:t>,</w:t>
      </w:r>
      <w:r w:rsidR="00BC627D">
        <w:rPr>
          <w:rFonts w:ascii="Times New Roman" w:hAnsi="Times New Roman" w:cs="Times New Roman"/>
          <w:sz w:val="24"/>
          <w:szCs w:val="24"/>
        </w:rPr>
        <w:t xml:space="preserve"> as shown in the below screenshots.</w:t>
      </w:r>
    </w:p>
    <w:p w14:paraId="60F6EC29" w14:textId="018386D0" w:rsidR="00F47C95" w:rsidRDefault="00F47C95" w:rsidP="00F47C95">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5842B7C" wp14:editId="0451A541">
            <wp:extent cx="2311400" cy="10343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8226" cy="1064222"/>
                    </a:xfrm>
                    <a:prstGeom prst="rect">
                      <a:avLst/>
                    </a:prstGeom>
                  </pic:spPr>
                </pic:pic>
              </a:graphicData>
            </a:graphic>
          </wp:inline>
        </w:drawing>
      </w:r>
      <w:r w:rsidR="006312C9">
        <w:rPr>
          <w:noProof/>
        </w:rPr>
        <w:drawing>
          <wp:inline distT="0" distB="0" distL="0" distR="0" wp14:anchorId="37518B2A" wp14:editId="2DD77DAE">
            <wp:extent cx="2070100" cy="1078168"/>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929" cy="1104641"/>
                    </a:xfrm>
                    <a:prstGeom prst="rect">
                      <a:avLst/>
                    </a:prstGeom>
                  </pic:spPr>
                </pic:pic>
              </a:graphicData>
            </a:graphic>
          </wp:inline>
        </w:drawing>
      </w:r>
    </w:p>
    <w:p w14:paraId="73944284" w14:textId="2883BA92" w:rsidR="00F47C95" w:rsidRDefault="00F47C95" w:rsidP="00F47C95">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5A3A2DB7" wp14:editId="2B0C0520">
            <wp:extent cx="2152650" cy="1093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2835" cy="1108347"/>
                    </a:xfrm>
                    <a:prstGeom prst="rect">
                      <a:avLst/>
                    </a:prstGeom>
                  </pic:spPr>
                </pic:pic>
              </a:graphicData>
            </a:graphic>
          </wp:inline>
        </w:drawing>
      </w:r>
    </w:p>
    <w:p w14:paraId="609931E7" w14:textId="77777777" w:rsidR="00F47C95" w:rsidRDefault="00F47C95" w:rsidP="00F47C95">
      <w:pPr>
        <w:autoSpaceDE w:val="0"/>
        <w:autoSpaceDN w:val="0"/>
        <w:adjustRightInd w:val="0"/>
        <w:spacing w:after="0" w:line="240" w:lineRule="auto"/>
        <w:jc w:val="center"/>
        <w:rPr>
          <w:rFonts w:ascii="Times New Roman" w:hAnsi="Times New Roman" w:cs="Times New Roman"/>
          <w:sz w:val="24"/>
          <w:szCs w:val="24"/>
        </w:rPr>
      </w:pPr>
    </w:p>
    <w:p w14:paraId="2F430B77" w14:textId="59EEED1A" w:rsidR="00377FF8" w:rsidRDefault="00F47C95" w:rsidP="00F47C9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graphs </w:t>
      </w:r>
      <w:r w:rsidR="00CB3C2B">
        <w:rPr>
          <w:rFonts w:ascii="Times New Roman" w:hAnsi="Times New Roman" w:cs="Times New Roman"/>
          <w:sz w:val="24"/>
          <w:szCs w:val="24"/>
        </w:rPr>
        <w:t xml:space="preserve">and the output on the R console screen, </w:t>
      </w:r>
      <w:r>
        <w:rPr>
          <w:rFonts w:ascii="Times New Roman" w:hAnsi="Times New Roman" w:cs="Times New Roman"/>
          <w:sz w:val="24"/>
          <w:szCs w:val="24"/>
        </w:rPr>
        <w:t xml:space="preserve">we could observe that </w:t>
      </w:r>
      <w:r w:rsidR="00CB3C2B">
        <w:rPr>
          <w:rFonts w:ascii="Times New Roman" w:hAnsi="Times New Roman" w:cs="Times New Roman"/>
          <w:sz w:val="24"/>
          <w:szCs w:val="24"/>
        </w:rPr>
        <w:t xml:space="preserve">the starting points are removing and </w:t>
      </w:r>
      <w:r>
        <w:rPr>
          <w:rFonts w:ascii="Times New Roman" w:hAnsi="Times New Roman" w:cs="Times New Roman"/>
          <w:sz w:val="24"/>
          <w:szCs w:val="24"/>
        </w:rPr>
        <w:t xml:space="preserve">there is not much change in the pattern, this means that there is no trend or seasonality present in the data. To confirm this </w:t>
      </w:r>
      <w:r w:rsidR="005D7146">
        <w:rPr>
          <w:rFonts w:ascii="Times New Roman" w:hAnsi="Times New Roman" w:cs="Times New Roman"/>
          <w:sz w:val="24"/>
          <w:szCs w:val="24"/>
        </w:rPr>
        <w:t xml:space="preserve">behaviour, we need to check by decomposing the data. Since it is </w:t>
      </w:r>
      <w:r w:rsidR="00377FF8">
        <w:rPr>
          <w:rFonts w:ascii="Times New Roman" w:hAnsi="Times New Roman" w:cs="Times New Roman"/>
          <w:sz w:val="24"/>
          <w:szCs w:val="24"/>
        </w:rPr>
        <w:t>a</w:t>
      </w:r>
      <w:r w:rsidR="005D7146">
        <w:rPr>
          <w:rFonts w:ascii="Times New Roman" w:hAnsi="Times New Roman" w:cs="Times New Roman"/>
          <w:sz w:val="24"/>
          <w:szCs w:val="24"/>
        </w:rPr>
        <w:t xml:space="preserve"> yearly data the decomposition function cannot work on this, so we need to increase the time series frequency </w:t>
      </w:r>
      <w:r w:rsidR="00377FF8">
        <w:rPr>
          <w:rFonts w:ascii="Times New Roman" w:hAnsi="Times New Roman" w:cs="Times New Roman"/>
          <w:sz w:val="24"/>
          <w:szCs w:val="24"/>
        </w:rPr>
        <w:t>with one value. Below are the outputs.</w:t>
      </w:r>
    </w:p>
    <w:p w14:paraId="3E0AD8A9" w14:textId="77777777" w:rsidR="00377FF8" w:rsidRDefault="00377FF8" w:rsidP="00F47C95">
      <w:pPr>
        <w:autoSpaceDE w:val="0"/>
        <w:autoSpaceDN w:val="0"/>
        <w:adjustRightInd w:val="0"/>
        <w:spacing w:after="0" w:line="240" w:lineRule="auto"/>
        <w:jc w:val="both"/>
        <w:rPr>
          <w:rFonts w:ascii="Times New Roman" w:hAnsi="Times New Roman" w:cs="Times New Roman"/>
          <w:sz w:val="24"/>
          <w:szCs w:val="24"/>
        </w:rPr>
      </w:pPr>
    </w:p>
    <w:p w14:paraId="51484D5A" w14:textId="1C56AEEC" w:rsidR="00377FF8" w:rsidRDefault="00377FF8" w:rsidP="00377FF8">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055B7BE3" wp14:editId="106A9BE8">
            <wp:extent cx="2063750" cy="1279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9489" cy="1332178"/>
                    </a:xfrm>
                    <a:prstGeom prst="rect">
                      <a:avLst/>
                    </a:prstGeom>
                  </pic:spPr>
                </pic:pic>
              </a:graphicData>
            </a:graphic>
          </wp:inline>
        </w:drawing>
      </w:r>
      <w:r>
        <w:rPr>
          <w:noProof/>
        </w:rPr>
        <w:drawing>
          <wp:inline distT="0" distB="0" distL="0" distR="0" wp14:anchorId="3A94F744" wp14:editId="54101815">
            <wp:extent cx="2451100" cy="12882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1142" cy="1298814"/>
                    </a:xfrm>
                    <a:prstGeom prst="rect">
                      <a:avLst/>
                    </a:prstGeom>
                  </pic:spPr>
                </pic:pic>
              </a:graphicData>
            </a:graphic>
          </wp:inline>
        </w:drawing>
      </w:r>
    </w:p>
    <w:p w14:paraId="448144AA" w14:textId="41E9913D" w:rsidR="00377FF8" w:rsidRDefault="00377FF8" w:rsidP="00377FF8">
      <w:pPr>
        <w:autoSpaceDE w:val="0"/>
        <w:autoSpaceDN w:val="0"/>
        <w:adjustRightInd w:val="0"/>
        <w:spacing w:after="0" w:line="240" w:lineRule="auto"/>
        <w:rPr>
          <w:rFonts w:ascii="Times New Roman" w:hAnsi="Times New Roman" w:cs="Times New Roman"/>
          <w:sz w:val="24"/>
          <w:szCs w:val="24"/>
        </w:rPr>
      </w:pPr>
    </w:p>
    <w:p w14:paraId="3875A741" w14:textId="1BA8C609" w:rsidR="00377FF8" w:rsidRDefault="00377FF8" w:rsidP="00377FF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the above output and graph, we can clearly see that there is no trend, seasonality</w:t>
      </w:r>
      <w:r w:rsidR="009F76B7">
        <w:rPr>
          <w:rFonts w:ascii="Times New Roman" w:hAnsi="Times New Roman" w:cs="Times New Roman"/>
          <w:sz w:val="24"/>
          <w:szCs w:val="24"/>
        </w:rPr>
        <w:t>,</w:t>
      </w:r>
      <w:r>
        <w:rPr>
          <w:rFonts w:ascii="Times New Roman" w:hAnsi="Times New Roman" w:cs="Times New Roman"/>
          <w:sz w:val="24"/>
          <w:szCs w:val="24"/>
        </w:rPr>
        <w:t xml:space="preserve"> and irregularity in our time series. With this</w:t>
      </w:r>
      <w:r w:rsidR="009F76B7">
        <w:rPr>
          <w:rFonts w:ascii="Times New Roman" w:hAnsi="Times New Roman" w:cs="Times New Roman"/>
          <w:sz w:val="24"/>
          <w:szCs w:val="24"/>
        </w:rPr>
        <w:t>,</w:t>
      </w:r>
      <w:r>
        <w:rPr>
          <w:rFonts w:ascii="Times New Roman" w:hAnsi="Times New Roman" w:cs="Times New Roman"/>
          <w:sz w:val="24"/>
          <w:szCs w:val="24"/>
        </w:rPr>
        <w:t xml:space="preserve"> we can confirm that the data is stationary and can apply the forecasting methods.</w:t>
      </w:r>
    </w:p>
    <w:p w14:paraId="7E761C47" w14:textId="1427CE80" w:rsidR="00F738D8" w:rsidRDefault="00F738D8" w:rsidP="00377FF8">
      <w:pPr>
        <w:autoSpaceDE w:val="0"/>
        <w:autoSpaceDN w:val="0"/>
        <w:adjustRightInd w:val="0"/>
        <w:spacing w:after="0" w:line="240" w:lineRule="auto"/>
        <w:jc w:val="both"/>
        <w:rPr>
          <w:rFonts w:ascii="Times New Roman" w:hAnsi="Times New Roman" w:cs="Times New Roman"/>
          <w:sz w:val="24"/>
          <w:szCs w:val="24"/>
        </w:rPr>
      </w:pPr>
    </w:p>
    <w:p w14:paraId="5629BDF8" w14:textId="72198436" w:rsidR="00F738D8" w:rsidRPr="00A03F58" w:rsidRDefault="00F738D8" w:rsidP="00377FF8">
      <w:pPr>
        <w:autoSpaceDE w:val="0"/>
        <w:autoSpaceDN w:val="0"/>
        <w:adjustRightInd w:val="0"/>
        <w:spacing w:after="0" w:line="240" w:lineRule="auto"/>
        <w:jc w:val="both"/>
        <w:rPr>
          <w:rFonts w:ascii="Times New Roman" w:hAnsi="Times New Roman" w:cs="Times New Roman"/>
          <w:b/>
          <w:bCs/>
          <w:sz w:val="28"/>
          <w:szCs w:val="28"/>
        </w:rPr>
      </w:pPr>
      <w:r w:rsidRPr="00A03F58">
        <w:rPr>
          <w:rFonts w:ascii="Times New Roman" w:hAnsi="Times New Roman" w:cs="Times New Roman"/>
          <w:b/>
          <w:bCs/>
          <w:sz w:val="28"/>
          <w:szCs w:val="28"/>
        </w:rPr>
        <w:t>Forecasting and Evaluating</w:t>
      </w:r>
      <w:r w:rsidR="00D2391E" w:rsidRPr="00A03F58">
        <w:rPr>
          <w:rFonts w:ascii="Times New Roman" w:hAnsi="Times New Roman" w:cs="Times New Roman"/>
          <w:b/>
          <w:bCs/>
          <w:sz w:val="28"/>
          <w:szCs w:val="28"/>
        </w:rPr>
        <w:t xml:space="preserve"> the best model:</w:t>
      </w:r>
    </w:p>
    <w:p w14:paraId="57F207C6" w14:textId="278287A6" w:rsidR="00D2391E" w:rsidRDefault="00D2391E" w:rsidP="00377FF8">
      <w:pPr>
        <w:autoSpaceDE w:val="0"/>
        <w:autoSpaceDN w:val="0"/>
        <w:adjustRightInd w:val="0"/>
        <w:spacing w:after="0" w:line="240" w:lineRule="auto"/>
        <w:jc w:val="both"/>
        <w:rPr>
          <w:rFonts w:ascii="Times New Roman" w:hAnsi="Times New Roman" w:cs="Times New Roman"/>
          <w:b/>
          <w:bCs/>
          <w:sz w:val="24"/>
          <w:szCs w:val="24"/>
        </w:rPr>
      </w:pPr>
    </w:p>
    <w:p w14:paraId="781BC821" w14:textId="0E504FC5" w:rsidR="00834E63" w:rsidRDefault="00354FC3" w:rsidP="00377FF8">
      <w:pPr>
        <w:autoSpaceDE w:val="0"/>
        <w:autoSpaceDN w:val="0"/>
        <w:adjustRightInd w:val="0"/>
        <w:spacing w:after="0" w:line="240" w:lineRule="auto"/>
        <w:jc w:val="both"/>
        <w:rPr>
          <w:rFonts w:ascii="Times New Roman" w:hAnsi="Times New Roman" w:cs="Times New Roman"/>
          <w:sz w:val="24"/>
          <w:szCs w:val="24"/>
        </w:rPr>
      </w:pPr>
      <w:r w:rsidRPr="00354FC3">
        <w:rPr>
          <w:rFonts w:ascii="Times New Roman" w:hAnsi="Times New Roman" w:cs="Times New Roman"/>
          <w:sz w:val="24"/>
          <w:szCs w:val="24"/>
        </w:rPr>
        <w:t>The methods which are used as part of forecasting process on this dataset are Holt-Winters</w:t>
      </w:r>
      <w:r w:rsidR="007B7394">
        <w:rPr>
          <w:rFonts w:ascii="Times New Roman" w:hAnsi="Times New Roman" w:cs="Times New Roman"/>
          <w:sz w:val="24"/>
          <w:szCs w:val="24"/>
        </w:rPr>
        <w:t xml:space="preserve"> smoothing method</w:t>
      </w:r>
      <w:r w:rsidR="00E46BCB">
        <w:rPr>
          <w:rFonts w:ascii="Times New Roman" w:hAnsi="Times New Roman" w:cs="Times New Roman"/>
          <w:sz w:val="24"/>
          <w:szCs w:val="24"/>
        </w:rPr>
        <w:t xml:space="preserve"> </w:t>
      </w:r>
      <w:r w:rsidRPr="00354FC3">
        <w:rPr>
          <w:rFonts w:ascii="Times New Roman" w:hAnsi="Times New Roman" w:cs="Times New Roman"/>
          <w:sz w:val="24"/>
          <w:szCs w:val="24"/>
        </w:rPr>
        <w:t>and ARIMA</w:t>
      </w:r>
      <w:r>
        <w:rPr>
          <w:rFonts w:ascii="Times New Roman" w:hAnsi="Times New Roman" w:cs="Times New Roman"/>
          <w:sz w:val="24"/>
          <w:szCs w:val="24"/>
        </w:rPr>
        <w:t xml:space="preserve">. </w:t>
      </w:r>
    </w:p>
    <w:p w14:paraId="1B2CCA97" w14:textId="77777777" w:rsidR="00834E63" w:rsidRDefault="00834E63" w:rsidP="00377FF8">
      <w:pPr>
        <w:autoSpaceDE w:val="0"/>
        <w:autoSpaceDN w:val="0"/>
        <w:adjustRightInd w:val="0"/>
        <w:spacing w:after="0" w:line="240" w:lineRule="auto"/>
        <w:jc w:val="both"/>
        <w:rPr>
          <w:rFonts w:ascii="Times New Roman" w:hAnsi="Times New Roman" w:cs="Times New Roman"/>
          <w:sz w:val="24"/>
          <w:szCs w:val="24"/>
        </w:rPr>
      </w:pPr>
    </w:p>
    <w:p w14:paraId="2869D64E" w14:textId="2064B609" w:rsidR="00834E63" w:rsidRDefault="00354FC3" w:rsidP="00377FF8">
      <w:pPr>
        <w:autoSpaceDE w:val="0"/>
        <w:autoSpaceDN w:val="0"/>
        <w:adjustRightInd w:val="0"/>
        <w:spacing w:after="0" w:line="240" w:lineRule="auto"/>
        <w:jc w:val="both"/>
        <w:rPr>
          <w:rFonts w:ascii="Times New Roman" w:hAnsi="Times New Roman" w:cs="Times New Roman"/>
          <w:sz w:val="24"/>
          <w:szCs w:val="24"/>
        </w:rPr>
      </w:pPr>
      <w:r w:rsidRPr="00834E63">
        <w:rPr>
          <w:rFonts w:ascii="Times New Roman" w:hAnsi="Times New Roman" w:cs="Times New Roman"/>
          <w:b/>
          <w:bCs/>
          <w:sz w:val="24"/>
          <w:szCs w:val="24"/>
        </w:rPr>
        <w:t>Holt-Winters method</w:t>
      </w:r>
      <w:r w:rsidR="00834E63" w:rsidRPr="00834E63">
        <w:rPr>
          <w:rFonts w:ascii="Times New Roman" w:hAnsi="Times New Roman" w:cs="Times New Roman"/>
          <w:b/>
          <w:bCs/>
          <w:sz w:val="24"/>
          <w:szCs w:val="24"/>
        </w:rPr>
        <w:t>:</w:t>
      </w:r>
      <w:r w:rsidR="00F92AF0">
        <w:rPr>
          <w:rFonts w:ascii="Times New Roman" w:hAnsi="Times New Roman" w:cs="Times New Roman"/>
          <w:sz w:val="24"/>
          <w:szCs w:val="24"/>
        </w:rPr>
        <w:t xml:space="preserve"> </w:t>
      </w:r>
    </w:p>
    <w:p w14:paraId="52A82D11" w14:textId="77777777" w:rsidR="00834E63" w:rsidRDefault="00834E63" w:rsidP="00377FF8">
      <w:pPr>
        <w:autoSpaceDE w:val="0"/>
        <w:autoSpaceDN w:val="0"/>
        <w:adjustRightInd w:val="0"/>
        <w:spacing w:after="0" w:line="240" w:lineRule="auto"/>
        <w:jc w:val="both"/>
        <w:rPr>
          <w:rFonts w:ascii="Times New Roman" w:hAnsi="Times New Roman" w:cs="Times New Roman"/>
          <w:sz w:val="24"/>
          <w:szCs w:val="24"/>
        </w:rPr>
      </w:pPr>
    </w:p>
    <w:p w14:paraId="559AC298" w14:textId="47CBDA39" w:rsidR="00354FC3" w:rsidRDefault="003A2953" w:rsidP="00377FF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one of the most used amongst the smoothing models. </w:t>
      </w:r>
      <w:r w:rsidR="00F92AF0">
        <w:rPr>
          <w:rFonts w:ascii="Times New Roman" w:hAnsi="Times New Roman" w:cs="Times New Roman"/>
          <w:sz w:val="24"/>
          <w:szCs w:val="24"/>
        </w:rPr>
        <w:t>In order to do this, we need to make sure that beta and gamma are given as false because we already observed that the data is stationary and there are no trend</w:t>
      </w:r>
      <w:r w:rsidR="00BA7D78">
        <w:rPr>
          <w:rFonts w:ascii="Times New Roman" w:hAnsi="Times New Roman" w:cs="Times New Roman"/>
          <w:sz w:val="24"/>
          <w:szCs w:val="24"/>
        </w:rPr>
        <w:t>s</w:t>
      </w:r>
      <w:r w:rsidR="00F92AF0">
        <w:rPr>
          <w:rFonts w:ascii="Times New Roman" w:hAnsi="Times New Roman" w:cs="Times New Roman"/>
          <w:sz w:val="24"/>
          <w:szCs w:val="24"/>
        </w:rPr>
        <w:t xml:space="preserve"> and seasonality. Below </w:t>
      </w:r>
      <w:r w:rsidR="00BA7D78">
        <w:rPr>
          <w:rFonts w:ascii="Times New Roman" w:hAnsi="Times New Roman" w:cs="Times New Roman"/>
          <w:sz w:val="24"/>
          <w:szCs w:val="24"/>
        </w:rPr>
        <w:t>are</w:t>
      </w:r>
      <w:r w:rsidR="00F92AF0">
        <w:rPr>
          <w:rFonts w:ascii="Times New Roman" w:hAnsi="Times New Roman" w:cs="Times New Roman"/>
          <w:sz w:val="24"/>
          <w:szCs w:val="24"/>
        </w:rPr>
        <w:t xml:space="preserve"> the R code, forecasting output values</w:t>
      </w:r>
      <w:r w:rsidR="00BA7D78">
        <w:rPr>
          <w:rFonts w:ascii="Times New Roman" w:hAnsi="Times New Roman" w:cs="Times New Roman"/>
          <w:sz w:val="24"/>
          <w:szCs w:val="24"/>
        </w:rPr>
        <w:t>,</w:t>
      </w:r>
      <w:r w:rsidR="00F92AF0">
        <w:rPr>
          <w:rFonts w:ascii="Times New Roman" w:hAnsi="Times New Roman" w:cs="Times New Roman"/>
          <w:sz w:val="24"/>
          <w:szCs w:val="24"/>
        </w:rPr>
        <w:t xml:space="preserve"> and the graph.</w:t>
      </w:r>
    </w:p>
    <w:p w14:paraId="4F668418" w14:textId="2AE66729" w:rsidR="00F92AF0" w:rsidRDefault="00F92AF0" w:rsidP="00377FF8">
      <w:pPr>
        <w:autoSpaceDE w:val="0"/>
        <w:autoSpaceDN w:val="0"/>
        <w:adjustRightInd w:val="0"/>
        <w:spacing w:after="0" w:line="240" w:lineRule="auto"/>
        <w:jc w:val="both"/>
        <w:rPr>
          <w:rFonts w:ascii="Times New Roman" w:hAnsi="Times New Roman" w:cs="Times New Roman"/>
          <w:sz w:val="24"/>
          <w:szCs w:val="24"/>
        </w:rPr>
      </w:pPr>
    </w:p>
    <w:p w14:paraId="64104C96" w14:textId="4D37DD52" w:rsidR="00F92AF0" w:rsidRDefault="007C624B" w:rsidP="00377FF8">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3326881" wp14:editId="12AB64EA">
            <wp:extent cx="2897439" cy="1480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8557" cy="1496724"/>
                    </a:xfrm>
                    <a:prstGeom prst="rect">
                      <a:avLst/>
                    </a:prstGeom>
                  </pic:spPr>
                </pic:pic>
              </a:graphicData>
            </a:graphic>
          </wp:inline>
        </w:drawing>
      </w:r>
      <w:r w:rsidR="00F92AF0" w:rsidRPr="00F92AF0">
        <w:rPr>
          <w:noProof/>
        </w:rPr>
        <w:t xml:space="preserve"> </w:t>
      </w:r>
      <w:r w:rsidR="009A1CEE">
        <w:rPr>
          <w:noProof/>
        </w:rPr>
        <w:drawing>
          <wp:inline distT="0" distB="0" distL="0" distR="0" wp14:anchorId="7E8394ED" wp14:editId="461D02D4">
            <wp:extent cx="2575897" cy="1495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1900" cy="1510521"/>
                    </a:xfrm>
                    <a:prstGeom prst="rect">
                      <a:avLst/>
                    </a:prstGeom>
                  </pic:spPr>
                </pic:pic>
              </a:graphicData>
            </a:graphic>
          </wp:inline>
        </w:drawing>
      </w:r>
    </w:p>
    <w:p w14:paraId="3E706888" w14:textId="70DD19E9" w:rsidR="00D2391E" w:rsidRDefault="009A1CEE" w:rsidP="00377FF8">
      <w:pPr>
        <w:autoSpaceDE w:val="0"/>
        <w:autoSpaceDN w:val="0"/>
        <w:adjustRightInd w:val="0"/>
        <w:spacing w:after="0" w:line="240" w:lineRule="auto"/>
        <w:jc w:val="both"/>
        <w:rPr>
          <w:noProof/>
        </w:rPr>
      </w:pPr>
      <w:r w:rsidRPr="009A1CEE">
        <w:rPr>
          <w:noProof/>
        </w:rPr>
        <w:t xml:space="preserve"> </w:t>
      </w:r>
      <w:r w:rsidR="007C624B">
        <w:rPr>
          <w:noProof/>
        </w:rPr>
        <w:drawing>
          <wp:inline distT="0" distB="0" distL="0" distR="0" wp14:anchorId="6D37E2C6" wp14:editId="31F25A6A">
            <wp:extent cx="2540000" cy="19844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3773" cy="2003072"/>
                    </a:xfrm>
                    <a:prstGeom prst="rect">
                      <a:avLst/>
                    </a:prstGeom>
                  </pic:spPr>
                </pic:pic>
              </a:graphicData>
            </a:graphic>
          </wp:inline>
        </w:drawing>
      </w:r>
      <w:r w:rsidRPr="009A1CEE">
        <w:rPr>
          <w:noProof/>
        </w:rPr>
        <w:t xml:space="preserve"> </w:t>
      </w:r>
      <w:r>
        <w:rPr>
          <w:noProof/>
        </w:rPr>
        <w:drawing>
          <wp:inline distT="0" distB="0" distL="0" distR="0" wp14:anchorId="532A8581" wp14:editId="4D4444EB">
            <wp:extent cx="3061031" cy="14732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538" cy="1476332"/>
                    </a:xfrm>
                    <a:prstGeom prst="rect">
                      <a:avLst/>
                    </a:prstGeom>
                  </pic:spPr>
                </pic:pic>
              </a:graphicData>
            </a:graphic>
          </wp:inline>
        </w:drawing>
      </w:r>
    </w:p>
    <w:p w14:paraId="7DF3AB46" w14:textId="48D95B9A" w:rsidR="00293D39" w:rsidRDefault="00834E63" w:rsidP="00377FF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At first, the holt-winters method is applied </w:t>
      </w:r>
      <w:r w:rsidR="00A20973">
        <w:rPr>
          <w:rFonts w:ascii="Times New Roman" w:hAnsi="Times New Roman" w:cs="Times New Roman"/>
          <w:sz w:val="24"/>
          <w:szCs w:val="24"/>
        </w:rPr>
        <w:t>to</w:t>
      </w:r>
      <w:r>
        <w:rPr>
          <w:rFonts w:ascii="Times New Roman" w:hAnsi="Times New Roman" w:cs="Times New Roman"/>
          <w:sz w:val="24"/>
          <w:szCs w:val="24"/>
        </w:rPr>
        <w:t xml:space="preserve"> the time series data</w:t>
      </w:r>
      <w:r w:rsidR="007C624B">
        <w:rPr>
          <w:rFonts w:ascii="Times New Roman" w:hAnsi="Times New Roman" w:cs="Times New Roman"/>
          <w:sz w:val="24"/>
          <w:szCs w:val="24"/>
        </w:rPr>
        <w:t xml:space="preserve"> for smoothing it</w:t>
      </w:r>
      <w:r>
        <w:rPr>
          <w:rFonts w:ascii="Times New Roman" w:hAnsi="Times New Roman" w:cs="Times New Roman"/>
          <w:sz w:val="24"/>
          <w:szCs w:val="24"/>
        </w:rPr>
        <w:t xml:space="preserve"> and then the forecasting function is applied </w:t>
      </w:r>
      <w:r w:rsidR="00A20973">
        <w:rPr>
          <w:rFonts w:ascii="Times New Roman" w:hAnsi="Times New Roman" w:cs="Times New Roman"/>
          <w:sz w:val="24"/>
          <w:szCs w:val="24"/>
        </w:rPr>
        <w:t>to</w:t>
      </w:r>
      <w:r>
        <w:rPr>
          <w:rFonts w:ascii="Times New Roman" w:hAnsi="Times New Roman" w:cs="Times New Roman"/>
          <w:sz w:val="24"/>
          <w:szCs w:val="24"/>
        </w:rPr>
        <w:t xml:space="preserve"> it. </w:t>
      </w:r>
      <w:r w:rsidR="00CB5B10">
        <w:rPr>
          <w:rFonts w:ascii="Times New Roman" w:hAnsi="Times New Roman" w:cs="Times New Roman"/>
          <w:sz w:val="24"/>
          <w:szCs w:val="24"/>
        </w:rPr>
        <w:t xml:space="preserve">From the output console screen and </w:t>
      </w:r>
      <w:r w:rsidR="00AC047A">
        <w:rPr>
          <w:rFonts w:ascii="Times New Roman" w:hAnsi="Times New Roman" w:cs="Times New Roman"/>
          <w:sz w:val="24"/>
          <w:szCs w:val="24"/>
        </w:rPr>
        <w:t>graph,</w:t>
      </w:r>
      <w:r w:rsidR="00CB5B10">
        <w:rPr>
          <w:rFonts w:ascii="Times New Roman" w:hAnsi="Times New Roman" w:cs="Times New Roman"/>
          <w:sz w:val="24"/>
          <w:szCs w:val="24"/>
        </w:rPr>
        <w:t xml:space="preserve"> we could see that the forecasted values of </w:t>
      </w:r>
      <w:r w:rsidR="00A20973">
        <w:rPr>
          <w:rFonts w:ascii="Times New Roman" w:hAnsi="Times New Roman" w:cs="Times New Roman"/>
          <w:sz w:val="24"/>
          <w:szCs w:val="24"/>
        </w:rPr>
        <w:t xml:space="preserve">the </w:t>
      </w:r>
      <w:r w:rsidR="00CB5B10">
        <w:rPr>
          <w:rFonts w:ascii="Times New Roman" w:hAnsi="Times New Roman" w:cs="Times New Roman"/>
          <w:sz w:val="24"/>
          <w:szCs w:val="24"/>
        </w:rPr>
        <w:t>holt-winters method from 2016 to 2025 are the same</w:t>
      </w:r>
      <w:r w:rsidR="00AC047A">
        <w:rPr>
          <w:rFonts w:ascii="Times New Roman" w:hAnsi="Times New Roman" w:cs="Times New Roman"/>
          <w:sz w:val="24"/>
          <w:szCs w:val="24"/>
        </w:rPr>
        <w:t xml:space="preserve"> (1841.7)</w:t>
      </w:r>
      <w:r w:rsidR="00CE17F3">
        <w:rPr>
          <w:rFonts w:ascii="Times New Roman" w:hAnsi="Times New Roman" w:cs="Times New Roman"/>
          <w:sz w:val="24"/>
          <w:szCs w:val="24"/>
        </w:rPr>
        <w:t xml:space="preserve"> in between Lo 80 to Hi 95 intervals. Second, to check whether the residuals of this model looks like white noise</w:t>
      </w:r>
      <w:r w:rsidR="00CA2CE6">
        <w:rPr>
          <w:rFonts w:ascii="Times New Roman" w:hAnsi="Times New Roman" w:cs="Times New Roman"/>
          <w:sz w:val="24"/>
          <w:szCs w:val="24"/>
        </w:rPr>
        <w:t xml:space="preserve"> or not, </w:t>
      </w:r>
      <w:r w:rsidR="00CA2CE6" w:rsidRPr="00534635">
        <w:rPr>
          <w:rFonts w:ascii="Times New Roman" w:hAnsi="Times New Roman" w:cs="Times New Roman"/>
          <w:b/>
          <w:bCs/>
          <w:sz w:val="24"/>
          <w:szCs w:val="24"/>
        </w:rPr>
        <w:t>acf, pacf</w:t>
      </w:r>
      <w:r w:rsidR="00A20973" w:rsidRPr="00534635">
        <w:rPr>
          <w:rFonts w:ascii="Times New Roman" w:hAnsi="Times New Roman" w:cs="Times New Roman"/>
          <w:b/>
          <w:bCs/>
          <w:sz w:val="24"/>
          <w:szCs w:val="24"/>
        </w:rPr>
        <w:t>,</w:t>
      </w:r>
      <w:r w:rsidR="00CA2CE6" w:rsidRPr="00534635">
        <w:rPr>
          <w:rFonts w:ascii="Times New Roman" w:hAnsi="Times New Roman" w:cs="Times New Roman"/>
          <w:b/>
          <w:bCs/>
          <w:sz w:val="24"/>
          <w:szCs w:val="24"/>
        </w:rPr>
        <w:t xml:space="preserve"> and Ljung-Box</w:t>
      </w:r>
      <w:r w:rsidR="00CA2CE6">
        <w:rPr>
          <w:rFonts w:ascii="Times New Roman" w:hAnsi="Times New Roman" w:cs="Times New Roman"/>
          <w:sz w:val="24"/>
          <w:szCs w:val="24"/>
        </w:rPr>
        <w:t xml:space="preserve"> tests are applied </w:t>
      </w:r>
      <w:r w:rsidR="00A20973">
        <w:rPr>
          <w:rFonts w:ascii="Times New Roman" w:hAnsi="Times New Roman" w:cs="Times New Roman"/>
          <w:sz w:val="24"/>
          <w:szCs w:val="24"/>
        </w:rPr>
        <w:t>to</w:t>
      </w:r>
      <w:r w:rsidR="00CA2CE6">
        <w:rPr>
          <w:rFonts w:ascii="Times New Roman" w:hAnsi="Times New Roman" w:cs="Times New Roman"/>
          <w:sz w:val="24"/>
          <w:szCs w:val="24"/>
        </w:rPr>
        <w:t xml:space="preserve"> the forecasting output.</w:t>
      </w:r>
      <w:r w:rsidR="00F6105E">
        <w:rPr>
          <w:rFonts w:ascii="Times New Roman" w:hAnsi="Times New Roman" w:cs="Times New Roman"/>
          <w:sz w:val="24"/>
          <w:szCs w:val="24"/>
        </w:rPr>
        <w:t xml:space="preserve"> </w:t>
      </w:r>
      <w:r w:rsidR="007C624B">
        <w:rPr>
          <w:rFonts w:ascii="Times New Roman" w:hAnsi="Times New Roman" w:cs="Times New Roman"/>
          <w:sz w:val="24"/>
          <w:szCs w:val="24"/>
        </w:rPr>
        <w:t xml:space="preserve">From the output console </w:t>
      </w:r>
      <w:r w:rsidR="0064740C">
        <w:rPr>
          <w:rFonts w:ascii="Times New Roman" w:hAnsi="Times New Roman" w:cs="Times New Roman"/>
          <w:sz w:val="24"/>
          <w:szCs w:val="24"/>
        </w:rPr>
        <w:t>screen,</w:t>
      </w:r>
      <w:r w:rsidR="007C624B">
        <w:rPr>
          <w:rFonts w:ascii="Times New Roman" w:hAnsi="Times New Roman" w:cs="Times New Roman"/>
          <w:sz w:val="24"/>
          <w:szCs w:val="24"/>
        </w:rPr>
        <w:t xml:space="preserve"> we can say that P-value is less than 0.5 and there is some correlation between the residuals </w:t>
      </w:r>
      <w:r w:rsidR="00CA2CE6">
        <w:rPr>
          <w:rFonts w:ascii="Times New Roman" w:hAnsi="Times New Roman" w:cs="Times New Roman"/>
          <w:sz w:val="24"/>
          <w:szCs w:val="24"/>
        </w:rPr>
        <w:t>After observing the output of all these w</w:t>
      </w:r>
      <w:r w:rsidR="00AC047A">
        <w:rPr>
          <w:rFonts w:ascii="Times New Roman" w:hAnsi="Times New Roman" w:cs="Times New Roman"/>
          <w:sz w:val="24"/>
          <w:szCs w:val="24"/>
        </w:rPr>
        <w:t xml:space="preserve">e could clearly say that this method is not forecasting the values accurately. </w:t>
      </w:r>
      <w:r w:rsidR="00CB5B10">
        <w:rPr>
          <w:rFonts w:ascii="Times New Roman" w:hAnsi="Times New Roman" w:cs="Times New Roman"/>
          <w:sz w:val="24"/>
          <w:szCs w:val="24"/>
        </w:rPr>
        <w:t xml:space="preserve">The RMSE value of this method is </w:t>
      </w:r>
      <w:r w:rsidR="00CB5B10" w:rsidRPr="00E863D0">
        <w:rPr>
          <w:rFonts w:ascii="Times New Roman" w:hAnsi="Times New Roman" w:cs="Times New Roman"/>
          <w:b/>
          <w:bCs/>
          <w:sz w:val="24"/>
          <w:szCs w:val="24"/>
        </w:rPr>
        <w:t>218.2692</w:t>
      </w:r>
      <w:r w:rsidR="00CB5B10">
        <w:rPr>
          <w:rFonts w:ascii="Times New Roman" w:hAnsi="Times New Roman" w:cs="Times New Roman"/>
          <w:sz w:val="24"/>
          <w:szCs w:val="24"/>
        </w:rPr>
        <w:t xml:space="preserve"> which is the accuracy of the model.</w:t>
      </w:r>
    </w:p>
    <w:p w14:paraId="28EADD7E" w14:textId="553FF76D" w:rsidR="00AC047A" w:rsidRDefault="00AC047A" w:rsidP="00377FF8">
      <w:pPr>
        <w:autoSpaceDE w:val="0"/>
        <w:autoSpaceDN w:val="0"/>
        <w:adjustRightInd w:val="0"/>
        <w:spacing w:after="0" w:line="240" w:lineRule="auto"/>
        <w:jc w:val="both"/>
        <w:rPr>
          <w:rFonts w:ascii="Times New Roman" w:hAnsi="Times New Roman" w:cs="Times New Roman"/>
          <w:sz w:val="24"/>
          <w:szCs w:val="24"/>
        </w:rPr>
      </w:pPr>
    </w:p>
    <w:p w14:paraId="1203E379" w14:textId="680B4752" w:rsidR="00AC047A" w:rsidRDefault="00AC047A" w:rsidP="00377FF8">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ARIMA</w:t>
      </w:r>
      <w:r w:rsidRPr="00AC047A">
        <w:rPr>
          <w:rFonts w:ascii="Times New Roman" w:hAnsi="Times New Roman" w:cs="Times New Roman"/>
          <w:b/>
          <w:bCs/>
          <w:sz w:val="24"/>
          <w:szCs w:val="24"/>
        </w:rPr>
        <w:t xml:space="preserve"> Method:</w:t>
      </w:r>
    </w:p>
    <w:p w14:paraId="13BBF7D9" w14:textId="5A6DA44A" w:rsidR="00AC047A" w:rsidRDefault="00AC047A" w:rsidP="00377FF8">
      <w:pPr>
        <w:autoSpaceDE w:val="0"/>
        <w:autoSpaceDN w:val="0"/>
        <w:adjustRightInd w:val="0"/>
        <w:spacing w:after="0" w:line="240" w:lineRule="auto"/>
        <w:jc w:val="both"/>
        <w:rPr>
          <w:rFonts w:ascii="Times New Roman" w:hAnsi="Times New Roman" w:cs="Times New Roman"/>
          <w:b/>
          <w:bCs/>
          <w:sz w:val="24"/>
          <w:szCs w:val="24"/>
        </w:rPr>
      </w:pPr>
    </w:p>
    <w:p w14:paraId="3E5E974E" w14:textId="295058CF" w:rsidR="00AC047A" w:rsidRDefault="00A20973" w:rsidP="00377FF8">
      <w:pPr>
        <w:autoSpaceDE w:val="0"/>
        <w:autoSpaceDN w:val="0"/>
        <w:adjustRightInd w:val="0"/>
        <w:spacing w:after="0" w:line="240" w:lineRule="auto"/>
        <w:jc w:val="both"/>
        <w:rPr>
          <w:rFonts w:ascii="Times New Roman" w:hAnsi="Times New Roman" w:cs="Times New Roman"/>
          <w:sz w:val="24"/>
          <w:szCs w:val="24"/>
        </w:rPr>
      </w:pPr>
      <w:r w:rsidRPr="00AA4536">
        <w:rPr>
          <w:rFonts w:ascii="Times New Roman" w:hAnsi="Times New Roman" w:cs="Times New Roman"/>
          <w:sz w:val="24"/>
          <w:szCs w:val="24"/>
        </w:rPr>
        <w:t>The ARIMA stands for Auto Regressive Integrated Moving Average.</w:t>
      </w:r>
      <w:r w:rsidR="000E0D01">
        <w:rPr>
          <w:rFonts w:ascii="Times New Roman" w:hAnsi="Times New Roman" w:cs="Times New Roman"/>
          <w:sz w:val="24"/>
          <w:szCs w:val="24"/>
        </w:rPr>
        <w:t xml:space="preserve"> </w:t>
      </w:r>
      <w:r w:rsidR="00E32778">
        <w:rPr>
          <w:rFonts w:ascii="Times New Roman" w:hAnsi="Times New Roman" w:cs="Times New Roman"/>
          <w:sz w:val="24"/>
          <w:szCs w:val="24"/>
        </w:rPr>
        <w:t xml:space="preserve">It is one of the finest </w:t>
      </w:r>
      <w:r w:rsidR="006C3363">
        <w:rPr>
          <w:rFonts w:ascii="Times New Roman" w:hAnsi="Times New Roman" w:cs="Times New Roman"/>
          <w:sz w:val="24"/>
          <w:szCs w:val="24"/>
        </w:rPr>
        <w:t>methodologies</w:t>
      </w:r>
      <w:r w:rsidR="00E32778">
        <w:rPr>
          <w:rFonts w:ascii="Times New Roman" w:hAnsi="Times New Roman" w:cs="Times New Roman"/>
          <w:sz w:val="24"/>
          <w:szCs w:val="24"/>
        </w:rPr>
        <w:t xml:space="preserve"> for doing the time series forecasting</w:t>
      </w:r>
      <w:r w:rsidR="006C3363">
        <w:rPr>
          <w:rFonts w:ascii="Times New Roman" w:hAnsi="Times New Roman" w:cs="Times New Roman"/>
          <w:sz w:val="24"/>
          <w:szCs w:val="24"/>
        </w:rPr>
        <w:t xml:space="preserve">. Moreover, </w:t>
      </w:r>
      <w:r w:rsidR="00CB7EFD">
        <w:rPr>
          <w:rFonts w:ascii="Times New Roman" w:hAnsi="Times New Roman" w:cs="Times New Roman"/>
          <w:sz w:val="24"/>
          <w:szCs w:val="24"/>
        </w:rPr>
        <w:t>i</w:t>
      </w:r>
      <w:r w:rsidR="006C3363">
        <w:rPr>
          <w:rFonts w:ascii="Times New Roman" w:hAnsi="Times New Roman" w:cs="Times New Roman"/>
          <w:sz w:val="24"/>
          <w:szCs w:val="24"/>
        </w:rPr>
        <w:t xml:space="preserve">t works based on the assumption that over a period of times the current values are related or correlated with their immediate previous or n previous values. </w:t>
      </w:r>
      <w:r w:rsidR="00CB7EFD">
        <w:rPr>
          <w:rFonts w:ascii="Times New Roman" w:hAnsi="Times New Roman" w:cs="Times New Roman"/>
          <w:sz w:val="24"/>
          <w:szCs w:val="24"/>
        </w:rPr>
        <w:t xml:space="preserve">The model is classified as an </w:t>
      </w:r>
      <w:r w:rsidR="00CB7EFD" w:rsidRPr="003B12DD">
        <w:rPr>
          <w:rFonts w:ascii="Times New Roman" w:hAnsi="Times New Roman" w:cs="Times New Roman"/>
          <w:b/>
          <w:bCs/>
          <w:sz w:val="24"/>
          <w:szCs w:val="24"/>
        </w:rPr>
        <w:t>ARIMA (p, d, q)</w:t>
      </w:r>
      <w:r w:rsidR="00CB7EFD">
        <w:rPr>
          <w:rFonts w:ascii="Times New Roman" w:hAnsi="Times New Roman" w:cs="Times New Roman"/>
          <w:sz w:val="24"/>
          <w:szCs w:val="24"/>
        </w:rPr>
        <w:t xml:space="preserve"> for no</w:t>
      </w:r>
      <w:r w:rsidR="00FD5A03">
        <w:rPr>
          <w:rFonts w:ascii="Times New Roman" w:hAnsi="Times New Roman" w:cs="Times New Roman"/>
          <w:sz w:val="24"/>
          <w:szCs w:val="24"/>
        </w:rPr>
        <w:t>n</w:t>
      </w:r>
      <w:r w:rsidR="00CB7EFD">
        <w:rPr>
          <w:rFonts w:ascii="Times New Roman" w:hAnsi="Times New Roman" w:cs="Times New Roman"/>
          <w:sz w:val="24"/>
          <w:szCs w:val="24"/>
        </w:rPr>
        <w:t>-seasonal ARIMA</w:t>
      </w:r>
      <w:r w:rsidR="00FD5A03">
        <w:rPr>
          <w:rFonts w:ascii="Times New Roman" w:hAnsi="Times New Roman" w:cs="Times New Roman"/>
          <w:sz w:val="24"/>
          <w:szCs w:val="24"/>
        </w:rPr>
        <w:t xml:space="preserve"> where ‘p’ stands for the number of autoregressive terms, ‘d’ stands for </w:t>
      </w:r>
      <w:r w:rsidR="00DF0E1A">
        <w:rPr>
          <w:rFonts w:ascii="Times New Roman" w:hAnsi="Times New Roman" w:cs="Times New Roman"/>
          <w:sz w:val="24"/>
          <w:szCs w:val="24"/>
        </w:rPr>
        <w:t xml:space="preserve">the </w:t>
      </w:r>
      <w:r w:rsidR="00FD5A03">
        <w:rPr>
          <w:rFonts w:ascii="Times New Roman" w:hAnsi="Times New Roman" w:cs="Times New Roman"/>
          <w:sz w:val="24"/>
          <w:szCs w:val="24"/>
        </w:rPr>
        <w:t>lagged difference between current and previous values needed for stationarity and ‘q’ stands for the lagged forecast errors.</w:t>
      </w:r>
      <w:r w:rsidR="003B12DD">
        <w:rPr>
          <w:rFonts w:ascii="Times New Roman" w:hAnsi="Times New Roman" w:cs="Times New Roman"/>
          <w:sz w:val="24"/>
          <w:szCs w:val="24"/>
        </w:rPr>
        <w:t xml:space="preserve"> This analysis is performed by both manually identifying the (p, d, q) values and by using the auto.arima() function. Below </w:t>
      </w:r>
      <w:r w:rsidR="001D2F21">
        <w:rPr>
          <w:rFonts w:ascii="Times New Roman" w:hAnsi="Times New Roman" w:cs="Times New Roman"/>
          <w:sz w:val="24"/>
          <w:szCs w:val="24"/>
        </w:rPr>
        <w:t>are</w:t>
      </w:r>
      <w:r w:rsidR="003B12DD">
        <w:rPr>
          <w:rFonts w:ascii="Times New Roman" w:hAnsi="Times New Roman" w:cs="Times New Roman"/>
          <w:sz w:val="24"/>
          <w:szCs w:val="24"/>
        </w:rPr>
        <w:t xml:space="preserve"> code, forecasting output values</w:t>
      </w:r>
      <w:r w:rsidR="00F449A3">
        <w:rPr>
          <w:rFonts w:ascii="Times New Roman" w:hAnsi="Times New Roman" w:cs="Times New Roman"/>
          <w:sz w:val="24"/>
          <w:szCs w:val="24"/>
        </w:rPr>
        <w:t>,</w:t>
      </w:r>
      <w:r w:rsidR="003B12DD">
        <w:rPr>
          <w:rFonts w:ascii="Times New Roman" w:hAnsi="Times New Roman" w:cs="Times New Roman"/>
          <w:sz w:val="24"/>
          <w:szCs w:val="24"/>
        </w:rPr>
        <w:t xml:space="preserve"> and the graphs.</w:t>
      </w:r>
    </w:p>
    <w:p w14:paraId="1160B08D" w14:textId="426E8F21" w:rsidR="00C12B6B" w:rsidRDefault="00833394" w:rsidP="00377FF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E80BAB7" w14:textId="69FFB295" w:rsidR="00AC047A" w:rsidRPr="00D30CBA" w:rsidRDefault="00600556" w:rsidP="00577D91">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172EE13" wp14:editId="53F84960">
            <wp:extent cx="2723786" cy="187007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9871" cy="1894850"/>
                    </a:xfrm>
                    <a:prstGeom prst="rect">
                      <a:avLst/>
                    </a:prstGeom>
                  </pic:spPr>
                </pic:pic>
              </a:graphicData>
            </a:graphic>
          </wp:inline>
        </w:drawing>
      </w:r>
      <w:r w:rsidR="00833394" w:rsidRPr="00833394">
        <w:rPr>
          <w:noProof/>
        </w:rPr>
        <w:t xml:space="preserve"> </w:t>
      </w:r>
      <w:r w:rsidR="00833394">
        <w:rPr>
          <w:noProof/>
        </w:rPr>
        <w:drawing>
          <wp:inline distT="0" distB="0" distL="0" distR="0" wp14:anchorId="1433C022" wp14:editId="5D66085B">
            <wp:extent cx="2687320" cy="13907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4409" cy="1446121"/>
                    </a:xfrm>
                    <a:prstGeom prst="rect">
                      <a:avLst/>
                    </a:prstGeom>
                  </pic:spPr>
                </pic:pic>
              </a:graphicData>
            </a:graphic>
          </wp:inline>
        </w:drawing>
      </w:r>
      <w:r w:rsidR="00833394" w:rsidRPr="00833394">
        <w:rPr>
          <w:noProof/>
        </w:rPr>
        <w:t xml:space="preserve"> </w:t>
      </w:r>
      <w:r w:rsidR="00833394">
        <w:rPr>
          <w:noProof/>
        </w:rPr>
        <w:drawing>
          <wp:inline distT="0" distB="0" distL="0" distR="0" wp14:anchorId="258F2DA9" wp14:editId="5DF94AAA">
            <wp:extent cx="2743200" cy="1406248"/>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926" cy="1423024"/>
                    </a:xfrm>
                    <a:prstGeom prst="rect">
                      <a:avLst/>
                    </a:prstGeom>
                  </pic:spPr>
                </pic:pic>
              </a:graphicData>
            </a:graphic>
          </wp:inline>
        </w:drawing>
      </w:r>
      <w:r w:rsidR="00D30CBA">
        <w:rPr>
          <w:noProof/>
        </w:rPr>
        <w:drawing>
          <wp:inline distT="0" distB="0" distL="0" distR="0" wp14:anchorId="3147B003" wp14:editId="5A8D73B7">
            <wp:extent cx="2730500" cy="15289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3287" cy="1631261"/>
                    </a:xfrm>
                    <a:prstGeom prst="rect">
                      <a:avLst/>
                    </a:prstGeom>
                  </pic:spPr>
                </pic:pic>
              </a:graphicData>
            </a:graphic>
          </wp:inline>
        </w:drawing>
      </w:r>
    </w:p>
    <w:p w14:paraId="0FC5EF2D" w14:textId="061CE44C" w:rsidR="00AC047A" w:rsidRDefault="00672BC5" w:rsidP="00134F26">
      <w:pPr>
        <w:autoSpaceDE w:val="0"/>
        <w:autoSpaceDN w:val="0"/>
        <w:adjustRightInd w:val="0"/>
        <w:spacing w:after="0" w:line="240" w:lineRule="auto"/>
        <w:jc w:val="center"/>
        <w:rPr>
          <w:noProof/>
        </w:rPr>
      </w:pPr>
      <w:r>
        <w:rPr>
          <w:noProof/>
        </w:rPr>
        <w:drawing>
          <wp:inline distT="0" distB="0" distL="0" distR="0" wp14:anchorId="72F08DB2" wp14:editId="6B8F4600">
            <wp:extent cx="2336425" cy="159014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7308" cy="1638387"/>
                    </a:xfrm>
                    <a:prstGeom prst="rect">
                      <a:avLst/>
                    </a:prstGeom>
                  </pic:spPr>
                </pic:pic>
              </a:graphicData>
            </a:graphic>
          </wp:inline>
        </w:drawing>
      </w:r>
      <w:r w:rsidR="00602ECA">
        <w:rPr>
          <w:noProof/>
        </w:rPr>
        <w:drawing>
          <wp:inline distT="0" distB="0" distL="0" distR="0" wp14:anchorId="4AF2D0E2" wp14:editId="798F25FE">
            <wp:extent cx="2641307" cy="1576705"/>
            <wp:effectExtent l="0" t="0" r="698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3673" cy="1667658"/>
                    </a:xfrm>
                    <a:prstGeom prst="rect">
                      <a:avLst/>
                    </a:prstGeom>
                  </pic:spPr>
                </pic:pic>
              </a:graphicData>
            </a:graphic>
          </wp:inline>
        </w:drawing>
      </w:r>
    </w:p>
    <w:p w14:paraId="00330AE0" w14:textId="727E4A01" w:rsidR="00672BC5" w:rsidRDefault="00672BC5" w:rsidP="00DC2253">
      <w:pPr>
        <w:autoSpaceDE w:val="0"/>
        <w:autoSpaceDN w:val="0"/>
        <w:adjustRightInd w:val="0"/>
        <w:spacing w:after="0" w:line="240" w:lineRule="auto"/>
        <w:rPr>
          <w:noProof/>
        </w:rPr>
      </w:pPr>
      <w:r>
        <w:rPr>
          <w:noProof/>
        </w:rPr>
        <w:lastRenderedPageBreak/>
        <w:drawing>
          <wp:inline distT="0" distB="0" distL="0" distR="0" wp14:anchorId="1F46EA65" wp14:editId="09331415">
            <wp:extent cx="2565452" cy="1325076"/>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8328" cy="1367882"/>
                    </a:xfrm>
                    <a:prstGeom prst="rect">
                      <a:avLst/>
                    </a:prstGeom>
                  </pic:spPr>
                </pic:pic>
              </a:graphicData>
            </a:graphic>
          </wp:inline>
        </w:drawing>
      </w:r>
      <w:r w:rsidR="00DC2253" w:rsidRPr="00DC2253">
        <w:rPr>
          <w:noProof/>
        </w:rPr>
        <w:t xml:space="preserve"> </w:t>
      </w:r>
      <w:r w:rsidR="00DC2253">
        <w:rPr>
          <w:noProof/>
        </w:rPr>
        <w:drawing>
          <wp:inline distT="0" distB="0" distL="0" distR="0" wp14:anchorId="73AA6E39" wp14:editId="6EA3BB39">
            <wp:extent cx="3028950" cy="1545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2002" cy="1567654"/>
                    </a:xfrm>
                    <a:prstGeom prst="rect">
                      <a:avLst/>
                    </a:prstGeom>
                  </pic:spPr>
                </pic:pic>
              </a:graphicData>
            </a:graphic>
          </wp:inline>
        </w:drawing>
      </w:r>
    </w:p>
    <w:p w14:paraId="71E9F24F" w14:textId="77777777" w:rsidR="00134F26" w:rsidRDefault="00134F26" w:rsidP="00DC2253">
      <w:pPr>
        <w:autoSpaceDE w:val="0"/>
        <w:autoSpaceDN w:val="0"/>
        <w:adjustRightInd w:val="0"/>
        <w:spacing w:after="0" w:line="240" w:lineRule="auto"/>
        <w:rPr>
          <w:noProof/>
        </w:rPr>
      </w:pPr>
    </w:p>
    <w:p w14:paraId="72EC8565" w14:textId="4AB5BEB6" w:rsidR="00CC16FD" w:rsidRDefault="00610559" w:rsidP="00377FF8">
      <w:pPr>
        <w:autoSpaceDE w:val="0"/>
        <w:autoSpaceDN w:val="0"/>
        <w:adjustRightInd w:val="0"/>
        <w:spacing w:after="0" w:line="240" w:lineRule="auto"/>
        <w:jc w:val="both"/>
        <w:rPr>
          <w:rFonts w:ascii="Times New Roman" w:hAnsi="Times New Roman" w:cs="Times New Roman"/>
          <w:noProof/>
          <w:sz w:val="24"/>
          <w:szCs w:val="24"/>
        </w:rPr>
      </w:pPr>
      <w:r w:rsidRPr="00610559">
        <w:rPr>
          <w:rFonts w:ascii="Times New Roman" w:hAnsi="Times New Roman" w:cs="Times New Roman"/>
          <w:noProof/>
          <w:sz w:val="24"/>
          <w:szCs w:val="24"/>
        </w:rPr>
        <w:t>Firstly</w:t>
      </w:r>
      <w:r w:rsidR="009C7323">
        <w:rPr>
          <w:rFonts w:ascii="Times New Roman" w:hAnsi="Times New Roman" w:cs="Times New Roman"/>
          <w:noProof/>
          <w:sz w:val="24"/>
          <w:szCs w:val="24"/>
        </w:rPr>
        <w:t>, time</w:t>
      </w:r>
      <w:r w:rsidR="00B46584">
        <w:rPr>
          <w:rFonts w:ascii="Times New Roman" w:hAnsi="Times New Roman" w:cs="Times New Roman"/>
          <w:noProof/>
          <w:sz w:val="24"/>
          <w:szCs w:val="24"/>
        </w:rPr>
        <w:t>-</w:t>
      </w:r>
      <w:r w:rsidR="009C7323">
        <w:rPr>
          <w:rFonts w:ascii="Times New Roman" w:hAnsi="Times New Roman" w:cs="Times New Roman"/>
          <w:noProof/>
          <w:sz w:val="24"/>
          <w:szCs w:val="24"/>
        </w:rPr>
        <w:t>series data is ap</w:t>
      </w:r>
      <w:r w:rsidR="00BE2214">
        <w:rPr>
          <w:rFonts w:ascii="Times New Roman" w:hAnsi="Times New Roman" w:cs="Times New Roman"/>
          <w:noProof/>
          <w:sz w:val="24"/>
          <w:szCs w:val="24"/>
        </w:rPr>
        <w:t>pli</w:t>
      </w:r>
      <w:r w:rsidR="009C7323">
        <w:rPr>
          <w:rFonts w:ascii="Times New Roman" w:hAnsi="Times New Roman" w:cs="Times New Roman"/>
          <w:noProof/>
          <w:sz w:val="24"/>
          <w:szCs w:val="24"/>
        </w:rPr>
        <w:t xml:space="preserve">ed with the difference of 1 </w:t>
      </w:r>
      <w:r w:rsidR="00577D91">
        <w:rPr>
          <w:rFonts w:ascii="Times New Roman" w:hAnsi="Times New Roman" w:cs="Times New Roman"/>
          <w:noProof/>
          <w:sz w:val="24"/>
          <w:szCs w:val="24"/>
        </w:rPr>
        <w:t>using</w:t>
      </w:r>
      <w:r w:rsidR="009C7323">
        <w:rPr>
          <w:rFonts w:ascii="Times New Roman" w:hAnsi="Times New Roman" w:cs="Times New Roman"/>
          <w:noProof/>
          <w:sz w:val="24"/>
          <w:szCs w:val="24"/>
        </w:rPr>
        <w:t xml:space="preserve"> the function diff(). Then the acf and pacf functions </w:t>
      </w:r>
      <w:r w:rsidR="00577D91">
        <w:rPr>
          <w:rFonts w:ascii="Times New Roman" w:hAnsi="Times New Roman" w:cs="Times New Roman"/>
          <w:noProof/>
          <w:sz w:val="24"/>
          <w:szCs w:val="24"/>
        </w:rPr>
        <w:t>are</w:t>
      </w:r>
      <w:r w:rsidR="009C7323">
        <w:rPr>
          <w:rFonts w:ascii="Times New Roman" w:hAnsi="Times New Roman" w:cs="Times New Roman"/>
          <w:noProof/>
          <w:sz w:val="24"/>
          <w:szCs w:val="24"/>
        </w:rPr>
        <w:t xml:space="preserve"> applied </w:t>
      </w:r>
      <w:r w:rsidR="00B46584">
        <w:rPr>
          <w:rFonts w:ascii="Times New Roman" w:hAnsi="Times New Roman" w:cs="Times New Roman"/>
          <w:noProof/>
          <w:sz w:val="24"/>
          <w:szCs w:val="24"/>
        </w:rPr>
        <w:t>to</w:t>
      </w:r>
      <w:r w:rsidR="009C7323">
        <w:rPr>
          <w:rFonts w:ascii="Times New Roman" w:hAnsi="Times New Roman" w:cs="Times New Roman"/>
          <w:noProof/>
          <w:sz w:val="24"/>
          <w:szCs w:val="24"/>
        </w:rPr>
        <w:t xml:space="preserve"> the difference 1 data as shown in the above code. Secondly, from the acf graph</w:t>
      </w:r>
      <w:r w:rsidR="00B46584">
        <w:rPr>
          <w:rFonts w:ascii="Times New Roman" w:hAnsi="Times New Roman" w:cs="Times New Roman"/>
          <w:noProof/>
          <w:sz w:val="24"/>
          <w:szCs w:val="24"/>
        </w:rPr>
        <w:t>,</w:t>
      </w:r>
      <w:r w:rsidR="009C7323">
        <w:rPr>
          <w:rFonts w:ascii="Times New Roman" w:hAnsi="Times New Roman" w:cs="Times New Roman"/>
          <w:noProof/>
          <w:sz w:val="24"/>
          <w:szCs w:val="24"/>
        </w:rPr>
        <w:t xml:space="preserve"> we can clearly see that there are </w:t>
      </w:r>
      <w:r w:rsidR="00204D14">
        <w:rPr>
          <w:rFonts w:ascii="Times New Roman" w:hAnsi="Times New Roman" w:cs="Times New Roman"/>
          <w:noProof/>
          <w:sz w:val="24"/>
          <w:szCs w:val="24"/>
        </w:rPr>
        <w:t>two</w:t>
      </w:r>
      <w:r w:rsidR="009C7323">
        <w:rPr>
          <w:rFonts w:ascii="Times New Roman" w:hAnsi="Times New Roman" w:cs="Times New Roman"/>
          <w:noProof/>
          <w:sz w:val="24"/>
          <w:szCs w:val="24"/>
        </w:rPr>
        <w:t xml:space="preserve"> spikes and it is gradually d</w:t>
      </w:r>
      <w:r w:rsidR="00B46584">
        <w:rPr>
          <w:rFonts w:ascii="Times New Roman" w:hAnsi="Times New Roman" w:cs="Times New Roman"/>
          <w:noProof/>
          <w:sz w:val="24"/>
          <w:szCs w:val="24"/>
        </w:rPr>
        <w:t>e</w:t>
      </w:r>
      <w:r w:rsidR="009C7323">
        <w:rPr>
          <w:rFonts w:ascii="Times New Roman" w:hAnsi="Times New Roman" w:cs="Times New Roman"/>
          <w:noProof/>
          <w:sz w:val="24"/>
          <w:szCs w:val="24"/>
        </w:rPr>
        <w:t xml:space="preserve">creasing whereas in pacf there is </w:t>
      </w:r>
      <w:r w:rsidR="00577D91">
        <w:rPr>
          <w:rFonts w:ascii="Times New Roman" w:hAnsi="Times New Roman" w:cs="Times New Roman"/>
          <w:noProof/>
          <w:sz w:val="24"/>
          <w:szCs w:val="24"/>
        </w:rPr>
        <w:t xml:space="preserve">only </w:t>
      </w:r>
      <w:r w:rsidR="009C7323">
        <w:rPr>
          <w:rFonts w:ascii="Times New Roman" w:hAnsi="Times New Roman" w:cs="Times New Roman"/>
          <w:noProof/>
          <w:sz w:val="24"/>
          <w:szCs w:val="24"/>
        </w:rPr>
        <w:t>one spike, this means that it is a</w:t>
      </w:r>
      <w:r w:rsidR="00B46584">
        <w:rPr>
          <w:rFonts w:ascii="Times New Roman" w:hAnsi="Times New Roman" w:cs="Times New Roman"/>
          <w:noProof/>
          <w:sz w:val="24"/>
          <w:szCs w:val="24"/>
        </w:rPr>
        <w:t>n</w:t>
      </w:r>
      <w:r w:rsidR="009C7323">
        <w:rPr>
          <w:rFonts w:ascii="Times New Roman" w:hAnsi="Times New Roman" w:cs="Times New Roman"/>
          <w:noProof/>
          <w:sz w:val="24"/>
          <w:szCs w:val="24"/>
        </w:rPr>
        <w:t xml:space="preserve"> </w:t>
      </w:r>
      <w:r w:rsidR="009C7323" w:rsidRPr="005505AD">
        <w:rPr>
          <w:rFonts w:ascii="Times New Roman" w:hAnsi="Times New Roman" w:cs="Times New Roman"/>
          <w:b/>
          <w:bCs/>
          <w:noProof/>
          <w:sz w:val="24"/>
          <w:szCs w:val="24"/>
        </w:rPr>
        <w:t>AR(1)</w:t>
      </w:r>
      <w:r w:rsidR="009C7323">
        <w:rPr>
          <w:rFonts w:ascii="Times New Roman" w:hAnsi="Times New Roman" w:cs="Times New Roman"/>
          <w:noProof/>
          <w:sz w:val="24"/>
          <w:szCs w:val="24"/>
        </w:rPr>
        <w:t xml:space="preserve"> signature. By observing the acf and pacf graphs at first the arima model is applied manually using </w:t>
      </w:r>
      <w:r w:rsidR="00577D91">
        <w:rPr>
          <w:rFonts w:ascii="Times New Roman" w:hAnsi="Times New Roman" w:cs="Times New Roman"/>
          <w:noProof/>
          <w:sz w:val="24"/>
          <w:szCs w:val="24"/>
        </w:rPr>
        <w:t xml:space="preserve">the order </w:t>
      </w:r>
      <w:r w:rsidR="009C7323" w:rsidRPr="005505AD">
        <w:rPr>
          <w:rFonts w:ascii="Times New Roman" w:hAnsi="Times New Roman" w:cs="Times New Roman"/>
          <w:b/>
          <w:bCs/>
          <w:noProof/>
          <w:sz w:val="24"/>
          <w:szCs w:val="24"/>
        </w:rPr>
        <w:t>(2, 1, 0) as (p, d, q)</w:t>
      </w:r>
      <w:r w:rsidR="009C7323">
        <w:rPr>
          <w:rFonts w:ascii="Times New Roman" w:hAnsi="Times New Roman" w:cs="Times New Roman"/>
          <w:noProof/>
          <w:sz w:val="24"/>
          <w:szCs w:val="24"/>
        </w:rPr>
        <w:t xml:space="preserve"> values on the data and the RMSE value obtained from this model is </w:t>
      </w:r>
      <w:r w:rsidR="009C7323" w:rsidRPr="009C7323">
        <w:rPr>
          <w:rFonts w:ascii="Times New Roman" w:hAnsi="Times New Roman" w:cs="Times New Roman"/>
          <w:b/>
          <w:bCs/>
          <w:noProof/>
          <w:sz w:val="24"/>
          <w:szCs w:val="24"/>
        </w:rPr>
        <w:t>127.7695</w:t>
      </w:r>
      <w:r w:rsidR="009C7323">
        <w:rPr>
          <w:rFonts w:ascii="Times New Roman" w:hAnsi="Times New Roman" w:cs="Times New Roman"/>
          <w:noProof/>
          <w:sz w:val="24"/>
          <w:szCs w:val="24"/>
        </w:rPr>
        <w:t xml:space="preserve">. To verify the </w:t>
      </w:r>
      <w:r w:rsidR="00577D91">
        <w:rPr>
          <w:rFonts w:ascii="Times New Roman" w:hAnsi="Times New Roman" w:cs="Times New Roman"/>
          <w:noProof/>
          <w:sz w:val="24"/>
          <w:szCs w:val="24"/>
        </w:rPr>
        <w:t>model</w:t>
      </w:r>
      <w:r w:rsidR="009C7323">
        <w:rPr>
          <w:rFonts w:ascii="Times New Roman" w:hAnsi="Times New Roman" w:cs="Times New Roman"/>
          <w:noProof/>
          <w:sz w:val="24"/>
          <w:szCs w:val="24"/>
        </w:rPr>
        <w:t xml:space="preserve"> which we </w:t>
      </w:r>
      <w:r w:rsidR="00577D91">
        <w:rPr>
          <w:rFonts w:ascii="Times New Roman" w:hAnsi="Times New Roman" w:cs="Times New Roman"/>
          <w:noProof/>
          <w:sz w:val="24"/>
          <w:szCs w:val="24"/>
        </w:rPr>
        <w:t>applied</w:t>
      </w:r>
      <w:r w:rsidR="009C7323">
        <w:rPr>
          <w:rFonts w:ascii="Times New Roman" w:hAnsi="Times New Roman" w:cs="Times New Roman"/>
          <w:noProof/>
          <w:sz w:val="24"/>
          <w:szCs w:val="24"/>
        </w:rPr>
        <w:t xml:space="preserve"> is correct or not</w:t>
      </w:r>
      <w:r w:rsidR="00205A77">
        <w:rPr>
          <w:rFonts w:ascii="Times New Roman" w:hAnsi="Times New Roman" w:cs="Times New Roman"/>
          <w:noProof/>
          <w:sz w:val="24"/>
          <w:szCs w:val="24"/>
        </w:rPr>
        <w:t>,</w:t>
      </w:r>
      <w:r w:rsidR="009C7323">
        <w:rPr>
          <w:rFonts w:ascii="Times New Roman" w:hAnsi="Times New Roman" w:cs="Times New Roman"/>
          <w:noProof/>
          <w:sz w:val="24"/>
          <w:szCs w:val="24"/>
        </w:rPr>
        <w:t xml:space="preserve"> </w:t>
      </w:r>
      <w:r w:rsidR="00205A77">
        <w:rPr>
          <w:rFonts w:ascii="Times New Roman" w:hAnsi="Times New Roman" w:cs="Times New Roman"/>
          <w:noProof/>
          <w:sz w:val="24"/>
          <w:szCs w:val="24"/>
        </w:rPr>
        <w:t xml:space="preserve">the </w:t>
      </w:r>
      <w:r w:rsidR="009C7323">
        <w:rPr>
          <w:rFonts w:ascii="Times New Roman" w:hAnsi="Times New Roman" w:cs="Times New Roman"/>
          <w:noProof/>
          <w:sz w:val="24"/>
          <w:szCs w:val="24"/>
        </w:rPr>
        <w:t xml:space="preserve">auto.arima() function is </w:t>
      </w:r>
      <w:r w:rsidR="00577D91">
        <w:rPr>
          <w:rFonts w:ascii="Times New Roman" w:hAnsi="Times New Roman" w:cs="Times New Roman"/>
          <w:noProof/>
          <w:sz w:val="24"/>
          <w:szCs w:val="24"/>
        </w:rPr>
        <w:t>used</w:t>
      </w:r>
      <w:r w:rsidR="009C7323">
        <w:rPr>
          <w:rFonts w:ascii="Times New Roman" w:hAnsi="Times New Roman" w:cs="Times New Roman"/>
          <w:noProof/>
          <w:sz w:val="24"/>
          <w:szCs w:val="24"/>
        </w:rPr>
        <w:t xml:space="preserve"> on the </w:t>
      </w:r>
      <w:r w:rsidR="00205A77">
        <w:rPr>
          <w:rFonts w:ascii="Times New Roman" w:hAnsi="Times New Roman" w:cs="Times New Roman"/>
          <w:noProof/>
          <w:sz w:val="24"/>
          <w:szCs w:val="24"/>
        </w:rPr>
        <w:t xml:space="preserve">data </w:t>
      </w:r>
      <w:r w:rsidR="00577D91">
        <w:rPr>
          <w:rFonts w:ascii="Times New Roman" w:hAnsi="Times New Roman" w:cs="Times New Roman"/>
          <w:noProof/>
          <w:sz w:val="24"/>
          <w:szCs w:val="24"/>
        </w:rPr>
        <w:t>and</w:t>
      </w:r>
      <w:r w:rsidR="00205A77">
        <w:rPr>
          <w:rFonts w:ascii="Times New Roman" w:hAnsi="Times New Roman" w:cs="Times New Roman"/>
          <w:noProof/>
          <w:sz w:val="24"/>
          <w:szCs w:val="24"/>
        </w:rPr>
        <w:t xml:space="preserve"> it will generate the </w:t>
      </w:r>
      <w:r w:rsidR="00577D91">
        <w:rPr>
          <w:rFonts w:ascii="Times New Roman" w:hAnsi="Times New Roman" w:cs="Times New Roman"/>
          <w:noProof/>
          <w:sz w:val="24"/>
          <w:szCs w:val="24"/>
        </w:rPr>
        <w:t xml:space="preserve">best model </w:t>
      </w:r>
      <w:r w:rsidR="00205A77">
        <w:rPr>
          <w:rFonts w:ascii="Times New Roman" w:hAnsi="Times New Roman" w:cs="Times New Roman"/>
          <w:noProof/>
          <w:sz w:val="24"/>
          <w:szCs w:val="24"/>
        </w:rPr>
        <w:t xml:space="preserve">output by </w:t>
      </w:r>
      <w:r w:rsidR="00577D91">
        <w:rPr>
          <w:rFonts w:ascii="Times New Roman" w:hAnsi="Times New Roman" w:cs="Times New Roman"/>
          <w:noProof/>
          <w:sz w:val="24"/>
          <w:szCs w:val="24"/>
        </w:rPr>
        <w:t>comparing all the possible models as show</w:t>
      </w:r>
      <w:r w:rsidR="00B46584">
        <w:rPr>
          <w:rFonts w:ascii="Times New Roman" w:hAnsi="Times New Roman" w:cs="Times New Roman"/>
          <w:noProof/>
          <w:sz w:val="24"/>
          <w:szCs w:val="24"/>
        </w:rPr>
        <w:t>n</w:t>
      </w:r>
      <w:r w:rsidR="00577D91">
        <w:rPr>
          <w:rFonts w:ascii="Times New Roman" w:hAnsi="Times New Roman" w:cs="Times New Roman"/>
          <w:noProof/>
          <w:sz w:val="24"/>
          <w:szCs w:val="24"/>
        </w:rPr>
        <w:t xml:space="preserve"> in the above output screenshot. The auto.arima() function gives the best model as </w:t>
      </w:r>
      <w:r w:rsidR="00577D91" w:rsidRPr="00576B09">
        <w:rPr>
          <w:rFonts w:ascii="Times New Roman" w:hAnsi="Times New Roman" w:cs="Times New Roman"/>
          <w:b/>
          <w:bCs/>
          <w:noProof/>
          <w:sz w:val="24"/>
          <w:szCs w:val="24"/>
        </w:rPr>
        <w:t>(2, 1, 0)</w:t>
      </w:r>
      <w:r w:rsidR="00577D91">
        <w:rPr>
          <w:rFonts w:ascii="Times New Roman" w:hAnsi="Times New Roman" w:cs="Times New Roman"/>
          <w:noProof/>
          <w:sz w:val="24"/>
          <w:szCs w:val="24"/>
        </w:rPr>
        <w:t xml:space="preserve"> and the RMSE of this is </w:t>
      </w:r>
      <w:r w:rsidR="00577D91" w:rsidRPr="00577D91">
        <w:rPr>
          <w:rFonts w:ascii="Times New Roman" w:hAnsi="Times New Roman" w:cs="Times New Roman"/>
          <w:b/>
          <w:bCs/>
          <w:noProof/>
          <w:sz w:val="24"/>
          <w:szCs w:val="24"/>
        </w:rPr>
        <w:t>127.7695</w:t>
      </w:r>
      <w:r w:rsidR="00577D91">
        <w:rPr>
          <w:rFonts w:ascii="Times New Roman" w:hAnsi="Times New Roman" w:cs="Times New Roman"/>
          <w:noProof/>
          <w:sz w:val="24"/>
          <w:szCs w:val="24"/>
        </w:rPr>
        <w:t xml:space="preserve">. We could observe that </w:t>
      </w:r>
      <w:r w:rsidR="00DC2253">
        <w:rPr>
          <w:rFonts w:ascii="Times New Roman" w:hAnsi="Times New Roman" w:cs="Times New Roman"/>
          <w:noProof/>
          <w:sz w:val="24"/>
          <w:szCs w:val="24"/>
        </w:rPr>
        <w:t xml:space="preserve">the output of </w:t>
      </w:r>
      <w:r w:rsidR="00577D91">
        <w:rPr>
          <w:rFonts w:ascii="Times New Roman" w:hAnsi="Times New Roman" w:cs="Times New Roman"/>
          <w:noProof/>
          <w:sz w:val="24"/>
          <w:szCs w:val="24"/>
        </w:rPr>
        <w:t xml:space="preserve">both the </w:t>
      </w:r>
      <w:r w:rsidR="00DC2253">
        <w:rPr>
          <w:rFonts w:ascii="Times New Roman" w:hAnsi="Times New Roman" w:cs="Times New Roman"/>
          <w:noProof/>
          <w:sz w:val="24"/>
          <w:szCs w:val="24"/>
        </w:rPr>
        <w:t xml:space="preserve">manual order model and </w:t>
      </w:r>
      <w:r w:rsidR="00B46584">
        <w:rPr>
          <w:rFonts w:ascii="Times New Roman" w:hAnsi="Times New Roman" w:cs="Times New Roman"/>
          <w:noProof/>
          <w:sz w:val="24"/>
          <w:szCs w:val="24"/>
        </w:rPr>
        <w:t xml:space="preserve">the </w:t>
      </w:r>
      <w:r w:rsidR="00DC2253">
        <w:rPr>
          <w:rFonts w:ascii="Times New Roman" w:hAnsi="Times New Roman" w:cs="Times New Roman"/>
          <w:noProof/>
          <w:sz w:val="24"/>
          <w:szCs w:val="24"/>
        </w:rPr>
        <w:t xml:space="preserve">auto arima model is </w:t>
      </w:r>
      <w:r w:rsidR="00B46584">
        <w:rPr>
          <w:rFonts w:ascii="Times New Roman" w:hAnsi="Times New Roman" w:cs="Times New Roman"/>
          <w:noProof/>
          <w:sz w:val="24"/>
          <w:szCs w:val="24"/>
        </w:rPr>
        <w:t xml:space="preserve">the </w:t>
      </w:r>
      <w:r w:rsidR="00DC2253">
        <w:rPr>
          <w:rFonts w:ascii="Times New Roman" w:hAnsi="Times New Roman" w:cs="Times New Roman"/>
          <w:noProof/>
          <w:sz w:val="24"/>
          <w:szCs w:val="24"/>
        </w:rPr>
        <w:t xml:space="preserve">same. </w:t>
      </w:r>
      <w:r w:rsidR="00B71D78">
        <w:rPr>
          <w:rFonts w:ascii="Times New Roman" w:hAnsi="Times New Roman" w:cs="Times New Roman"/>
          <w:noProof/>
          <w:sz w:val="24"/>
          <w:szCs w:val="24"/>
        </w:rPr>
        <w:t>From the output graph</w:t>
      </w:r>
      <w:r w:rsidR="00B92210">
        <w:rPr>
          <w:rFonts w:ascii="Times New Roman" w:hAnsi="Times New Roman" w:cs="Times New Roman"/>
          <w:noProof/>
          <w:sz w:val="24"/>
          <w:szCs w:val="24"/>
        </w:rPr>
        <w:t xml:space="preserve"> of</w:t>
      </w:r>
      <w:r w:rsidR="00B71D78">
        <w:rPr>
          <w:rFonts w:ascii="Times New Roman" w:hAnsi="Times New Roman" w:cs="Times New Roman"/>
          <w:noProof/>
          <w:sz w:val="24"/>
          <w:szCs w:val="24"/>
        </w:rPr>
        <w:t xml:space="preserve"> </w:t>
      </w:r>
      <w:r w:rsidR="00B71D78" w:rsidRPr="00B71D78">
        <w:rPr>
          <w:rFonts w:ascii="Times New Roman" w:hAnsi="Times New Roman" w:cs="Times New Roman"/>
          <w:b/>
          <w:bCs/>
          <w:noProof/>
          <w:sz w:val="24"/>
          <w:szCs w:val="24"/>
        </w:rPr>
        <w:t>Normal Q-Q plot</w:t>
      </w:r>
      <w:r w:rsidR="00B71D78">
        <w:rPr>
          <w:rFonts w:ascii="Times New Roman" w:hAnsi="Times New Roman" w:cs="Times New Roman"/>
          <w:b/>
          <w:bCs/>
          <w:noProof/>
          <w:sz w:val="24"/>
          <w:szCs w:val="24"/>
        </w:rPr>
        <w:t xml:space="preserve"> </w:t>
      </w:r>
      <w:r w:rsidR="00B71D78" w:rsidRPr="00B71D78">
        <w:rPr>
          <w:rFonts w:ascii="Times New Roman" w:hAnsi="Times New Roman" w:cs="Times New Roman"/>
          <w:noProof/>
          <w:sz w:val="24"/>
          <w:szCs w:val="24"/>
        </w:rPr>
        <w:t>we could see that the residuals are normally and independently distributed with mean zero and there is no relationship between them</w:t>
      </w:r>
      <w:r w:rsidR="00B71D78">
        <w:rPr>
          <w:rFonts w:ascii="Times New Roman" w:hAnsi="Times New Roman" w:cs="Times New Roman"/>
          <w:b/>
          <w:bCs/>
          <w:noProof/>
          <w:sz w:val="24"/>
          <w:szCs w:val="24"/>
        </w:rPr>
        <w:t xml:space="preserve">. </w:t>
      </w:r>
      <w:r w:rsidR="00265811">
        <w:rPr>
          <w:rFonts w:ascii="Times New Roman" w:hAnsi="Times New Roman" w:cs="Times New Roman"/>
          <w:noProof/>
          <w:sz w:val="24"/>
          <w:szCs w:val="24"/>
        </w:rPr>
        <w:t>Thirdly</w:t>
      </w:r>
      <w:r w:rsidR="00B71D78">
        <w:rPr>
          <w:rFonts w:ascii="Times New Roman" w:hAnsi="Times New Roman" w:cs="Times New Roman"/>
          <w:noProof/>
          <w:sz w:val="24"/>
          <w:szCs w:val="24"/>
        </w:rPr>
        <w:t xml:space="preserve">, to check the residuals of the model looks like white noise or not, the </w:t>
      </w:r>
      <w:r w:rsidR="00B71D78" w:rsidRPr="00DC2253">
        <w:rPr>
          <w:rFonts w:ascii="Times New Roman" w:hAnsi="Times New Roman" w:cs="Times New Roman"/>
          <w:b/>
          <w:bCs/>
          <w:noProof/>
          <w:sz w:val="24"/>
          <w:szCs w:val="24"/>
        </w:rPr>
        <w:t>Ljung-Box</w:t>
      </w:r>
      <w:r w:rsidR="00B71D78">
        <w:rPr>
          <w:rFonts w:ascii="Times New Roman" w:hAnsi="Times New Roman" w:cs="Times New Roman"/>
          <w:noProof/>
          <w:sz w:val="24"/>
          <w:szCs w:val="24"/>
        </w:rPr>
        <w:t xml:space="preserve"> test is applied. </w:t>
      </w:r>
      <w:r w:rsidR="00265811">
        <w:rPr>
          <w:rFonts w:ascii="Times New Roman" w:hAnsi="Times New Roman" w:cs="Times New Roman"/>
          <w:noProof/>
          <w:sz w:val="24"/>
          <w:szCs w:val="24"/>
        </w:rPr>
        <w:t xml:space="preserve">It says that the arima model appears to fit the data well. </w:t>
      </w:r>
      <w:r w:rsidR="009B3A50">
        <w:rPr>
          <w:rFonts w:ascii="Times New Roman" w:hAnsi="Times New Roman" w:cs="Times New Roman"/>
          <w:noProof/>
          <w:sz w:val="24"/>
          <w:szCs w:val="24"/>
        </w:rPr>
        <w:t xml:space="preserve">On the other hand, the P-value of the Ljung-Box test is greater than the 0.5 this means that it clearly says that there is no correlation and we can safely use this model for forecasting. </w:t>
      </w:r>
      <w:r w:rsidR="00265811">
        <w:rPr>
          <w:rFonts w:ascii="Times New Roman" w:hAnsi="Times New Roman" w:cs="Times New Roman"/>
          <w:noProof/>
          <w:sz w:val="24"/>
          <w:szCs w:val="24"/>
        </w:rPr>
        <w:t xml:space="preserve">At last, the function </w:t>
      </w:r>
      <w:r w:rsidR="00265811" w:rsidRPr="005505AD">
        <w:rPr>
          <w:rFonts w:ascii="Times New Roman" w:hAnsi="Times New Roman" w:cs="Times New Roman"/>
          <w:b/>
          <w:bCs/>
          <w:noProof/>
          <w:sz w:val="24"/>
          <w:szCs w:val="24"/>
        </w:rPr>
        <w:t>forecast()</w:t>
      </w:r>
      <w:r w:rsidR="00265811">
        <w:rPr>
          <w:rFonts w:ascii="Times New Roman" w:hAnsi="Times New Roman" w:cs="Times New Roman"/>
          <w:noProof/>
          <w:sz w:val="24"/>
          <w:szCs w:val="24"/>
        </w:rPr>
        <w:t xml:space="preserve"> </w:t>
      </w:r>
      <w:r w:rsidR="005A26EA">
        <w:rPr>
          <w:rFonts w:ascii="Times New Roman" w:hAnsi="Times New Roman" w:cs="Times New Roman"/>
          <w:noProof/>
          <w:sz w:val="24"/>
          <w:szCs w:val="24"/>
        </w:rPr>
        <w:t>from the library forecast in R</w:t>
      </w:r>
      <w:r w:rsidR="009B3A50">
        <w:rPr>
          <w:rFonts w:ascii="Times New Roman" w:hAnsi="Times New Roman" w:cs="Times New Roman"/>
          <w:noProof/>
          <w:sz w:val="24"/>
          <w:szCs w:val="24"/>
        </w:rPr>
        <w:t xml:space="preserve"> is applied </w:t>
      </w:r>
      <w:r w:rsidR="008D438C">
        <w:rPr>
          <w:rFonts w:ascii="Times New Roman" w:hAnsi="Times New Roman" w:cs="Times New Roman"/>
          <w:noProof/>
          <w:sz w:val="24"/>
          <w:szCs w:val="24"/>
        </w:rPr>
        <w:t>to</w:t>
      </w:r>
      <w:r w:rsidR="005A26EA">
        <w:rPr>
          <w:rFonts w:ascii="Times New Roman" w:hAnsi="Times New Roman" w:cs="Times New Roman"/>
          <w:noProof/>
          <w:sz w:val="24"/>
          <w:szCs w:val="24"/>
        </w:rPr>
        <w:t xml:space="preserve"> the residuals of the arima model</w:t>
      </w:r>
      <w:r w:rsidR="00B57D42">
        <w:rPr>
          <w:rFonts w:ascii="Times New Roman" w:hAnsi="Times New Roman" w:cs="Times New Roman"/>
          <w:noProof/>
          <w:sz w:val="24"/>
          <w:szCs w:val="24"/>
        </w:rPr>
        <w:t xml:space="preserve"> to predict the next 10 years ahead. We could see in the output console screen the forecasted values are not same and it varies from year to year in between the confidence intervals </w:t>
      </w:r>
      <w:r w:rsidR="00B57D42" w:rsidRPr="005505AD">
        <w:rPr>
          <w:rFonts w:ascii="Times New Roman" w:hAnsi="Times New Roman" w:cs="Times New Roman"/>
          <w:b/>
          <w:bCs/>
          <w:noProof/>
          <w:sz w:val="24"/>
          <w:szCs w:val="24"/>
        </w:rPr>
        <w:t>Lo 80 to Hi 95</w:t>
      </w:r>
      <w:r w:rsidR="00B57D42">
        <w:rPr>
          <w:rFonts w:ascii="Times New Roman" w:hAnsi="Times New Roman" w:cs="Times New Roman"/>
          <w:noProof/>
          <w:sz w:val="24"/>
          <w:szCs w:val="24"/>
        </w:rPr>
        <w:t xml:space="preserve">, and the forecasting graph also plot the same where it is following the previous patterns which </w:t>
      </w:r>
      <w:r w:rsidR="00CE3ADA">
        <w:rPr>
          <w:rFonts w:ascii="Times New Roman" w:hAnsi="Times New Roman" w:cs="Times New Roman"/>
          <w:noProof/>
          <w:sz w:val="24"/>
          <w:szCs w:val="24"/>
        </w:rPr>
        <w:t>are</w:t>
      </w:r>
      <w:r w:rsidR="00B57D42">
        <w:rPr>
          <w:rFonts w:ascii="Times New Roman" w:hAnsi="Times New Roman" w:cs="Times New Roman"/>
          <w:noProof/>
          <w:sz w:val="24"/>
          <w:szCs w:val="24"/>
        </w:rPr>
        <w:t xml:space="preserve"> shown by highlighting with the red mark.</w:t>
      </w:r>
    </w:p>
    <w:p w14:paraId="3578B407" w14:textId="77777777" w:rsidR="00CC16FD" w:rsidRDefault="00CC16FD" w:rsidP="00377FF8">
      <w:pPr>
        <w:autoSpaceDE w:val="0"/>
        <w:autoSpaceDN w:val="0"/>
        <w:adjustRightInd w:val="0"/>
        <w:spacing w:after="0" w:line="240" w:lineRule="auto"/>
        <w:jc w:val="both"/>
        <w:rPr>
          <w:rFonts w:ascii="Times New Roman" w:hAnsi="Times New Roman" w:cs="Times New Roman"/>
          <w:noProof/>
          <w:sz w:val="24"/>
          <w:szCs w:val="24"/>
        </w:rPr>
      </w:pPr>
    </w:p>
    <w:p w14:paraId="0EE4800A" w14:textId="41D43AE7" w:rsidR="00672BC5" w:rsidRDefault="00CC16FD" w:rsidP="00377FF8">
      <w:pPr>
        <w:autoSpaceDE w:val="0"/>
        <w:autoSpaceDN w:val="0"/>
        <w:adjustRightInd w:val="0"/>
        <w:spacing w:after="0" w:line="240" w:lineRule="auto"/>
        <w:jc w:val="both"/>
        <w:rPr>
          <w:rFonts w:ascii="Times New Roman" w:hAnsi="Times New Roman" w:cs="Times New Roman"/>
          <w:b/>
          <w:bCs/>
          <w:noProof/>
          <w:sz w:val="24"/>
          <w:szCs w:val="24"/>
        </w:rPr>
      </w:pPr>
      <w:r w:rsidRPr="00CC16FD">
        <w:rPr>
          <w:rFonts w:ascii="Times New Roman" w:hAnsi="Times New Roman" w:cs="Times New Roman"/>
          <w:b/>
          <w:bCs/>
          <w:noProof/>
          <w:sz w:val="28"/>
          <w:szCs w:val="28"/>
        </w:rPr>
        <w:t>Conclusion:</w:t>
      </w:r>
      <w:r w:rsidR="009B3A50" w:rsidRPr="00CC16FD">
        <w:rPr>
          <w:rFonts w:ascii="Times New Roman" w:hAnsi="Times New Roman" w:cs="Times New Roman"/>
          <w:b/>
          <w:bCs/>
          <w:noProof/>
          <w:sz w:val="24"/>
          <w:szCs w:val="24"/>
        </w:rPr>
        <w:t xml:space="preserve"> </w:t>
      </w:r>
    </w:p>
    <w:p w14:paraId="05E47515" w14:textId="286C4CD8" w:rsidR="00CC16FD" w:rsidRDefault="00CC16FD" w:rsidP="00377FF8">
      <w:pPr>
        <w:autoSpaceDE w:val="0"/>
        <w:autoSpaceDN w:val="0"/>
        <w:adjustRightInd w:val="0"/>
        <w:spacing w:after="0" w:line="240" w:lineRule="auto"/>
        <w:jc w:val="both"/>
        <w:rPr>
          <w:rFonts w:ascii="Times New Roman" w:hAnsi="Times New Roman" w:cs="Times New Roman"/>
          <w:b/>
          <w:bCs/>
          <w:noProof/>
          <w:sz w:val="24"/>
          <w:szCs w:val="24"/>
        </w:rPr>
      </w:pPr>
    </w:p>
    <w:p w14:paraId="6E6E54CA" w14:textId="1A59D87E" w:rsidR="00D22E3D" w:rsidRPr="00D22E3D" w:rsidRDefault="00C90D73" w:rsidP="00377FF8">
      <w:pPr>
        <w:autoSpaceDE w:val="0"/>
        <w:autoSpaceDN w:val="0"/>
        <w:adjustRightInd w:val="0"/>
        <w:spacing w:after="0" w:line="240" w:lineRule="auto"/>
        <w:jc w:val="both"/>
        <w:rPr>
          <w:rFonts w:ascii="Times New Roman" w:hAnsi="Times New Roman" w:cs="Times New Roman"/>
          <w:sz w:val="24"/>
          <w:szCs w:val="24"/>
        </w:rPr>
      </w:pPr>
      <w:r w:rsidRPr="00D22E3D">
        <w:rPr>
          <w:rFonts w:ascii="Times New Roman" w:hAnsi="Times New Roman" w:cs="Times New Roman"/>
          <w:sz w:val="24"/>
          <w:szCs w:val="24"/>
        </w:rPr>
        <w:t>To conclude</w:t>
      </w:r>
      <w:r w:rsidR="00D22E3D" w:rsidRPr="00D22E3D">
        <w:rPr>
          <w:rFonts w:ascii="Times New Roman" w:hAnsi="Times New Roman" w:cs="Times New Roman"/>
          <w:sz w:val="24"/>
          <w:szCs w:val="24"/>
        </w:rPr>
        <w:t>, after examining the different time series models two of the</w:t>
      </w:r>
      <w:r w:rsidR="00A27A97">
        <w:rPr>
          <w:rFonts w:ascii="Times New Roman" w:hAnsi="Times New Roman" w:cs="Times New Roman"/>
          <w:sz w:val="24"/>
          <w:szCs w:val="24"/>
        </w:rPr>
        <w:t>m</w:t>
      </w:r>
      <w:r w:rsidR="00D22E3D" w:rsidRPr="00D22E3D">
        <w:rPr>
          <w:rFonts w:ascii="Times New Roman" w:hAnsi="Times New Roman" w:cs="Times New Roman"/>
          <w:sz w:val="24"/>
          <w:szCs w:val="24"/>
        </w:rPr>
        <w:t xml:space="preserve"> were selected which are Holt-Winters smoothing model and ARIMA regression model. This case study was based on the </w:t>
      </w:r>
      <w:r w:rsidR="006F68CB">
        <w:rPr>
          <w:rFonts w:ascii="Times New Roman" w:hAnsi="Times New Roman" w:cs="Times New Roman"/>
          <w:sz w:val="24"/>
          <w:szCs w:val="24"/>
        </w:rPr>
        <w:t xml:space="preserve">total </w:t>
      </w:r>
      <w:r w:rsidR="00D22E3D" w:rsidRPr="00D22E3D">
        <w:rPr>
          <w:rFonts w:ascii="Times New Roman" w:hAnsi="Times New Roman" w:cs="Times New Roman"/>
          <w:sz w:val="24"/>
          <w:szCs w:val="24"/>
        </w:rPr>
        <w:t>wastewater generated data obtained from the UNdata</w:t>
      </w:r>
      <w:r w:rsidR="00A469F5">
        <w:rPr>
          <w:rFonts w:ascii="Times New Roman" w:hAnsi="Times New Roman" w:cs="Times New Roman"/>
          <w:sz w:val="24"/>
          <w:szCs w:val="24"/>
        </w:rPr>
        <w:t xml:space="preserve"> website</w:t>
      </w:r>
      <w:r w:rsidR="00BE2214">
        <w:rPr>
          <w:rFonts w:ascii="Times New Roman" w:hAnsi="Times New Roman" w:cs="Times New Roman"/>
          <w:sz w:val="24"/>
          <w:szCs w:val="24"/>
        </w:rPr>
        <w:t xml:space="preserve"> and included data for more than 10 years. </w:t>
      </w:r>
      <w:r w:rsidR="00D22E3D" w:rsidRPr="00D22E3D">
        <w:rPr>
          <w:rFonts w:ascii="Times New Roman" w:hAnsi="Times New Roman" w:cs="Times New Roman"/>
          <w:sz w:val="24"/>
          <w:szCs w:val="24"/>
        </w:rPr>
        <w:t xml:space="preserve">To evaluate the efficiency of prediction the RMSE parameter was used. The obtained results show that </w:t>
      </w:r>
      <w:r w:rsidR="00456043">
        <w:rPr>
          <w:rFonts w:ascii="Times New Roman" w:hAnsi="Times New Roman" w:cs="Times New Roman"/>
          <w:sz w:val="24"/>
          <w:szCs w:val="24"/>
        </w:rPr>
        <w:t xml:space="preserve">the </w:t>
      </w:r>
      <w:r w:rsidR="00D22E3D" w:rsidRPr="00D22E3D">
        <w:rPr>
          <w:rFonts w:ascii="Times New Roman" w:hAnsi="Times New Roman" w:cs="Times New Roman"/>
          <w:sz w:val="24"/>
          <w:szCs w:val="24"/>
        </w:rPr>
        <w:t xml:space="preserve">ARIMA model has the least value than the Holt-Winters, this means that </w:t>
      </w:r>
      <w:r w:rsidR="00AC62B7">
        <w:rPr>
          <w:rFonts w:ascii="Times New Roman" w:hAnsi="Times New Roman" w:cs="Times New Roman"/>
          <w:sz w:val="24"/>
          <w:szCs w:val="24"/>
        </w:rPr>
        <w:t xml:space="preserve">the </w:t>
      </w:r>
      <w:r w:rsidR="00D22E3D" w:rsidRPr="00D22E3D">
        <w:rPr>
          <w:rFonts w:ascii="Times New Roman" w:hAnsi="Times New Roman" w:cs="Times New Roman"/>
          <w:sz w:val="24"/>
          <w:szCs w:val="24"/>
        </w:rPr>
        <w:t>ARIMA model was significant</w:t>
      </w:r>
      <w:bookmarkStart w:id="0" w:name="_GoBack"/>
      <w:bookmarkEnd w:id="0"/>
      <w:r w:rsidR="00D22E3D" w:rsidRPr="00D22E3D">
        <w:rPr>
          <w:rFonts w:ascii="Times New Roman" w:hAnsi="Times New Roman" w:cs="Times New Roman"/>
          <w:sz w:val="24"/>
          <w:szCs w:val="24"/>
        </w:rPr>
        <w:t>ly better in sense of the prediction accuracy.</w:t>
      </w:r>
    </w:p>
    <w:sectPr w:rsidR="00D22E3D" w:rsidRPr="00D22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22D0"/>
    <w:multiLevelType w:val="hybridMultilevel"/>
    <w:tmpl w:val="A22E5A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56B80"/>
    <w:multiLevelType w:val="hybridMultilevel"/>
    <w:tmpl w:val="D1D808C0"/>
    <w:lvl w:ilvl="0" w:tplc="F7A4F6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C0241"/>
    <w:multiLevelType w:val="multilevel"/>
    <w:tmpl w:val="63C272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8023A7"/>
    <w:multiLevelType w:val="hybridMultilevel"/>
    <w:tmpl w:val="60646C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261195"/>
    <w:multiLevelType w:val="hybridMultilevel"/>
    <w:tmpl w:val="747ADF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79420C"/>
    <w:multiLevelType w:val="hybridMultilevel"/>
    <w:tmpl w:val="F99CA0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3B1997"/>
    <w:multiLevelType w:val="hybridMultilevel"/>
    <w:tmpl w:val="D5C46A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52335E"/>
    <w:multiLevelType w:val="hybridMultilevel"/>
    <w:tmpl w:val="D81A1DB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F376273"/>
    <w:multiLevelType w:val="hybridMultilevel"/>
    <w:tmpl w:val="4BA42D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C13CD3"/>
    <w:multiLevelType w:val="hybridMultilevel"/>
    <w:tmpl w:val="34EA71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5D6219"/>
    <w:multiLevelType w:val="hybridMultilevel"/>
    <w:tmpl w:val="D0BC6A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9"/>
  </w:num>
  <w:num w:numId="4">
    <w:abstractNumId w:val="2"/>
  </w:num>
  <w:num w:numId="5">
    <w:abstractNumId w:val="5"/>
  </w:num>
  <w:num w:numId="6">
    <w:abstractNumId w:val="10"/>
  </w:num>
  <w:num w:numId="7">
    <w:abstractNumId w:val="4"/>
  </w:num>
  <w:num w:numId="8">
    <w:abstractNumId w:val="8"/>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86B"/>
    <w:rsid w:val="0001319D"/>
    <w:rsid w:val="000368FD"/>
    <w:rsid w:val="00045B1D"/>
    <w:rsid w:val="000643BE"/>
    <w:rsid w:val="00073E5E"/>
    <w:rsid w:val="000934FC"/>
    <w:rsid w:val="00093528"/>
    <w:rsid w:val="000B0BE6"/>
    <w:rsid w:val="000C3562"/>
    <w:rsid w:val="000D34F0"/>
    <w:rsid w:val="000D5FF3"/>
    <w:rsid w:val="000E00D6"/>
    <w:rsid w:val="000E0D01"/>
    <w:rsid w:val="000E16B8"/>
    <w:rsid w:val="00102C55"/>
    <w:rsid w:val="00126A0D"/>
    <w:rsid w:val="00134F26"/>
    <w:rsid w:val="00165B7B"/>
    <w:rsid w:val="00167FCC"/>
    <w:rsid w:val="001865AA"/>
    <w:rsid w:val="00192909"/>
    <w:rsid w:val="00192F46"/>
    <w:rsid w:val="001A04D0"/>
    <w:rsid w:val="001A5BB3"/>
    <w:rsid w:val="001B0C50"/>
    <w:rsid w:val="001B2D53"/>
    <w:rsid w:val="001C2A47"/>
    <w:rsid w:val="001C5355"/>
    <w:rsid w:val="001D2F21"/>
    <w:rsid w:val="001D43AF"/>
    <w:rsid w:val="001D467B"/>
    <w:rsid w:val="001E1236"/>
    <w:rsid w:val="00204D14"/>
    <w:rsid w:val="00205A77"/>
    <w:rsid w:val="00240FF6"/>
    <w:rsid w:val="002527D7"/>
    <w:rsid w:val="00265811"/>
    <w:rsid w:val="00270D5F"/>
    <w:rsid w:val="0028399F"/>
    <w:rsid w:val="00293D39"/>
    <w:rsid w:val="002B410C"/>
    <w:rsid w:val="002B7235"/>
    <w:rsid w:val="002D4E37"/>
    <w:rsid w:val="002E3F55"/>
    <w:rsid w:val="002E6C80"/>
    <w:rsid w:val="002F4151"/>
    <w:rsid w:val="00325436"/>
    <w:rsid w:val="00336391"/>
    <w:rsid w:val="00337307"/>
    <w:rsid w:val="00337AC8"/>
    <w:rsid w:val="0034466A"/>
    <w:rsid w:val="00345D9E"/>
    <w:rsid w:val="00354FC3"/>
    <w:rsid w:val="003555CD"/>
    <w:rsid w:val="00377FF8"/>
    <w:rsid w:val="00385976"/>
    <w:rsid w:val="00385A6C"/>
    <w:rsid w:val="0038722E"/>
    <w:rsid w:val="003A0C23"/>
    <w:rsid w:val="003A2953"/>
    <w:rsid w:val="003B12DD"/>
    <w:rsid w:val="003B61B6"/>
    <w:rsid w:val="003B72E4"/>
    <w:rsid w:val="003E2BE2"/>
    <w:rsid w:val="003F0FC0"/>
    <w:rsid w:val="003F1B22"/>
    <w:rsid w:val="00401173"/>
    <w:rsid w:val="004343A0"/>
    <w:rsid w:val="00444F78"/>
    <w:rsid w:val="00446A3B"/>
    <w:rsid w:val="00456043"/>
    <w:rsid w:val="00464886"/>
    <w:rsid w:val="00484D87"/>
    <w:rsid w:val="004A3FA3"/>
    <w:rsid w:val="004C11BC"/>
    <w:rsid w:val="004D3DBA"/>
    <w:rsid w:val="004E796E"/>
    <w:rsid w:val="004F1486"/>
    <w:rsid w:val="00501D3D"/>
    <w:rsid w:val="00521A7F"/>
    <w:rsid w:val="0052264B"/>
    <w:rsid w:val="0053314D"/>
    <w:rsid w:val="00534635"/>
    <w:rsid w:val="00543D64"/>
    <w:rsid w:val="005505AD"/>
    <w:rsid w:val="00576B09"/>
    <w:rsid w:val="00577D91"/>
    <w:rsid w:val="00597FCA"/>
    <w:rsid w:val="005A26EA"/>
    <w:rsid w:val="005B2E6F"/>
    <w:rsid w:val="005B54AF"/>
    <w:rsid w:val="005D6EBF"/>
    <w:rsid w:val="005D7146"/>
    <w:rsid w:val="005E654E"/>
    <w:rsid w:val="005F11F8"/>
    <w:rsid w:val="005F205C"/>
    <w:rsid w:val="00600556"/>
    <w:rsid w:val="00602653"/>
    <w:rsid w:val="00602ECA"/>
    <w:rsid w:val="00610559"/>
    <w:rsid w:val="00613C1C"/>
    <w:rsid w:val="00625AB1"/>
    <w:rsid w:val="00626187"/>
    <w:rsid w:val="006312C9"/>
    <w:rsid w:val="0064740C"/>
    <w:rsid w:val="00647828"/>
    <w:rsid w:val="006531E9"/>
    <w:rsid w:val="00656AC8"/>
    <w:rsid w:val="006676D7"/>
    <w:rsid w:val="00671073"/>
    <w:rsid w:val="00672BC5"/>
    <w:rsid w:val="00677106"/>
    <w:rsid w:val="006801D6"/>
    <w:rsid w:val="006917F9"/>
    <w:rsid w:val="0069215C"/>
    <w:rsid w:val="0069397C"/>
    <w:rsid w:val="006A1475"/>
    <w:rsid w:val="006A1D91"/>
    <w:rsid w:val="006B1D3E"/>
    <w:rsid w:val="006C3363"/>
    <w:rsid w:val="006D4EED"/>
    <w:rsid w:val="006F07FD"/>
    <w:rsid w:val="006F68CB"/>
    <w:rsid w:val="00704F4B"/>
    <w:rsid w:val="00707A6C"/>
    <w:rsid w:val="00716A10"/>
    <w:rsid w:val="00730337"/>
    <w:rsid w:val="0074070A"/>
    <w:rsid w:val="00740BD8"/>
    <w:rsid w:val="007449A9"/>
    <w:rsid w:val="00757772"/>
    <w:rsid w:val="007848DA"/>
    <w:rsid w:val="007A41FF"/>
    <w:rsid w:val="007A6E81"/>
    <w:rsid w:val="007B2252"/>
    <w:rsid w:val="007B2532"/>
    <w:rsid w:val="007B4B3C"/>
    <w:rsid w:val="007B7394"/>
    <w:rsid w:val="007B7493"/>
    <w:rsid w:val="007C384E"/>
    <w:rsid w:val="007C624B"/>
    <w:rsid w:val="007E4511"/>
    <w:rsid w:val="007F3048"/>
    <w:rsid w:val="00803B83"/>
    <w:rsid w:val="008138A4"/>
    <w:rsid w:val="00821F6A"/>
    <w:rsid w:val="0083097A"/>
    <w:rsid w:val="00833394"/>
    <w:rsid w:val="00834E63"/>
    <w:rsid w:val="00835881"/>
    <w:rsid w:val="0084769A"/>
    <w:rsid w:val="00862646"/>
    <w:rsid w:val="00863CA0"/>
    <w:rsid w:val="008A097D"/>
    <w:rsid w:val="008B4497"/>
    <w:rsid w:val="008B4FA6"/>
    <w:rsid w:val="008B541A"/>
    <w:rsid w:val="008D438C"/>
    <w:rsid w:val="008D50E8"/>
    <w:rsid w:val="008D6E81"/>
    <w:rsid w:val="008E3BFC"/>
    <w:rsid w:val="00900CB6"/>
    <w:rsid w:val="00920F28"/>
    <w:rsid w:val="0092104B"/>
    <w:rsid w:val="00934CD9"/>
    <w:rsid w:val="00936BC9"/>
    <w:rsid w:val="009530E2"/>
    <w:rsid w:val="009556FB"/>
    <w:rsid w:val="00963BA8"/>
    <w:rsid w:val="0097159E"/>
    <w:rsid w:val="0098107C"/>
    <w:rsid w:val="00983CFC"/>
    <w:rsid w:val="0098543C"/>
    <w:rsid w:val="00985674"/>
    <w:rsid w:val="009A08E7"/>
    <w:rsid w:val="009A1CEE"/>
    <w:rsid w:val="009B3A50"/>
    <w:rsid w:val="009B4A41"/>
    <w:rsid w:val="009C2E1C"/>
    <w:rsid w:val="009C7323"/>
    <w:rsid w:val="009F76B7"/>
    <w:rsid w:val="00A016A6"/>
    <w:rsid w:val="00A03F58"/>
    <w:rsid w:val="00A0543E"/>
    <w:rsid w:val="00A20973"/>
    <w:rsid w:val="00A27A97"/>
    <w:rsid w:val="00A342A0"/>
    <w:rsid w:val="00A469F5"/>
    <w:rsid w:val="00A56050"/>
    <w:rsid w:val="00A6342E"/>
    <w:rsid w:val="00A73A8C"/>
    <w:rsid w:val="00A766E1"/>
    <w:rsid w:val="00A828B6"/>
    <w:rsid w:val="00A835CF"/>
    <w:rsid w:val="00A83C38"/>
    <w:rsid w:val="00A83DB3"/>
    <w:rsid w:val="00AA025A"/>
    <w:rsid w:val="00AA4536"/>
    <w:rsid w:val="00AB6BB0"/>
    <w:rsid w:val="00AC047A"/>
    <w:rsid w:val="00AC62B7"/>
    <w:rsid w:val="00AE3680"/>
    <w:rsid w:val="00B104A4"/>
    <w:rsid w:val="00B223A7"/>
    <w:rsid w:val="00B42D20"/>
    <w:rsid w:val="00B46584"/>
    <w:rsid w:val="00B57D42"/>
    <w:rsid w:val="00B713F5"/>
    <w:rsid w:val="00B71D78"/>
    <w:rsid w:val="00B733ED"/>
    <w:rsid w:val="00B8243D"/>
    <w:rsid w:val="00B824E4"/>
    <w:rsid w:val="00B92210"/>
    <w:rsid w:val="00B940DA"/>
    <w:rsid w:val="00B9554C"/>
    <w:rsid w:val="00BA7D78"/>
    <w:rsid w:val="00BB0B9B"/>
    <w:rsid w:val="00BB0BB9"/>
    <w:rsid w:val="00BB1416"/>
    <w:rsid w:val="00BB5122"/>
    <w:rsid w:val="00BC108A"/>
    <w:rsid w:val="00BC627D"/>
    <w:rsid w:val="00BD259A"/>
    <w:rsid w:val="00BD4FBD"/>
    <w:rsid w:val="00BE2214"/>
    <w:rsid w:val="00BF1829"/>
    <w:rsid w:val="00BF6B0D"/>
    <w:rsid w:val="00C016A0"/>
    <w:rsid w:val="00C03182"/>
    <w:rsid w:val="00C12B1C"/>
    <w:rsid w:val="00C12B6B"/>
    <w:rsid w:val="00C228CC"/>
    <w:rsid w:val="00C24090"/>
    <w:rsid w:val="00C31D5B"/>
    <w:rsid w:val="00C43940"/>
    <w:rsid w:val="00C52151"/>
    <w:rsid w:val="00C718A1"/>
    <w:rsid w:val="00C7771D"/>
    <w:rsid w:val="00C90D73"/>
    <w:rsid w:val="00CA1279"/>
    <w:rsid w:val="00CA2CE6"/>
    <w:rsid w:val="00CB3C2B"/>
    <w:rsid w:val="00CB5B10"/>
    <w:rsid w:val="00CB7EFD"/>
    <w:rsid w:val="00CC16FD"/>
    <w:rsid w:val="00CD450D"/>
    <w:rsid w:val="00CE17F3"/>
    <w:rsid w:val="00CE3ADA"/>
    <w:rsid w:val="00CF1A6B"/>
    <w:rsid w:val="00CF3D6D"/>
    <w:rsid w:val="00CF4C99"/>
    <w:rsid w:val="00D05B33"/>
    <w:rsid w:val="00D077DE"/>
    <w:rsid w:val="00D22E3D"/>
    <w:rsid w:val="00D2391E"/>
    <w:rsid w:val="00D30CBA"/>
    <w:rsid w:val="00D31DE7"/>
    <w:rsid w:val="00D34663"/>
    <w:rsid w:val="00D42E91"/>
    <w:rsid w:val="00D463FF"/>
    <w:rsid w:val="00D61E96"/>
    <w:rsid w:val="00D90A97"/>
    <w:rsid w:val="00DA4196"/>
    <w:rsid w:val="00DA46C5"/>
    <w:rsid w:val="00DA54C5"/>
    <w:rsid w:val="00DA58CA"/>
    <w:rsid w:val="00DC2253"/>
    <w:rsid w:val="00DC286B"/>
    <w:rsid w:val="00DC54ED"/>
    <w:rsid w:val="00DD6C0F"/>
    <w:rsid w:val="00DF0E1A"/>
    <w:rsid w:val="00DF1749"/>
    <w:rsid w:val="00DF3A47"/>
    <w:rsid w:val="00DF4DD9"/>
    <w:rsid w:val="00DF649F"/>
    <w:rsid w:val="00DF7CC1"/>
    <w:rsid w:val="00E20F3F"/>
    <w:rsid w:val="00E24E94"/>
    <w:rsid w:val="00E32778"/>
    <w:rsid w:val="00E46BCB"/>
    <w:rsid w:val="00E503A0"/>
    <w:rsid w:val="00E62273"/>
    <w:rsid w:val="00E6535D"/>
    <w:rsid w:val="00E73E17"/>
    <w:rsid w:val="00E83A5C"/>
    <w:rsid w:val="00E863D0"/>
    <w:rsid w:val="00EA0200"/>
    <w:rsid w:val="00EA3576"/>
    <w:rsid w:val="00EA7433"/>
    <w:rsid w:val="00EB5A19"/>
    <w:rsid w:val="00ED1FB9"/>
    <w:rsid w:val="00ED6F0A"/>
    <w:rsid w:val="00ED72EE"/>
    <w:rsid w:val="00EE0FFA"/>
    <w:rsid w:val="00EF158F"/>
    <w:rsid w:val="00EF6F9F"/>
    <w:rsid w:val="00F01236"/>
    <w:rsid w:val="00F1049F"/>
    <w:rsid w:val="00F27310"/>
    <w:rsid w:val="00F36AAA"/>
    <w:rsid w:val="00F42207"/>
    <w:rsid w:val="00F449A3"/>
    <w:rsid w:val="00F47C95"/>
    <w:rsid w:val="00F500CC"/>
    <w:rsid w:val="00F5354B"/>
    <w:rsid w:val="00F5768A"/>
    <w:rsid w:val="00F608D8"/>
    <w:rsid w:val="00F6105E"/>
    <w:rsid w:val="00F700AE"/>
    <w:rsid w:val="00F738D8"/>
    <w:rsid w:val="00F92AF0"/>
    <w:rsid w:val="00FB74A3"/>
    <w:rsid w:val="00FC1AD6"/>
    <w:rsid w:val="00FC2EE2"/>
    <w:rsid w:val="00FD3A00"/>
    <w:rsid w:val="00FD5A03"/>
    <w:rsid w:val="00FD5E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DC9C"/>
  <w15:chartTrackingRefBased/>
  <w15:docId w15:val="{4D84D4D0-CA8D-4B8D-9E01-E29C2B2EB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F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F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F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6F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1749"/>
    <w:pPr>
      <w:ind w:left="720"/>
      <w:contextualSpacing/>
    </w:pPr>
  </w:style>
  <w:style w:type="paragraph" w:customStyle="1" w:styleId="TableParagraph">
    <w:name w:val="Table Paragraph"/>
    <w:basedOn w:val="Normal"/>
    <w:uiPriority w:val="1"/>
    <w:qFormat/>
    <w:rsid w:val="00C228CC"/>
    <w:pPr>
      <w:widowControl w:val="0"/>
      <w:autoSpaceDE w:val="0"/>
      <w:autoSpaceDN w:val="0"/>
      <w:spacing w:after="0" w:line="240" w:lineRule="auto"/>
    </w:pPr>
    <w:rPr>
      <w:rFonts w:ascii="Trebuchet MS" w:eastAsia="Trebuchet MS" w:hAnsi="Trebuchet MS" w:cs="Trebuchet MS"/>
      <w:lang w:val="en-US"/>
    </w:rPr>
  </w:style>
  <w:style w:type="character" w:styleId="Hyperlink">
    <w:name w:val="Hyperlink"/>
    <w:basedOn w:val="DefaultParagraphFont"/>
    <w:uiPriority w:val="99"/>
    <w:semiHidden/>
    <w:unhideWhenUsed/>
    <w:rsid w:val="00DF4D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6291">
      <w:bodyDiv w:val="1"/>
      <w:marLeft w:val="0"/>
      <w:marRight w:val="0"/>
      <w:marTop w:val="0"/>
      <w:marBottom w:val="0"/>
      <w:divBdr>
        <w:top w:val="none" w:sz="0" w:space="0" w:color="auto"/>
        <w:left w:val="none" w:sz="0" w:space="0" w:color="auto"/>
        <w:bottom w:val="none" w:sz="0" w:space="0" w:color="auto"/>
        <w:right w:val="none" w:sz="0" w:space="0" w:color="auto"/>
      </w:divBdr>
    </w:div>
    <w:div w:id="560336325">
      <w:bodyDiv w:val="1"/>
      <w:marLeft w:val="0"/>
      <w:marRight w:val="0"/>
      <w:marTop w:val="0"/>
      <w:marBottom w:val="0"/>
      <w:divBdr>
        <w:top w:val="none" w:sz="0" w:space="0" w:color="auto"/>
        <w:left w:val="none" w:sz="0" w:space="0" w:color="auto"/>
        <w:bottom w:val="none" w:sz="0" w:space="0" w:color="auto"/>
        <w:right w:val="none" w:sz="0" w:space="0" w:color="auto"/>
      </w:divBdr>
    </w:div>
    <w:div w:id="1020275284">
      <w:bodyDiv w:val="1"/>
      <w:marLeft w:val="0"/>
      <w:marRight w:val="0"/>
      <w:marTop w:val="0"/>
      <w:marBottom w:val="0"/>
      <w:divBdr>
        <w:top w:val="none" w:sz="0" w:space="0" w:color="auto"/>
        <w:left w:val="none" w:sz="0" w:space="0" w:color="auto"/>
        <w:bottom w:val="none" w:sz="0" w:space="0" w:color="auto"/>
        <w:right w:val="none" w:sz="0" w:space="0" w:color="auto"/>
      </w:divBdr>
    </w:div>
    <w:div w:id="1059591535">
      <w:bodyDiv w:val="1"/>
      <w:marLeft w:val="0"/>
      <w:marRight w:val="0"/>
      <w:marTop w:val="0"/>
      <w:marBottom w:val="0"/>
      <w:divBdr>
        <w:top w:val="none" w:sz="0" w:space="0" w:color="auto"/>
        <w:left w:val="none" w:sz="0" w:space="0" w:color="auto"/>
        <w:bottom w:val="none" w:sz="0" w:space="0" w:color="auto"/>
        <w:right w:val="none" w:sz="0" w:space="0" w:color="auto"/>
      </w:divBdr>
    </w:div>
    <w:div w:id="1383097833">
      <w:bodyDiv w:val="1"/>
      <w:marLeft w:val="0"/>
      <w:marRight w:val="0"/>
      <w:marTop w:val="0"/>
      <w:marBottom w:val="0"/>
      <w:divBdr>
        <w:top w:val="none" w:sz="0" w:space="0" w:color="auto"/>
        <w:left w:val="none" w:sz="0" w:space="0" w:color="auto"/>
        <w:bottom w:val="none" w:sz="0" w:space="0" w:color="auto"/>
        <w:right w:val="none" w:sz="0" w:space="0" w:color="auto"/>
      </w:divBdr>
    </w:div>
    <w:div w:id="1593470133">
      <w:bodyDiv w:val="1"/>
      <w:marLeft w:val="0"/>
      <w:marRight w:val="0"/>
      <w:marTop w:val="0"/>
      <w:marBottom w:val="0"/>
      <w:divBdr>
        <w:top w:val="none" w:sz="0" w:space="0" w:color="auto"/>
        <w:left w:val="none" w:sz="0" w:space="0" w:color="auto"/>
        <w:bottom w:val="none" w:sz="0" w:space="0" w:color="auto"/>
        <w:right w:val="none" w:sz="0" w:space="0" w:color="auto"/>
      </w:divBdr>
    </w:div>
    <w:div w:id="173547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ec.europa.eu/eurostat/web/digital-economy-and-society/data/main-tables"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data.un.org/Data.aspx?d=ENV&amp;f=variableID%3a84"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Tab23</b:Tag>
    <b:SourceType>Book</b:SourceType>
    <b:Guid>{FFDB8BFE-A1D2-435B-A67D-891FBC6A86C6}</b:Guid>
    <b:Author>
      <b:Author>
        <b:NameList>
          <b:Person>
            <b:Last>Fidell</b:Last>
            <b:First>Tabachinck</b:First>
          </b:Person>
        </b:NameList>
      </b:Author>
    </b:Author>
    <b:Year>2013, p. 123</b:Year>
    <b:Title>Using Multivariate Statistics</b:Title>
    <b:RefOrder>1</b:RefOrder>
  </b:Source>
</b:Sources>
</file>

<file path=customXml/itemProps1.xml><?xml version="1.0" encoding="utf-8"?>
<ds:datastoreItem xmlns:ds="http://schemas.openxmlformats.org/officeDocument/2006/customXml" ds:itemID="{4E136E7A-CAAB-4530-A4DA-D81F96939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Pages>12</Pages>
  <Words>2722</Words>
  <Characters>15518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 Gollamudi</dc:creator>
  <cp:keywords/>
  <dc:description/>
  <cp:lastModifiedBy>Sarath Chandra Gollamudi</cp:lastModifiedBy>
  <cp:revision>375</cp:revision>
  <dcterms:created xsi:type="dcterms:W3CDTF">2020-03-28T08:32:00Z</dcterms:created>
  <dcterms:modified xsi:type="dcterms:W3CDTF">2020-04-04T10:57:00Z</dcterms:modified>
</cp:coreProperties>
</file>