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1B69" w14:textId="3C98F151" w:rsidR="005C784F" w:rsidRPr="00F8096E" w:rsidRDefault="0003231D">
      <w:pPr>
        <w:rPr>
          <w:b/>
          <w:bCs/>
          <w:sz w:val="28"/>
          <w:szCs w:val="28"/>
        </w:rPr>
      </w:pPr>
      <w:r w:rsidRPr="00F8096E">
        <w:rPr>
          <w:b/>
          <w:bCs/>
          <w:sz w:val="28"/>
          <w:szCs w:val="28"/>
        </w:rPr>
        <w:t>Dynamic Light Scattering Links</w:t>
      </w:r>
      <w:r w:rsidR="00955C31">
        <w:rPr>
          <w:b/>
          <w:bCs/>
          <w:sz w:val="28"/>
          <w:szCs w:val="28"/>
        </w:rPr>
        <w:t xml:space="preserve"> and Books</w:t>
      </w:r>
    </w:p>
    <w:p w14:paraId="47D6D8F8" w14:textId="67BC96E5" w:rsidR="0003231D" w:rsidRPr="00F8096E" w:rsidRDefault="0003231D">
      <w:pPr>
        <w:rPr>
          <w:b/>
          <w:bCs/>
        </w:rPr>
      </w:pPr>
      <w:r w:rsidRPr="00F8096E">
        <w:rPr>
          <w:b/>
          <w:bCs/>
        </w:rPr>
        <w:t xml:space="preserve">Dynamic Light Scattering </w:t>
      </w:r>
      <w:proofErr w:type="spellStart"/>
      <w:r w:rsidRPr="00F8096E">
        <w:rPr>
          <w:b/>
          <w:bCs/>
        </w:rPr>
        <w:t>Youtube</w:t>
      </w:r>
      <w:proofErr w:type="spellEnd"/>
      <w:r w:rsidRPr="00F8096E">
        <w:rPr>
          <w:b/>
          <w:bCs/>
        </w:rPr>
        <w:t xml:space="preserve"> Videos: </w:t>
      </w:r>
    </w:p>
    <w:p w14:paraId="36DEB1E0" w14:textId="065EDD51" w:rsidR="0003231D" w:rsidRDefault="0003231D">
      <w:r>
        <w:t xml:space="preserve">All </w:t>
      </w:r>
      <w:proofErr w:type="spellStart"/>
      <w:r>
        <w:t>Youtube</w:t>
      </w:r>
      <w:proofErr w:type="spellEnd"/>
      <w:r>
        <w:t xml:space="preserve"> Videos </w:t>
      </w:r>
      <w:r w:rsidR="00701173">
        <w:t xml:space="preserve">are created by and belong to their respective owners. The Videos are not created by our group: </w:t>
      </w:r>
    </w:p>
    <w:p w14:paraId="46022CC3" w14:textId="1712D894" w:rsidR="0003231D" w:rsidRDefault="00701173">
      <w:r w:rsidRPr="00701173">
        <w:rPr>
          <w:i/>
          <w:iCs/>
        </w:rPr>
        <w:t>Introduction to Dynamic Light Scattering Analysis</w:t>
      </w:r>
      <w:r>
        <w:t xml:space="preserve"> by Malvern </w:t>
      </w:r>
      <w:proofErr w:type="spellStart"/>
      <w:r>
        <w:t>Panalytical</w:t>
      </w:r>
      <w:proofErr w:type="spellEnd"/>
      <w:r>
        <w:t xml:space="preserve">: </w:t>
      </w:r>
      <w:hyperlink r:id="rId4" w:history="1">
        <w:r w:rsidR="0003231D" w:rsidRPr="0003231D">
          <w:rPr>
            <w:rStyle w:val="Hyperlink"/>
          </w:rPr>
          <w:t>LINK</w:t>
        </w:r>
      </w:hyperlink>
    </w:p>
    <w:p w14:paraId="73F3B306" w14:textId="055364D2" w:rsidR="0003231D" w:rsidRDefault="00701173">
      <w:r w:rsidRPr="00701173">
        <w:rPr>
          <w:i/>
          <w:iCs/>
        </w:rPr>
        <w:t>Instrumentation Module: Dynamic Light Scattering</w:t>
      </w:r>
      <w:r>
        <w:t xml:space="preserve"> by archive-</w:t>
      </w:r>
      <w:proofErr w:type="spellStart"/>
      <w:r>
        <w:t>jjokerst</w:t>
      </w:r>
      <w:proofErr w:type="spellEnd"/>
      <w:r>
        <w:t xml:space="preserve"> account: </w:t>
      </w:r>
      <w:hyperlink r:id="rId5" w:history="1">
        <w:r w:rsidR="0003231D" w:rsidRPr="0003231D">
          <w:rPr>
            <w:rStyle w:val="Hyperlink"/>
          </w:rPr>
          <w:t>LINK</w:t>
        </w:r>
      </w:hyperlink>
    </w:p>
    <w:p w14:paraId="78BECFC9" w14:textId="0C2BB22C" w:rsidR="0003231D" w:rsidRDefault="00F8096E">
      <w:r w:rsidRPr="00F8096E">
        <w:rPr>
          <w:i/>
          <w:iCs/>
        </w:rPr>
        <w:t xml:space="preserve">Introduction to Dynamic Light Scattering (DLS) with Dr. Jeff </w:t>
      </w:r>
      <w:proofErr w:type="spellStart"/>
      <w:r w:rsidRPr="00F8096E">
        <w:rPr>
          <w:i/>
          <w:iCs/>
        </w:rPr>
        <w:t>Bodycomb</w:t>
      </w:r>
      <w:proofErr w:type="spellEnd"/>
      <w:r w:rsidRPr="00F8096E">
        <w:rPr>
          <w:i/>
          <w:iCs/>
        </w:rPr>
        <w:t xml:space="preserve"> – HORIBA Scientific Webinar </w:t>
      </w:r>
      <w:r w:rsidRPr="00F8096E">
        <w:t>by HORIBA Scientific:</w:t>
      </w:r>
      <w:r>
        <w:t xml:space="preserve"> </w:t>
      </w:r>
      <w:hyperlink r:id="rId6" w:history="1">
        <w:r w:rsidR="0003231D" w:rsidRPr="0003231D">
          <w:rPr>
            <w:rStyle w:val="Hyperlink"/>
          </w:rPr>
          <w:t>LINK</w:t>
        </w:r>
      </w:hyperlink>
    </w:p>
    <w:p w14:paraId="035EEBA6" w14:textId="6B82F27A" w:rsidR="00843B7E" w:rsidRDefault="00843B7E"/>
    <w:p w14:paraId="199D34D9" w14:textId="16C33CA2" w:rsidR="00843B7E" w:rsidRPr="00843B7E" w:rsidRDefault="00843B7E">
      <w:pPr>
        <w:rPr>
          <w:b/>
          <w:bCs/>
        </w:rPr>
      </w:pPr>
      <w:r w:rsidRPr="00843B7E">
        <w:rPr>
          <w:b/>
          <w:bCs/>
        </w:rPr>
        <w:t xml:space="preserve">Dynamic Light Scattering Summary: </w:t>
      </w:r>
    </w:p>
    <w:p w14:paraId="5AF9D41D" w14:textId="17516DAD" w:rsidR="00843B7E" w:rsidRDefault="00843B7E">
      <w:r w:rsidRPr="00843B7E">
        <w:rPr>
          <w:i/>
          <w:iCs/>
        </w:rPr>
        <w:t>Dynamic Light Scattering: An Introduction in 30 Minutes</w:t>
      </w:r>
      <w:r>
        <w:t xml:space="preserve"> by Malvern Instruments: </w:t>
      </w:r>
      <w:hyperlink r:id="rId7" w:history="1">
        <w:r w:rsidRPr="00843B7E">
          <w:rPr>
            <w:rStyle w:val="Hyperlink"/>
          </w:rPr>
          <w:t>LINK</w:t>
        </w:r>
      </w:hyperlink>
    </w:p>
    <w:p w14:paraId="29E93C79" w14:textId="73C1B164" w:rsidR="00955C31" w:rsidRDefault="00955C31"/>
    <w:p w14:paraId="68BF3573" w14:textId="75242079" w:rsidR="00955C31" w:rsidRDefault="00955C31">
      <w:pPr>
        <w:rPr>
          <w:b/>
          <w:bCs/>
        </w:rPr>
      </w:pPr>
      <w:r w:rsidRPr="00BA2F6B">
        <w:rPr>
          <w:b/>
          <w:bCs/>
        </w:rPr>
        <w:t xml:space="preserve">Dynamic Light Scattering Books: </w:t>
      </w:r>
    </w:p>
    <w:p w14:paraId="04BE0972" w14:textId="2CFEFA9F" w:rsidR="00CF6B50" w:rsidRDefault="00CF6B50" w:rsidP="00955C31">
      <w:pPr>
        <w:rPr>
          <w:noProof/>
        </w:rPr>
      </w:pPr>
      <w:r w:rsidRPr="00CF6B50">
        <w:rPr>
          <w:noProof/>
        </w:rPr>
        <w:t xml:space="preserve">Berne, B. J.; Pecora, R. </w:t>
      </w:r>
      <w:r w:rsidRPr="00CF6B50">
        <w:rPr>
          <w:i/>
          <w:noProof/>
        </w:rPr>
        <w:t>Dynamic Light Scattering: With Applications to Chemistry, Biology and Physics</w:t>
      </w:r>
      <w:r w:rsidRPr="00CF6B50">
        <w:rPr>
          <w:noProof/>
        </w:rPr>
        <w:t>; John Wiley &amp; Sons, Inc., 1976.</w:t>
      </w:r>
    </w:p>
    <w:p w14:paraId="4CE17D81" w14:textId="5448D9D9" w:rsidR="00FF7D94" w:rsidRDefault="00FF7D94" w:rsidP="00955C31">
      <w:r>
        <w:rPr>
          <w:noProof/>
        </w:rPr>
        <w:t>S</w:t>
      </w:r>
      <w:r w:rsidRPr="00FF7D94">
        <w:rPr>
          <w:noProof/>
        </w:rPr>
        <w:t xml:space="preserve">chmitz, K. S. </w:t>
      </w:r>
      <w:r w:rsidRPr="00FF7D94">
        <w:rPr>
          <w:i/>
          <w:noProof/>
        </w:rPr>
        <w:t>Introduction to Dynamic Light Scattering by Macromolecules</w:t>
      </w:r>
      <w:r w:rsidRPr="00FF7D94">
        <w:rPr>
          <w:noProof/>
        </w:rPr>
        <w:t>; Academic Press, Inc. , 1990.</w:t>
      </w:r>
    </w:p>
    <w:p w14:paraId="370AEC21" w14:textId="77777777" w:rsidR="00FF7D94" w:rsidRDefault="00FF7D94" w:rsidP="00955C31"/>
    <w:p w14:paraId="6CF42B75" w14:textId="77777777" w:rsidR="00FF7D94" w:rsidRDefault="00FF7D94" w:rsidP="00955C31"/>
    <w:p w14:paraId="3352EF04" w14:textId="09DA43EF" w:rsidR="00CF6B50" w:rsidRDefault="00654043" w:rsidP="00955C31"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CF6B50" w:rsidSect="00A970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hem Educ 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09a99pzxx9tyetrvzx9watzd2avpw2e2fv&quot;&gt;Polymerosomes&lt;record-ids&gt;&lt;item&gt;673&lt;/item&gt;&lt;/record-ids&gt;&lt;/item&gt;&lt;/Libraries&gt;"/>
  </w:docVars>
  <w:rsids>
    <w:rsidRoot w:val="0003231D"/>
    <w:rsid w:val="0003231D"/>
    <w:rsid w:val="00571595"/>
    <w:rsid w:val="005C784F"/>
    <w:rsid w:val="00654043"/>
    <w:rsid w:val="006C1C41"/>
    <w:rsid w:val="00701173"/>
    <w:rsid w:val="00726D0B"/>
    <w:rsid w:val="00843B7E"/>
    <w:rsid w:val="00955C31"/>
    <w:rsid w:val="00A9703F"/>
    <w:rsid w:val="00B3420A"/>
    <w:rsid w:val="00BA2F6B"/>
    <w:rsid w:val="00CF6B50"/>
    <w:rsid w:val="00F8096E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B025"/>
  <w15:chartTrackingRefBased/>
  <w15:docId w15:val="{299AB290-0990-46CE-8E0E-235B1E3C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323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231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01173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Standard"/>
    <w:link w:val="EndNoteBibliographyTitleZchn"/>
    <w:rsid w:val="00CF6B5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CF6B50"/>
    <w:rPr>
      <w:rFonts w:ascii="Calibri" w:hAnsi="Calibri" w:cs="Calibri"/>
      <w:noProof/>
    </w:rPr>
  </w:style>
  <w:style w:type="paragraph" w:customStyle="1" w:styleId="EndNoteBibliography">
    <w:name w:val="EndNote Bibliography"/>
    <w:basedOn w:val="Standard"/>
    <w:link w:val="EndNoteBibliographyZchn"/>
    <w:rsid w:val="00CF6B5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Zchn">
    <w:name w:val="EndNote Bibliography Zchn"/>
    <w:basedOn w:val="Absatz-Standardschriftart"/>
    <w:link w:val="EndNoteBibliography"/>
    <w:rsid w:val="00CF6B50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.colostate.edu/wp-content/uploads/2018/11/dls-30min-explan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tU2V0YKyF8" TargetMode="External"/><Relationship Id="rId5" Type="http://schemas.openxmlformats.org/officeDocument/2006/relationships/hyperlink" Target="https://www.youtube.com/watch?v=tgtvPCEp-Uw" TargetMode="External"/><Relationship Id="rId4" Type="http://schemas.openxmlformats.org/officeDocument/2006/relationships/hyperlink" Target="https://www.youtube.com/watch?v=ET6S03GeMKE&amp;list=PL7BrW5Z8TOp7aYveYkbtmsjDnGbXYT5D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 Klisch</dc:creator>
  <cp:keywords/>
  <dc:description/>
  <cp:lastModifiedBy>Stefanie L Klisch</cp:lastModifiedBy>
  <cp:revision>2</cp:revision>
  <dcterms:created xsi:type="dcterms:W3CDTF">2024-06-17T15:03:00Z</dcterms:created>
  <dcterms:modified xsi:type="dcterms:W3CDTF">2024-06-17T15:03:00Z</dcterms:modified>
</cp:coreProperties>
</file>