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588"/>
        <w:gridCol w:w="1318"/>
        <w:gridCol w:w="1318"/>
      </w:tblGrid>
      <w:tr w:rsidR="0022552E" w:rsidTr="0022552E">
        <w:trPr>
          <w:trHeight w:val="415"/>
        </w:trPr>
        <w:tc>
          <w:tcPr>
            <w:tcW w:w="658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>
              <w:rPr>
                <w:rFonts w:eastAsiaTheme="minorHAnsi" w:hint="eastAsia"/>
                <w:b/>
                <w:sz w:val="72"/>
                <w:szCs w:val="24"/>
              </w:rPr>
              <w:t>프로젝트 기획안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doc_01</w:t>
            </w:r>
          </w:p>
        </w:tc>
      </w:tr>
      <w:tr w:rsidR="0022552E" w:rsidTr="0022552E">
        <w:trPr>
          <w:trHeight w:val="41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sz w:val="52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윤대웅</w:t>
            </w:r>
          </w:p>
        </w:tc>
      </w:tr>
      <w:tr w:rsidR="0022552E" w:rsidTr="0022552E">
        <w:trPr>
          <w:trHeight w:val="415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b/>
                <w:sz w:val="52"/>
                <w:szCs w:val="24"/>
              </w:rPr>
            </w:pP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20.06.22</w:t>
            </w:r>
          </w:p>
        </w:tc>
      </w:tr>
    </w:tbl>
    <w:p w:rsidR="0022552E" w:rsidRDefault="0022552E" w:rsidP="0022552E">
      <w:pPr>
        <w:rPr>
          <w:sz w:val="24"/>
          <w:szCs w:val="24"/>
        </w:rPr>
      </w:pPr>
    </w:p>
    <w:p w:rsidR="0022552E" w:rsidRDefault="0060416B" w:rsidP="0022552E">
      <w:pPr>
        <w:rPr>
          <w:rFonts w:eastAsiaTheme="minorHAnsi"/>
          <w:sz w:val="24"/>
          <w:szCs w:val="24"/>
        </w:rPr>
      </w:pPr>
      <w:r w:rsidRPr="0060416B">
        <w:pict>
          <v:rect id="_x0000_s1026" style="position:absolute;left:0;text-align:left;margin-left:-3pt;margin-top:9.9pt;width:15.75pt;height:15pt;z-index:251661312" fillcolor="black [3200]" strokecolor="#f2f2f2 [3041]" strokeweight="3pt">
            <v:shadow on="t" type="perspective" color="#7f7f7f [1601]" opacity=".5" offset="1pt" offset2="-1pt"/>
          </v:rect>
        </w:pict>
      </w:r>
      <w:r w:rsidR="0022552E">
        <w:rPr>
          <w:rFonts w:eastAsiaTheme="minorHAnsi" w:hint="eastAsia"/>
          <w:sz w:val="36"/>
          <w:szCs w:val="24"/>
        </w:rPr>
        <w:t>주제 및 상세내용</w:t>
      </w:r>
    </w:p>
    <w:tbl>
      <w:tblPr>
        <w:tblStyle w:val="a3"/>
        <w:tblW w:w="0" w:type="auto"/>
        <w:tblLook w:val="04A0"/>
      </w:tblPr>
      <w:tblGrid>
        <w:gridCol w:w="1242"/>
        <w:gridCol w:w="1134"/>
        <w:gridCol w:w="6848"/>
      </w:tblGrid>
      <w:tr w:rsidR="0022552E" w:rsidTr="0022552E">
        <w:tc>
          <w:tcPr>
            <w:tcW w:w="23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개인 통합 자산 관리 서비스</w:t>
            </w:r>
          </w:p>
        </w:tc>
      </w:tr>
      <w:tr w:rsidR="0022552E" w:rsidTr="0022552E">
        <w:tc>
          <w:tcPr>
            <w:tcW w:w="23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Pr="0022552E" w:rsidRDefault="0022552E" w:rsidP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1.</w:t>
            </w:r>
            <w:r w:rsidRPr="0022552E">
              <w:rPr>
                <w:rFonts w:eastAsiaTheme="minorHAnsi" w:hint="eastAsia"/>
                <w:szCs w:val="20"/>
              </w:rPr>
              <w:t>자산 현황 확인</w:t>
            </w:r>
          </w:p>
          <w:p w:rsidR="0022552E" w:rsidRPr="0022552E" w:rsidRDefault="0022552E" w:rsidP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</w:t>
            </w:r>
            <w:r w:rsidRPr="0022552E">
              <w:rPr>
                <w:rFonts w:eastAsiaTheme="minorHAnsi" w:hint="eastAsia"/>
                <w:szCs w:val="20"/>
              </w:rPr>
              <w:t>지출 현황 확인</w:t>
            </w:r>
          </w:p>
          <w:p w:rsidR="0022552E" w:rsidRPr="0022552E" w:rsidRDefault="0022552E" w:rsidP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</w:t>
            </w:r>
            <w:r w:rsidRPr="0022552E">
              <w:rPr>
                <w:rFonts w:eastAsiaTheme="minorHAnsi" w:hint="eastAsia"/>
                <w:szCs w:val="20"/>
              </w:rPr>
              <w:t>관리 현황 점검</w:t>
            </w:r>
          </w:p>
          <w:p w:rsidR="0022552E" w:rsidRDefault="0022552E" w:rsidP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4.</w:t>
            </w:r>
            <w:r w:rsidRPr="0022552E">
              <w:rPr>
                <w:rFonts w:eastAsiaTheme="minorHAnsi" w:hint="eastAsia"/>
                <w:szCs w:val="20"/>
              </w:rPr>
              <w:t>자산 증식 계획</w:t>
            </w:r>
          </w:p>
        </w:tc>
      </w:tr>
      <w:tr w:rsidR="0022552E" w:rsidTr="0022552E">
        <w:tc>
          <w:tcPr>
            <w:tcW w:w="237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돈을 효율적으로 관리하고 싶지만 어떻게 시작 할지 잘 모르는 사용자</w:t>
            </w:r>
          </w:p>
        </w:tc>
      </w:tr>
      <w:tr w:rsidR="0022552E" w:rsidTr="0022552E">
        <w:trPr>
          <w:trHeight w:val="164"/>
        </w:trPr>
        <w:tc>
          <w:tcPr>
            <w:tcW w:w="124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관리자</w:t>
            </w: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1. 관리자는 소비자에게 자산관리에 도움되는</w:t>
            </w:r>
            <w:r w:rsidR="00A27CD0"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정보를 제공한다.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 관리자는 소비자에게 자산 정보를 관리한다.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3. 관리자는 재태크의 등록, 수정, 삭제를 담당한다.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4. 관리자는 1대1 문의 답변을 관리할 수 있다.</w:t>
            </w:r>
          </w:p>
        </w:tc>
      </w:tr>
      <w:tr w:rsidR="0022552E" w:rsidTr="0022552E">
        <w:trPr>
          <w:trHeight w:val="1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소비자</w:t>
            </w:r>
          </w:p>
        </w:tc>
        <w:tc>
          <w:tcPr>
            <w:tcW w:w="684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1. 회원가입 후 로그인 해야 게시판을 이용할 수 있다.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2. 소비자는 자신이 원하는 대로 자산관리를 할 수 있어야 한다.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4. 회원은 자신이 작성한 게시글, 후기에 대하여 삭제, 수정 권한을 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갖는다.</w:t>
            </w:r>
          </w:p>
          <w:p w:rsidR="0022552E" w:rsidRDefault="0022552E" w:rsidP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5. 자신의 지출/수입에 대하여 정보를 삭제, 수정 권한을 갖는다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6. 재태크 프로그램에 대한 평점 및 후기를 남길 수 있어야 한다.</w:t>
            </w:r>
          </w:p>
        </w:tc>
      </w:tr>
      <w:tr w:rsidR="0022552E" w:rsidTr="0022552E">
        <w:trPr>
          <w:trHeight w:val="1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8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1. 로그인 기능을 부여한다.(회원과 다른 레벨)</w:t>
            </w:r>
          </w:p>
          <w:p w:rsidR="0022552E" w:rsidRDefault="0022552E">
            <w:pPr>
              <w:rPr>
                <w:rFonts w:eastAsiaTheme="minorHAnsi"/>
                <w:szCs w:val="20"/>
              </w:rPr>
            </w:pPr>
          </w:p>
        </w:tc>
      </w:tr>
    </w:tbl>
    <w:p w:rsidR="0022552E" w:rsidRDefault="0022552E" w:rsidP="0022552E">
      <w:pPr>
        <w:rPr>
          <w:sz w:val="24"/>
          <w:szCs w:val="24"/>
        </w:rPr>
      </w:pPr>
    </w:p>
    <w:p w:rsidR="0022552E" w:rsidRDefault="0060416B" w:rsidP="0022552E">
      <w:pPr>
        <w:rPr>
          <w:rFonts w:eastAsiaTheme="minorHAnsi"/>
          <w:sz w:val="36"/>
          <w:szCs w:val="24"/>
        </w:rPr>
      </w:pPr>
      <w:r w:rsidRPr="0060416B">
        <w:pict>
          <v:rect id="_x0000_s1027" style="position:absolute;left:0;text-align:left;margin-left:-3pt;margin-top:9.9pt;width:15.75pt;height:15pt;z-index:251660288" fillcolor="black [3200]" strokecolor="#f2f2f2 [3041]" strokeweight="3pt">
            <v:shadow on="t" type="perspective" color="#7f7f7f [1601]" opacity=".5" offset="1pt" offset2="-1pt"/>
          </v:rect>
        </w:pict>
      </w:r>
      <w:r w:rsidR="0022552E">
        <w:rPr>
          <w:rFonts w:eastAsiaTheme="minorHAnsi" w:hint="eastAsia"/>
          <w:sz w:val="36"/>
          <w:szCs w:val="24"/>
        </w:rPr>
        <w:t>사용 기술</w:t>
      </w:r>
    </w:p>
    <w:tbl>
      <w:tblPr>
        <w:tblStyle w:val="a3"/>
        <w:tblpPr w:leftFromText="142" w:rightFromText="142" w:vertAnchor="text" w:horzAnchor="margin" w:tblpY="68"/>
        <w:tblW w:w="0" w:type="auto"/>
        <w:tblLayout w:type="fixed"/>
        <w:tblLook w:val="04A0"/>
      </w:tblPr>
      <w:tblGrid>
        <w:gridCol w:w="1384"/>
        <w:gridCol w:w="1843"/>
        <w:gridCol w:w="5953"/>
      </w:tblGrid>
      <w:tr w:rsidR="0022552E" w:rsidTr="0022552E">
        <w:tc>
          <w:tcPr>
            <w:tcW w:w="138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vAlign w:val="center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Windows 10</w:t>
            </w: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Eclipse, Oracle, VisualStudio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Code</w:t>
            </w: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JAVA(JDK 1.8), SQL, JavaScript, XML</w:t>
            </w:r>
          </w:p>
        </w:tc>
      </w:tr>
      <w:tr w:rsidR="0022552E" w:rsidTr="0022552E">
        <w:tc>
          <w:tcPr>
            <w:tcW w:w="138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2552E" w:rsidRDefault="0022552E">
            <w:pPr>
              <w:widowControl/>
              <w:wordWrap/>
              <w:autoSpaceDE/>
              <w:autoSpaceDN/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CC"/>
            <w:hideMark/>
          </w:tcPr>
          <w:p w:rsidR="0022552E" w:rsidRDefault="0022552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2552E" w:rsidRDefault="0022552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데이터베이스 기반 데이터 처리</w:t>
            </w:r>
          </w:p>
        </w:tc>
      </w:tr>
    </w:tbl>
    <w:p w:rsidR="0022552E" w:rsidRDefault="0022552E" w:rsidP="0022552E">
      <w:pPr>
        <w:rPr>
          <w:sz w:val="24"/>
          <w:szCs w:val="24"/>
        </w:rPr>
      </w:pPr>
    </w:p>
    <w:p w:rsidR="001A430D" w:rsidRPr="0022552E" w:rsidRDefault="00984757"/>
    <w:sectPr w:rsidR="001A430D" w:rsidRPr="0022552E" w:rsidSect="00912B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757" w:rsidRDefault="00984757" w:rsidP="00A27CD0">
      <w:r>
        <w:separator/>
      </w:r>
    </w:p>
  </w:endnote>
  <w:endnote w:type="continuationSeparator" w:id="1">
    <w:p w:rsidR="00984757" w:rsidRDefault="00984757" w:rsidP="00A27C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757" w:rsidRDefault="00984757" w:rsidP="00A27CD0">
      <w:r>
        <w:separator/>
      </w:r>
    </w:p>
  </w:footnote>
  <w:footnote w:type="continuationSeparator" w:id="1">
    <w:p w:rsidR="00984757" w:rsidRDefault="00984757" w:rsidP="00A27C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1679C"/>
    <w:multiLevelType w:val="hybridMultilevel"/>
    <w:tmpl w:val="C4EC11B8"/>
    <w:lvl w:ilvl="0" w:tplc="69CE9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52E"/>
    <w:rsid w:val="0022552E"/>
    <w:rsid w:val="0045585E"/>
    <w:rsid w:val="004B20FB"/>
    <w:rsid w:val="0060416B"/>
    <w:rsid w:val="007F1B8F"/>
    <w:rsid w:val="00912BED"/>
    <w:rsid w:val="00984757"/>
    <w:rsid w:val="00A27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52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55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2552E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A27C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27CD0"/>
  </w:style>
  <w:style w:type="paragraph" w:styleId="a6">
    <w:name w:val="footer"/>
    <w:basedOn w:val="a"/>
    <w:link w:val="Char0"/>
    <w:uiPriority w:val="99"/>
    <w:semiHidden/>
    <w:unhideWhenUsed/>
    <w:rsid w:val="00A27C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A27C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SIST37</dc:creator>
  <cp:lastModifiedBy>SIST37</cp:lastModifiedBy>
  <cp:revision>3</cp:revision>
  <dcterms:created xsi:type="dcterms:W3CDTF">2020-06-22T07:50:00Z</dcterms:created>
  <dcterms:modified xsi:type="dcterms:W3CDTF">2020-06-22T10:05:00Z</dcterms:modified>
</cp:coreProperties>
</file>