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E23F6" w14:textId="77777777" w:rsidR="0024641E" w:rsidRPr="0046021A" w:rsidRDefault="0024641E" w:rsidP="00590DDA">
      <w:pPr>
        <w:pStyle w:val="Heading1"/>
        <w:numPr>
          <w:ilvl w:val="0"/>
          <w:numId w:val="0"/>
        </w:numPr>
      </w:pPr>
    </w:p>
    <w:p w14:paraId="343673FA" w14:textId="77777777" w:rsidR="0024641E" w:rsidRPr="0046021A" w:rsidRDefault="0024641E" w:rsidP="0024641E">
      <w:pPr>
        <w:jc w:val="center"/>
        <w:rPr>
          <w:rFonts w:ascii="Arial" w:hAnsi="Arial" w:cs="Arial"/>
          <w:b/>
          <w:sz w:val="52"/>
          <w:szCs w:val="52"/>
        </w:rPr>
      </w:pPr>
      <w:r w:rsidRPr="00960016">
        <w:rPr>
          <w:rFonts w:ascii="Arial" w:hAnsi="Arial" w:cs="Arial"/>
          <w:b/>
          <w:noProof/>
          <w:sz w:val="52"/>
          <w:szCs w:val="52"/>
          <w:lang w:eastAsia="en-US"/>
        </w:rPr>
        <w:drawing>
          <wp:inline distT="0" distB="0" distL="0" distR="0" wp14:anchorId="18A6D4D5" wp14:editId="533FB895">
            <wp:extent cx="3556635" cy="965200"/>
            <wp:effectExtent l="2540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9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C0EF8" w14:textId="77777777" w:rsidR="0024641E" w:rsidRDefault="0024641E" w:rsidP="0024641E">
      <w:pPr>
        <w:jc w:val="center"/>
        <w:rPr>
          <w:rFonts w:ascii="Arial" w:hAnsi="Arial" w:cs="Arial"/>
          <w:b/>
          <w:sz w:val="52"/>
          <w:szCs w:val="52"/>
        </w:rPr>
      </w:pPr>
    </w:p>
    <w:p w14:paraId="220AEBFF" w14:textId="77777777" w:rsidR="00C23FE9" w:rsidRPr="0046021A" w:rsidRDefault="00C23FE9" w:rsidP="0024641E">
      <w:pPr>
        <w:jc w:val="center"/>
        <w:rPr>
          <w:rFonts w:ascii="Arial" w:hAnsi="Arial" w:cs="Arial"/>
          <w:b/>
          <w:sz w:val="52"/>
          <w:szCs w:val="52"/>
        </w:rPr>
      </w:pPr>
    </w:p>
    <w:p w14:paraId="51F97DD3" w14:textId="0D95BA08" w:rsidR="004447BE" w:rsidRPr="00746201" w:rsidRDefault="006516DE" w:rsidP="0024641E">
      <w:pPr>
        <w:spacing w:after="120"/>
        <w:jc w:val="center"/>
      </w:pPr>
      <w:r>
        <w:t>CS871</w:t>
      </w:r>
      <w:r w:rsidR="00297FDD" w:rsidRPr="00746201">
        <w:t xml:space="preserve">: </w:t>
      </w:r>
      <w:r w:rsidR="006521AE">
        <w:t xml:space="preserve">Unit </w:t>
      </w:r>
      <w:r w:rsidR="004E6E2B">
        <w:t>II</w:t>
      </w:r>
      <w:r w:rsidR="005A0CE9">
        <w:t xml:space="preserve"> Individual Project</w:t>
      </w:r>
    </w:p>
    <w:p w14:paraId="1CECE60A" w14:textId="54B13D85" w:rsidR="0024641E" w:rsidRPr="00746201" w:rsidRDefault="0024641E" w:rsidP="0024641E">
      <w:pPr>
        <w:spacing w:after="120" w:line="480" w:lineRule="auto"/>
        <w:jc w:val="center"/>
      </w:pPr>
    </w:p>
    <w:p w14:paraId="7B1C5343" w14:textId="77777777" w:rsidR="004447BE" w:rsidRPr="00746201" w:rsidRDefault="004447BE" w:rsidP="0024641E">
      <w:pPr>
        <w:spacing w:after="120" w:line="480" w:lineRule="auto"/>
        <w:jc w:val="center"/>
      </w:pPr>
    </w:p>
    <w:p w14:paraId="4741C1B5" w14:textId="77777777" w:rsidR="0024641E" w:rsidRPr="00746201" w:rsidRDefault="0024641E" w:rsidP="0024641E">
      <w:pPr>
        <w:spacing w:line="480" w:lineRule="auto"/>
        <w:jc w:val="center"/>
      </w:pPr>
      <w:r w:rsidRPr="00746201">
        <w:t xml:space="preserve">Submitted in Partial Fulfillment of the Requirements for </w:t>
      </w:r>
    </w:p>
    <w:p w14:paraId="40B11FCF" w14:textId="39329487" w:rsidR="0024641E" w:rsidRPr="00746201" w:rsidRDefault="006516DE" w:rsidP="0024641E">
      <w:pPr>
        <w:spacing w:after="120"/>
        <w:jc w:val="center"/>
      </w:pPr>
      <w:r>
        <w:t>CS871</w:t>
      </w:r>
    </w:p>
    <w:p w14:paraId="661E26FB" w14:textId="0B086912" w:rsidR="0024641E" w:rsidRDefault="006516DE" w:rsidP="0024641E">
      <w:pPr>
        <w:spacing w:line="360" w:lineRule="auto"/>
        <w:jc w:val="center"/>
      </w:pPr>
      <w:r>
        <w:t>Advanced Quantitative Analysis</w:t>
      </w:r>
    </w:p>
    <w:p w14:paraId="1836B386" w14:textId="6F44E5FC" w:rsidR="00BF7CBB" w:rsidRDefault="006516DE" w:rsidP="0024641E">
      <w:pPr>
        <w:spacing w:line="480" w:lineRule="auto"/>
        <w:jc w:val="center"/>
      </w:pPr>
      <w:r>
        <w:t>Dr. Mary Lind</w:t>
      </w:r>
    </w:p>
    <w:p w14:paraId="2DCA62C5" w14:textId="0591C9FD" w:rsidR="0024641E" w:rsidRPr="00746201" w:rsidRDefault="0024641E" w:rsidP="0024641E">
      <w:pPr>
        <w:spacing w:line="480" w:lineRule="auto"/>
        <w:jc w:val="center"/>
      </w:pPr>
      <w:r w:rsidRPr="00746201">
        <w:t xml:space="preserve">by </w:t>
      </w:r>
    </w:p>
    <w:p w14:paraId="483BF582" w14:textId="77777777" w:rsidR="0024641E" w:rsidRPr="00746201" w:rsidRDefault="0024641E" w:rsidP="0024641E">
      <w:pPr>
        <w:spacing w:line="480" w:lineRule="auto"/>
        <w:jc w:val="center"/>
      </w:pPr>
      <w:r w:rsidRPr="00746201">
        <w:t>Gary R Seamans</w:t>
      </w:r>
    </w:p>
    <w:p w14:paraId="3F46632E" w14:textId="7C1E62E6" w:rsidR="0024641E" w:rsidRPr="00746201" w:rsidRDefault="004E6E2B" w:rsidP="0024641E">
      <w:pPr>
        <w:jc w:val="center"/>
        <w:rPr>
          <w:rFonts w:ascii="Arial" w:hAnsi="Arial" w:cs="Arial"/>
        </w:rPr>
      </w:pPr>
      <w:r>
        <w:t>1 August</w:t>
      </w:r>
      <w:r w:rsidR="006516DE">
        <w:t xml:space="preserve"> 2016</w:t>
      </w:r>
    </w:p>
    <w:p w14:paraId="0A57A538" w14:textId="77777777" w:rsidR="0024641E" w:rsidRDefault="0024641E" w:rsidP="0024641E">
      <w:pPr>
        <w:pStyle w:val="NormalIndent"/>
        <w:ind w:left="0"/>
        <w:rPr>
          <w:rFonts w:ascii="Times New Roman" w:hAnsi="Times New Roman"/>
          <w:b/>
          <w:sz w:val="28"/>
        </w:rPr>
      </w:pPr>
    </w:p>
    <w:p w14:paraId="5F6A1016" w14:textId="77777777" w:rsidR="0024641E" w:rsidRPr="000F61A9" w:rsidRDefault="0024641E" w:rsidP="0024641E">
      <w:pPr>
        <w:pStyle w:val="NormalIndent"/>
        <w:ind w:left="0"/>
        <w:rPr>
          <w:rFonts w:ascii="Times New Roman" w:hAnsi="Times New Roman"/>
          <w:b/>
          <w:sz w:val="28"/>
        </w:rPr>
      </w:pPr>
    </w:p>
    <w:p w14:paraId="02F8056C" w14:textId="77777777" w:rsidR="0024641E" w:rsidRDefault="0024641E">
      <w:pPr>
        <w:spacing w:after="200"/>
      </w:pPr>
      <w:r>
        <w:br w:type="page"/>
      </w:r>
    </w:p>
    <w:p w14:paraId="6EE46D39" w14:textId="77777777" w:rsidR="001A6511" w:rsidRDefault="00261167" w:rsidP="00C3786F">
      <w:pPr>
        <w:pStyle w:val="TOC1"/>
        <w:jc w:val="center"/>
        <w:rPr>
          <w:noProof/>
        </w:rPr>
      </w:pPr>
      <w:r>
        <w:lastRenderedPageBreak/>
        <w:t>Table of Contents</w:t>
      </w:r>
      <w:r w:rsidR="00C3786F">
        <w:fldChar w:fldCharType="begin"/>
      </w:r>
      <w:r w:rsidR="00C3786F">
        <w:instrText xml:space="preserve"> TOC \o "1-5" </w:instrText>
      </w:r>
      <w:r w:rsidR="00C3786F">
        <w:fldChar w:fldCharType="separate"/>
      </w:r>
    </w:p>
    <w:p w14:paraId="4C3F1D64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1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Assignment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76CF5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2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Loading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FBAE80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3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List Data for first 5 births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622085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4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Birth Frequency by Day of the 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8654C0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5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Two-way Classifications of Birth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6E19B3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6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Density Histograms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DCBA99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7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Box Plots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EF5FDE" w14:textId="77777777" w:rsidR="001A6511" w:rsidRDefault="001A6511">
      <w:pPr>
        <w:pStyle w:val="TOC1"/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8</w:t>
      </w:r>
      <w:r>
        <w:rPr>
          <w:rFonts w:asciiTheme="minorHAnsi" w:hAnsiTheme="minorHAnsi" w:cstheme="minorBidi"/>
          <w:noProof/>
          <w:lang w:eastAsia="en-US"/>
        </w:rPr>
        <w:tab/>
      </w:r>
      <w:r>
        <w:rPr>
          <w:noProof/>
        </w:rPr>
        <w:t>Average Birth Weight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26481B" w14:textId="6043CEFF" w:rsidR="00590DDA" w:rsidRDefault="00C3786F" w:rsidP="00C3786F">
      <w:pPr>
        <w:pStyle w:val="TOC1"/>
        <w:jc w:val="center"/>
        <w:rPr>
          <w:bCs/>
        </w:rPr>
      </w:pPr>
      <w:r>
        <w:fldChar w:fldCharType="end"/>
      </w:r>
    </w:p>
    <w:p w14:paraId="5D075867" w14:textId="77777777" w:rsidR="00EE2CFE" w:rsidRDefault="00EE2CFE">
      <w:pPr>
        <w:spacing w:after="200"/>
      </w:pPr>
      <w:r>
        <w:br w:type="page"/>
      </w:r>
    </w:p>
    <w:p w14:paraId="4A95B53B" w14:textId="63FC3197" w:rsidR="004E25AA" w:rsidRDefault="00EE2CFE" w:rsidP="00EE2CFE">
      <w:pPr>
        <w:spacing w:after="200"/>
        <w:jc w:val="center"/>
      </w:pPr>
      <w:r>
        <w:lastRenderedPageBreak/>
        <w:t>Table of Figures</w:t>
      </w:r>
    </w:p>
    <w:p w14:paraId="7839C2CC" w14:textId="77777777" w:rsidR="001A6511" w:rsidRDefault="00EE2CFE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1A6511">
        <w:rPr>
          <w:noProof/>
        </w:rPr>
        <w:t>Figure 1 Loading the Births Dataset</w:t>
      </w:r>
      <w:r w:rsidR="001A6511">
        <w:rPr>
          <w:noProof/>
        </w:rPr>
        <w:tab/>
      </w:r>
      <w:r w:rsidR="001A6511">
        <w:rPr>
          <w:noProof/>
        </w:rPr>
        <w:fldChar w:fldCharType="begin"/>
      </w:r>
      <w:r w:rsidR="001A6511">
        <w:rPr>
          <w:noProof/>
        </w:rPr>
        <w:instrText xml:space="preserve"> PAGEREF _Toc456025983 \h </w:instrText>
      </w:r>
      <w:r w:rsidR="001A6511">
        <w:rPr>
          <w:noProof/>
        </w:rPr>
      </w:r>
      <w:r w:rsidR="001A6511">
        <w:rPr>
          <w:noProof/>
        </w:rPr>
        <w:fldChar w:fldCharType="separate"/>
      </w:r>
      <w:r w:rsidR="001A6511">
        <w:rPr>
          <w:noProof/>
        </w:rPr>
        <w:t>5</w:t>
      </w:r>
      <w:r w:rsidR="001A6511">
        <w:rPr>
          <w:noProof/>
        </w:rPr>
        <w:fldChar w:fldCharType="end"/>
      </w:r>
    </w:p>
    <w:p w14:paraId="5AF2FD1A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2 List first five births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E4A4FD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3 Create Birth Frequency Barchart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9A4FE1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4 Birth Frequency by Day of the 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F76000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5 Eliminate Unknown Delivery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2AC42F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6 Births by Day of the Week and Delivery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4ECEE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7 Chart Births by Method and Day of the 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F24699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8 Chart Births by Method and  Day of the Week Command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8B10C8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9 Chart Births by Method and Day of the Week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0FA126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10 Histogram Birth Weight by # of Births - R 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A60D23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11 Histogram Birth Weight by # of Births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52EBDB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12 Histogram Birth Weight by Delivery Method - R 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EF8DD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13 Histogram Birth Weight by Delivery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0E1AFD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14 Boxplot Birth Weight ~ Apgar Score - R 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2E3A8B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15 Boxplot Birth Weight ~ Apgar Score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88D026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16 Boxplot Birth Weight ~ Day of the Week - R cmd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7A5F9A0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17 Boxplot Birth Weight ~ Day of the 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665554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18 Average weight by Sex and Plural Births – R cmds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1E44811" w14:textId="77777777" w:rsidR="001A6511" w:rsidRDefault="001A6511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noProof/>
        </w:rPr>
        <w:t>Figure 19 Average weight by Sex and Plural Births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_Toc456026001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A9BF23" w14:textId="77777777" w:rsidR="00EE2CFE" w:rsidRDefault="00EE2CFE" w:rsidP="00EE2CFE">
      <w:pPr>
        <w:spacing w:after="200"/>
      </w:pPr>
      <w:r>
        <w:fldChar w:fldCharType="end"/>
      </w:r>
    </w:p>
    <w:p w14:paraId="67E9B05C" w14:textId="0B1F9EE1" w:rsidR="008765F8" w:rsidRDefault="008765F8" w:rsidP="008765F8">
      <w:pPr>
        <w:spacing w:after="200"/>
        <w:jc w:val="center"/>
      </w:pPr>
      <w:r>
        <w:t>Tables</w:t>
      </w:r>
    </w:p>
    <w:p w14:paraId="4B1BB62F" w14:textId="77777777" w:rsidR="001D2BAB" w:rsidRDefault="001D2BAB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  <w:lang w:eastAsia="en-US"/>
        </w:rPr>
      </w:pPr>
      <w:r>
        <w:rPr>
          <w:rFonts w:eastAsiaTheme="majorEastAsia" w:cstheme="majorBidi"/>
          <w:b/>
          <w:bCs/>
          <w:color w:val="000000" w:themeColor="text1"/>
          <w:szCs w:val="32"/>
          <w:lang w:eastAsia="en-US"/>
        </w:rPr>
        <w:fldChar w:fldCharType="begin"/>
      </w:r>
      <w:r>
        <w:rPr>
          <w:rFonts w:eastAsiaTheme="majorEastAsia" w:cstheme="majorBidi"/>
          <w:b/>
          <w:bCs/>
          <w:color w:val="000000" w:themeColor="text1"/>
          <w:szCs w:val="32"/>
          <w:lang w:eastAsia="en-US"/>
        </w:rPr>
        <w:instrText xml:space="preserve"> TOC \c "Table" </w:instrText>
      </w:r>
      <w:r>
        <w:rPr>
          <w:rFonts w:eastAsiaTheme="majorEastAsia" w:cstheme="majorBidi"/>
          <w:b/>
          <w:bCs/>
          <w:color w:val="000000" w:themeColor="text1"/>
          <w:szCs w:val="32"/>
          <w:lang w:eastAsia="en-US"/>
        </w:rPr>
        <w:fldChar w:fldCharType="separate"/>
      </w:r>
      <w:r>
        <w:rPr>
          <w:noProof/>
        </w:rPr>
        <w:t>Table 1 First 5 Rows of birth2006.xmpl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_Toc455823739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F6B308" w14:textId="77777777" w:rsidR="00B91FF7" w:rsidRDefault="001D2BAB">
      <w:pPr>
        <w:spacing w:after="200"/>
        <w:rPr>
          <w:rFonts w:eastAsiaTheme="majorEastAsia" w:cstheme="majorBidi"/>
          <w:b/>
          <w:bCs/>
          <w:color w:val="000000" w:themeColor="text1"/>
          <w:szCs w:val="32"/>
          <w:lang w:eastAsia="en-US"/>
        </w:rPr>
      </w:pPr>
      <w:r>
        <w:rPr>
          <w:rFonts w:eastAsiaTheme="majorEastAsia" w:cstheme="majorBidi"/>
          <w:b/>
          <w:bCs/>
          <w:color w:val="000000" w:themeColor="text1"/>
          <w:szCs w:val="32"/>
          <w:lang w:eastAsia="en-US"/>
        </w:rPr>
        <w:fldChar w:fldCharType="end"/>
      </w:r>
    </w:p>
    <w:p w14:paraId="2C2745B3" w14:textId="77777777" w:rsidR="00EE2CFE" w:rsidRDefault="00EE2CFE">
      <w:pPr>
        <w:spacing w:after="200"/>
        <w:rPr>
          <w:rFonts w:eastAsiaTheme="majorEastAsia" w:cstheme="majorBidi"/>
          <w:b/>
          <w:bCs/>
          <w:color w:val="000000" w:themeColor="text1"/>
          <w:szCs w:val="32"/>
          <w:lang w:eastAsia="en-US"/>
        </w:rPr>
      </w:pPr>
      <w:bookmarkStart w:id="0" w:name="_Toc431542370"/>
      <w:r>
        <w:br w:type="page"/>
      </w:r>
    </w:p>
    <w:p w14:paraId="282D8D0D" w14:textId="1C66BB2C" w:rsidR="00F734B0" w:rsidRPr="00590C5D" w:rsidRDefault="001E2514" w:rsidP="00590C5D">
      <w:pPr>
        <w:pStyle w:val="Heading1"/>
      </w:pPr>
      <w:bookmarkStart w:id="1" w:name="_Toc456026002"/>
      <w:r w:rsidRPr="00590C5D">
        <w:lastRenderedPageBreak/>
        <w:t>Assignment</w:t>
      </w:r>
      <w:bookmarkEnd w:id="0"/>
      <w:bookmarkEnd w:id="1"/>
    </w:p>
    <w:p w14:paraId="539A1031" w14:textId="77777777" w:rsidR="005F62B1" w:rsidRDefault="005B45C1" w:rsidP="005F62B1">
      <w:pPr>
        <w:pStyle w:val="NormalWeb"/>
        <w:shd w:val="clear" w:color="auto" w:fill="FFFFFF"/>
        <w:spacing w:after="240" w:line="480" w:lineRule="auto"/>
        <w:ind w:firstLine="360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ab/>
      </w:r>
      <w:bookmarkStart w:id="2" w:name="_Toc456026003"/>
      <w:r w:rsidR="005F62B1" w:rsidRPr="005F62B1">
        <w:rPr>
          <w:rFonts w:asciiTheme="minorHAnsi" w:hAnsiTheme="minorHAnsi"/>
          <w:color w:val="222222"/>
        </w:rPr>
        <w:t>For this local polynomial regression, you will use the "oldfaithful.csv" from the open-source data that you downloaded in the previous Discussion Board (these are the open-source data that you downloaded in the previous discussion).</w:t>
      </w:r>
    </w:p>
    <w:p w14:paraId="46CB1BCB" w14:textId="77777777" w:rsidR="005F62B1" w:rsidRPr="005F62B1" w:rsidRDefault="005F62B1" w:rsidP="005F62B1">
      <w:pPr>
        <w:pStyle w:val="NormalWeb"/>
        <w:spacing w:line="480" w:lineRule="auto"/>
        <w:ind w:firstLine="360"/>
        <w:rPr>
          <w:rFonts w:asciiTheme="minorHAnsi" w:hAnsiTheme="minorHAnsi"/>
          <w:color w:val="222222"/>
        </w:rPr>
      </w:pPr>
      <w:r w:rsidRPr="005F62B1">
        <w:rPr>
          <w:rFonts w:asciiTheme="minorHAnsi" w:hAnsiTheme="minorHAnsi"/>
          <w:color w:val="222222"/>
        </w:rPr>
        <w:t>Complete the following</w:t>
      </w:r>
    </w:p>
    <w:p w14:paraId="78F60B84" w14:textId="77777777" w:rsidR="005F62B1" w:rsidRPr="005F62B1" w:rsidRDefault="005F62B1" w:rsidP="005F62B1">
      <w:pPr>
        <w:pStyle w:val="NormalWeb"/>
        <w:numPr>
          <w:ilvl w:val="0"/>
          <w:numId w:val="39"/>
        </w:numPr>
        <w:spacing w:after="240" w:line="480" w:lineRule="auto"/>
        <w:rPr>
          <w:rFonts w:asciiTheme="minorHAnsi" w:hAnsiTheme="minorHAnsi"/>
          <w:color w:val="222222"/>
        </w:rPr>
      </w:pPr>
      <w:r w:rsidRPr="005F62B1">
        <w:rPr>
          <w:rFonts w:asciiTheme="minorHAnsi" w:hAnsiTheme="minorHAnsi"/>
          <w:color w:val="222222"/>
        </w:rPr>
        <w:t>Produce density histograms of eruption times and of waiting times.</w:t>
      </w:r>
    </w:p>
    <w:p w14:paraId="1224BFD1" w14:textId="77777777" w:rsidR="005F62B1" w:rsidRPr="005F62B1" w:rsidRDefault="005F62B1" w:rsidP="005F62B1">
      <w:pPr>
        <w:pStyle w:val="NormalWeb"/>
        <w:numPr>
          <w:ilvl w:val="0"/>
          <w:numId w:val="39"/>
        </w:numPr>
        <w:spacing w:after="240" w:line="480" w:lineRule="auto"/>
        <w:rPr>
          <w:rFonts w:asciiTheme="minorHAnsi" w:hAnsiTheme="minorHAnsi"/>
          <w:color w:val="222222"/>
        </w:rPr>
      </w:pPr>
      <w:r w:rsidRPr="005F62B1">
        <w:rPr>
          <w:rFonts w:asciiTheme="minorHAnsi" w:hAnsiTheme="minorHAnsi"/>
          <w:color w:val="222222"/>
        </w:rPr>
        <w:t>Produce a smoothed density histogram from local polynomial regression.</w:t>
      </w:r>
    </w:p>
    <w:p w14:paraId="26DF67F4" w14:textId="77777777" w:rsidR="005F62B1" w:rsidRPr="005F62B1" w:rsidRDefault="005F62B1" w:rsidP="005F62B1">
      <w:pPr>
        <w:pStyle w:val="NormalWeb"/>
        <w:numPr>
          <w:ilvl w:val="0"/>
          <w:numId w:val="39"/>
        </w:numPr>
        <w:spacing w:after="240" w:line="480" w:lineRule="auto"/>
        <w:rPr>
          <w:rFonts w:asciiTheme="minorHAnsi" w:hAnsiTheme="minorHAnsi"/>
          <w:color w:val="222222"/>
        </w:rPr>
      </w:pPr>
      <w:r w:rsidRPr="005F62B1">
        <w:rPr>
          <w:rFonts w:asciiTheme="minorHAnsi" w:hAnsiTheme="minorHAnsi"/>
          <w:color w:val="222222"/>
        </w:rPr>
        <w:t>Discuss each step of the R code to show eruption times and waiting times.</w:t>
      </w:r>
    </w:p>
    <w:p w14:paraId="63A3C9DD" w14:textId="77777777" w:rsidR="005F62B1" w:rsidRPr="005F62B1" w:rsidRDefault="005F62B1" w:rsidP="005F62B1">
      <w:pPr>
        <w:pStyle w:val="NormalWeb"/>
        <w:numPr>
          <w:ilvl w:val="0"/>
          <w:numId w:val="39"/>
        </w:numPr>
        <w:spacing w:after="240" w:line="480" w:lineRule="auto"/>
        <w:rPr>
          <w:rFonts w:asciiTheme="minorHAnsi" w:hAnsiTheme="minorHAnsi"/>
          <w:color w:val="222222"/>
        </w:rPr>
      </w:pPr>
      <w:r w:rsidRPr="005F62B1">
        <w:rPr>
          <w:rFonts w:asciiTheme="minorHAnsi" w:hAnsiTheme="minorHAnsi"/>
          <w:color w:val="222222"/>
        </w:rPr>
        <w:t>Discuss the results of the local polynomial regression.</w:t>
      </w:r>
    </w:p>
    <w:p w14:paraId="1D841567" w14:textId="77777777" w:rsidR="005F62B1" w:rsidRPr="005F62B1" w:rsidRDefault="005F62B1" w:rsidP="005F62B1">
      <w:pPr>
        <w:pStyle w:val="NormalWeb"/>
        <w:numPr>
          <w:ilvl w:val="0"/>
          <w:numId w:val="39"/>
        </w:numPr>
        <w:spacing w:after="240" w:line="480" w:lineRule="auto"/>
        <w:rPr>
          <w:rFonts w:asciiTheme="minorHAnsi" w:hAnsiTheme="minorHAnsi"/>
          <w:color w:val="222222"/>
        </w:rPr>
      </w:pPr>
      <w:r w:rsidRPr="005F62B1">
        <w:rPr>
          <w:rFonts w:asciiTheme="minorHAnsi" w:hAnsiTheme="minorHAnsi"/>
          <w:color w:val="222222"/>
        </w:rPr>
        <w:t>In your discussion, compare local polynomial regression to regular regression.</w:t>
      </w:r>
    </w:p>
    <w:p w14:paraId="6F35DC65" w14:textId="77777777" w:rsidR="005F62B1" w:rsidRPr="005F62B1" w:rsidRDefault="005F62B1" w:rsidP="005F62B1">
      <w:pPr>
        <w:pStyle w:val="NormalWeb"/>
        <w:spacing w:line="480" w:lineRule="auto"/>
        <w:ind w:firstLine="360"/>
        <w:rPr>
          <w:rFonts w:asciiTheme="minorHAnsi" w:hAnsiTheme="minorHAnsi"/>
          <w:color w:val="222222"/>
        </w:rPr>
      </w:pPr>
      <w:r w:rsidRPr="005F62B1">
        <w:rPr>
          <w:rFonts w:asciiTheme="minorHAnsi" w:hAnsiTheme="minorHAnsi"/>
          <w:color w:val="222222"/>
        </w:rPr>
        <w:t>The deliverable for this assignment consists of 5 or 6 pages of code, results, plots, tables, and discussion.</w:t>
      </w:r>
    </w:p>
    <w:p w14:paraId="24CC3864" w14:textId="783433D1" w:rsidR="00FB5F5F" w:rsidRDefault="001830EC" w:rsidP="005F62B1">
      <w:pPr>
        <w:pStyle w:val="Heading1"/>
      </w:pPr>
      <w:r>
        <w:t>Loading the Data</w:t>
      </w:r>
      <w:bookmarkEnd w:id="2"/>
    </w:p>
    <w:p w14:paraId="5B29D3D7" w14:textId="5D5F467B" w:rsidR="00C20BDC" w:rsidRDefault="00C20BDC" w:rsidP="00C20BDC">
      <w:pPr>
        <w:spacing w:line="480" w:lineRule="auto"/>
        <w:ind w:firstLine="720"/>
        <w:rPr>
          <w:lang w:eastAsia="en-US"/>
        </w:rPr>
      </w:pPr>
      <w:r>
        <w:rPr>
          <w:lang w:eastAsia="en-US"/>
        </w:rPr>
        <w:br/>
      </w:r>
    </w:p>
    <w:p w14:paraId="33C8FF44" w14:textId="77777777" w:rsidR="005F62B1" w:rsidRDefault="005F62B1">
      <w:pPr>
        <w:spacing w:after="200"/>
        <w:rPr>
          <w:lang w:eastAsia="en-US"/>
        </w:rPr>
      </w:pPr>
      <w:r>
        <w:rPr>
          <w:lang w:eastAsia="en-US"/>
        </w:rPr>
        <w:br w:type="page"/>
      </w:r>
    </w:p>
    <w:p w14:paraId="6A1F3A9B" w14:textId="36CB6406" w:rsidR="005860DF" w:rsidRDefault="005860DF" w:rsidP="00C20BDC">
      <w:pPr>
        <w:spacing w:line="480" w:lineRule="auto"/>
        <w:ind w:firstLine="720"/>
        <w:jc w:val="center"/>
      </w:pPr>
      <w:bookmarkStart w:id="3" w:name="_GoBack"/>
      <w:bookmarkEnd w:id="3"/>
      <w:r>
        <w:rPr>
          <w:lang w:eastAsia="en-US"/>
        </w:rPr>
        <w:lastRenderedPageBreak/>
        <w:t>References</w:t>
      </w:r>
    </w:p>
    <w:p w14:paraId="333DE139" w14:textId="276DB527" w:rsidR="000B4C0D" w:rsidRDefault="000B4C0D" w:rsidP="000B4C0D">
      <w:pPr>
        <w:rPr>
          <w:lang w:eastAsia="en-US"/>
        </w:rPr>
      </w:pPr>
    </w:p>
    <w:sectPr w:rsidR="000B4C0D" w:rsidSect="00CC3BB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6B871" w14:textId="77777777" w:rsidR="00F64FDE" w:rsidRDefault="00F64FDE" w:rsidP="0024641E">
      <w:r>
        <w:separator/>
      </w:r>
    </w:p>
  </w:endnote>
  <w:endnote w:type="continuationSeparator" w:id="0">
    <w:p w14:paraId="61B00073" w14:textId="77777777" w:rsidR="00F64FDE" w:rsidRDefault="00F64FDE" w:rsidP="0024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man">
    <w:altName w:val="Times New Roman"/>
    <w:charset w:val="00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FED5F" w14:textId="664895E3" w:rsidR="00ED0826" w:rsidRPr="00F31943" w:rsidRDefault="00ED0826" w:rsidP="0024641E">
    <w:pPr>
      <w:pStyle w:val="Footer"/>
      <w:framePr w:wrap="auto" w:vAnchor="text" w:hAnchor="margin" w:xAlign="right" w:y="1"/>
      <w:rPr>
        <w:rStyle w:val="PageNumber"/>
      </w:rPr>
    </w:pPr>
    <w:r w:rsidRPr="00F31943">
      <w:rPr>
        <w:rStyle w:val="PageNumber"/>
      </w:rPr>
      <w:fldChar w:fldCharType="begin"/>
    </w:r>
    <w:r w:rsidRPr="00F31943">
      <w:rPr>
        <w:rStyle w:val="PageNumber"/>
      </w:rPr>
      <w:instrText xml:space="preserve">PAGE  </w:instrText>
    </w:r>
    <w:r w:rsidRPr="00F31943">
      <w:rPr>
        <w:rStyle w:val="PageNumber"/>
      </w:rPr>
      <w:fldChar w:fldCharType="separate"/>
    </w:r>
    <w:r w:rsidR="005F62B1">
      <w:rPr>
        <w:rStyle w:val="PageNumber"/>
        <w:noProof/>
      </w:rPr>
      <w:t>5</w:t>
    </w:r>
    <w:r w:rsidRPr="00F31943">
      <w:rPr>
        <w:rStyle w:val="PageNumber"/>
      </w:rPr>
      <w:fldChar w:fldCharType="end"/>
    </w:r>
    <w:r w:rsidRPr="00F31943">
      <w:rPr>
        <w:rStyle w:val="PageNumber"/>
      </w:rPr>
      <w:t xml:space="preserve"> of </w:t>
    </w:r>
    <w:r w:rsidRPr="00F31943">
      <w:rPr>
        <w:rStyle w:val="PageNumber"/>
      </w:rPr>
      <w:fldChar w:fldCharType="begin"/>
    </w:r>
    <w:r w:rsidRPr="00F31943">
      <w:rPr>
        <w:rStyle w:val="PageNumber"/>
      </w:rPr>
      <w:instrText xml:space="preserve"> NUMPAGES </w:instrText>
    </w:r>
    <w:r w:rsidRPr="00F31943">
      <w:rPr>
        <w:rStyle w:val="PageNumber"/>
      </w:rPr>
      <w:fldChar w:fldCharType="separate"/>
    </w:r>
    <w:r w:rsidR="005F62B1">
      <w:rPr>
        <w:rStyle w:val="PageNumber"/>
        <w:noProof/>
      </w:rPr>
      <w:t>5</w:t>
    </w:r>
    <w:r w:rsidRPr="00F31943">
      <w:rPr>
        <w:rStyle w:val="PageNumber"/>
      </w:rPr>
      <w:fldChar w:fldCharType="end"/>
    </w:r>
    <w:r w:rsidRPr="00F31943">
      <w:rPr>
        <w:rStyle w:val="PageNumber"/>
      </w:rPr>
      <w:t xml:space="preserve">  </w:t>
    </w:r>
  </w:p>
  <w:p w14:paraId="157DB3D9" w14:textId="5E0D477C" w:rsidR="00ED0826" w:rsidRPr="00F31943" w:rsidRDefault="00ED0826" w:rsidP="0024641E">
    <w:pPr>
      <w:pStyle w:val="Footer"/>
      <w:tabs>
        <w:tab w:val="clear" w:pos="8640"/>
      </w:tabs>
    </w:pPr>
    <w:r>
      <w:t>CS871 Unit I</w:t>
    </w:r>
    <w:r w:rsidR="004E6E2B">
      <w:t>I</w:t>
    </w:r>
    <w:r>
      <w:t xml:space="preserve"> Individual Project</w:t>
    </w:r>
  </w:p>
  <w:p w14:paraId="5EA0634B" w14:textId="77777777" w:rsidR="00ED0826" w:rsidRPr="00F31943" w:rsidRDefault="00ED0826" w:rsidP="0024641E">
    <w:pPr>
      <w:pStyle w:val="Footer"/>
      <w:ind w:right="360"/>
    </w:pPr>
    <w:r>
      <w:tab/>
    </w:r>
    <w:r>
      <w:tab/>
    </w:r>
  </w:p>
  <w:p w14:paraId="4A0E132E" w14:textId="77777777" w:rsidR="00ED0826" w:rsidRDefault="00ED08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6411F" w14:textId="77777777" w:rsidR="00F64FDE" w:rsidRDefault="00F64FDE" w:rsidP="0024641E">
      <w:r>
        <w:separator/>
      </w:r>
    </w:p>
  </w:footnote>
  <w:footnote w:type="continuationSeparator" w:id="0">
    <w:p w14:paraId="0EC54BBB" w14:textId="77777777" w:rsidR="00F64FDE" w:rsidRDefault="00F64FDE" w:rsidP="00246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62E"/>
    <w:multiLevelType w:val="hybridMultilevel"/>
    <w:tmpl w:val="9698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F363D"/>
    <w:multiLevelType w:val="hybridMultilevel"/>
    <w:tmpl w:val="9130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62173"/>
    <w:multiLevelType w:val="multilevel"/>
    <w:tmpl w:val="CC96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70831"/>
    <w:multiLevelType w:val="hybridMultilevel"/>
    <w:tmpl w:val="EB4E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2C97"/>
    <w:multiLevelType w:val="multilevel"/>
    <w:tmpl w:val="A0A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67FE9"/>
    <w:multiLevelType w:val="multilevel"/>
    <w:tmpl w:val="B60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A1AE4"/>
    <w:multiLevelType w:val="multilevel"/>
    <w:tmpl w:val="AE46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4B2A30"/>
    <w:multiLevelType w:val="multilevel"/>
    <w:tmpl w:val="3CC2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07027"/>
    <w:multiLevelType w:val="hybridMultilevel"/>
    <w:tmpl w:val="9698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8537C"/>
    <w:multiLevelType w:val="multilevel"/>
    <w:tmpl w:val="0C80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56550A"/>
    <w:multiLevelType w:val="multilevel"/>
    <w:tmpl w:val="55D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4F6207"/>
    <w:multiLevelType w:val="hybridMultilevel"/>
    <w:tmpl w:val="DC74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07794"/>
    <w:multiLevelType w:val="multilevel"/>
    <w:tmpl w:val="7A2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3205AC"/>
    <w:multiLevelType w:val="multilevel"/>
    <w:tmpl w:val="35F8DB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E515D0E"/>
    <w:multiLevelType w:val="multilevel"/>
    <w:tmpl w:val="6D8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903540"/>
    <w:multiLevelType w:val="multilevel"/>
    <w:tmpl w:val="1AE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2A2C51"/>
    <w:multiLevelType w:val="hybridMultilevel"/>
    <w:tmpl w:val="B8B0E5BC"/>
    <w:lvl w:ilvl="0" w:tplc="543CF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9E22A50"/>
    <w:multiLevelType w:val="multilevel"/>
    <w:tmpl w:val="FB2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0C71EF"/>
    <w:multiLevelType w:val="multilevel"/>
    <w:tmpl w:val="39E6B9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265148"/>
    <w:multiLevelType w:val="hybridMultilevel"/>
    <w:tmpl w:val="C834F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621449"/>
    <w:multiLevelType w:val="hybridMultilevel"/>
    <w:tmpl w:val="B068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B1684"/>
    <w:multiLevelType w:val="multilevel"/>
    <w:tmpl w:val="D03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2F75CD"/>
    <w:multiLevelType w:val="multilevel"/>
    <w:tmpl w:val="463E35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35A5AFC"/>
    <w:multiLevelType w:val="hybridMultilevel"/>
    <w:tmpl w:val="916C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4516C"/>
    <w:multiLevelType w:val="multilevel"/>
    <w:tmpl w:val="35F8DB3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4FD34D3"/>
    <w:multiLevelType w:val="hybridMultilevel"/>
    <w:tmpl w:val="9788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51E69"/>
    <w:multiLevelType w:val="hybridMultilevel"/>
    <w:tmpl w:val="A1E41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97677"/>
    <w:multiLevelType w:val="multilevel"/>
    <w:tmpl w:val="E8D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173FC3"/>
    <w:multiLevelType w:val="multilevel"/>
    <w:tmpl w:val="AEE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CB46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7323B99"/>
    <w:multiLevelType w:val="multilevel"/>
    <w:tmpl w:val="9D16DA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>
    <w:nsid w:val="6A1B59D1"/>
    <w:multiLevelType w:val="multilevel"/>
    <w:tmpl w:val="ED0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025A11"/>
    <w:multiLevelType w:val="hybridMultilevel"/>
    <w:tmpl w:val="C108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B5D25"/>
    <w:multiLevelType w:val="multilevel"/>
    <w:tmpl w:val="246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CC073C"/>
    <w:multiLevelType w:val="multilevel"/>
    <w:tmpl w:val="55A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A459D1"/>
    <w:multiLevelType w:val="hybridMultilevel"/>
    <w:tmpl w:val="F444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236EE1"/>
    <w:multiLevelType w:val="multilevel"/>
    <w:tmpl w:val="F1667C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A8040B1"/>
    <w:multiLevelType w:val="multilevel"/>
    <w:tmpl w:val="EA7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7865E3"/>
    <w:multiLevelType w:val="multilevel"/>
    <w:tmpl w:val="168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2"/>
  </w:num>
  <w:num w:numId="3">
    <w:abstractNumId w:val="18"/>
  </w:num>
  <w:num w:numId="4">
    <w:abstractNumId w:val="30"/>
  </w:num>
  <w:num w:numId="5">
    <w:abstractNumId w:val="13"/>
  </w:num>
  <w:num w:numId="6">
    <w:abstractNumId w:val="24"/>
  </w:num>
  <w:num w:numId="7">
    <w:abstractNumId w:val="29"/>
  </w:num>
  <w:num w:numId="8">
    <w:abstractNumId w:val="11"/>
  </w:num>
  <w:num w:numId="9">
    <w:abstractNumId w:val="23"/>
  </w:num>
  <w:num w:numId="10">
    <w:abstractNumId w:val="21"/>
  </w:num>
  <w:num w:numId="11">
    <w:abstractNumId w:val="28"/>
  </w:num>
  <w:num w:numId="12">
    <w:abstractNumId w:val="26"/>
  </w:num>
  <w:num w:numId="13">
    <w:abstractNumId w:val="8"/>
  </w:num>
  <w:num w:numId="14">
    <w:abstractNumId w:val="35"/>
  </w:num>
  <w:num w:numId="15">
    <w:abstractNumId w:val="0"/>
  </w:num>
  <w:num w:numId="16">
    <w:abstractNumId w:val="7"/>
  </w:num>
  <w:num w:numId="17">
    <w:abstractNumId w:val="3"/>
  </w:num>
  <w:num w:numId="18">
    <w:abstractNumId w:val="20"/>
  </w:num>
  <w:num w:numId="19">
    <w:abstractNumId w:val="17"/>
  </w:num>
  <w:num w:numId="20">
    <w:abstractNumId w:val="19"/>
  </w:num>
  <w:num w:numId="21">
    <w:abstractNumId w:val="34"/>
  </w:num>
  <w:num w:numId="22">
    <w:abstractNumId w:val="16"/>
  </w:num>
  <w:num w:numId="23">
    <w:abstractNumId w:val="27"/>
  </w:num>
  <w:num w:numId="24">
    <w:abstractNumId w:val="15"/>
  </w:num>
  <w:num w:numId="25">
    <w:abstractNumId w:val="37"/>
  </w:num>
  <w:num w:numId="26">
    <w:abstractNumId w:val="32"/>
  </w:num>
  <w:num w:numId="27">
    <w:abstractNumId w:val="2"/>
  </w:num>
  <w:num w:numId="28">
    <w:abstractNumId w:val="14"/>
  </w:num>
  <w:num w:numId="29">
    <w:abstractNumId w:val="6"/>
  </w:num>
  <w:num w:numId="30">
    <w:abstractNumId w:val="4"/>
  </w:num>
  <w:num w:numId="31">
    <w:abstractNumId w:val="1"/>
  </w:num>
  <w:num w:numId="32">
    <w:abstractNumId w:val="33"/>
  </w:num>
  <w:num w:numId="33">
    <w:abstractNumId w:val="5"/>
  </w:num>
  <w:num w:numId="34">
    <w:abstractNumId w:val="25"/>
  </w:num>
  <w:num w:numId="35">
    <w:abstractNumId w:val="10"/>
  </w:num>
  <w:num w:numId="36">
    <w:abstractNumId w:val="38"/>
  </w:num>
  <w:num w:numId="37">
    <w:abstractNumId w:val="9"/>
  </w:num>
  <w:num w:numId="38">
    <w:abstractNumId w:val="3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1E"/>
    <w:rsid w:val="000034A4"/>
    <w:rsid w:val="00005146"/>
    <w:rsid w:val="00010409"/>
    <w:rsid w:val="000122C6"/>
    <w:rsid w:val="00012507"/>
    <w:rsid w:val="00027FED"/>
    <w:rsid w:val="00031E5F"/>
    <w:rsid w:val="000330CA"/>
    <w:rsid w:val="00033C7B"/>
    <w:rsid w:val="000347DC"/>
    <w:rsid w:val="00045097"/>
    <w:rsid w:val="000479F9"/>
    <w:rsid w:val="00051ECB"/>
    <w:rsid w:val="000566E5"/>
    <w:rsid w:val="00060F86"/>
    <w:rsid w:val="000650D2"/>
    <w:rsid w:val="000658AE"/>
    <w:rsid w:val="00070589"/>
    <w:rsid w:val="000726B5"/>
    <w:rsid w:val="000741EB"/>
    <w:rsid w:val="00074E24"/>
    <w:rsid w:val="00077996"/>
    <w:rsid w:val="00090337"/>
    <w:rsid w:val="00094575"/>
    <w:rsid w:val="000A30F9"/>
    <w:rsid w:val="000A463F"/>
    <w:rsid w:val="000A5E73"/>
    <w:rsid w:val="000B4C0D"/>
    <w:rsid w:val="000B569E"/>
    <w:rsid w:val="000C0529"/>
    <w:rsid w:val="000C0688"/>
    <w:rsid w:val="000C2F28"/>
    <w:rsid w:val="000C5E3D"/>
    <w:rsid w:val="000C5F86"/>
    <w:rsid w:val="000D17F6"/>
    <w:rsid w:val="000D5AC4"/>
    <w:rsid w:val="000D6DFD"/>
    <w:rsid w:val="000E4486"/>
    <w:rsid w:val="000E63FD"/>
    <w:rsid w:val="000E73D1"/>
    <w:rsid w:val="000F0E1C"/>
    <w:rsid w:val="000F4A42"/>
    <w:rsid w:val="00101AEE"/>
    <w:rsid w:val="00102707"/>
    <w:rsid w:val="001033AC"/>
    <w:rsid w:val="001109ED"/>
    <w:rsid w:val="0011298B"/>
    <w:rsid w:val="00116659"/>
    <w:rsid w:val="001257B3"/>
    <w:rsid w:val="00126148"/>
    <w:rsid w:val="00127335"/>
    <w:rsid w:val="00130DBF"/>
    <w:rsid w:val="00131D19"/>
    <w:rsid w:val="00133BA3"/>
    <w:rsid w:val="00146512"/>
    <w:rsid w:val="0014789E"/>
    <w:rsid w:val="00156387"/>
    <w:rsid w:val="00163A94"/>
    <w:rsid w:val="0017107E"/>
    <w:rsid w:val="00180FAF"/>
    <w:rsid w:val="00181A97"/>
    <w:rsid w:val="00182074"/>
    <w:rsid w:val="001830EC"/>
    <w:rsid w:val="0018430D"/>
    <w:rsid w:val="001928AA"/>
    <w:rsid w:val="00193B74"/>
    <w:rsid w:val="00197BF9"/>
    <w:rsid w:val="001A4711"/>
    <w:rsid w:val="001A6511"/>
    <w:rsid w:val="001B4D58"/>
    <w:rsid w:val="001B5442"/>
    <w:rsid w:val="001C3D6A"/>
    <w:rsid w:val="001C553D"/>
    <w:rsid w:val="001C5B83"/>
    <w:rsid w:val="001C70D6"/>
    <w:rsid w:val="001D0D63"/>
    <w:rsid w:val="001D0EDF"/>
    <w:rsid w:val="001D124D"/>
    <w:rsid w:val="001D15DF"/>
    <w:rsid w:val="001D2BAB"/>
    <w:rsid w:val="001D4D59"/>
    <w:rsid w:val="001D7F58"/>
    <w:rsid w:val="001E0A63"/>
    <w:rsid w:val="001E2514"/>
    <w:rsid w:val="001E7F05"/>
    <w:rsid w:val="001F21FD"/>
    <w:rsid w:val="001F2756"/>
    <w:rsid w:val="001F2FF3"/>
    <w:rsid w:val="001F362F"/>
    <w:rsid w:val="001F6BFD"/>
    <w:rsid w:val="002000E5"/>
    <w:rsid w:val="00201031"/>
    <w:rsid w:val="00201798"/>
    <w:rsid w:val="002031B0"/>
    <w:rsid w:val="00203387"/>
    <w:rsid w:val="00205D29"/>
    <w:rsid w:val="00206085"/>
    <w:rsid w:val="00206862"/>
    <w:rsid w:val="00206885"/>
    <w:rsid w:val="002072D9"/>
    <w:rsid w:val="00210CFA"/>
    <w:rsid w:val="002111A5"/>
    <w:rsid w:val="0021276C"/>
    <w:rsid w:val="002176C9"/>
    <w:rsid w:val="00227540"/>
    <w:rsid w:val="002307A1"/>
    <w:rsid w:val="002314A7"/>
    <w:rsid w:val="00231899"/>
    <w:rsid w:val="00232263"/>
    <w:rsid w:val="00232FDA"/>
    <w:rsid w:val="00236C29"/>
    <w:rsid w:val="00241C63"/>
    <w:rsid w:val="0024641E"/>
    <w:rsid w:val="00246B7A"/>
    <w:rsid w:val="00251179"/>
    <w:rsid w:val="00252299"/>
    <w:rsid w:val="002530C9"/>
    <w:rsid w:val="00254684"/>
    <w:rsid w:val="00257491"/>
    <w:rsid w:val="00261167"/>
    <w:rsid w:val="00270BA6"/>
    <w:rsid w:val="002723A5"/>
    <w:rsid w:val="002748FF"/>
    <w:rsid w:val="00274E95"/>
    <w:rsid w:val="00276B16"/>
    <w:rsid w:val="00277967"/>
    <w:rsid w:val="0028098F"/>
    <w:rsid w:val="002829E6"/>
    <w:rsid w:val="002850FA"/>
    <w:rsid w:val="002906FB"/>
    <w:rsid w:val="002935ED"/>
    <w:rsid w:val="00297205"/>
    <w:rsid w:val="00297FDD"/>
    <w:rsid w:val="002A0C03"/>
    <w:rsid w:val="002B7B68"/>
    <w:rsid w:val="002B7C01"/>
    <w:rsid w:val="002C1466"/>
    <w:rsid w:val="002C1479"/>
    <w:rsid w:val="002C3B01"/>
    <w:rsid w:val="002C7C82"/>
    <w:rsid w:val="002D44A5"/>
    <w:rsid w:val="002E040A"/>
    <w:rsid w:val="002E36D2"/>
    <w:rsid w:val="002F0583"/>
    <w:rsid w:val="002F1003"/>
    <w:rsid w:val="002F670C"/>
    <w:rsid w:val="002F6F1D"/>
    <w:rsid w:val="00304E5D"/>
    <w:rsid w:val="0031233A"/>
    <w:rsid w:val="003131A1"/>
    <w:rsid w:val="003156F4"/>
    <w:rsid w:val="00317A78"/>
    <w:rsid w:val="00317BEA"/>
    <w:rsid w:val="00326844"/>
    <w:rsid w:val="00332899"/>
    <w:rsid w:val="00342C7A"/>
    <w:rsid w:val="00353658"/>
    <w:rsid w:val="00363E25"/>
    <w:rsid w:val="00366EA6"/>
    <w:rsid w:val="003746B7"/>
    <w:rsid w:val="003773D2"/>
    <w:rsid w:val="00380683"/>
    <w:rsid w:val="0038746B"/>
    <w:rsid w:val="003A24CE"/>
    <w:rsid w:val="003A29A4"/>
    <w:rsid w:val="003A4176"/>
    <w:rsid w:val="003A4988"/>
    <w:rsid w:val="003B1708"/>
    <w:rsid w:val="003B4412"/>
    <w:rsid w:val="003C14E0"/>
    <w:rsid w:val="003C496F"/>
    <w:rsid w:val="003C586A"/>
    <w:rsid w:val="003D039B"/>
    <w:rsid w:val="003D0B35"/>
    <w:rsid w:val="003D13F7"/>
    <w:rsid w:val="003D2BF2"/>
    <w:rsid w:val="003D6426"/>
    <w:rsid w:val="003E1743"/>
    <w:rsid w:val="003E2081"/>
    <w:rsid w:val="003E38F0"/>
    <w:rsid w:val="003E5553"/>
    <w:rsid w:val="003F1CDA"/>
    <w:rsid w:val="003F2560"/>
    <w:rsid w:val="003F6C33"/>
    <w:rsid w:val="003F6F33"/>
    <w:rsid w:val="003F731A"/>
    <w:rsid w:val="0040167B"/>
    <w:rsid w:val="00410816"/>
    <w:rsid w:val="00412A10"/>
    <w:rsid w:val="004220CA"/>
    <w:rsid w:val="0042496A"/>
    <w:rsid w:val="00424BEC"/>
    <w:rsid w:val="00433D2F"/>
    <w:rsid w:val="00434679"/>
    <w:rsid w:val="004362BC"/>
    <w:rsid w:val="00441C4B"/>
    <w:rsid w:val="004447BE"/>
    <w:rsid w:val="00446084"/>
    <w:rsid w:val="0044730A"/>
    <w:rsid w:val="00451D53"/>
    <w:rsid w:val="00454AAE"/>
    <w:rsid w:val="004627F1"/>
    <w:rsid w:val="00462892"/>
    <w:rsid w:val="004665E7"/>
    <w:rsid w:val="00466B6F"/>
    <w:rsid w:val="004673E7"/>
    <w:rsid w:val="00482CBA"/>
    <w:rsid w:val="00486298"/>
    <w:rsid w:val="00486BED"/>
    <w:rsid w:val="004872B3"/>
    <w:rsid w:val="004941E1"/>
    <w:rsid w:val="00495A27"/>
    <w:rsid w:val="004B1305"/>
    <w:rsid w:val="004B28A2"/>
    <w:rsid w:val="004B3BB2"/>
    <w:rsid w:val="004C4D54"/>
    <w:rsid w:val="004D3298"/>
    <w:rsid w:val="004D41C9"/>
    <w:rsid w:val="004E116E"/>
    <w:rsid w:val="004E25AA"/>
    <w:rsid w:val="004E54DF"/>
    <w:rsid w:val="004E6E2B"/>
    <w:rsid w:val="004E70A9"/>
    <w:rsid w:val="004F44BD"/>
    <w:rsid w:val="004F5112"/>
    <w:rsid w:val="004F5BAE"/>
    <w:rsid w:val="004F797F"/>
    <w:rsid w:val="004F7EC2"/>
    <w:rsid w:val="005026DF"/>
    <w:rsid w:val="00506274"/>
    <w:rsid w:val="005063E0"/>
    <w:rsid w:val="005125DC"/>
    <w:rsid w:val="00517B05"/>
    <w:rsid w:val="00517C88"/>
    <w:rsid w:val="00522412"/>
    <w:rsid w:val="00522CDD"/>
    <w:rsid w:val="00522ED6"/>
    <w:rsid w:val="00523435"/>
    <w:rsid w:val="00532410"/>
    <w:rsid w:val="0053609A"/>
    <w:rsid w:val="005362BF"/>
    <w:rsid w:val="00536BEC"/>
    <w:rsid w:val="00536DB2"/>
    <w:rsid w:val="005429B6"/>
    <w:rsid w:val="00551AFA"/>
    <w:rsid w:val="00555AB6"/>
    <w:rsid w:val="005568D1"/>
    <w:rsid w:val="0055716E"/>
    <w:rsid w:val="00561446"/>
    <w:rsid w:val="005634CE"/>
    <w:rsid w:val="0056353C"/>
    <w:rsid w:val="00563EF7"/>
    <w:rsid w:val="00565050"/>
    <w:rsid w:val="00570DB2"/>
    <w:rsid w:val="00571F8C"/>
    <w:rsid w:val="005755FE"/>
    <w:rsid w:val="00576D0B"/>
    <w:rsid w:val="0058502F"/>
    <w:rsid w:val="005860DF"/>
    <w:rsid w:val="00590C5D"/>
    <w:rsid w:val="00590DDA"/>
    <w:rsid w:val="00591674"/>
    <w:rsid w:val="00592FA8"/>
    <w:rsid w:val="005960CE"/>
    <w:rsid w:val="00597B90"/>
    <w:rsid w:val="005A0CE9"/>
    <w:rsid w:val="005A41CB"/>
    <w:rsid w:val="005A4B90"/>
    <w:rsid w:val="005A5BC1"/>
    <w:rsid w:val="005A79A2"/>
    <w:rsid w:val="005B2A27"/>
    <w:rsid w:val="005B45C1"/>
    <w:rsid w:val="005B60A7"/>
    <w:rsid w:val="005B6E0D"/>
    <w:rsid w:val="005C07D6"/>
    <w:rsid w:val="005C1726"/>
    <w:rsid w:val="005C43C7"/>
    <w:rsid w:val="005D20DB"/>
    <w:rsid w:val="005D7F3F"/>
    <w:rsid w:val="005E0CBE"/>
    <w:rsid w:val="005E1D3B"/>
    <w:rsid w:val="005E2176"/>
    <w:rsid w:val="005E6801"/>
    <w:rsid w:val="005F0BB6"/>
    <w:rsid w:val="005F42E8"/>
    <w:rsid w:val="005F5021"/>
    <w:rsid w:val="005F62B1"/>
    <w:rsid w:val="005F73C9"/>
    <w:rsid w:val="006072BB"/>
    <w:rsid w:val="00613B1E"/>
    <w:rsid w:val="00614B21"/>
    <w:rsid w:val="00620103"/>
    <w:rsid w:val="00622E3C"/>
    <w:rsid w:val="00625469"/>
    <w:rsid w:val="00625E50"/>
    <w:rsid w:val="00630813"/>
    <w:rsid w:val="00630A98"/>
    <w:rsid w:val="00633191"/>
    <w:rsid w:val="00635615"/>
    <w:rsid w:val="0063561D"/>
    <w:rsid w:val="006362BC"/>
    <w:rsid w:val="00641198"/>
    <w:rsid w:val="00643654"/>
    <w:rsid w:val="00645744"/>
    <w:rsid w:val="006503F0"/>
    <w:rsid w:val="006516DE"/>
    <w:rsid w:val="006521AE"/>
    <w:rsid w:val="00655EEF"/>
    <w:rsid w:val="00657FA9"/>
    <w:rsid w:val="0066018C"/>
    <w:rsid w:val="00661DE6"/>
    <w:rsid w:val="00665840"/>
    <w:rsid w:val="00666D33"/>
    <w:rsid w:val="006722EF"/>
    <w:rsid w:val="00672FE5"/>
    <w:rsid w:val="00673070"/>
    <w:rsid w:val="00675B0A"/>
    <w:rsid w:val="006941A9"/>
    <w:rsid w:val="0069476A"/>
    <w:rsid w:val="006B5866"/>
    <w:rsid w:val="006C08BE"/>
    <w:rsid w:val="006C41C8"/>
    <w:rsid w:val="006D2365"/>
    <w:rsid w:val="006D23D0"/>
    <w:rsid w:val="006E3CA6"/>
    <w:rsid w:val="006E44AD"/>
    <w:rsid w:val="006E5D25"/>
    <w:rsid w:val="006F4B75"/>
    <w:rsid w:val="006F5149"/>
    <w:rsid w:val="0072186C"/>
    <w:rsid w:val="00724402"/>
    <w:rsid w:val="007263AF"/>
    <w:rsid w:val="007268D2"/>
    <w:rsid w:val="0074584F"/>
    <w:rsid w:val="00745C9E"/>
    <w:rsid w:val="00746201"/>
    <w:rsid w:val="007514CE"/>
    <w:rsid w:val="00755CA9"/>
    <w:rsid w:val="007570EF"/>
    <w:rsid w:val="00757CA5"/>
    <w:rsid w:val="0076018F"/>
    <w:rsid w:val="00760E79"/>
    <w:rsid w:val="00773A2C"/>
    <w:rsid w:val="00776DA2"/>
    <w:rsid w:val="00780473"/>
    <w:rsid w:val="00785347"/>
    <w:rsid w:val="00787FC5"/>
    <w:rsid w:val="00797538"/>
    <w:rsid w:val="007A0C3B"/>
    <w:rsid w:val="007A4453"/>
    <w:rsid w:val="007A49A1"/>
    <w:rsid w:val="007A5FDF"/>
    <w:rsid w:val="007B3B43"/>
    <w:rsid w:val="007C251A"/>
    <w:rsid w:val="007C5F95"/>
    <w:rsid w:val="007D42C6"/>
    <w:rsid w:val="007E441E"/>
    <w:rsid w:val="007E52B9"/>
    <w:rsid w:val="007E5C5D"/>
    <w:rsid w:val="007F2E7C"/>
    <w:rsid w:val="007F33C2"/>
    <w:rsid w:val="007F3491"/>
    <w:rsid w:val="007F4342"/>
    <w:rsid w:val="008052E2"/>
    <w:rsid w:val="00806931"/>
    <w:rsid w:val="00811F75"/>
    <w:rsid w:val="0081350D"/>
    <w:rsid w:val="00816DA1"/>
    <w:rsid w:val="00820941"/>
    <w:rsid w:val="00821145"/>
    <w:rsid w:val="00821B66"/>
    <w:rsid w:val="00824061"/>
    <w:rsid w:val="00824395"/>
    <w:rsid w:val="00824885"/>
    <w:rsid w:val="0082507A"/>
    <w:rsid w:val="00825C38"/>
    <w:rsid w:val="00827376"/>
    <w:rsid w:val="0083084C"/>
    <w:rsid w:val="00832579"/>
    <w:rsid w:val="008465FC"/>
    <w:rsid w:val="00850F3A"/>
    <w:rsid w:val="00852A87"/>
    <w:rsid w:val="00852E98"/>
    <w:rsid w:val="00853A46"/>
    <w:rsid w:val="00854B98"/>
    <w:rsid w:val="00857236"/>
    <w:rsid w:val="00863EBA"/>
    <w:rsid w:val="00867446"/>
    <w:rsid w:val="00870656"/>
    <w:rsid w:val="008706AB"/>
    <w:rsid w:val="00872F02"/>
    <w:rsid w:val="00873D8F"/>
    <w:rsid w:val="008765F8"/>
    <w:rsid w:val="008773CD"/>
    <w:rsid w:val="008776D2"/>
    <w:rsid w:val="00880256"/>
    <w:rsid w:val="00881814"/>
    <w:rsid w:val="00881B89"/>
    <w:rsid w:val="00882709"/>
    <w:rsid w:val="0088303B"/>
    <w:rsid w:val="008831B6"/>
    <w:rsid w:val="00885C14"/>
    <w:rsid w:val="008864B5"/>
    <w:rsid w:val="00890EDB"/>
    <w:rsid w:val="008943F2"/>
    <w:rsid w:val="00894617"/>
    <w:rsid w:val="008958D2"/>
    <w:rsid w:val="00895FBD"/>
    <w:rsid w:val="008A1988"/>
    <w:rsid w:val="008A3C57"/>
    <w:rsid w:val="008B4FF8"/>
    <w:rsid w:val="008C0677"/>
    <w:rsid w:val="008C2C97"/>
    <w:rsid w:val="008C32F3"/>
    <w:rsid w:val="008C3D81"/>
    <w:rsid w:val="008D40DC"/>
    <w:rsid w:val="008E657C"/>
    <w:rsid w:val="008F1AFF"/>
    <w:rsid w:val="008F22BC"/>
    <w:rsid w:val="00900B08"/>
    <w:rsid w:val="00904A41"/>
    <w:rsid w:val="00913B32"/>
    <w:rsid w:val="00915514"/>
    <w:rsid w:val="00920762"/>
    <w:rsid w:val="00921075"/>
    <w:rsid w:val="0092328F"/>
    <w:rsid w:val="00924BEA"/>
    <w:rsid w:val="00925A52"/>
    <w:rsid w:val="009326B1"/>
    <w:rsid w:val="0093600B"/>
    <w:rsid w:val="00947CC1"/>
    <w:rsid w:val="0095077F"/>
    <w:rsid w:val="00957244"/>
    <w:rsid w:val="00960CF5"/>
    <w:rsid w:val="0096487B"/>
    <w:rsid w:val="009715A7"/>
    <w:rsid w:val="00971623"/>
    <w:rsid w:val="009744AC"/>
    <w:rsid w:val="00974B28"/>
    <w:rsid w:val="00977FB6"/>
    <w:rsid w:val="00980AB3"/>
    <w:rsid w:val="00983A66"/>
    <w:rsid w:val="00984477"/>
    <w:rsid w:val="00986F77"/>
    <w:rsid w:val="00995DFF"/>
    <w:rsid w:val="0099620B"/>
    <w:rsid w:val="00996E4D"/>
    <w:rsid w:val="00997F1F"/>
    <w:rsid w:val="009A2BA4"/>
    <w:rsid w:val="009A4210"/>
    <w:rsid w:val="009A7863"/>
    <w:rsid w:val="009B29B3"/>
    <w:rsid w:val="009B2A6D"/>
    <w:rsid w:val="009B4702"/>
    <w:rsid w:val="009B5722"/>
    <w:rsid w:val="009B5947"/>
    <w:rsid w:val="009B6B54"/>
    <w:rsid w:val="009D257A"/>
    <w:rsid w:val="009D75CA"/>
    <w:rsid w:val="009F0216"/>
    <w:rsid w:val="00A029CD"/>
    <w:rsid w:val="00A02AD5"/>
    <w:rsid w:val="00A0364D"/>
    <w:rsid w:val="00A05BDC"/>
    <w:rsid w:val="00A16C53"/>
    <w:rsid w:val="00A24793"/>
    <w:rsid w:val="00A24EFE"/>
    <w:rsid w:val="00A2637A"/>
    <w:rsid w:val="00A26621"/>
    <w:rsid w:val="00A26BE0"/>
    <w:rsid w:val="00A3062A"/>
    <w:rsid w:val="00A31EBD"/>
    <w:rsid w:val="00A32049"/>
    <w:rsid w:val="00A32D32"/>
    <w:rsid w:val="00A357BC"/>
    <w:rsid w:val="00A37B10"/>
    <w:rsid w:val="00A37E1E"/>
    <w:rsid w:val="00A407C3"/>
    <w:rsid w:val="00A41D08"/>
    <w:rsid w:val="00A445FC"/>
    <w:rsid w:val="00A46F69"/>
    <w:rsid w:val="00A544E6"/>
    <w:rsid w:val="00A62093"/>
    <w:rsid w:val="00A6756E"/>
    <w:rsid w:val="00A74379"/>
    <w:rsid w:val="00A7468B"/>
    <w:rsid w:val="00A7701E"/>
    <w:rsid w:val="00A8075B"/>
    <w:rsid w:val="00A90E52"/>
    <w:rsid w:val="00A91FBF"/>
    <w:rsid w:val="00A94369"/>
    <w:rsid w:val="00A96E00"/>
    <w:rsid w:val="00AA0A33"/>
    <w:rsid w:val="00AA3839"/>
    <w:rsid w:val="00AB31FC"/>
    <w:rsid w:val="00AB5AC2"/>
    <w:rsid w:val="00AC3D9E"/>
    <w:rsid w:val="00AC631D"/>
    <w:rsid w:val="00AD0922"/>
    <w:rsid w:val="00AD1366"/>
    <w:rsid w:val="00AD22AC"/>
    <w:rsid w:val="00AD5647"/>
    <w:rsid w:val="00B03D79"/>
    <w:rsid w:val="00B151D3"/>
    <w:rsid w:val="00B21879"/>
    <w:rsid w:val="00B224C4"/>
    <w:rsid w:val="00B26DFB"/>
    <w:rsid w:val="00B31287"/>
    <w:rsid w:val="00B32914"/>
    <w:rsid w:val="00B34765"/>
    <w:rsid w:val="00B3599E"/>
    <w:rsid w:val="00B3641A"/>
    <w:rsid w:val="00B369FF"/>
    <w:rsid w:val="00B37E3B"/>
    <w:rsid w:val="00B428DA"/>
    <w:rsid w:val="00B4423E"/>
    <w:rsid w:val="00B44D81"/>
    <w:rsid w:val="00B471C3"/>
    <w:rsid w:val="00B6080C"/>
    <w:rsid w:val="00B61517"/>
    <w:rsid w:val="00B62332"/>
    <w:rsid w:val="00B62464"/>
    <w:rsid w:val="00B643BD"/>
    <w:rsid w:val="00B71416"/>
    <w:rsid w:val="00B80B21"/>
    <w:rsid w:val="00B80F1F"/>
    <w:rsid w:val="00B81323"/>
    <w:rsid w:val="00B867C7"/>
    <w:rsid w:val="00B871CD"/>
    <w:rsid w:val="00B90649"/>
    <w:rsid w:val="00B9082E"/>
    <w:rsid w:val="00B90F30"/>
    <w:rsid w:val="00B9136D"/>
    <w:rsid w:val="00B91FF7"/>
    <w:rsid w:val="00B93019"/>
    <w:rsid w:val="00B95003"/>
    <w:rsid w:val="00BA1E07"/>
    <w:rsid w:val="00BA2581"/>
    <w:rsid w:val="00BA2FA2"/>
    <w:rsid w:val="00BC11C9"/>
    <w:rsid w:val="00BC12A9"/>
    <w:rsid w:val="00BC2587"/>
    <w:rsid w:val="00BC377B"/>
    <w:rsid w:val="00BD5AC2"/>
    <w:rsid w:val="00BD5BB3"/>
    <w:rsid w:val="00BD5D75"/>
    <w:rsid w:val="00BD67B3"/>
    <w:rsid w:val="00BE046B"/>
    <w:rsid w:val="00BE7101"/>
    <w:rsid w:val="00BE79B5"/>
    <w:rsid w:val="00BF265E"/>
    <w:rsid w:val="00BF7CBB"/>
    <w:rsid w:val="00C01CF9"/>
    <w:rsid w:val="00C030E2"/>
    <w:rsid w:val="00C04995"/>
    <w:rsid w:val="00C05625"/>
    <w:rsid w:val="00C06349"/>
    <w:rsid w:val="00C072CB"/>
    <w:rsid w:val="00C10B7E"/>
    <w:rsid w:val="00C20BDC"/>
    <w:rsid w:val="00C225D9"/>
    <w:rsid w:val="00C22C27"/>
    <w:rsid w:val="00C23FE9"/>
    <w:rsid w:val="00C24172"/>
    <w:rsid w:val="00C24584"/>
    <w:rsid w:val="00C307A6"/>
    <w:rsid w:val="00C35EA1"/>
    <w:rsid w:val="00C3786F"/>
    <w:rsid w:val="00C37B41"/>
    <w:rsid w:val="00C40423"/>
    <w:rsid w:val="00C43720"/>
    <w:rsid w:val="00C44DD0"/>
    <w:rsid w:val="00C479A9"/>
    <w:rsid w:val="00C50FE9"/>
    <w:rsid w:val="00C53968"/>
    <w:rsid w:val="00C622F4"/>
    <w:rsid w:val="00C62C2E"/>
    <w:rsid w:val="00C638B1"/>
    <w:rsid w:val="00C655F6"/>
    <w:rsid w:val="00C6573F"/>
    <w:rsid w:val="00C7170A"/>
    <w:rsid w:val="00C722AF"/>
    <w:rsid w:val="00C909C6"/>
    <w:rsid w:val="00C966BB"/>
    <w:rsid w:val="00CA02DB"/>
    <w:rsid w:val="00CA282D"/>
    <w:rsid w:val="00CA28C1"/>
    <w:rsid w:val="00CA42F3"/>
    <w:rsid w:val="00CA7243"/>
    <w:rsid w:val="00CB526C"/>
    <w:rsid w:val="00CB575E"/>
    <w:rsid w:val="00CB6CDB"/>
    <w:rsid w:val="00CC3BB8"/>
    <w:rsid w:val="00CD1D34"/>
    <w:rsid w:val="00CD5A3C"/>
    <w:rsid w:val="00CD631E"/>
    <w:rsid w:val="00CE465B"/>
    <w:rsid w:val="00D016F1"/>
    <w:rsid w:val="00D20AE1"/>
    <w:rsid w:val="00D2423E"/>
    <w:rsid w:val="00D25DFC"/>
    <w:rsid w:val="00D330DA"/>
    <w:rsid w:val="00D331EB"/>
    <w:rsid w:val="00D44151"/>
    <w:rsid w:val="00D45D94"/>
    <w:rsid w:val="00D4674C"/>
    <w:rsid w:val="00D56C78"/>
    <w:rsid w:val="00D60772"/>
    <w:rsid w:val="00D61B8E"/>
    <w:rsid w:val="00D6788F"/>
    <w:rsid w:val="00D74424"/>
    <w:rsid w:val="00D755B3"/>
    <w:rsid w:val="00D80327"/>
    <w:rsid w:val="00D83415"/>
    <w:rsid w:val="00D84B72"/>
    <w:rsid w:val="00D866A4"/>
    <w:rsid w:val="00D86C90"/>
    <w:rsid w:val="00D87521"/>
    <w:rsid w:val="00D90F6F"/>
    <w:rsid w:val="00D923D3"/>
    <w:rsid w:val="00D96464"/>
    <w:rsid w:val="00D96C70"/>
    <w:rsid w:val="00DA7A8E"/>
    <w:rsid w:val="00DB5695"/>
    <w:rsid w:val="00DC0972"/>
    <w:rsid w:val="00DC3CDE"/>
    <w:rsid w:val="00DC514B"/>
    <w:rsid w:val="00DC5606"/>
    <w:rsid w:val="00DC7578"/>
    <w:rsid w:val="00DD2950"/>
    <w:rsid w:val="00DD3012"/>
    <w:rsid w:val="00DD36B0"/>
    <w:rsid w:val="00DD378A"/>
    <w:rsid w:val="00DD4322"/>
    <w:rsid w:val="00DD4EAA"/>
    <w:rsid w:val="00DF0D4C"/>
    <w:rsid w:val="00DF273F"/>
    <w:rsid w:val="00DF337F"/>
    <w:rsid w:val="00DF3916"/>
    <w:rsid w:val="00E01CE1"/>
    <w:rsid w:val="00E07E77"/>
    <w:rsid w:val="00E11FA4"/>
    <w:rsid w:val="00E124B6"/>
    <w:rsid w:val="00E147CE"/>
    <w:rsid w:val="00E16A06"/>
    <w:rsid w:val="00E2669A"/>
    <w:rsid w:val="00E26B9E"/>
    <w:rsid w:val="00E33F7C"/>
    <w:rsid w:val="00E35419"/>
    <w:rsid w:val="00E40D35"/>
    <w:rsid w:val="00E43497"/>
    <w:rsid w:val="00E564B4"/>
    <w:rsid w:val="00E56B3E"/>
    <w:rsid w:val="00E56BD5"/>
    <w:rsid w:val="00E63BC0"/>
    <w:rsid w:val="00E66DD5"/>
    <w:rsid w:val="00E70FE8"/>
    <w:rsid w:val="00E71E44"/>
    <w:rsid w:val="00E72956"/>
    <w:rsid w:val="00E74D06"/>
    <w:rsid w:val="00E7519C"/>
    <w:rsid w:val="00E80120"/>
    <w:rsid w:val="00E83952"/>
    <w:rsid w:val="00E915E6"/>
    <w:rsid w:val="00E94C05"/>
    <w:rsid w:val="00E97DFB"/>
    <w:rsid w:val="00EA0512"/>
    <w:rsid w:val="00EA069B"/>
    <w:rsid w:val="00EA0CB5"/>
    <w:rsid w:val="00EB6360"/>
    <w:rsid w:val="00EB69B8"/>
    <w:rsid w:val="00EC0F2F"/>
    <w:rsid w:val="00EC1EBF"/>
    <w:rsid w:val="00EC2F36"/>
    <w:rsid w:val="00EC618A"/>
    <w:rsid w:val="00ED0826"/>
    <w:rsid w:val="00EE0AFE"/>
    <w:rsid w:val="00EE1D49"/>
    <w:rsid w:val="00EE2CFE"/>
    <w:rsid w:val="00F02CC1"/>
    <w:rsid w:val="00F06998"/>
    <w:rsid w:val="00F14547"/>
    <w:rsid w:val="00F20E2B"/>
    <w:rsid w:val="00F25F95"/>
    <w:rsid w:val="00F31CC4"/>
    <w:rsid w:val="00F34FB2"/>
    <w:rsid w:val="00F35CAC"/>
    <w:rsid w:val="00F3640B"/>
    <w:rsid w:val="00F442C8"/>
    <w:rsid w:val="00F504F8"/>
    <w:rsid w:val="00F53778"/>
    <w:rsid w:val="00F61CF5"/>
    <w:rsid w:val="00F622F0"/>
    <w:rsid w:val="00F622F8"/>
    <w:rsid w:val="00F62BA0"/>
    <w:rsid w:val="00F64FDE"/>
    <w:rsid w:val="00F66063"/>
    <w:rsid w:val="00F67865"/>
    <w:rsid w:val="00F734B0"/>
    <w:rsid w:val="00F74E47"/>
    <w:rsid w:val="00F74F0D"/>
    <w:rsid w:val="00F80319"/>
    <w:rsid w:val="00F920DC"/>
    <w:rsid w:val="00FA10AE"/>
    <w:rsid w:val="00FA2F58"/>
    <w:rsid w:val="00FA48A6"/>
    <w:rsid w:val="00FA4B0A"/>
    <w:rsid w:val="00FA618D"/>
    <w:rsid w:val="00FB128B"/>
    <w:rsid w:val="00FB12CD"/>
    <w:rsid w:val="00FB1FA1"/>
    <w:rsid w:val="00FB39D0"/>
    <w:rsid w:val="00FB5F5F"/>
    <w:rsid w:val="00FD1C56"/>
    <w:rsid w:val="00FD5FCF"/>
    <w:rsid w:val="00FD72E0"/>
    <w:rsid w:val="00FD7C18"/>
    <w:rsid w:val="00FE1F22"/>
    <w:rsid w:val="00FE403E"/>
    <w:rsid w:val="00FE62AD"/>
    <w:rsid w:val="00FF7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F1DDC0"/>
  <w15:docId w15:val="{CCFC8C04-C663-4C87-8076-E0DED804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41E"/>
    <w:pPr>
      <w:spacing w:after="0"/>
    </w:pPr>
  </w:style>
  <w:style w:type="paragraph" w:styleId="Heading1">
    <w:name w:val="heading 1"/>
    <w:next w:val="Normal"/>
    <w:link w:val="Heading1Char"/>
    <w:uiPriority w:val="9"/>
    <w:qFormat/>
    <w:rsid w:val="00590DDA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000000" w:themeColor="text1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4641E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4641E"/>
    <w:pPr>
      <w:numPr>
        <w:ilvl w:val="2"/>
      </w:numPr>
      <w:spacing w:before="200"/>
      <w:outlineLvl w:val="2"/>
    </w:pPr>
    <w:rPr>
      <w:bCs w:val="0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24641E"/>
    <w:pPr>
      <w:numPr>
        <w:ilvl w:val="3"/>
      </w:numPr>
      <w:spacing w:before="200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41E"/>
    <w:pPr>
      <w:keepNext/>
      <w:keepLines/>
      <w:numPr>
        <w:ilvl w:val="4"/>
        <w:numId w:val="4"/>
      </w:numPr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41E"/>
    <w:pPr>
      <w:keepNext/>
      <w:keepLines/>
      <w:numPr>
        <w:ilvl w:val="5"/>
        <w:numId w:val="4"/>
      </w:numPr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41E"/>
    <w:pPr>
      <w:keepNext/>
      <w:keepLines/>
      <w:numPr>
        <w:ilvl w:val="6"/>
        <w:numId w:val="4"/>
      </w:numPr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41E"/>
    <w:pPr>
      <w:keepNext/>
      <w:keepLines/>
      <w:numPr>
        <w:ilvl w:val="7"/>
        <w:numId w:val="4"/>
      </w:numPr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41E"/>
    <w:pPr>
      <w:keepNext/>
      <w:keepLines/>
      <w:numPr>
        <w:ilvl w:val="8"/>
        <w:numId w:val="4"/>
      </w:numPr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4641E"/>
    <w:pPr>
      <w:ind w:left="720"/>
    </w:pPr>
    <w:rPr>
      <w:rFonts w:ascii="Roman" w:hAnsi="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1E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41E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nhideWhenUsed/>
    <w:rsid w:val="00246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41E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24641E"/>
  </w:style>
  <w:style w:type="character" w:customStyle="1" w:styleId="Heading1Char">
    <w:name w:val="Heading 1 Char"/>
    <w:basedOn w:val="DefaultParagraphFont"/>
    <w:link w:val="Heading1"/>
    <w:uiPriority w:val="9"/>
    <w:rsid w:val="00590DDA"/>
    <w:rPr>
      <w:rFonts w:eastAsiaTheme="majorEastAsia" w:cstheme="majorBidi"/>
      <w:b/>
      <w:bCs/>
      <w:color w:val="000000" w:themeColor="text1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4641E"/>
    <w:rPr>
      <w:rFonts w:ascii="Times New Roman" w:eastAsiaTheme="majorEastAsia" w:hAnsi="Times New Roman" w:cstheme="majorBidi"/>
      <w:color w:val="000000" w:themeColor="text1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641E"/>
    <w:rPr>
      <w:rFonts w:ascii="Times New Roman" w:eastAsiaTheme="majorEastAsia" w:hAnsi="Times New Roman" w:cstheme="majorBidi"/>
      <w:color w:val="000000" w:themeColor="text1"/>
      <w:sz w:val="24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641E"/>
    <w:rPr>
      <w:rFonts w:ascii="Times New Roman" w:eastAsiaTheme="majorEastAsia" w:hAnsi="Times New Roman" w:cstheme="majorBidi"/>
      <w:iCs/>
      <w:color w:val="000000" w:themeColor="text1"/>
      <w:sz w:val="24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4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38746B"/>
    <w:pPr>
      <w:tabs>
        <w:tab w:val="left" w:pos="360"/>
        <w:tab w:val="left" w:pos="420"/>
        <w:tab w:val="right" w:leader="dot" w:pos="8630"/>
      </w:tabs>
      <w:spacing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4641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4641E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4641E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24641E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24641E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24641E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24641E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24641E"/>
    <w:pPr>
      <w:ind w:left="1600"/>
    </w:pPr>
  </w:style>
  <w:style w:type="table" w:styleId="LightGrid-Accent4">
    <w:name w:val="Light Grid Accent 4"/>
    <w:basedOn w:val="TableNormal"/>
    <w:uiPriority w:val="62"/>
    <w:rsid w:val="0024641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37E3B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5916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6998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45097"/>
    <w:pPr>
      <w:ind w:left="480" w:hanging="480"/>
    </w:pPr>
  </w:style>
  <w:style w:type="paragraph" w:styleId="NormalWeb">
    <w:name w:val="Normal (Web)"/>
    <w:basedOn w:val="Normal"/>
    <w:uiPriority w:val="99"/>
    <w:unhideWhenUsed/>
    <w:rsid w:val="001B5442"/>
  </w:style>
  <w:style w:type="character" w:styleId="Hyperlink">
    <w:name w:val="Hyperlink"/>
    <w:basedOn w:val="DefaultParagraphFont"/>
    <w:uiPriority w:val="99"/>
    <w:unhideWhenUsed/>
    <w:rsid w:val="001B54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55EEF"/>
  </w:style>
  <w:style w:type="character" w:styleId="Emphasis">
    <w:name w:val="Emphasis"/>
    <w:basedOn w:val="DefaultParagraphFont"/>
    <w:uiPriority w:val="20"/>
    <w:qFormat/>
    <w:rsid w:val="00655E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3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31"/>
    <w:rPr>
      <w:rFonts w:ascii="Consolas" w:hAnsi="Consolas" w:cs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33AC"/>
    <w:rPr>
      <w:color w:val="808080"/>
    </w:rPr>
  </w:style>
  <w:style w:type="paragraph" w:customStyle="1" w:styleId="Compact">
    <w:name w:val="Compact"/>
    <w:basedOn w:val="BodyText"/>
    <w:qFormat/>
    <w:rsid w:val="00094575"/>
    <w:pPr>
      <w:spacing w:before="36" w:after="36"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94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4575"/>
  </w:style>
  <w:style w:type="character" w:customStyle="1" w:styleId="VerbatimChar">
    <w:name w:val="Verbatim Char"/>
    <w:basedOn w:val="DefaultParagraphFont"/>
    <w:link w:val="SourceCode"/>
    <w:rsid w:val="000B569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B569E"/>
    <w:pPr>
      <w:shd w:val="clear" w:color="auto" w:fill="F8F8F8"/>
      <w:wordWrap w:val="0"/>
      <w:spacing w:after="20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97044-F1E4-A848-BD97-83672F2C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Mitre</Company>
  <LinksUpToDate>false</LinksUpToDate>
  <CharactersWithSpaces>3134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Seamans</dc:creator>
  <cp:keywords/>
  <dc:description/>
  <cp:lastModifiedBy>Gary Seamans</cp:lastModifiedBy>
  <cp:revision>3</cp:revision>
  <dcterms:created xsi:type="dcterms:W3CDTF">2016-07-12T13:57:00Z</dcterms:created>
  <dcterms:modified xsi:type="dcterms:W3CDTF">2016-07-12T14:01:00Z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id="POlZBQyL"/&gt;&lt;style id="http://www.zotero.org/styles/apa" hasBibliography="1" bibliographyStyleHasBeenSet="1"/&gt;&lt;prefs&gt;&lt;pref name="fieldType" value="Field"/&gt;&lt;pref name="storeReferences" value="tru</vt:lpwstr>
  </property>
  <property fmtid="{D5CDD505-2E9C-101B-9397-08002B2CF9AE}" pid="3" name="ZOTERO_PREF_2">
    <vt:lpwstr>e"/&gt;&lt;pref name="automaticJournalAbbreviations" value="true"/&gt;&lt;pref name="noteType" value="0"/&gt;&lt;/prefs&gt;&lt;/data&gt;</vt:lpwstr>
  </property>
</Properties>
</file>