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1C9" w:rsidRPr="0028017D" w:rsidRDefault="00A32E71" w:rsidP="004402BC">
      <w:pPr>
        <w:spacing w:after="12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ARQUITECTURA DEL SISTEMA</w:t>
      </w:r>
    </w:p>
    <w:p w:rsidR="00B11EC6" w:rsidRDefault="00B11EC6" w:rsidP="004402BC">
      <w:pPr>
        <w:spacing w:after="120"/>
        <w:jc w:val="both"/>
      </w:pPr>
    </w:p>
    <w:p w:rsidR="002D3F2D" w:rsidRDefault="002D3F2D" w:rsidP="004402BC">
      <w:pPr>
        <w:spacing w:after="120"/>
        <w:jc w:val="both"/>
      </w:pPr>
      <w:r>
        <w:t>HYDRO es un sistema pensado para ejecutarse en una arquitectura compuesta por varias estaciones de trabajo, como puede apreciarse en la figura:</w:t>
      </w:r>
    </w:p>
    <w:p w:rsidR="00EB0D38" w:rsidRDefault="002D3F2D" w:rsidP="00A32E71">
      <w:pPr>
        <w:spacing w:after="120"/>
        <w:jc w:val="both"/>
      </w:pPr>
      <w:r>
        <w:rPr>
          <w:noProof/>
          <w:lang w:eastAsia="es-ES"/>
        </w:rPr>
        <w:drawing>
          <wp:inline distT="0" distB="0" distL="0" distR="0">
            <wp:extent cx="6114415" cy="4508500"/>
            <wp:effectExtent l="0" t="0" r="635" b="6350"/>
            <wp:docPr id="8" name="Imagen 8" descr="D:\[Proyecto]\Informes\TP Anual 1\4- Arquitectura del Sistema\Diagram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[Proyecto]\Informes\TP Anual 1\4- Arquitectura del Sistema\Diagrama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50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F2D" w:rsidRDefault="002D3F2D" w:rsidP="002D3F2D">
      <w:pPr>
        <w:pStyle w:val="Prrafodelista"/>
        <w:numPr>
          <w:ilvl w:val="0"/>
          <w:numId w:val="11"/>
        </w:numPr>
        <w:spacing w:after="120"/>
        <w:jc w:val="both"/>
      </w:pPr>
      <w:r w:rsidRPr="00B458BF">
        <w:rPr>
          <w:b/>
        </w:rPr>
        <w:t>PC #1</w:t>
      </w:r>
      <w:r>
        <w:t>: Aquí se ejecutará el módulo de generación de datos, que será el encargado de simular la captura de datos de los sensores y enviárselos vía MODBUS/TCP al Simulador de RTU/PLC</w:t>
      </w:r>
      <w:r w:rsidR="00A22048">
        <w:t>.</w:t>
      </w:r>
    </w:p>
    <w:p w:rsidR="00A22048" w:rsidRPr="00A22048" w:rsidRDefault="00A22048" w:rsidP="00A22048">
      <w:pPr>
        <w:pStyle w:val="Prrafodelista"/>
        <w:spacing w:after="120"/>
        <w:jc w:val="both"/>
        <w:rPr>
          <w:i/>
          <w:color w:val="0070C0"/>
        </w:rPr>
      </w:pPr>
      <w:r w:rsidRPr="00A22048">
        <w:rPr>
          <w:i/>
          <w:color w:val="0070C0"/>
        </w:rPr>
        <w:t>Para mayores detalles sobre este módulo, ver el Manual del Módulo de Generación de Datos.</w:t>
      </w:r>
    </w:p>
    <w:p w:rsidR="002D3F2D" w:rsidRDefault="002D3F2D" w:rsidP="002D3F2D">
      <w:pPr>
        <w:pStyle w:val="Prrafodelista"/>
        <w:numPr>
          <w:ilvl w:val="0"/>
          <w:numId w:val="11"/>
        </w:numPr>
        <w:spacing w:after="120"/>
        <w:jc w:val="both"/>
      </w:pPr>
      <w:r w:rsidRPr="00B458BF">
        <w:rPr>
          <w:b/>
        </w:rPr>
        <w:t>PC #2</w:t>
      </w:r>
      <w:r>
        <w:t xml:space="preserve">: Ejecutará un simulador de RTU/PLC, llamado </w:t>
      </w:r>
      <w:proofErr w:type="spellStart"/>
      <w:r>
        <w:t>Modbus</w:t>
      </w:r>
      <w:proofErr w:type="spellEnd"/>
      <w:r>
        <w:t xml:space="preserve"> Slave</w:t>
      </w:r>
    </w:p>
    <w:p w:rsidR="00A22048" w:rsidRPr="00A22048" w:rsidRDefault="00A22048" w:rsidP="00A22048">
      <w:pPr>
        <w:pStyle w:val="Prrafodelista"/>
        <w:spacing w:after="120"/>
        <w:jc w:val="both"/>
        <w:rPr>
          <w:i/>
          <w:color w:val="0070C0"/>
        </w:rPr>
      </w:pPr>
      <w:r w:rsidRPr="00A22048">
        <w:rPr>
          <w:i/>
          <w:color w:val="0070C0"/>
        </w:rPr>
        <w:t xml:space="preserve">Para mayores detalles sobre este </w:t>
      </w:r>
      <w:r>
        <w:rPr>
          <w:i/>
          <w:color w:val="0070C0"/>
        </w:rPr>
        <w:t>simulador</w:t>
      </w:r>
      <w:r w:rsidRPr="00A22048">
        <w:rPr>
          <w:i/>
          <w:color w:val="0070C0"/>
        </w:rPr>
        <w:t>, ver el Manual de</w:t>
      </w:r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Modbus</w:t>
      </w:r>
      <w:proofErr w:type="spellEnd"/>
      <w:r>
        <w:rPr>
          <w:i/>
          <w:color w:val="0070C0"/>
        </w:rPr>
        <w:t xml:space="preserve"> Slave</w:t>
      </w:r>
    </w:p>
    <w:p w:rsidR="002D3F2D" w:rsidRDefault="002D3F2D" w:rsidP="002D3F2D">
      <w:pPr>
        <w:pStyle w:val="Prrafodelista"/>
        <w:numPr>
          <w:ilvl w:val="0"/>
          <w:numId w:val="11"/>
        </w:numPr>
        <w:spacing w:after="120"/>
        <w:jc w:val="both"/>
      </w:pPr>
      <w:r w:rsidRPr="00B458BF">
        <w:rPr>
          <w:b/>
        </w:rPr>
        <w:t>PC #3</w:t>
      </w:r>
      <w:r>
        <w:t>: Será el servidor. Este equipo contendrá:</w:t>
      </w:r>
    </w:p>
    <w:p w:rsidR="002D3F2D" w:rsidRDefault="002D3F2D" w:rsidP="002D3F2D">
      <w:pPr>
        <w:pStyle w:val="Prrafodelista"/>
        <w:numPr>
          <w:ilvl w:val="1"/>
          <w:numId w:val="11"/>
        </w:numPr>
        <w:spacing w:after="120"/>
        <w:jc w:val="both"/>
      </w:pPr>
      <w:r w:rsidRPr="00A22048">
        <w:rPr>
          <w:u w:val="single"/>
        </w:rPr>
        <w:t>Módulo de Control Automático</w:t>
      </w:r>
      <w:r>
        <w:t xml:space="preserve">: Este módulo será el encargado de guardar periódicamente los valores </w:t>
      </w:r>
      <w:proofErr w:type="spellStart"/>
      <w:r>
        <w:t>sensados</w:t>
      </w:r>
      <w:proofErr w:type="spellEnd"/>
      <w:r>
        <w:t xml:space="preserve"> y </w:t>
      </w:r>
      <w:proofErr w:type="spellStart"/>
      <w:r>
        <w:t>seteados</w:t>
      </w:r>
      <w:proofErr w:type="spellEnd"/>
      <w:r>
        <w:t xml:space="preserve"> en la base de datos. También procesará paquetes de </w:t>
      </w:r>
      <w:proofErr w:type="spellStart"/>
      <w:r>
        <w:t>Hydro</w:t>
      </w:r>
      <w:proofErr w:type="spellEnd"/>
      <w:r>
        <w:t xml:space="preserve"> Desktop y ejecutará las sentencias correspondientes (</w:t>
      </w:r>
      <w:proofErr w:type="spellStart"/>
      <w:r>
        <w:t>Ej</w:t>
      </w:r>
      <w:proofErr w:type="spellEnd"/>
      <w:r>
        <w:t>: Secuencias de encendido, consignas de caudal/voltaje, etcétera).</w:t>
      </w:r>
    </w:p>
    <w:p w:rsidR="00A22048" w:rsidRPr="00A22048" w:rsidRDefault="00A22048" w:rsidP="00A22048">
      <w:pPr>
        <w:pStyle w:val="Prrafodelista"/>
        <w:spacing w:after="120"/>
        <w:ind w:left="1418" w:hanging="2"/>
        <w:jc w:val="both"/>
        <w:rPr>
          <w:i/>
          <w:color w:val="0070C0"/>
        </w:rPr>
      </w:pPr>
      <w:r w:rsidRPr="00A22048">
        <w:rPr>
          <w:i/>
          <w:color w:val="0070C0"/>
        </w:rPr>
        <w:t xml:space="preserve">Para mayores detalles sobre este módulo, ver el Manual del Módulo de </w:t>
      </w:r>
      <w:r>
        <w:rPr>
          <w:i/>
          <w:color w:val="0070C0"/>
        </w:rPr>
        <w:t>Control Automático</w:t>
      </w:r>
    </w:p>
    <w:p w:rsidR="002D3F2D" w:rsidRDefault="002D3F2D" w:rsidP="002D3F2D">
      <w:pPr>
        <w:pStyle w:val="Prrafodelista"/>
        <w:numPr>
          <w:ilvl w:val="1"/>
          <w:numId w:val="11"/>
        </w:numPr>
        <w:spacing w:after="120"/>
        <w:jc w:val="both"/>
      </w:pPr>
      <w:r w:rsidRPr="00A22048">
        <w:rPr>
          <w:u w:val="single"/>
        </w:rPr>
        <w:t>Base de Datos (</w:t>
      </w:r>
      <w:proofErr w:type="spellStart"/>
      <w:r w:rsidRPr="00A22048">
        <w:rPr>
          <w:u w:val="single"/>
        </w:rPr>
        <w:t>HydroDB</w:t>
      </w:r>
      <w:proofErr w:type="spellEnd"/>
      <w:r w:rsidRPr="00A22048">
        <w:rPr>
          <w:u w:val="single"/>
        </w:rPr>
        <w:t>)</w:t>
      </w:r>
      <w:r>
        <w:t>: Es la base de datos del sistema.</w:t>
      </w:r>
      <w:r w:rsidR="00A22048">
        <w:t xml:space="preserve"> Contiene información relativa a sensores, actuadores, alertas, usuarios, etcétera.</w:t>
      </w:r>
    </w:p>
    <w:p w:rsidR="00A22048" w:rsidRDefault="00A22048" w:rsidP="00A22048">
      <w:pPr>
        <w:spacing w:after="120"/>
        <w:ind w:left="720" w:firstLine="696"/>
        <w:jc w:val="both"/>
      </w:pPr>
      <w:r w:rsidRPr="00A22048">
        <w:rPr>
          <w:i/>
          <w:color w:val="0070C0"/>
        </w:rPr>
        <w:t>Para mayores detalles</w:t>
      </w:r>
      <w:r>
        <w:rPr>
          <w:i/>
          <w:color w:val="0070C0"/>
        </w:rPr>
        <w:t xml:space="preserve">, ver el Modelo de Datos de </w:t>
      </w:r>
      <w:proofErr w:type="spellStart"/>
      <w:r>
        <w:rPr>
          <w:i/>
          <w:color w:val="0070C0"/>
        </w:rPr>
        <w:t>HydroDB</w:t>
      </w:r>
      <w:proofErr w:type="spellEnd"/>
    </w:p>
    <w:p w:rsidR="002D3F2D" w:rsidRDefault="002D3F2D" w:rsidP="002D3F2D">
      <w:pPr>
        <w:pStyle w:val="Prrafodelista"/>
        <w:numPr>
          <w:ilvl w:val="1"/>
          <w:numId w:val="11"/>
        </w:numPr>
        <w:spacing w:after="120"/>
        <w:jc w:val="both"/>
      </w:pPr>
      <w:r w:rsidRPr="00A22048">
        <w:rPr>
          <w:u w:val="single"/>
        </w:rPr>
        <w:t xml:space="preserve">Web </w:t>
      </w:r>
      <w:proofErr w:type="spellStart"/>
      <w:r w:rsidRPr="00A22048">
        <w:rPr>
          <w:u w:val="single"/>
        </w:rPr>
        <w:t>Service</w:t>
      </w:r>
      <w:proofErr w:type="spellEnd"/>
      <w:r>
        <w:t>: Recibirá solicitudes provenientes de internet, y las procesará.</w:t>
      </w:r>
    </w:p>
    <w:p w:rsidR="00A22048" w:rsidRPr="00A22048" w:rsidRDefault="00A22048" w:rsidP="00A22048">
      <w:pPr>
        <w:pStyle w:val="Prrafodelista"/>
        <w:spacing w:after="120"/>
        <w:ind w:firstLine="696"/>
        <w:jc w:val="both"/>
        <w:rPr>
          <w:i/>
          <w:color w:val="0070C0"/>
        </w:rPr>
      </w:pPr>
      <w:r w:rsidRPr="00A22048">
        <w:rPr>
          <w:i/>
          <w:color w:val="0070C0"/>
        </w:rPr>
        <w:t>Para mayores detalles sobre este módulo, ver</w:t>
      </w:r>
      <w:r>
        <w:rPr>
          <w:i/>
          <w:color w:val="0070C0"/>
        </w:rPr>
        <w:t xml:space="preserve"> el Manual de </w:t>
      </w:r>
      <w:proofErr w:type="spellStart"/>
      <w:r>
        <w:rPr>
          <w:i/>
          <w:color w:val="0070C0"/>
        </w:rPr>
        <w:t>Hydro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WebService</w:t>
      </w:r>
      <w:proofErr w:type="spellEnd"/>
    </w:p>
    <w:p w:rsidR="00A22048" w:rsidRDefault="00A22048" w:rsidP="00A22048">
      <w:pPr>
        <w:pStyle w:val="Prrafodelista"/>
        <w:spacing w:after="120"/>
        <w:ind w:left="1440"/>
        <w:jc w:val="both"/>
      </w:pPr>
    </w:p>
    <w:p w:rsidR="002D3F2D" w:rsidRDefault="002D3F2D" w:rsidP="002D3F2D">
      <w:pPr>
        <w:pStyle w:val="Prrafodelista"/>
        <w:numPr>
          <w:ilvl w:val="0"/>
          <w:numId w:val="11"/>
        </w:numPr>
        <w:spacing w:after="120"/>
        <w:jc w:val="both"/>
      </w:pPr>
      <w:r w:rsidRPr="00B458BF">
        <w:rPr>
          <w:b/>
        </w:rPr>
        <w:lastRenderedPageBreak/>
        <w:t>PC #3</w:t>
      </w:r>
      <w:r>
        <w:t xml:space="preserve">: Ejecutará </w:t>
      </w:r>
      <w:proofErr w:type="spellStart"/>
      <w:r>
        <w:t>Hydro</w:t>
      </w:r>
      <w:proofErr w:type="spellEnd"/>
      <w:r>
        <w:t xml:space="preserve"> Desktop. Físicamente, este equipo se encontraría en la central hidroeléctrica.</w:t>
      </w:r>
    </w:p>
    <w:p w:rsidR="00A22048" w:rsidRDefault="00A22048" w:rsidP="00A22048">
      <w:pPr>
        <w:pStyle w:val="Prrafodelista"/>
        <w:spacing w:after="120"/>
        <w:jc w:val="both"/>
      </w:pPr>
      <w:r w:rsidRPr="00A22048">
        <w:rPr>
          <w:i/>
          <w:color w:val="0070C0"/>
        </w:rPr>
        <w:t>Para mayores detalles sobre este módulo, ver</w:t>
      </w:r>
      <w:r>
        <w:rPr>
          <w:i/>
          <w:color w:val="0070C0"/>
        </w:rPr>
        <w:t xml:space="preserve"> el Manual de </w:t>
      </w:r>
      <w:proofErr w:type="spellStart"/>
      <w:r>
        <w:rPr>
          <w:i/>
          <w:color w:val="0070C0"/>
        </w:rPr>
        <w:t>Hydro</w:t>
      </w:r>
      <w:proofErr w:type="spellEnd"/>
      <w:r>
        <w:rPr>
          <w:i/>
          <w:color w:val="0070C0"/>
        </w:rPr>
        <w:t xml:space="preserve"> </w:t>
      </w:r>
      <w:r>
        <w:rPr>
          <w:i/>
          <w:color w:val="0070C0"/>
        </w:rPr>
        <w:t>Desktop</w:t>
      </w:r>
    </w:p>
    <w:p w:rsidR="002D3F2D" w:rsidRDefault="002D3F2D" w:rsidP="002D3F2D">
      <w:pPr>
        <w:pStyle w:val="Prrafodelista"/>
        <w:numPr>
          <w:ilvl w:val="0"/>
          <w:numId w:val="11"/>
        </w:numPr>
        <w:spacing w:after="120"/>
        <w:jc w:val="both"/>
      </w:pPr>
      <w:r w:rsidRPr="00B458BF">
        <w:rPr>
          <w:b/>
        </w:rPr>
        <w:t>PC #4</w:t>
      </w:r>
      <w:r>
        <w:t>: Laptop o PC conectada a Internet. Podrá monitorear (no podrá dar consignas) remotamente el funcionamiento del sistema, a través de una página web.</w:t>
      </w:r>
      <w:bookmarkStart w:id="0" w:name="_GoBack"/>
      <w:bookmarkEnd w:id="0"/>
    </w:p>
    <w:sectPr w:rsidR="002D3F2D" w:rsidSect="004644B2"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6296" w:rsidRDefault="009A6296" w:rsidP="009F1DB1">
      <w:pPr>
        <w:spacing w:after="0" w:line="240" w:lineRule="auto"/>
      </w:pPr>
      <w:r>
        <w:separator/>
      </w:r>
    </w:p>
  </w:endnote>
  <w:endnote w:type="continuationSeparator" w:id="0">
    <w:p w:rsidR="009A6296" w:rsidRDefault="009A6296" w:rsidP="009F1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9D7" w:rsidRPr="009F1DB1" w:rsidRDefault="00A32E71" w:rsidP="009F1DB1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HYDRO - Arquitectura del Sistema</w:t>
    </w:r>
    <w:r w:rsidR="000619D7">
      <w:rPr>
        <w:rFonts w:asciiTheme="majorHAnsi" w:eastAsiaTheme="majorEastAsia" w:hAnsiTheme="majorHAnsi" w:cstheme="majorBidi"/>
      </w:rPr>
      <w:ptab w:relativeTo="margin" w:alignment="right" w:leader="none"/>
    </w:r>
    <w:r w:rsidR="000619D7">
      <w:rPr>
        <w:rFonts w:asciiTheme="majorHAnsi" w:eastAsiaTheme="majorEastAsia" w:hAnsiTheme="majorHAnsi" w:cstheme="majorBidi"/>
      </w:rPr>
      <w:t xml:space="preserve">Página </w:t>
    </w:r>
    <w:r w:rsidR="000619D7">
      <w:rPr>
        <w:rFonts w:eastAsiaTheme="minorEastAsia"/>
      </w:rPr>
      <w:fldChar w:fldCharType="begin"/>
    </w:r>
    <w:r w:rsidR="000619D7">
      <w:instrText>PAGE   \* MERGEFORMAT</w:instrText>
    </w:r>
    <w:r w:rsidR="000619D7">
      <w:rPr>
        <w:rFonts w:eastAsiaTheme="minorEastAsia"/>
      </w:rPr>
      <w:fldChar w:fldCharType="separate"/>
    </w:r>
    <w:r w:rsidR="00A22048" w:rsidRPr="00A22048">
      <w:rPr>
        <w:rFonts w:asciiTheme="majorHAnsi" w:eastAsiaTheme="majorEastAsia" w:hAnsiTheme="majorHAnsi" w:cstheme="majorBidi"/>
        <w:noProof/>
      </w:rPr>
      <w:t>2</w:t>
    </w:r>
    <w:r w:rsidR="000619D7"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6296" w:rsidRDefault="009A6296" w:rsidP="009F1DB1">
      <w:pPr>
        <w:spacing w:after="0" w:line="240" w:lineRule="auto"/>
      </w:pPr>
      <w:r>
        <w:separator/>
      </w:r>
    </w:p>
  </w:footnote>
  <w:footnote w:type="continuationSeparator" w:id="0">
    <w:p w:rsidR="009A6296" w:rsidRDefault="009A6296" w:rsidP="009F1D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41877"/>
    <w:multiLevelType w:val="hybridMultilevel"/>
    <w:tmpl w:val="3D88F884"/>
    <w:lvl w:ilvl="0" w:tplc="1E8C203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2E0F44"/>
    <w:multiLevelType w:val="hybridMultilevel"/>
    <w:tmpl w:val="FB7425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1819BE"/>
    <w:multiLevelType w:val="hybridMultilevel"/>
    <w:tmpl w:val="73284390"/>
    <w:lvl w:ilvl="0" w:tplc="5532C0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C06F8F"/>
    <w:multiLevelType w:val="hybridMultilevel"/>
    <w:tmpl w:val="B148A6B6"/>
    <w:lvl w:ilvl="0" w:tplc="8B8E6E5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2026FC4"/>
    <w:multiLevelType w:val="hybridMultilevel"/>
    <w:tmpl w:val="25C698DC"/>
    <w:lvl w:ilvl="0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5">
    <w:nsid w:val="5C1D7C2D"/>
    <w:multiLevelType w:val="multilevel"/>
    <w:tmpl w:val="58CE3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86957DD"/>
    <w:multiLevelType w:val="hybridMultilevel"/>
    <w:tmpl w:val="1CCC236A"/>
    <w:lvl w:ilvl="0" w:tplc="ED5CA95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FA1557B"/>
    <w:multiLevelType w:val="hybridMultilevel"/>
    <w:tmpl w:val="C03C49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1A5E91"/>
    <w:multiLevelType w:val="hybridMultilevel"/>
    <w:tmpl w:val="89980112"/>
    <w:lvl w:ilvl="0" w:tplc="0BD8E3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FC8F9F2">
      <w:start w:val="1"/>
      <w:numFmt w:val="lowerLetter"/>
      <w:lvlText w:val="%2."/>
      <w:lvlJc w:val="left"/>
      <w:pPr>
        <w:ind w:left="1800" w:hanging="360"/>
      </w:pPr>
      <w:rPr>
        <w:b/>
      </w:r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76B0374"/>
    <w:multiLevelType w:val="multilevel"/>
    <w:tmpl w:val="5448E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9AF0449"/>
    <w:multiLevelType w:val="multilevel"/>
    <w:tmpl w:val="08ECA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0"/>
  </w:num>
  <w:num w:numId="5">
    <w:abstractNumId w:val="3"/>
  </w:num>
  <w:num w:numId="6">
    <w:abstractNumId w:val="10"/>
  </w:num>
  <w:num w:numId="7">
    <w:abstractNumId w:val="9"/>
  </w:num>
  <w:num w:numId="8">
    <w:abstractNumId w:val="5"/>
  </w:num>
  <w:num w:numId="9">
    <w:abstractNumId w:val="6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27C"/>
    <w:rsid w:val="000139DE"/>
    <w:rsid w:val="0002465E"/>
    <w:rsid w:val="00054992"/>
    <w:rsid w:val="000619D7"/>
    <w:rsid w:val="000E5D1C"/>
    <w:rsid w:val="000F5CAD"/>
    <w:rsid w:val="00175561"/>
    <w:rsid w:val="00181E65"/>
    <w:rsid w:val="001A3C68"/>
    <w:rsid w:val="0028017D"/>
    <w:rsid w:val="002A46B3"/>
    <w:rsid w:val="002D3F2D"/>
    <w:rsid w:val="003331C9"/>
    <w:rsid w:val="003526F8"/>
    <w:rsid w:val="00361417"/>
    <w:rsid w:val="00435234"/>
    <w:rsid w:val="00437514"/>
    <w:rsid w:val="004402BC"/>
    <w:rsid w:val="004644B2"/>
    <w:rsid w:val="0046628B"/>
    <w:rsid w:val="00466E8D"/>
    <w:rsid w:val="004B4B41"/>
    <w:rsid w:val="005D15B3"/>
    <w:rsid w:val="005E08EF"/>
    <w:rsid w:val="00606A52"/>
    <w:rsid w:val="006507F2"/>
    <w:rsid w:val="0066106C"/>
    <w:rsid w:val="0067199E"/>
    <w:rsid w:val="006D427C"/>
    <w:rsid w:val="00720BCC"/>
    <w:rsid w:val="007F665E"/>
    <w:rsid w:val="00815C6F"/>
    <w:rsid w:val="00897794"/>
    <w:rsid w:val="00904D71"/>
    <w:rsid w:val="00932E41"/>
    <w:rsid w:val="009A6296"/>
    <w:rsid w:val="009F1DB1"/>
    <w:rsid w:val="00A22048"/>
    <w:rsid w:val="00A32E71"/>
    <w:rsid w:val="00A57296"/>
    <w:rsid w:val="00B11EC6"/>
    <w:rsid w:val="00B458BF"/>
    <w:rsid w:val="00BA34BC"/>
    <w:rsid w:val="00BB4F97"/>
    <w:rsid w:val="00BD5D43"/>
    <w:rsid w:val="00C24059"/>
    <w:rsid w:val="00C2421A"/>
    <w:rsid w:val="00C26AD0"/>
    <w:rsid w:val="00C46B9E"/>
    <w:rsid w:val="00CA7795"/>
    <w:rsid w:val="00D55C17"/>
    <w:rsid w:val="00D77312"/>
    <w:rsid w:val="00DA71FF"/>
    <w:rsid w:val="00E601FC"/>
    <w:rsid w:val="00EB0D38"/>
    <w:rsid w:val="00F41356"/>
    <w:rsid w:val="00FA02E8"/>
    <w:rsid w:val="00FE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C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F1D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1DB1"/>
  </w:style>
  <w:style w:type="paragraph" w:styleId="Piedepgina">
    <w:name w:val="footer"/>
    <w:basedOn w:val="Normal"/>
    <w:link w:val="PiedepginaCar"/>
    <w:uiPriority w:val="99"/>
    <w:unhideWhenUsed/>
    <w:rsid w:val="009F1D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1DB1"/>
  </w:style>
  <w:style w:type="paragraph" w:styleId="Textodeglobo">
    <w:name w:val="Balloon Text"/>
    <w:basedOn w:val="Normal"/>
    <w:link w:val="TextodegloboCar"/>
    <w:uiPriority w:val="99"/>
    <w:semiHidden/>
    <w:unhideWhenUsed/>
    <w:rsid w:val="009F1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1DB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644B2"/>
    <w:pPr>
      <w:ind w:left="720"/>
      <w:contextualSpacing/>
    </w:pPr>
  </w:style>
  <w:style w:type="table" w:styleId="Tablaconcuadrcula">
    <w:name w:val="Table Grid"/>
    <w:basedOn w:val="Tablanormal"/>
    <w:uiPriority w:val="59"/>
    <w:rsid w:val="004B4B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4B4B41"/>
  </w:style>
  <w:style w:type="character" w:customStyle="1" w:styleId="sy3">
    <w:name w:val="sy3"/>
    <w:basedOn w:val="Fuentedeprrafopredeter"/>
    <w:rsid w:val="004B4B41"/>
  </w:style>
  <w:style w:type="character" w:customStyle="1" w:styleId="kw1">
    <w:name w:val="kw1"/>
    <w:basedOn w:val="Fuentedeprrafopredeter"/>
    <w:rsid w:val="004B4B41"/>
  </w:style>
  <w:style w:type="character" w:customStyle="1" w:styleId="br0">
    <w:name w:val="br0"/>
    <w:basedOn w:val="Fuentedeprrafopredeter"/>
    <w:rsid w:val="004B4B41"/>
  </w:style>
  <w:style w:type="character" w:customStyle="1" w:styleId="nu0">
    <w:name w:val="nu0"/>
    <w:basedOn w:val="Fuentedeprrafopredeter"/>
    <w:rsid w:val="004B4B41"/>
  </w:style>
  <w:style w:type="character" w:customStyle="1" w:styleId="sy1">
    <w:name w:val="sy1"/>
    <w:basedOn w:val="Fuentedeprrafopredeter"/>
    <w:rsid w:val="004B4B41"/>
  </w:style>
  <w:style w:type="character" w:customStyle="1" w:styleId="kw4">
    <w:name w:val="kw4"/>
    <w:basedOn w:val="Fuentedeprrafopredeter"/>
    <w:rsid w:val="004B4B41"/>
  </w:style>
  <w:style w:type="character" w:customStyle="1" w:styleId="kw3">
    <w:name w:val="kw3"/>
    <w:basedOn w:val="Fuentedeprrafopredeter"/>
    <w:rsid w:val="004B4B41"/>
  </w:style>
  <w:style w:type="character" w:customStyle="1" w:styleId="co1">
    <w:name w:val="co1"/>
    <w:basedOn w:val="Fuentedeprrafopredeter"/>
    <w:rsid w:val="004B4B41"/>
  </w:style>
  <w:style w:type="character" w:styleId="Textodelmarcadordeposicin">
    <w:name w:val="Placeholder Text"/>
    <w:basedOn w:val="Fuentedeprrafopredeter"/>
    <w:uiPriority w:val="99"/>
    <w:semiHidden/>
    <w:rsid w:val="00EB0D3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C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F1D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1DB1"/>
  </w:style>
  <w:style w:type="paragraph" w:styleId="Piedepgina">
    <w:name w:val="footer"/>
    <w:basedOn w:val="Normal"/>
    <w:link w:val="PiedepginaCar"/>
    <w:uiPriority w:val="99"/>
    <w:unhideWhenUsed/>
    <w:rsid w:val="009F1D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1DB1"/>
  </w:style>
  <w:style w:type="paragraph" w:styleId="Textodeglobo">
    <w:name w:val="Balloon Text"/>
    <w:basedOn w:val="Normal"/>
    <w:link w:val="TextodegloboCar"/>
    <w:uiPriority w:val="99"/>
    <w:semiHidden/>
    <w:unhideWhenUsed/>
    <w:rsid w:val="009F1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1DB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644B2"/>
    <w:pPr>
      <w:ind w:left="720"/>
      <w:contextualSpacing/>
    </w:pPr>
  </w:style>
  <w:style w:type="table" w:styleId="Tablaconcuadrcula">
    <w:name w:val="Table Grid"/>
    <w:basedOn w:val="Tablanormal"/>
    <w:uiPriority w:val="59"/>
    <w:rsid w:val="004B4B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4B4B41"/>
  </w:style>
  <w:style w:type="character" w:customStyle="1" w:styleId="sy3">
    <w:name w:val="sy3"/>
    <w:basedOn w:val="Fuentedeprrafopredeter"/>
    <w:rsid w:val="004B4B41"/>
  </w:style>
  <w:style w:type="character" w:customStyle="1" w:styleId="kw1">
    <w:name w:val="kw1"/>
    <w:basedOn w:val="Fuentedeprrafopredeter"/>
    <w:rsid w:val="004B4B41"/>
  </w:style>
  <w:style w:type="character" w:customStyle="1" w:styleId="br0">
    <w:name w:val="br0"/>
    <w:basedOn w:val="Fuentedeprrafopredeter"/>
    <w:rsid w:val="004B4B41"/>
  </w:style>
  <w:style w:type="character" w:customStyle="1" w:styleId="nu0">
    <w:name w:val="nu0"/>
    <w:basedOn w:val="Fuentedeprrafopredeter"/>
    <w:rsid w:val="004B4B41"/>
  </w:style>
  <w:style w:type="character" w:customStyle="1" w:styleId="sy1">
    <w:name w:val="sy1"/>
    <w:basedOn w:val="Fuentedeprrafopredeter"/>
    <w:rsid w:val="004B4B41"/>
  </w:style>
  <w:style w:type="character" w:customStyle="1" w:styleId="kw4">
    <w:name w:val="kw4"/>
    <w:basedOn w:val="Fuentedeprrafopredeter"/>
    <w:rsid w:val="004B4B41"/>
  </w:style>
  <w:style w:type="character" w:customStyle="1" w:styleId="kw3">
    <w:name w:val="kw3"/>
    <w:basedOn w:val="Fuentedeprrafopredeter"/>
    <w:rsid w:val="004B4B41"/>
  </w:style>
  <w:style w:type="character" w:customStyle="1" w:styleId="co1">
    <w:name w:val="co1"/>
    <w:basedOn w:val="Fuentedeprrafopredeter"/>
    <w:rsid w:val="004B4B41"/>
  </w:style>
  <w:style w:type="character" w:styleId="Textodelmarcadordeposicin">
    <w:name w:val="Placeholder Text"/>
    <w:basedOn w:val="Fuentedeprrafopredeter"/>
    <w:uiPriority w:val="99"/>
    <w:semiHidden/>
    <w:rsid w:val="00EB0D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2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1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1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1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8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8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1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260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Adry</dc:creator>
  <cp:keywords/>
  <dc:description/>
  <cp:lastModifiedBy>Adry</cp:lastModifiedBy>
  <cp:revision>48</cp:revision>
  <dcterms:created xsi:type="dcterms:W3CDTF">2011-08-07T21:45:00Z</dcterms:created>
  <dcterms:modified xsi:type="dcterms:W3CDTF">2011-08-08T23:02:00Z</dcterms:modified>
</cp:coreProperties>
</file>