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87F" w:rsidRDefault="00CA287F" w:rsidP="00CA287F">
      <w:pPr>
        <w:ind w:firstLine="0"/>
        <w:rPr>
          <w:lang w:val="es-ES_tradnl" w:eastAsia="es-ES"/>
        </w:rPr>
      </w:pPr>
      <w:r>
        <w:rPr>
          <w:lang w:val="es-ES_tradnl" w:eastAsia="es-ES"/>
        </w:rPr>
        <w:t>Por otro lado para la programación de la página web del proyecto se decidió por seguir buenas prácticas de programación organizándola en distintas carpetas de manera que agrupen por funcionalidad. La estructura de directorios quedó de la siguiente manera:</w:t>
      </w:r>
    </w:p>
    <w:p w:rsidR="00CA287F" w:rsidRDefault="00CA287F" w:rsidP="00CA287F">
      <w:pPr>
        <w:pStyle w:val="Prrafodelista"/>
        <w:numPr>
          <w:ilvl w:val="0"/>
          <w:numId w:val="1"/>
        </w:numPr>
        <w:rPr>
          <w:lang w:val="es-ES_tradnl" w:eastAsia="es-ES"/>
        </w:rPr>
      </w:pPr>
      <w:proofErr w:type="spellStart"/>
      <w:r>
        <w:rPr>
          <w:lang w:val="es-ES_tradnl" w:eastAsia="es-ES"/>
        </w:rPr>
        <w:t>Raiz</w:t>
      </w:r>
      <w:proofErr w:type="spellEnd"/>
      <w:r>
        <w:rPr>
          <w:lang w:val="es-ES_tradnl" w:eastAsia="es-ES"/>
        </w:rPr>
        <w:t xml:space="preserve"> del Sitio(</w:t>
      </w:r>
      <w:proofErr w:type="spellStart"/>
      <w:r>
        <w:rPr>
          <w:lang w:val="es-ES_tradnl" w:eastAsia="es-ES"/>
        </w:rPr>
        <w:t>hydroweb</w:t>
      </w:r>
      <w:proofErr w:type="spellEnd"/>
      <w:r>
        <w:rPr>
          <w:lang w:val="es-ES_tradnl" w:eastAsia="es-ES"/>
        </w:rPr>
        <w:t>)</w:t>
      </w:r>
    </w:p>
    <w:p w:rsidR="00CA287F" w:rsidRDefault="00CA287F" w:rsidP="00CA287F">
      <w:pPr>
        <w:pStyle w:val="Prrafodelista"/>
        <w:numPr>
          <w:ilvl w:val="1"/>
          <w:numId w:val="1"/>
        </w:numPr>
        <w:rPr>
          <w:lang w:val="es-ES_tradnl" w:eastAsia="es-ES"/>
        </w:rPr>
      </w:pPr>
      <w:proofErr w:type="spellStart"/>
      <w:r>
        <w:rPr>
          <w:lang w:val="es-ES_tradnl" w:eastAsia="es-ES"/>
        </w:rPr>
        <w:t>Connections</w:t>
      </w:r>
      <w:proofErr w:type="spellEnd"/>
      <w:r>
        <w:rPr>
          <w:lang w:val="es-ES_tradnl" w:eastAsia="es-ES"/>
        </w:rPr>
        <w:t xml:space="preserve"> (conexiones a la BD)</w:t>
      </w:r>
    </w:p>
    <w:p w:rsidR="00CA287F" w:rsidRDefault="00CA287F" w:rsidP="00CA287F">
      <w:pPr>
        <w:pStyle w:val="Prrafodelista"/>
        <w:numPr>
          <w:ilvl w:val="1"/>
          <w:numId w:val="1"/>
        </w:numPr>
        <w:rPr>
          <w:lang w:val="es-ES_tradnl" w:eastAsia="es-ES"/>
        </w:rPr>
      </w:pPr>
      <w:r>
        <w:rPr>
          <w:lang w:val="es-ES_tradnl" w:eastAsia="es-ES"/>
        </w:rPr>
        <w:t>Consultas (consultas en formato .</w:t>
      </w:r>
      <w:proofErr w:type="spellStart"/>
      <w:r>
        <w:rPr>
          <w:lang w:val="es-ES_tradnl" w:eastAsia="es-ES"/>
        </w:rPr>
        <w:t>sql</w:t>
      </w:r>
      <w:proofErr w:type="spellEnd"/>
      <w:r>
        <w:rPr>
          <w:lang w:val="es-ES_tradnl" w:eastAsia="es-ES"/>
        </w:rPr>
        <w:t xml:space="preserve"> importantes para el sitio)</w:t>
      </w:r>
    </w:p>
    <w:p w:rsidR="00CA287F" w:rsidRDefault="00CA287F" w:rsidP="00CA287F">
      <w:pPr>
        <w:pStyle w:val="Prrafodelista"/>
        <w:numPr>
          <w:ilvl w:val="1"/>
          <w:numId w:val="1"/>
        </w:numPr>
        <w:rPr>
          <w:lang w:val="es-ES_tradnl" w:eastAsia="es-ES"/>
        </w:rPr>
      </w:pPr>
      <w:r>
        <w:rPr>
          <w:lang w:val="es-ES_tradnl" w:eastAsia="es-ES"/>
        </w:rPr>
        <w:t>Css (hojas de estilo del sitio)</w:t>
      </w:r>
    </w:p>
    <w:p w:rsidR="00CA287F" w:rsidRDefault="00CA287F" w:rsidP="00CA287F">
      <w:pPr>
        <w:pStyle w:val="Prrafodelista"/>
        <w:numPr>
          <w:ilvl w:val="1"/>
          <w:numId w:val="1"/>
        </w:numPr>
        <w:rPr>
          <w:lang w:val="es-ES_tradnl" w:eastAsia="es-ES"/>
        </w:rPr>
      </w:pPr>
      <w:proofErr w:type="spellStart"/>
      <w:r>
        <w:rPr>
          <w:lang w:val="es-ES_tradnl" w:eastAsia="es-ES"/>
        </w:rPr>
        <w:t>Images</w:t>
      </w:r>
      <w:proofErr w:type="spellEnd"/>
      <w:r>
        <w:rPr>
          <w:lang w:val="es-ES_tradnl" w:eastAsia="es-ES"/>
        </w:rPr>
        <w:t xml:space="preserve"> (imágenes utilizadas en el sitio)</w:t>
      </w:r>
    </w:p>
    <w:p w:rsidR="00CA287F" w:rsidRDefault="00CA287F" w:rsidP="00CA287F">
      <w:pPr>
        <w:pStyle w:val="Prrafodelista"/>
        <w:numPr>
          <w:ilvl w:val="1"/>
          <w:numId w:val="1"/>
        </w:numPr>
        <w:rPr>
          <w:lang w:val="es-ES_tradnl" w:eastAsia="es-ES"/>
        </w:rPr>
      </w:pPr>
      <w:proofErr w:type="spellStart"/>
      <w:r>
        <w:rPr>
          <w:lang w:val="es-ES_tradnl" w:eastAsia="es-ES"/>
        </w:rPr>
        <w:t>Js</w:t>
      </w:r>
      <w:proofErr w:type="spellEnd"/>
      <w:r>
        <w:rPr>
          <w:lang w:val="es-ES_tradnl" w:eastAsia="es-ES"/>
        </w:rPr>
        <w:t xml:space="preserve"> (librerías javascript y jquery utilizadas)</w:t>
      </w:r>
    </w:p>
    <w:p w:rsidR="00CA287F" w:rsidRDefault="00CA287F" w:rsidP="00CA287F">
      <w:pPr>
        <w:pStyle w:val="Prrafodelista"/>
        <w:numPr>
          <w:ilvl w:val="1"/>
          <w:numId w:val="1"/>
        </w:numPr>
        <w:rPr>
          <w:lang w:val="es-ES_tradnl" w:eastAsia="es-ES"/>
        </w:rPr>
      </w:pPr>
      <w:proofErr w:type="spellStart"/>
      <w:r>
        <w:rPr>
          <w:lang w:val="es-ES_tradnl" w:eastAsia="es-ES"/>
        </w:rPr>
        <w:t>Swf</w:t>
      </w:r>
      <w:proofErr w:type="spellEnd"/>
      <w:r>
        <w:rPr>
          <w:lang w:val="es-ES_tradnl" w:eastAsia="es-ES"/>
        </w:rPr>
        <w:t xml:space="preserve"> (componentes flash para gráficos)</w:t>
      </w:r>
    </w:p>
    <w:p w:rsidR="00CA287F" w:rsidRDefault="00CA287F" w:rsidP="00CA287F">
      <w:pPr>
        <w:ind w:firstLine="0"/>
        <w:rPr>
          <w:lang w:val="es-ES_tradnl" w:eastAsia="es-ES"/>
        </w:rPr>
      </w:pPr>
      <w:r>
        <w:rPr>
          <w:lang w:val="es-ES_tradnl" w:eastAsia="es-ES"/>
        </w:rPr>
        <w:t xml:space="preserve">Las páginas se </w:t>
      </w:r>
      <w:proofErr w:type="gramStart"/>
      <w:r>
        <w:rPr>
          <w:lang w:val="es-ES_tradnl" w:eastAsia="es-ES"/>
        </w:rPr>
        <w:t>encuentra</w:t>
      </w:r>
      <w:proofErr w:type="gramEnd"/>
      <w:r>
        <w:rPr>
          <w:lang w:val="es-ES_tradnl" w:eastAsia="es-ES"/>
        </w:rPr>
        <w:t xml:space="preserve"> ubicadas en el directorio raíz del sistema, es decir que para acceder por ejemplo a la página principal del sitio, se deberá ingresar /</w:t>
      </w:r>
      <w:proofErr w:type="spellStart"/>
      <w:r>
        <w:rPr>
          <w:lang w:val="es-ES_tradnl" w:eastAsia="es-ES"/>
        </w:rPr>
        <w:t>hydroweb</w:t>
      </w:r>
      <w:proofErr w:type="spellEnd"/>
      <w:r>
        <w:rPr>
          <w:lang w:val="es-ES_tradnl" w:eastAsia="es-ES"/>
        </w:rPr>
        <w:t>/</w:t>
      </w:r>
      <w:proofErr w:type="spellStart"/>
      <w:r>
        <w:rPr>
          <w:lang w:val="es-ES_tradnl" w:eastAsia="es-ES"/>
        </w:rPr>
        <w:t>index.php</w:t>
      </w:r>
      <w:proofErr w:type="spellEnd"/>
      <w:r>
        <w:rPr>
          <w:lang w:val="es-ES_tradnl" w:eastAsia="es-ES"/>
        </w:rPr>
        <w:t xml:space="preserve"> luego del nombre del dominio elegido.</w:t>
      </w:r>
    </w:p>
    <w:p w:rsidR="00CA287F" w:rsidRDefault="00CA287F" w:rsidP="00CA287F">
      <w:pPr>
        <w:ind w:firstLine="0"/>
        <w:rPr>
          <w:lang w:val="es-ES_tradnl" w:eastAsia="es-ES"/>
        </w:rPr>
      </w:pPr>
      <w:r>
        <w:rPr>
          <w:lang w:val="es-ES_tradnl" w:eastAsia="es-ES"/>
        </w:rPr>
        <w:t>Dentro de cada página del seguirá la nomenclatura que sigue:</w:t>
      </w:r>
    </w:p>
    <w:p w:rsidR="00CA287F" w:rsidRDefault="00CA287F" w:rsidP="00CA287F">
      <w:pPr>
        <w:pStyle w:val="Prrafodelista"/>
        <w:numPr>
          <w:ilvl w:val="0"/>
          <w:numId w:val="1"/>
        </w:numPr>
        <w:rPr>
          <w:u w:val="single"/>
          <w:lang w:val="es-ES_tradnl" w:eastAsia="es-ES"/>
        </w:rPr>
      </w:pPr>
      <w:proofErr w:type="spellStart"/>
      <w:r>
        <w:rPr>
          <w:i/>
          <w:lang w:val="es-ES_tradnl" w:eastAsia="es-ES"/>
        </w:rPr>
        <w:t>primerpalabra.php</w:t>
      </w:r>
      <w:proofErr w:type="spellEnd"/>
    </w:p>
    <w:p w:rsidR="00CA287F" w:rsidRDefault="00CA287F" w:rsidP="00CA287F">
      <w:pPr>
        <w:pStyle w:val="Prrafodelista"/>
        <w:numPr>
          <w:ilvl w:val="0"/>
          <w:numId w:val="1"/>
        </w:numPr>
        <w:rPr>
          <w:u w:val="single"/>
          <w:lang w:val="es-ES_tradnl" w:eastAsia="es-ES"/>
        </w:rPr>
      </w:pPr>
      <w:proofErr w:type="spellStart"/>
      <w:r>
        <w:rPr>
          <w:i/>
          <w:lang w:val="es-ES_tradnl" w:eastAsia="es-ES"/>
        </w:rPr>
        <w:t>primerpalabraSegundapalabra.php</w:t>
      </w:r>
      <w:proofErr w:type="spellEnd"/>
    </w:p>
    <w:p w:rsidR="00CA287F" w:rsidRDefault="00CA287F" w:rsidP="00CA287F">
      <w:pPr>
        <w:pStyle w:val="Prrafodelista"/>
        <w:numPr>
          <w:ilvl w:val="0"/>
          <w:numId w:val="1"/>
        </w:numPr>
        <w:rPr>
          <w:u w:val="single"/>
          <w:lang w:val="es-ES_tradnl" w:eastAsia="es-ES"/>
        </w:rPr>
      </w:pPr>
      <w:proofErr w:type="spellStart"/>
      <w:r>
        <w:rPr>
          <w:i/>
          <w:lang w:val="es-ES_tradnl" w:eastAsia="es-ES"/>
        </w:rPr>
        <w:t>primerpalabraSegundapalabraTercerpalabra.php</w:t>
      </w:r>
      <w:proofErr w:type="spellEnd"/>
    </w:p>
    <w:p w:rsidR="00CA287F" w:rsidRDefault="00CA287F" w:rsidP="00CA287F">
      <w:pPr>
        <w:ind w:firstLine="0"/>
        <w:rPr>
          <w:lang w:val="es-ES_tradnl" w:eastAsia="es-ES"/>
        </w:rPr>
      </w:pPr>
      <w:r>
        <w:rPr>
          <w:lang w:val="es-ES_tradnl" w:eastAsia="es-ES"/>
        </w:rPr>
        <w:t xml:space="preserve">Así algunos </w:t>
      </w:r>
      <w:proofErr w:type="gramStart"/>
      <w:r>
        <w:rPr>
          <w:lang w:val="es-ES_tradnl" w:eastAsia="es-ES"/>
        </w:rPr>
        <w:t>de los nombre de las páginas resultado</w:t>
      </w:r>
      <w:proofErr w:type="gramEnd"/>
      <w:r>
        <w:rPr>
          <w:lang w:val="es-ES_tradnl" w:eastAsia="es-ES"/>
        </w:rPr>
        <w:t xml:space="preserve"> son:</w:t>
      </w:r>
    </w:p>
    <w:p w:rsidR="00CA287F" w:rsidRDefault="00CA287F" w:rsidP="00CA287F">
      <w:pPr>
        <w:pStyle w:val="Prrafodelista"/>
        <w:numPr>
          <w:ilvl w:val="0"/>
          <w:numId w:val="2"/>
        </w:numPr>
        <w:rPr>
          <w:lang w:val="es-ES_tradnl" w:eastAsia="es-ES"/>
        </w:rPr>
      </w:pPr>
      <w:proofErr w:type="spellStart"/>
      <w:r>
        <w:rPr>
          <w:lang w:val="es-ES_tradnl" w:eastAsia="es-ES"/>
        </w:rPr>
        <w:t>index.php</w:t>
      </w:r>
      <w:proofErr w:type="spellEnd"/>
    </w:p>
    <w:p w:rsidR="00CA287F" w:rsidRDefault="00CA287F" w:rsidP="00CA287F">
      <w:pPr>
        <w:pStyle w:val="Prrafodelista"/>
        <w:numPr>
          <w:ilvl w:val="0"/>
          <w:numId w:val="2"/>
        </w:numPr>
        <w:rPr>
          <w:lang w:val="es-ES_tradnl" w:eastAsia="es-ES"/>
        </w:rPr>
      </w:pPr>
      <w:proofErr w:type="spellStart"/>
      <w:r>
        <w:rPr>
          <w:lang w:val="es-ES_tradnl" w:eastAsia="es-ES"/>
        </w:rPr>
        <w:t>controlMain.php</w:t>
      </w:r>
      <w:proofErr w:type="spellEnd"/>
    </w:p>
    <w:p w:rsidR="00CA287F" w:rsidRDefault="00CA287F" w:rsidP="00CA287F">
      <w:pPr>
        <w:ind w:firstLine="0"/>
        <w:rPr>
          <w:lang w:val="es-ES_tradnl" w:eastAsia="es-ES"/>
        </w:rPr>
      </w:pPr>
      <w:proofErr w:type="gramStart"/>
      <w:r>
        <w:rPr>
          <w:lang w:val="es-ES_tradnl" w:eastAsia="es-ES"/>
        </w:rPr>
        <w:t>y</w:t>
      </w:r>
      <w:proofErr w:type="gramEnd"/>
      <w:r>
        <w:rPr>
          <w:lang w:val="es-ES_tradnl" w:eastAsia="es-ES"/>
        </w:rPr>
        <w:t xml:space="preserve"> algunos archivos utilizados para el funcionamiento del sistema como:</w:t>
      </w:r>
    </w:p>
    <w:p w:rsidR="00CA287F" w:rsidRDefault="00CA287F" w:rsidP="00CA287F">
      <w:pPr>
        <w:pStyle w:val="Prrafodelista"/>
        <w:numPr>
          <w:ilvl w:val="0"/>
          <w:numId w:val="3"/>
        </w:numPr>
        <w:rPr>
          <w:lang w:val="es-ES_tradnl" w:eastAsia="es-ES"/>
        </w:rPr>
      </w:pPr>
      <w:proofErr w:type="spellStart"/>
      <w:r>
        <w:rPr>
          <w:lang w:val="es-ES_tradnl" w:eastAsia="es-ES"/>
        </w:rPr>
        <w:t>consultaHistorialSensado.sql</w:t>
      </w:r>
      <w:proofErr w:type="spellEnd"/>
    </w:p>
    <w:p w:rsidR="00CA287F" w:rsidRDefault="00CA287F" w:rsidP="00CA287F">
      <w:pPr>
        <w:ind w:firstLine="0"/>
        <w:rPr>
          <w:lang w:val="es-ES_tradnl" w:eastAsia="es-ES"/>
        </w:rPr>
      </w:pPr>
      <w:r>
        <w:rPr>
          <w:lang w:val="es-ES_tradnl" w:eastAsia="es-ES"/>
        </w:rPr>
        <w:t xml:space="preserve">Cabe destacar que los </w:t>
      </w:r>
      <w:proofErr w:type="gramStart"/>
      <w:r>
        <w:rPr>
          <w:lang w:val="es-ES_tradnl" w:eastAsia="es-ES"/>
        </w:rPr>
        <w:t>nombre</w:t>
      </w:r>
      <w:proofErr w:type="gramEnd"/>
      <w:r>
        <w:rPr>
          <w:lang w:val="es-ES_tradnl" w:eastAsia="es-ES"/>
        </w:rPr>
        <w:t xml:space="preserve"> de las librerías de javascript y jquery utilizadas mantienen el nombre original que poseen en las páginas de descarga de las mismas.</w:t>
      </w:r>
    </w:p>
    <w:p w:rsidR="00CA287F" w:rsidRDefault="00CA287F" w:rsidP="00CA287F">
      <w:pPr>
        <w:ind w:firstLine="0"/>
        <w:rPr>
          <w:lang w:val="es-ES_tradnl" w:eastAsia="es-ES"/>
        </w:rPr>
      </w:pPr>
      <w:r>
        <w:rPr>
          <w:lang w:val="es-ES_tradnl" w:eastAsia="es-ES"/>
        </w:rPr>
        <w:t>Como php y HTML son lenguajes que se integran en un mismo documento, muchas veces se requiere la reutilización de cierto código entre las distintas páginas. Por citar un ejemplo, el módulo de seguridad del sistema es un módulo cuyo ámbito se aplica a cada página del sitio, ya que se tiene que comprobar que la petición a la página provenga de un usuario registrado. Por lo tanto una buena práctica es extraer dicho módulo a una página php adicional y la misma incluirla en todas las páginas que requieran de esta funcionalidad. Esta inclusión deberá realizarse luego de la descripción inicial de la página y previo al inicio del código HTML. Un ejemplo de esto se puede ver en la siguiente imagen:</w:t>
      </w:r>
    </w:p>
    <w:p w:rsidR="00CA287F" w:rsidRDefault="00CA287F" w:rsidP="00CA287F">
      <w:pPr>
        <w:ind w:firstLine="0"/>
        <w:rPr>
          <w:lang w:val="es-ES_tradnl" w:eastAsia="es-ES"/>
        </w:rPr>
      </w:pPr>
    </w:p>
    <w:p w:rsidR="00CA287F" w:rsidRDefault="00CA287F" w:rsidP="00CA287F">
      <w:pPr>
        <w:ind w:firstLine="0"/>
        <w:rPr>
          <w:lang w:val="es-ES_tradnl" w:eastAsia="es-ES"/>
        </w:rPr>
      </w:pPr>
    </w:p>
    <w:p w:rsidR="00CA287F" w:rsidRDefault="00CA287F" w:rsidP="00CA287F">
      <w:pPr>
        <w:ind w:firstLine="0"/>
        <w:rPr>
          <w:lang w:val="es-ES_tradnl" w:eastAsia="es-ES"/>
        </w:rPr>
      </w:pPr>
      <w:r>
        <w:rPr>
          <w:noProof/>
          <w:lang w:val="es-AR" w:eastAsia="es-AR"/>
        </w:rPr>
        <w:lastRenderedPageBreak/>
        <w:drawing>
          <wp:inline distT="0" distB="0" distL="0" distR="0">
            <wp:extent cx="5607050" cy="1880870"/>
            <wp:effectExtent l="0" t="0" r="0" b="5080"/>
            <wp:docPr id="2" name="Imagen 2" descr="C:\Users\Pablo\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esktop\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1880870"/>
                    </a:xfrm>
                    <a:prstGeom prst="rect">
                      <a:avLst/>
                    </a:prstGeom>
                    <a:noFill/>
                    <a:ln>
                      <a:noFill/>
                    </a:ln>
                  </pic:spPr>
                </pic:pic>
              </a:graphicData>
            </a:graphic>
          </wp:inline>
        </w:drawing>
      </w:r>
    </w:p>
    <w:p w:rsidR="00CA287F" w:rsidRDefault="00CA287F" w:rsidP="00CA287F">
      <w:pPr>
        <w:ind w:firstLine="0"/>
        <w:rPr>
          <w:lang w:val="es-ES_tradnl" w:eastAsia="es-ES"/>
        </w:rPr>
      </w:pPr>
    </w:p>
    <w:p w:rsidR="00CA287F" w:rsidRDefault="00CA287F" w:rsidP="00CA287F">
      <w:pPr>
        <w:ind w:firstLine="0"/>
        <w:rPr>
          <w:u w:val="single"/>
          <w:lang w:val="es-ES_tradnl" w:eastAsia="es-ES"/>
        </w:rPr>
      </w:pPr>
    </w:p>
    <w:p w:rsidR="00CA287F" w:rsidRDefault="00CA287F" w:rsidP="00CA287F">
      <w:pPr>
        <w:ind w:firstLine="0"/>
        <w:rPr>
          <w:lang w:val="es-ES_tradnl" w:eastAsia="es-ES"/>
        </w:rPr>
      </w:pPr>
      <w:r>
        <w:rPr>
          <w:lang w:val="es-ES_tradnl" w:eastAsia="es-ES"/>
        </w:rPr>
        <w:t xml:space="preserve">Cada página en su comienzo tiene la descripción general de la funcionalidad que cumple. Esta descripción estará dada en formato HTML indicado por los caracteres </w:t>
      </w:r>
      <w:r>
        <w:rPr>
          <w:i/>
          <w:lang w:val="es-ES_tradnl" w:eastAsia="es-ES"/>
        </w:rPr>
        <w:t>&lt;</w:t>
      </w:r>
      <w:proofErr w:type="gramStart"/>
      <w:r>
        <w:rPr>
          <w:i/>
          <w:lang w:val="es-ES_tradnl" w:eastAsia="es-ES"/>
        </w:rPr>
        <w:t>!</w:t>
      </w:r>
      <w:proofErr w:type="gramEnd"/>
      <w:r>
        <w:rPr>
          <w:i/>
          <w:lang w:val="es-ES_tradnl" w:eastAsia="es-ES"/>
        </w:rPr>
        <w:t xml:space="preserve">-- comentario --&gt;. </w:t>
      </w:r>
      <w:r>
        <w:rPr>
          <w:lang w:val="es-ES_tradnl" w:eastAsia="es-ES"/>
        </w:rPr>
        <w:t>Esto se puede ver en la próxima imagen:</w:t>
      </w:r>
    </w:p>
    <w:p w:rsidR="00CA287F" w:rsidRDefault="00CA287F" w:rsidP="00CA287F">
      <w:pPr>
        <w:ind w:firstLine="0"/>
        <w:rPr>
          <w:i/>
          <w:lang w:val="es-ES_tradnl" w:eastAsia="es-ES"/>
        </w:rPr>
      </w:pPr>
      <w:r>
        <w:rPr>
          <w:i/>
          <w:noProof/>
          <w:lang w:val="es-AR" w:eastAsia="es-AR"/>
        </w:rPr>
        <w:drawing>
          <wp:inline distT="0" distB="0" distL="0" distR="0">
            <wp:extent cx="5607170" cy="102654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1026521"/>
                    </a:xfrm>
                    <a:prstGeom prst="rect">
                      <a:avLst/>
                    </a:prstGeom>
                    <a:noFill/>
                    <a:ln>
                      <a:noFill/>
                    </a:ln>
                  </pic:spPr>
                </pic:pic>
              </a:graphicData>
            </a:graphic>
          </wp:inline>
        </w:drawing>
      </w:r>
    </w:p>
    <w:p w:rsidR="00CA287F" w:rsidRDefault="00CA287F" w:rsidP="00CA287F">
      <w:pPr>
        <w:ind w:firstLine="0"/>
        <w:rPr>
          <w:lang w:val="es-ES_tradnl" w:eastAsia="es-ES"/>
        </w:rPr>
      </w:pPr>
      <w:r>
        <w:rPr>
          <w:lang w:val="es-ES_tradnl" w:eastAsia="es-ES"/>
        </w:rPr>
        <w:t>Siguiendo con la línea que se sigue con la documentación del sistema de escritorio, para las funciones</w:t>
      </w:r>
      <w:r>
        <w:rPr>
          <w:lang w:val="es-ES_tradnl" w:eastAsia="es-ES"/>
        </w:rPr>
        <w:t xml:space="preserve"> implementadas se comenta previa</w:t>
      </w:r>
      <w:r>
        <w:rPr>
          <w:lang w:val="es-ES_tradnl" w:eastAsia="es-ES"/>
        </w:rPr>
        <w:t xml:space="preserve"> a la misma una breve descripción de la funcionalidad. También se comenta entre líneas de la función para aquellas que así lo requieren. Un ejemplo claro de esto se puede ver en la siguiente im</w:t>
      </w:r>
      <w:r>
        <w:rPr>
          <w:lang w:val="es-ES_tradnl" w:eastAsia="es-ES"/>
        </w:rPr>
        <w:t>agen:</w:t>
      </w:r>
    </w:p>
    <w:p w:rsidR="00CA287F" w:rsidRDefault="00CA287F" w:rsidP="00CA287F">
      <w:pPr>
        <w:ind w:firstLine="0"/>
        <w:rPr>
          <w:lang w:val="es-ES_tradnl" w:eastAsia="es-ES"/>
        </w:rPr>
      </w:pPr>
      <w:r>
        <w:rPr>
          <w:noProof/>
          <w:lang w:val="es-AR" w:eastAsia="es-AR"/>
        </w:rPr>
        <w:drawing>
          <wp:inline distT="0" distB="0" distL="0" distR="0">
            <wp:extent cx="5607050" cy="23806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2380615"/>
                    </a:xfrm>
                    <a:prstGeom prst="rect">
                      <a:avLst/>
                    </a:prstGeom>
                    <a:noFill/>
                    <a:ln>
                      <a:noFill/>
                    </a:ln>
                  </pic:spPr>
                </pic:pic>
              </a:graphicData>
            </a:graphic>
          </wp:inline>
        </w:drawing>
      </w:r>
      <w:bookmarkStart w:id="0" w:name="_GoBack"/>
      <w:bookmarkEnd w:id="0"/>
    </w:p>
    <w:p w:rsidR="008D75B6" w:rsidRPr="00CA287F" w:rsidRDefault="008D75B6">
      <w:pPr>
        <w:rPr>
          <w:lang w:val="es-ES_tradnl"/>
        </w:rPr>
      </w:pPr>
    </w:p>
    <w:sectPr w:rsidR="008D75B6" w:rsidRPr="00CA28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05A8B"/>
    <w:multiLevelType w:val="hybridMultilevel"/>
    <w:tmpl w:val="48AC76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53290F63"/>
    <w:multiLevelType w:val="hybridMultilevel"/>
    <w:tmpl w:val="D3C002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nsid w:val="7D5D21AD"/>
    <w:multiLevelType w:val="hybridMultilevel"/>
    <w:tmpl w:val="41AE06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7F"/>
    <w:rsid w:val="002912AC"/>
    <w:rsid w:val="00324135"/>
    <w:rsid w:val="008D75B6"/>
    <w:rsid w:val="00CA287F"/>
    <w:rsid w:val="00CC7B51"/>
    <w:rsid w:val="00E46DA8"/>
    <w:rsid w:val="00EA0D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7F"/>
    <w:pPr>
      <w:ind w:firstLine="357"/>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87F"/>
    <w:pPr>
      <w:ind w:left="720"/>
      <w:contextualSpacing/>
    </w:pPr>
  </w:style>
  <w:style w:type="paragraph" w:styleId="Textodeglobo">
    <w:name w:val="Balloon Text"/>
    <w:basedOn w:val="Normal"/>
    <w:link w:val="TextodegloboCar"/>
    <w:uiPriority w:val="99"/>
    <w:semiHidden/>
    <w:unhideWhenUsed/>
    <w:rsid w:val="00CA2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87F"/>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7F"/>
    <w:pPr>
      <w:ind w:firstLine="357"/>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87F"/>
    <w:pPr>
      <w:ind w:left="720"/>
      <w:contextualSpacing/>
    </w:pPr>
  </w:style>
  <w:style w:type="paragraph" w:styleId="Textodeglobo">
    <w:name w:val="Balloon Text"/>
    <w:basedOn w:val="Normal"/>
    <w:link w:val="TextodegloboCar"/>
    <w:uiPriority w:val="99"/>
    <w:semiHidden/>
    <w:unhideWhenUsed/>
    <w:rsid w:val="00CA2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87F"/>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6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cp:revision>
  <dcterms:created xsi:type="dcterms:W3CDTF">2011-10-22T14:05:00Z</dcterms:created>
  <dcterms:modified xsi:type="dcterms:W3CDTF">2011-10-22T14:15:00Z</dcterms:modified>
</cp:coreProperties>
</file>