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line="276" w:lineRule="auto"/>
        <w:ind w:star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jwgqlvr8iph4">Добавь в список сериал Проспект Бразилии (Avenida Brasil) и переключение между сериями. Всего серий 160.Пришли целиком коды где добавлял.</w:t>
      </w:r>
    </w:p>
    <w:p w:rsidR="006531B6" w:rsidRPr="007A3B62" w:rsidRDefault="006531B6" w:rsidP="00A350CE" vyd:_id="vyd:mljwgqlr9939p6">
      <w:pPr>
        <w:spacing w:line="276" w:lineRule="auto"/>
        <w:ind w:start="0" w:firstLine="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ljwgqloatpiv4">
      <w:pPr>
        <w:spacing w:line="276" w:lineRule="auto"/>
        <w:ind w:start="0" w:firstLine="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ljwgqll3x7bd6">
      <w:pPr>
        <w:spacing w:line="276" w:lineRule="auto"/>
        <w:ind w:star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jwgqljuogzic">Теперь добавь описание к каждому фильму и сериалу которое имеется в папке media.</w:t>
      </w:r>
    </w:p>
    <w:p w:rsidR="006531B6" w:rsidRPr="007A3B62" w:rsidRDefault="006531B6" w:rsidP="00A350CE" vyd:_id="vyd:mljwgqlhtunoi6">
      <w:pPr>
        <w:spacing w:line="276" w:lineRule="auto"/>
        <w:ind w:start="0" w:firstLine="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ljwgqlet524fh">
      <w:pPr>
        <w:spacing w:line="276" w:lineRule="auto"/>
        <w:ind w:start="0" w:firstLine="0"/>
        <w:jc w:val="both"/>
        <w:rPr>
          <w:rFonts w:ascii="Times New Roman" w:hAnsi="Times New Roman"/>
          <w:sz w:val="28"/>
        </w:rPr>
      </w:pPr>
    </w:p>
    <w:p w:rsidR="006531B6" w:rsidRPr="007A3B62" w:rsidRDefault="006531B6" w:rsidP="00A350CE" vyd:_id="vyd:mljwgql8qu1xtw">
      <w:pPr>
        <w:spacing w:line="276" w:lineRule="auto"/>
        <w:ind w:star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vyd:_id="vyd:mljwgql3o42qx9">Добавь раздел с комментариями где их можно писать, чтобы бы они были подписан от кого он написан и к какому фильму или сериалу он относится и ещё напиши код для комментариев в каждом фильме и сериале которое имеется в папке media и чтобы тоже можно было писать.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