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CD7C41" w14:textId="758ED4E8" w:rsidR="004E1F20" w:rsidRDefault="0005235A" w:rsidP="0005235A">
      <w:pPr>
        <w:pStyle w:val="Title"/>
        <w:spacing w:before="240" w:after="240"/>
      </w:pPr>
      <w:r w:rsidRPr="0005235A">
        <w:t>SSH en Windows</w:t>
      </w:r>
    </w:p>
    <w:p w14:paraId="038ACF85" w14:textId="5B182AE6" w:rsidR="0005235A" w:rsidRDefault="00641C40" w:rsidP="0005235A">
      <w:sdt>
        <w:sdtPr>
          <w:alias w:val="Author"/>
          <w:tag w:val=""/>
          <w:id w:val="-1559318753"/>
          <w:placeholder>
            <w:docPart w:val="EB2FFFE0BE884AD4A75ABD4BB210D153"/>
          </w:placeholder>
          <w:dataBinding w:prefixMappings="xmlns:ns0='http://purl.org/dc/elements/1.1/' xmlns:ns1='http://schemas.openxmlformats.org/package/2006/metadata/core-properties' " w:xpath="/ns1:coreProperties[1]/ns0:creator[1]" w:storeItemID="{6C3C8BC8-F283-45AE-878A-BAB7291924A1}"/>
          <w:text/>
        </w:sdtPr>
        <w:sdtEndPr/>
        <w:sdtContent>
          <w:r w:rsidR="0005235A">
            <w:t>Gustavo García</w:t>
          </w:r>
        </w:sdtContent>
      </w:sdt>
      <w:r w:rsidR="0005235A">
        <w:t>2 28/03/2023.</w:t>
      </w:r>
    </w:p>
    <w:p w14:paraId="4932AA19" w14:textId="66E2F202" w:rsidR="0005235A" w:rsidRDefault="0005235A" w:rsidP="0005235A"/>
    <w:p w14:paraId="2B6B2FF6" w14:textId="798F2DF8" w:rsidR="0005235A" w:rsidRDefault="0005235A" w:rsidP="0005235A">
      <w:r>
        <w:t xml:space="preserve">Basado en </w:t>
      </w:r>
      <w:hyperlink r:id="rId5" w:history="1">
        <w:r w:rsidRPr="0005235A">
          <w:rPr>
            <w:rStyle w:val="Hyperlink"/>
            <w:sz w:val="22"/>
            <w:lang w:val="es-AR"/>
          </w:rPr>
          <w:t>https://www.xataka.com/basics/ssh-windows-11-que-como-configurarlo-paso-a-paso</w:t>
        </w:r>
      </w:hyperlink>
    </w:p>
    <w:p w14:paraId="1CABB422" w14:textId="3C6F5626" w:rsidR="0005235A" w:rsidRDefault="0005235A" w:rsidP="0005235A">
      <w:pPr>
        <w:pStyle w:val="Heading1"/>
      </w:pPr>
      <w:r>
        <w:t>Qué es SSH</w:t>
      </w:r>
    </w:p>
    <w:p w14:paraId="2A8A71E2" w14:textId="445AD775" w:rsidR="0005235A" w:rsidRPr="0005235A" w:rsidRDefault="0005235A" w:rsidP="0005235A">
      <w:r w:rsidRPr="0005235A">
        <w:t>El SSH o Secure Shell, es un protocolo que sirve para conectar dos ordenadores entre ellos de forma inalámbrica. Para hacerlo, configura un acceso remoto mediante un canal seguro, donde la información viaja cifrada entre ordenadores. Además del protocolo, SSH también es el nombre del programa que lo implementa.</w:t>
      </w:r>
    </w:p>
    <w:p w14:paraId="55B3E751" w14:textId="291033A1" w:rsidR="0005235A" w:rsidRDefault="0005235A" w:rsidP="0005235A">
      <w:r w:rsidRPr="0005235A">
        <w:t>Además de conectar ordenadores e intercambiar archivos, también te permite copiar datos de forma segura desde un ordenador a un cliente externo que se haya conectado utilizando claves RSA, que son claves más seguras que las contraseñas de inicio de sesión, o simular sesiones FTP cifradas para poder intercambiarlos.</w:t>
      </w:r>
    </w:p>
    <w:p w14:paraId="6D9971F7" w14:textId="7B98B5D9" w:rsidR="0025469C" w:rsidRDefault="0025469C" w:rsidP="0025469C">
      <w:pPr>
        <w:pStyle w:val="Heading1"/>
      </w:pPr>
      <w:r>
        <w:t>OpenSSH</w:t>
      </w:r>
    </w:p>
    <w:p w14:paraId="2C854A28" w14:textId="33F90ACC" w:rsidR="0025469C" w:rsidRPr="0025469C" w:rsidRDefault="0025469C" w:rsidP="0025469C">
      <w:r>
        <w:t>Esta es una implementación muy popular. Por ejemplo, viene por defecto en la instalación de Windows. Hay varias aplicaciones que la instalan, porque la necesitan. Pasa que en general no avisan, o no piden permiso, o no lo hacen con claridad. De modo que uno puede terminar con más de una instalación en su PC, sin saber cómo.</w:t>
      </w:r>
    </w:p>
    <w:p w14:paraId="49FA4283" w14:textId="742003FB" w:rsidR="006D1060" w:rsidRDefault="006D1060" w:rsidP="006D1060">
      <w:pPr>
        <w:pStyle w:val="Heading1"/>
      </w:pPr>
      <w:r>
        <w:t>Cliente y servidor</w:t>
      </w:r>
    </w:p>
    <w:p w14:paraId="0B45A627" w14:textId="12B43752" w:rsidR="0025469C" w:rsidRPr="0025469C" w:rsidRDefault="0025469C" w:rsidP="0025469C">
      <w:r>
        <w:t>El protocolo necesita un cliente y un servidor. El cliente le solicita al servidor una conexión.</w:t>
      </w:r>
      <w:r w:rsidRPr="0025469C">
        <w:t xml:space="preserve"> </w:t>
      </w:r>
      <w:r>
        <w:t>Para que la conexión funcione, necesitamos hacer configuraciones, tanto en el servidor como en el cliente.</w:t>
      </w:r>
    </w:p>
    <w:p w14:paraId="20E58317" w14:textId="1A878D7D" w:rsidR="0025469C" w:rsidRPr="006D1060" w:rsidRDefault="006D1060" w:rsidP="0025469C">
      <w:r>
        <w:t xml:space="preserve">El servidor, en nuestro caso, será el sitio web de GitHub, donde están alojados nuestros repositorios. </w:t>
      </w:r>
      <w:r w:rsidR="0025469C">
        <w:t>En el servidor necesitamos demostrar que nosotros somos quienes decimos ser. Esto lo hacemos por medio de usuario y password. Y necesitamos ponernos de acuerdo en las credenciales con las que nos vamos a identificar en adelante.</w:t>
      </w:r>
      <w:r w:rsidR="00641C40">
        <w:t xml:space="preserve"> Para esto subimos una clave SSH,</w:t>
      </w:r>
    </w:p>
    <w:p w14:paraId="6D32219D" w14:textId="350258B1" w:rsidR="0025469C" w:rsidRDefault="006D1060" w:rsidP="006D1060">
      <w:r>
        <w:t xml:space="preserve">El cliente es la PC (local) que se conecta al servidor. En el cliente (nuestra PC local) necesitamos crear una clave SSH. </w:t>
      </w:r>
      <w:r w:rsidR="0025469C">
        <w:t>Esta clave SSH nos sirve para identificarnos, sin tener que estar poniendo cada vez usuario y password.</w:t>
      </w:r>
      <w:r w:rsidR="00641C40">
        <w:t xml:space="preserve"> La subimos una vez al servidor, y nos identificamos con usuario y password. Pero solo la primera vez. De ahí en más, es automático.</w:t>
      </w:r>
      <w:bookmarkStart w:id="0" w:name="_GoBack"/>
      <w:bookmarkEnd w:id="0"/>
    </w:p>
    <w:p w14:paraId="7342B5E5" w14:textId="77777777" w:rsidR="0005235A" w:rsidRPr="0005235A" w:rsidRDefault="0005235A" w:rsidP="0005235A">
      <w:pPr>
        <w:pStyle w:val="Heading1"/>
      </w:pPr>
      <w:r w:rsidRPr="0005235A">
        <w:t>Cómo configurar SHH en Windows 11</w:t>
      </w:r>
    </w:p>
    <w:p w14:paraId="6191F03E" w14:textId="77777777" w:rsidR="00AA42EC" w:rsidRDefault="00AA42EC" w:rsidP="00AA42EC">
      <w:pPr>
        <w:keepNext/>
        <w:keepLines/>
      </w:pPr>
      <w:r w:rsidRPr="00AA42EC">
        <w:t xml:space="preserve">De forma predeterminada, el cliente OpenSSH estará ubicado en el directorio: </w:t>
      </w:r>
    </w:p>
    <w:p w14:paraId="28961F2E" w14:textId="77777777" w:rsidR="00AA42EC" w:rsidRDefault="00AA42EC" w:rsidP="0005235A">
      <w:r w:rsidRPr="00AA42EC">
        <w:t>C:\Windows\System32\OpenSSH</w:t>
      </w:r>
    </w:p>
    <w:p w14:paraId="0843B76A" w14:textId="6A0C1D0F" w:rsidR="00AA42EC" w:rsidRDefault="00AA42EC" w:rsidP="00864CE4">
      <w:pPr>
        <w:keepNext/>
        <w:keepLines/>
      </w:pPr>
      <w:r w:rsidRPr="00AA42EC">
        <w:t>También puede verificar que esté instalado en</w:t>
      </w:r>
      <w:r w:rsidR="00864CE4">
        <w:t>:</w:t>
      </w:r>
    </w:p>
    <w:p w14:paraId="34E1BD46" w14:textId="77777777" w:rsidR="00AA42EC" w:rsidRDefault="00AA42EC" w:rsidP="0005235A">
      <w:r w:rsidRPr="00AA42EC">
        <w:t>Configuración de Windows&gt; Aplicaciones&gt; Funciones opcionales</w:t>
      </w:r>
    </w:p>
    <w:p w14:paraId="6CD6A0BD" w14:textId="2E4021B4" w:rsidR="0005235A" w:rsidRDefault="00AA42EC" w:rsidP="0005235A">
      <w:r w:rsidRPr="00AA42EC">
        <w:t>Luego busque "OpenSSH" en sus funciones instaladas.</w:t>
      </w:r>
    </w:p>
    <w:p w14:paraId="7E983133" w14:textId="2FA473FB" w:rsidR="0005235A" w:rsidRDefault="0005235A" w:rsidP="0005235A"/>
    <w:p w14:paraId="0F965C3B" w14:textId="165CF2A4" w:rsidR="0005235A" w:rsidRPr="0025469C" w:rsidRDefault="0005235A" w:rsidP="0005235A"/>
    <w:p w14:paraId="06D541B1" w14:textId="30F7FEFD" w:rsidR="0005235A" w:rsidRPr="0025469C" w:rsidRDefault="00864CE4" w:rsidP="00135910">
      <w:pPr>
        <w:keepNext/>
        <w:keepLines/>
      </w:pPr>
      <w:r w:rsidRPr="00864CE4">
        <w:t xml:space="preserve">Tecla de Windos. Escribir powersh. </w:t>
      </w:r>
      <w:r>
        <w:t xml:space="preserve">Aparece en el menú de inicio la aplicación Windows PowerShell. Ejecutar como Administrador. Esto es lo que se llama una </w:t>
      </w:r>
      <w:r w:rsidR="00135910">
        <w:t>sesión</w:t>
      </w:r>
      <w:r>
        <w:t xml:space="preserve"> elevada de PowerShell. </w:t>
      </w:r>
      <w:r w:rsidRPr="0025469C">
        <w:t>Tipear</w:t>
      </w:r>
    </w:p>
    <w:p w14:paraId="4D34317B" w14:textId="4C3BC205" w:rsidR="00864CE4" w:rsidRPr="00135910" w:rsidRDefault="00864CE4" w:rsidP="00135910">
      <w:r w:rsidRPr="00135910">
        <w:t>$PSVersionTable</w:t>
      </w:r>
      <w:r w:rsidR="00135910" w:rsidRPr="00135910">
        <w:t xml:space="preserve"> PSVersion</w:t>
      </w:r>
    </w:p>
    <w:p w14:paraId="3358C10C" w14:textId="7EC46E4A" w:rsidR="0005235A" w:rsidRPr="00135910" w:rsidRDefault="00864CE4" w:rsidP="00135910">
      <w:pPr>
        <w:keepNext/>
        <w:keepLines/>
      </w:pPr>
      <w:r w:rsidRPr="00135910">
        <w:t>y Enter.</w:t>
      </w:r>
      <w:r w:rsidR="00135910" w:rsidRPr="00135910">
        <w:t xml:space="preserve"> Aparecerá algo c</w:t>
      </w:r>
      <w:r w:rsidR="00135910">
        <w:t>omo:</w:t>
      </w:r>
    </w:p>
    <w:p w14:paraId="5DE55944" w14:textId="77777777" w:rsidR="00135910" w:rsidRPr="0025469C" w:rsidRDefault="00135910" w:rsidP="00135910">
      <w:pPr>
        <w:shd w:val="clear" w:color="auto" w:fill="012456"/>
        <w:autoSpaceDE w:val="0"/>
        <w:autoSpaceDN w:val="0"/>
        <w:adjustRightInd w:val="0"/>
        <w:spacing w:after="0"/>
        <w:rPr>
          <w:rFonts w:ascii="Lucida Console" w:hAnsi="Lucida Console" w:cs="Lucida Console"/>
          <w:color w:val="F5F5F5"/>
          <w:sz w:val="18"/>
          <w:szCs w:val="18"/>
        </w:rPr>
      </w:pPr>
      <w:r w:rsidRPr="0025469C">
        <w:rPr>
          <w:rFonts w:ascii="Lucida Console" w:hAnsi="Lucida Console" w:cs="Lucida Console"/>
          <w:color w:val="F5F5F5"/>
          <w:sz w:val="18"/>
          <w:szCs w:val="18"/>
        </w:rPr>
        <w:t>Major  Minor  Build  Revision</w:t>
      </w:r>
    </w:p>
    <w:p w14:paraId="429E6397" w14:textId="77777777" w:rsidR="00135910" w:rsidRPr="0025469C" w:rsidRDefault="00135910" w:rsidP="00135910">
      <w:pPr>
        <w:shd w:val="clear" w:color="auto" w:fill="012456"/>
        <w:autoSpaceDE w:val="0"/>
        <w:autoSpaceDN w:val="0"/>
        <w:adjustRightInd w:val="0"/>
        <w:spacing w:after="0"/>
        <w:rPr>
          <w:rFonts w:ascii="Lucida Console" w:hAnsi="Lucida Console" w:cs="Lucida Console"/>
          <w:color w:val="F5F5F5"/>
          <w:sz w:val="18"/>
          <w:szCs w:val="18"/>
        </w:rPr>
      </w:pPr>
      <w:r w:rsidRPr="0025469C">
        <w:rPr>
          <w:rFonts w:ascii="Lucida Console" w:hAnsi="Lucida Console" w:cs="Lucida Console"/>
          <w:color w:val="F5F5F5"/>
          <w:sz w:val="18"/>
          <w:szCs w:val="18"/>
        </w:rPr>
        <w:t>-----  -----  -----  --------</w:t>
      </w:r>
    </w:p>
    <w:p w14:paraId="515F622F" w14:textId="77777777" w:rsidR="00135910" w:rsidRPr="0025469C" w:rsidRDefault="00135910" w:rsidP="00135910">
      <w:pPr>
        <w:shd w:val="clear" w:color="auto" w:fill="012456"/>
        <w:autoSpaceDE w:val="0"/>
        <w:autoSpaceDN w:val="0"/>
        <w:adjustRightInd w:val="0"/>
        <w:spacing w:after="0"/>
        <w:rPr>
          <w:rFonts w:ascii="Lucida Console" w:hAnsi="Lucida Console" w:cs="Lucida Console"/>
          <w:color w:val="F5F5F5"/>
          <w:sz w:val="18"/>
          <w:szCs w:val="18"/>
        </w:rPr>
      </w:pPr>
      <w:r w:rsidRPr="0025469C">
        <w:rPr>
          <w:rFonts w:ascii="Lucida Console" w:hAnsi="Lucida Console" w:cs="Lucida Console"/>
          <w:color w:val="F5F5F5"/>
          <w:sz w:val="18"/>
          <w:szCs w:val="18"/>
        </w:rPr>
        <w:t xml:space="preserve">5      1      22621  963     </w:t>
      </w:r>
    </w:p>
    <w:p w14:paraId="6EC7B4C5" w14:textId="0E8A82A8" w:rsidR="0005235A" w:rsidRPr="0025469C" w:rsidRDefault="00135910" w:rsidP="00135910">
      <w:pPr>
        <w:keepNext/>
        <w:keepLines/>
      </w:pPr>
      <w:r w:rsidRPr="00135910">
        <w:rPr>
          <w:noProof/>
        </w:rPr>
        <w:lastRenderedPageBreak/>
        <w:drawing>
          <wp:anchor distT="0" distB="0" distL="114300" distR="114300" simplePos="0" relativeHeight="251658240" behindDoc="0" locked="0" layoutInCell="1" allowOverlap="1" wp14:anchorId="6968939A" wp14:editId="72C3310F">
            <wp:simplePos x="0" y="0"/>
            <wp:positionH relativeFrom="margin">
              <wp:align>center</wp:align>
            </wp:positionH>
            <wp:positionV relativeFrom="paragraph">
              <wp:posOffset>96241</wp:posOffset>
            </wp:positionV>
            <wp:extent cx="1805769" cy="1673051"/>
            <wp:effectExtent l="0" t="0" r="4445"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05769" cy="1673051"/>
                    </a:xfrm>
                    <a:prstGeom prst="rect">
                      <a:avLst/>
                    </a:prstGeom>
                  </pic:spPr>
                </pic:pic>
              </a:graphicData>
            </a:graphic>
            <wp14:sizeRelH relativeFrom="margin">
              <wp14:pctWidth>0</wp14:pctWidth>
            </wp14:sizeRelH>
            <wp14:sizeRelV relativeFrom="margin">
              <wp14:pctHeight>0</wp14:pctHeight>
            </wp14:sizeRelV>
          </wp:anchor>
        </w:drawing>
      </w:r>
      <w:r w:rsidRPr="0025469C">
        <w:t>Tipear</w:t>
      </w:r>
    </w:p>
    <w:p w14:paraId="7E45F0EA" w14:textId="42AF6168" w:rsidR="00135910" w:rsidRDefault="00135910" w:rsidP="00135910">
      <w:pPr>
        <w:keepNext/>
        <w:keepLines/>
      </w:pPr>
      <w:r w:rsidRPr="00135910">
        <w:t>winver.exe</w:t>
      </w:r>
    </w:p>
    <w:p w14:paraId="7F3C059F" w14:textId="21F9FDCE" w:rsidR="0005235A" w:rsidRDefault="00135910" w:rsidP="00135910">
      <w:pPr>
        <w:keepNext/>
        <w:keepLines/>
      </w:pPr>
      <w:r w:rsidRPr="00135910">
        <w:t>y Enter. Aparecerá a</w:t>
      </w:r>
      <w:r>
        <w:t>lgo como</w:t>
      </w:r>
    </w:p>
    <w:p w14:paraId="57E7816A" w14:textId="26A052A9" w:rsidR="00135910" w:rsidRDefault="00135910" w:rsidP="00135910">
      <w:pPr>
        <w:keepNext/>
        <w:keepLines/>
      </w:pPr>
    </w:p>
    <w:p w14:paraId="6850E789" w14:textId="0A21CAA4" w:rsidR="00135910" w:rsidRDefault="00135910" w:rsidP="00135910">
      <w:pPr>
        <w:keepNext/>
        <w:keepLines/>
      </w:pPr>
    </w:p>
    <w:p w14:paraId="66A0C3FF" w14:textId="408BF69D" w:rsidR="00135910" w:rsidRDefault="00135910" w:rsidP="00135910">
      <w:pPr>
        <w:keepNext/>
        <w:keepLines/>
      </w:pPr>
    </w:p>
    <w:p w14:paraId="416FF6D3" w14:textId="77777777" w:rsidR="00135910" w:rsidRDefault="00135910" w:rsidP="00135910">
      <w:pPr>
        <w:keepNext/>
        <w:keepLines/>
      </w:pPr>
    </w:p>
    <w:p w14:paraId="3FF65660" w14:textId="685C7E15" w:rsidR="00135910" w:rsidRDefault="00135910" w:rsidP="0005235A"/>
    <w:p w14:paraId="3F5DEA55" w14:textId="6416715B" w:rsidR="00135910" w:rsidRPr="0025469C" w:rsidRDefault="00135910" w:rsidP="00135910">
      <w:pPr>
        <w:keepNext/>
        <w:keepLines/>
        <w:rPr>
          <w:lang w:val="en-US"/>
        </w:rPr>
      </w:pPr>
      <w:r w:rsidRPr="0025469C">
        <w:rPr>
          <w:lang w:val="en-US"/>
        </w:rPr>
        <w:t>Ejecutar el comando:</w:t>
      </w:r>
    </w:p>
    <w:p w14:paraId="4C07A120" w14:textId="026CDA92" w:rsidR="00135910" w:rsidRPr="00135910" w:rsidRDefault="00135910" w:rsidP="0005235A">
      <w:pPr>
        <w:rPr>
          <w:lang w:val="en-US"/>
        </w:rPr>
      </w:pPr>
      <w:r w:rsidRPr="00135910">
        <w:rPr>
          <w:lang w:val="en-US"/>
        </w:rPr>
        <w:t>(New-Object Security.Principal.WindowsPrincipal([Security.Principal.WindowsIdentity]::GetCurrent())).IsInRole([Security.Principal.WindowsBuiltInRole]::Administrator)</w:t>
      </w:r>
    </w:p>
    <w:p w14:paraId="6D19B24C" w14:textId="7BB3D9FC" w:rsidR="00135910" w:rsidRDefault="00135910" w:rsidP="0005235A">
      <w:r w:rsidRPr="00135910">
        <w:t>Aparecerá True, si la cuenta e</w:t>
      </w:r>
      <w:r>
        <w:t>n la que estás loggeado pertenece al grupo de Administrators.</w:t>
      </w:r>
    </w:p>
    <w:p w14:paraId="3DBE8079" w14:textId="50537966" w:rsidR="007772F5" w:rsidRDefault="007772F5" w:rsidP="0005235A"/>
    <w:p w14:paraId="2D6516EC" w14:textId="464E3EBD" w:rsidR="007772F5" w:rsidRDefault="007772F5" w:rsidP="0005235A">
      <w:r>
        <w:t>Abrir la aplicación de ajustes de Windows. En el panel izquierdo buscar aplicaciones, características opcionales. En el panel de la derecha buscar SSH. Hay dos entradas posibles</w:t>
      </w:r>
      <w:r w:rsidR="001075B7">
        <w:t xml:space="preserve"> para OpenSSH: el servidor y el cliente.</w:t>
      </w:r>
    </w:p>
    <w:p w14:paraId="50200018" w14:textId="7CF500B9" w:rsidR="007772F5" w:rsidRDefault="007772F5" w:rsidP="0005235A"/>
    <w:p w14:paraId="5E29A52D" w14:textId="28885ADA" w:rsidR="008E45E1" w:rsidRDefault="001075B7" w:rsidP="001075B7">
      <w:pPr>
        <w:keepNext/>
        <w:keepLines/>
      </w:pPr>
      <w:r w:rsidRPr="008E45E1">
        <w:rPr>
          <w:noProof/>
        </w:rPr>
        <w:drawing>
          <wp:anchor distT="0" distB="0" distL="114300" distR="114300" simplePos="0" relativeHeight="251659264" behindDoc="0" locked="0" layoutInCell="1" allowOverlap="1" wp14:anchorId="36545766" wp14:editId="1212244E">
            <wp:simplePos x="0" y="0"/>
            <wp:positionH relativeFrom="margin">
              <wp:align>right</wp:align>
            </wp:positionH>
            <wp:positionV relativeFrom="paragraph">
              <wp:posOffset>2282</wp:posOffset>
            </wp:positionV>
            <wp:extent cx="2542512" cy="2187638"/>
            <wp:effectExtent l="0" t="0" r="0"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42512" cy="2187638"/>
                    </a:xfrm>
                    <a:prstGeom prst="rect">
                      <a:avLst/>
                    </a:prstGeom>
                  </pic:spPr>
                </pic:pic>
              </a:graphicData>
            </a:graphic>
            <wp14:sizeRelH relativeFrom="margin">
              <wp14:pctWidth>0</wp14:pctWidth>
            </wp14:sizeRelH>
            <wp14:sizeRelV relativeFrom="margin">
              <wp14:pctHeight>0</wp14:pctHeight>
            </wp14:sizeRelV>
          </wp:anchor>
        </w:drawing>
      </w:r>
      <w:r>
        <w:t>En mi PC, OpenSSh Server está como una característica opcional, pero no está instalado de hecho. Esto es correcto. Este servidor, si está corriendo y correctamente configurado, me permitiría conectarme a mi PC local desde una PC remota. Eso no me interesa. Por eso no lo instalo.</w:t>
      </w:r>
    </w:p>
    <w:p w14:paraId="268FD6B5" w14:textId="041B5B40" w:rsidR="008E45E1" w:rsidRDefault="008E45E1" w:rsidP="008E45E1">
      <w:pPr>
        <w:keepNext/>
        <w:keepLines/>
      </w:pPr>
    </w:p>
    <w:p w14:paraId="09471700" w14:textId="233CCED5" w:rsidR="008E45E1" w:rsidRDefault="008E45E1" w:rsidP="008E45E1">
      <w:pPr>
        <w:keepNext/>
        <w:keepLines/>
      </w:pPr>
    </w:p>
    <w:p w14:paraId="3CA1CC72" w14:textId="262CFCB8" w:rsidR="008E45E1" w:rsidRDefault="008E45E1" w:rsidP="008E45E1">
      <w:pPr>
        <w:keepNext/>
        <w:keepLines/>
      </w:pPr>
    </w:p>
    <w:p w14:paraId="26E7E760" w14:textId="29A4211F" w:rsidR="008E45E1" w:rsidRDefault="008E45E1" w:rsidP="008E45E1">
      <w:pPr>
        <w:keepNext/>
        <w:keepLines/>
      </w:pPr>
    </w:p>
    <w:p w14:paraId="18977489" w14:textId="055E702F" w:rsidR="008E45E1" w:rsidRDefault="008E45E1" w:rsidP="008E45E1">
      <w:pPr>
        <w:keepNext/>
        <w:keepLines/>
      </w:pPr>
    </w:p>
    <w:p w14:paraId="13026855" w14:textId="5E6953A1" w:rsidR="008E45E1" w:rsidRDefault="008E45E1" w:rsidP="001075B7"/>
    <w:p w14:paraId="09BA1DA9" w14:textId="3D135205" w:rsidR="008E45E1" w:rsidRDefault="001075B7" w:rsidP="001075B7">
      <w:pPr>
        <w:keepNext/>
        <w:keepLines/>
      </w:pPr>
      <w:r>
        <w:t xml:space="preserve">El cliente, por el contrario, está instalado y se ejecuta con el inicio de Windows. </w:t>
      </w:r>
    </w:p>
    <w:p w14:paraId="04B6FF47" w14:textId="293E4FCD" w:rsidR="001075B7" w:rsidRDefault="001075B7" w:rsidP="001075B7">
      <w:pPr>
        <w:keepNext/>
        <w:keepLines/>
      </w:pPr>
      <w:r w:rsidRPr="001075B7">
        <w:rPr>
          <w:noProof/>
        </w:rPr>
        <w:drawing>
          <wp:anchor distT="0" distB="0" distL="114300" distR="114300" simplePos="0" relativeHeight="251660288" behindDoc="0" locked="0" layoutInCell="1" allowOverlap="1" wp14:anchorId="776F12C7" wp14:editId="568837F9">
            <wp:simplePos x="0" y="0"/>
            <wp:positionH relativeFrom="margin">
              <wp:align>center</wp:align>
            </wp:positionH>
            <wp:positionV relativeFrom="paragraph">
              <wp:posOffset>3824</wp:posOffset>
            </wp:positionV>
            <wp:extent cx="5199380" cy="934085"/>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199380" cy="934085"/>
                    </a:xfrm>
                    <a:prstGeom prst="rect">
                      <a:avLst/>
                    </a:prstGeom>
                  </pic:spPr>
                </pic:pic>
              </a:graphicData>
            </a:graphic>
            <wp14:sizeRelH relativeFrom="margin">
              <wp14:pctWidth>0</wp14:pctWidth>
            </wp14:sizeRelH>
            <wp14:sizeRelV relativeFrom="margin">
              <wp14:pctHeight>0</wp14:pctHeight>
            </wp14:sizeRelV>
          </wp:anchor>
        </w:drawing>
      </w:r>
    </w:p>
    <w:p w14:paraId="79E589CB" w14:textId="3C8CDB11" w:rsidR="001075B7" w:rsidRDefault="001075B7" w:rsidP="001075B7">
      <w:pPr>
        <w:keepNext/>
        <w:keepLines/>
      </w:pPr>
    </w:p>
    <w:p w14:paraId="4DBDF175" w14:textId="3982B9A8" w:rsidR="001075B7" w:rsidRDefault="001075B7" w:rsidP="001075B7">
      <w:pPr>
        <w:keepNext/>
        <w:keepLines/>
      </w:pPr>
    </w:p>
    <w:p w14:paraId="09ED2998" w14:textId="058D6925" w:rsidR="001075B7" w:rsidRDefault="001075B7" w:rsidP="001075B7">
      <w:pPr>
        <w:keepNext/>
        <w:keepLines/>
      </w:pPr>
    </w:p>
    <w:p w14:paraId="36DFE779" w14:textId="7EF72A14" w:rsidR="001075B7" w:rsidRDefault="001075B7" w:rsidP="001075B7"/>
    <w:p w14:paraId="482BD2A1" w14:textId="3C705FCC" w:rsidR="001075B7" w:rsidRDefault="001075B7" w:rsidP="001075B7">
      <w:r>
        <w:t>Si no está instalado, hay que instalarlo activando la casilla correspondiente.</w:t>
      </w:r>
    </w:p>
    <w:p w14:paraId="28A88A15" w14:textId="51895CC5" w:rsidR="001075B7" w:rsidRDefault="001075B7" w:rsidP="001075B7"/>
    <w:p w14:paraId="1FB40DA1" w14:textId="0050708A" w:rsidR="001075B7" w:rsidRDefault="00C44541" w:rsidP="001075B7">
      <w:r>
        <w:t xml:space="preserve">Apretar tecla de Windows. Escribir servic. Aparecerá la aplicación de servicios. Ejecutarla. </w:t>
      </w:r>
      <w:r w:rsidR="002A3194">
        <w:t xml:space="preserve">En el panel de detalles buscar OpenSSH Client. Doble click. En la solapa General, en el tipo de inicio, seleccionar Automático. Hecho lo anterior, apretar Start para iniciar inmediatamente el servicio. </w:t>
      </w:r>
    </w:p>
    <w:p w14:paraId="7A50EDF6" w14:textId="77777777" w:rsidR="002A3194" w:rsidRPr="002A3194" w:rsidRDefault="002A3194" w:rsidP="002A3194">
      <w:pPr>
        <w:keepNext/>
        <w:keepLines/>
        <w:rPr>
          <w:b/>
        </w:rPr>
      </w:pPr>
      <w:r w:rsidRPr="002A3194">
        <w:rPr>
          <w:b/>
        </w:rPr>
        <w:t>Nota</w:t>
      </w:r>
    </w:p>
    <w:p w14:paraId="78597DAB" w14:textId="346C2D3D" w:rsidR="001075B7" w:rsidRDefault="002A3194" w:rsidP="002A3194">
      <w:r>
        <w:t>La instalación de OpenSSH Server creará y habilitará una regla de firewall llamada OpenSSH-Server-In-TCP. Esto permite el tráfico SSH entrante en el puerto 22. Si esta regla no está habilitada y este puerto no está abierto, las conexiones se rechazarán o se restablecerán.</w:t>
      </w:r>
    </w:p>
    <w:p w14:paraId="068A459C" w14:textId="77860B4B" w:rsidR="001075B7" w:rsidRDefault="001075B7" w:rsidP="001075B7"/>
    <w:p w14:paraId="6C6C2272" w14:textId="65F5A348" w:rsidR="00BE5584" w:rsidRDefault="00BE5584" w:rsidP="00BE5584">
      <w:pPr>
        <w:keepNext/>
        <w:keepLines/>
      </w:pPr>
      <w:r w:rsidRPr="00BE5584">
        <w:t>Para iniciar OpenSSH Client, tipear start-ssh-agent en la con</w:t>
      </w:r>
      <w:r>
        <w:t>sola de Windows. Aparecerá algo como:</w:t>
      </w:r>
    </w:p>
    <w:p w14:paraId="167EB0D3" w14:textId="77777777" w:rsidR="00BE5584" w:rsidRPr="00BE5584" w:rsidRDefault="00BE5584" w:rsidP="00BE5584">
      <w:pPr>
        <w:rPr>
          <w:lang w:val="en-US"/>
        </w:rPr>
      </w:pPr>
      <w:r w:rsidRPr="00BE5584">
        <w:rPr>
          <w:lang w:val="en-US"/>
        </w:rPr>
        <w:t>Removing old ssh-agent sockets</w:t>
      </w:r>
    </w:p>
    <w:p w14:paraId="15523AB7" w14:textId="77777777" w:rsidR="00BE5584" w:rsidRPr="00BE5584" w:rsidRDefault="00BE5584" w:rsidP="00BE5584">
      <w:pPr>
        <w:rPr>
          <w:lang w:val="en-US"/>
        </w:rPr>
      </w:pPr>
      <w:r w:rsidRPr="00BE5584">
        <w:rPr>
          <w:lang w:val="en-US"/>
        </w:rPr>
        <w:t>Starting ssh-agent:  done</w:t>
      </w:r>
    </w:p>
    <w:p w14:paraId="1B85DC33" w14:textId="4BDEAC55" w:rsidR="00BE5584" w:rsidRPr="00BE5584" w:rsidRDefault="00BE5584" w:rsidP="00BE5584">
      <w:pPr>
        <w:rPr>
          <w:lang w:val="en-US"/>
        </w:rPr>
      </w:pPr>
      <w:r w:rsidRPr="00BE5584">
        <w:rPr>
          <w:lang w:val="en-US"/>
        </w:rPr>
        <w:t>Identity added: /c/Users/</w:t>
      </w:r>
      <w:r>
        <w:rPr>
          <w:lang w:val="en-US"/>
        </w:rPr>
        <w:t>Xxxxxxx</w:t>
      </w:r>
      <w:r w:rsidRPr="00BE5584">
        <w:rPr>
          <w:lang w:val="en-US"/>
        </w:rPr>
        <w:t>/.ssh/id_rsa (</w:t>
      </w:r>
      <w:r>
        <w:rPr>
          <w:lang w:val="en-US"/>
        </w:rPr>
        <w:t>xxxxxx</w:t>
      </w:r>
      <w:r w:rsidRPr="00BE5584">
        <w:rPr>
          <w:lang w:val="en-US"/>
        </w:rPr>
        <w:t>@gmail.com)</w:t>
      </w:r>
    </w:p>
    <w:p w14:paraId="3ECC622F" w14:textId="77777777" w:rsidR="00BE5584" w:rsidRPr="00BE5584" w:rsidRDefault="00BE5584" w:rsidP="001075B7">
      <w:pPr>
        <w:rPr>
          <w:lang w:val="en-US"/>
        </w:rPr>
      </w:pPr>
    </w:p>
    <w:sectPr w:rsidR="00BE5584" w:rsidRPr="00BE5584" w:rsidSect="00633841">
      <w:pgSz w:w="11907" w:h="16839"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F45A4"/>
    <w:multiLevelType w:val="hybridMultilevel"/>
    <w:tmpl w:val="9D8C8416"/>
    <w:lvl w:ilvl="0" w:tplc="C14632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E219BF"/>
    <w:multiLevelType w:val="hybridMultilevel"/>
    <w:tmpl w:val="FC1A0FC6"/>
    <w:lvl w:ilvl="0" w:tplc="DA28B580">
      <w:start w:val="1"/>
      <w:numFmt w:val="bullet"/>
      <w:pStyle w:val="ListParagraph"/>
      <w:lvlText w:val=""/>
      <w:lvlJc w:val="left"/>
      <w:pPr>
        <w:ind w:left="720" w:hanging="360"/>
      </w:pPr>
      <w:rPr>
        <w:rFonts w:ascii="Symbol" w:hAnsi="Symbol" w:hint="default"/>
      </w:rPr>
    </w:lvl>
    <w:lvl w:ilvl="1" w:tplc="04090003">
      <w:start w:val="1"/>
      <w:numFmt w:val="bullet"/>
      <w:pStyle w:val="ListParagraph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 w:numId="4">
    <w:abstractNumId w:val="1"/>
  </w:num>
  <w:num w:numId="5">
    <w:abstractNumId w:val="1"/>
  </w:num>
  <w:num w:numId="6">
    <w:abstractNumId w:val="1"/>
  </w:num>
  <w:num w:numId="7">
    <w:abstractNumId w:val="1"/>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80F"/>
    <w:rsid w:val="0005235A"/>
    <w:rsid w:val="00064E64"/>
    <w:rsid w:val="000670CC"/>
    <w:rsid w:val="000B05B5"/>
    <w:rsid w:val="001075B7"/>
    <w:rsid w:val="00135910"/>
    <w:rsid w:val="00177CF2"/>
    <w:rsid w:val="00181B18"/>
    <w:rsid w:val="001D0248"/>
    <w:rsid w:val="001F009D"/>
    <w:rsid w:val="00202291"/>
    <w:rsid w:val="00202A48"/>
    <w:rsid w:val="00224CEB"/>
    <w:rsid w:val="0024080F"/>
    <w:rsid w:val="00241CF9"/>
    <w:rsid w:val="0024509B"/>
    <w:rsid w:val="0025469C"/>
    <w:rsid w:val="002557CB"/>
    <w:rsid w:val="0026309A"/>
    <w:rsid w:val="002A3194"/>
    <w:rsid w:val="002A4C23"/>
    <w:rsid w:val="002B1F4F"/>
    <w:rsid w:val="002F1733"/>
    <w:rsid w:val="00320288"/>
    <w:rsid w:val="00357FA2"/>
    <w:rsid w:val="003954ED"/>
    <w:rsid w:val="00406B65"/>
    <w:rsid w:val="00412E40"/>
    <w:rsid w:val="0042780B"/>
    <w:rsid w:val="004422B9"/>
    <w:rsid w:val="0047129A"/>
    <w:rsid w:val="00472834"/>
    <w:rsid w:val="00491143"/>
    <w:rsid w:val="004A018D"/>
    <w:rsid w:val="004B6CAF"/>
    <w:rsid w:val="004D461F"/>
    <w:rsid w:val="004E1F20"/>
    <w:rsid w:val="00514787"/>
    <w:rsid w:val="00531D86"/>
    <w:rsid w:val="005701C5"/>
    <w:rsid w:val="005731DF"/>
    <w:rsid w:val="005767DC"/>
    <w:rsid w:val="00583791"/>
    <w:rsid w:val="00604294"/>
    <w:rsid w:val="006122A8"/>
    <w:rsid w:val="00633841"/>
    <w:rsid w:val="00641C40"/>
    <w:rsid w:val="006D1060"/>
    <w:rsid w:val="00753FBA"/>
    <w:rsid w:val="0076481D"/>
    <w:rsid w:val="007772F5"/>
    <w:rsid w:val="007A7DDE"/>
    <w:rsid w:val="00830EB3"/>
    <w:rsid w:val="00864CE4"/>
    <w:rsid w:val="00881835"/>
    <w:rsid w:val="00883FB7"/>
    <w:rsid w:val="00885F61"/>
    <w:rsid w:val="008A5FC1"/>
    <w:rsid w:val="008E45E1"/>
    <w:rsid w:val="00923D4D"/>
    <w:rsid w:val="00927C6D"/>
    <w:rsid w:val="009863A3"/>
    <w:rsid w:val="009A62FF"/>
    <w:rsid w:val="009E6CD5"/>
    <w:rsid w:val="00A16A39"/>
    <w:rsid w:val="00A31DDB"/>
    <w:rsid w:val="00A60C0C"/>
    <w:rsid w:val="00AA42EC"/>
    <w:rsid w:val="00B026B2"/>
    <w:rsid w:val="00B12973"/>
    <w:rsid w:val="00B14269"/>
    <w:rsid w:val="00B51879"/>
    <w:rsid w:val="00B611C1"/>
    <w:rsid w:val="00B8099F"/>
    <w:rsid w:val="00B8728E"/>
    <w:rsid w:val="00BD01ED"/>
    <w:rsid w:val="00BE5584"/>
    <w:rsid w:val="00C0313B"/>
    <w:rsid w:val="00C06BC7"/>
    <w:rsid w:val="00C44541"/>
    <w:rsid w:val="00C81572"/>
    <w:rsid w:val="00CB7E70"/>
    <w:rsid w:val="00D61105"/>
    <w:rsid w:val="00DD0E12"/>
    <w:rsid w:val="00E523C9"/>
    <w:rsid w:val="00E952E7"/>
    <w:rsid w:val="00EB4B21"/>
    <w:rsid w:val="00EC30D5"/>
    <w:rsid w:val="00F35B2F"/>
    <w:rsid w:val="00F85523"/>
    <w:rsid w:val="00F87883"/>
    <w:rsid w:val="00F93FA7"/>
    <w:rsid w:val="00FA2BB7"/>
    <w:rsid w:val="00FE2C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BF125"/>
  <w15:chartTrackingRefBased/>
  <w15:docId w15:val="{CB07CCB8-997F-4E03-93C4-7B17FAC37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9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A2BB7"/>
    <w:pPr>
      <w:spacing w:after="120" w:line="240" w:lineRule="auto"/>
    </w:pPr>
  </w:style>
  <w:style w:type="paragraph" w:styleId="Heading1">
    <w:name w:val="heading 1"/>
    <w:basedOn w:val="Normal"/>
    <w:next w:val="Normal"/>
    <w:link w:val="Heading1Char"/>
    <w:uiPriority w:val="9"/>
    <w:qFormat/>
    <w:rsid w:val="00583791"/>
    <w:pPr>
      <w:keepNext/>
      <w:spacing w:before="120"/>
      <w:outlineLvl w:val="0"/>
    </w:pPr>
    <w:rPr>
      <w:rFonts w:eastAsia="Times New Roman"/>
      <w:b/>
      <w:bCs/>
      <w:kern w:val="32"/>
      <w:sz w:val="36"/>
      <w:szCs w:val="96"/>
    </w:rPr>
  </w:style>
  <w:style w:type="paragraph" w:styleId="Heading2">
    <w:name w:val="heading 2"/>
    <w:basedOn w:val="Normal"/>
    <w:next w:val="Normal"/>
    <w:link w:val="Heading2Char"/>
    <w:uiPriority w:val="9"/>
    <w:unhideWhenUsed/>
    <w:qFormat/>
    <w:rsid w:val="00583791"/>
    <w:pPr>
      <w:keepNext/>
      <w:spacing w:before="120"/>
      <w:outlineLvl w:val="1"/>
    </w:pPr>
    <w:rPr>
      <w:rFonts w:eastAsia="Times New Roman"/>
      <w:b/>
      <w:bCs/>
      <w:sz w:val="28"/>
      <w:szCs w:val="26"/>
      <w:lang w:eastAsia="es-AR"/>
    </w:rPr>
  </w:style>
  <w:style w:type="paragraph" w:styleId="Heading3">
    <w:name w:val="heading 3"/>
    <w:basedOn w:val="Normal"/>
    <w:link w:val="Heading3Char"/>
    <w:uiPriority w:val="9"/>
    <w:qFormat/>
    <w:rsid w:val="00A31DDB"/>
    <w:pPr>
      <w:keepNext/>
      <w:spacing w:before="60" w:after="60"/>
      <w:ind w:left="1440"/>
      <w:outlineLvl w:val="2"/>
    </w:pPr>
    <w:rPr>
      <w:rFonts w:eastAsiaTheme="minorEastAsia"/>
      <w:b/>
      <w:bCs/>
      <w:sz w:val="27"/>
      <w:szCs w:val="27"/>
    </w:rPr>
  </w:style>
  <w:style w:type="paragraph" w:styleId="Heading4">
    <w:name w:val="heading 4"/>
    <w:basedOn w:val="Normal"/>
    <w:next w:val="Normal"/>
    <w:link w:val="Heading4Char"/>
    <w:qFormat/>
    <w:rsid w:val="00F87883"/>
    <w:pPr>
      <w:keepNext/>
      <w:spacing w:before="60" w:after="60"/>
      <w:ind w:left="2160"/>
      <w:outlineLvl w:val="3"/>
    </w:pPr>
    <w:rPr>
      <w:rFonts w:eastAsiaTheme="majorEastAsia" w:cstheme="majorBidi"/>
      <w:b/>
      <w:bCs/>
      <w:szCs w:val="28"/>
    </w:rPr>
  </w:style>
  <w:style w:type="paragraph" w:styleId="Heading5">
    <w:name w:val="heading 5"/>
    <w:basedOn w:val="Normal"/>
    <w:next w:val="Normal"/>
    <w:link w:val="Heading5Char"/>
    <w:qFormat/>
    <w:rsid w:val="00F87883"/>
    <w:pPr>
      <w:spacing w:before="240" w:after="60"/>
      <w:ind w:left="2880"/>
      <w:outlineLvl w:val="4"/>
    </w:pPr>
    <w:rPr>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1DDB"/>
    <w:rPr>
      <w:rFonts w:eastAsiaTheme="minorEastAsia"/>
      <w:b/>
      <w:bCs/>
      <w:sz w:val="27"/>
      <w:szCs w:val="27"/>
    </w:rPr>
  </w:style>
  <w:style w:type="character" w:customStyle="1" w:styleId="Heading2Char">
    <w:name w:val="Heading 2 Char"/>
    <w:basedOn w:val="DefaultParagraphFont"/>
    <w:link w:val="Heading2"/>
    <w:uiPriority w:val="9"/>
    <w:rsid w:val="00583791"/>
    <w:rPr>
      <w:rFonts w:ascii="Arial" w:eastAsia="Times New Roman" w:hAnsi="Arial" w:cs="Arial"/>
      <w:b/>
      <w:bCs/>
      <w:sz w:val="28"/>
      <w:szCs w:val="26"/>
      <w:lang w:eastAsia="es-AR"/>
    </w:rPr>
  </w:style>
  <w:style w:type="character" w:customStyle="1" w:styleId="Heading1Char">
    <w:name w:val="Heading 1 Char"/>
    <w:basedOn w:val="DefaultParagraphFont"/>
    <w:link w:val="Heading1"/>
    <w:uiPriority w:val="9"/>
    <w:rsid w:val="00583791"/>
    <w:rPr>
      <w:rFonts w:ascii="Arial" w:eastAsia="Times New Roman" w:hAnsi="Arial" w:cs="Arial"/>
      <w:b/>
      <w:bCs/>
      <w:kern w:val="32"/>
      <w:sz w:val="36"/>
      <w:szCs w:val="96"/>
      <w:lang w:val="en-US"/>
    </w:rPr>
  </w:style>
  <w:style w:type="paragraph" w:styleId="Title">
    <w:name w:val="Title"/>
    <w:basedOn w:val="Normal"/>
    <w:next w:val="Normal"/>
    <w:link w:val="TitleChar"/>
    <w:uiPriority w:val="10"/>
    <w:qFormat/>
    <w:rsid w:val="00406B65"/>
    <w:pPr>
      <w:spacing w:beforeLines="100" w:afterLines="100"/>
      <w:jc w:val="both"/>
    </w:pPr>
    <w:rPr>
      <w:rFonts w:eastAsiaTheme="majorEastAsia" w:cstheme="majorBidi"/>
      <w:b/>
      <w:spacing w:val="-10"/>
      <w:kern w:val="28"/>
      <w:sz w:val="52"/>
      <w:szCs w:val="56"/>
    </w:rPr>
  </w:style>
  <w:style w:type="character" w:customStyle="1" w:styleId="TitleChar">
    <w:name w:val="Title Char"/>
    <w:basedOn w:val="DefaultParagraphFont"/>
    <w:link w:val="Title"/>
    <w:uiPriority w:val="10"/>
    <w:rsid w:val="00406B65"/>
    <w:rPr>
      <w:rFonts w:ascii="Arial" w:eastAsiaTheme="majorEastAsia" w:hAnsi="Arial" w:cstheme="majorBidi"/>
      <w:b/>
      <w:spacing w:val="-10"/>
      <w:kern w:val="28"/>
      <w:sz w:val="52"/>
      <w:szCs w:val="56"/>
    </w:rPr>
  </w:style>
  <w:style w:type="character" w:customStyle="1" w:styleId="apple-converted-space">
    <w:name w:val="apple-converted-space"/>
    <w:basedOn w:val="DefaultParagraphFont"/>
    <w:rsid w:val="00F87883"/>
  </w:style>
  <w:style w:type="character" w:styleId="Hyperlink">
    <w:name w:val="Hyperlink"/>
    <w:basedOn w:val="DefaultParagraphFont"/>
    <w:uiPriority w:val="99"/>
    <w:qFormat/>
    <w:rsid w:val="00583791"/>
    <w:rPr>
      <w:color w:val="0000FF" w:themeColor="hyperlink"/>
      <w:sz w:val="18"/>
      <w:lang w:val="en-US"/>
    </w:rPr>
  </w:style>
  <w:style w:type="paragraph" w:styleId="NormalWeb">
    <w:name w:val="Normal (Web)"/>
    <w:basedOn w:val="Normal"/>
    <w:uiPriority w:val="99"/>
    <w:unhideWhenUsed/>
    <w:rsid w:val="00F87883"/>
    <w:pPr>
      <w:spacing w:before="100" w:beforeAutospacing="1" w:after="100" w:afterAutospacing="1"/>
    </w:pPr>
    <w:rPr>
      <w:rFonts w:ascii="Times New Roman" w:hAnsi="Times New Roman"/>
      <w:sz w:val="24"/>
      <w:lang w:eastAsia="es-AR"/>
    </w:rPr>
  </w:style>
  <w:style w:type="paragraph" w:customStyle="1" w:styleId="Recuadro">
    <w:name w:val="Recuadro"/>
    <w:basedOn w:val="Normal"/>
    <w:next w:val="Normal"/>
    <w:autoRedefine/>
    <w:qFormat/>
    <w:rsid w:val="00B026B2"/>
    <w:pPr>
      <w:keepLines/>
      <w:pBdr>
        <w:top w:val="single" w:sz="4" w:space="5" w:color="auto"/>
        <w:left w:val="single" w:sz="4" w:space="10" w:color="auto"/>
        <w:bottom w:val="single" w:sz="4" w:space="5" w:color="auto"/>
        <w:right w:val="single" w:sz="4" w:space="10" w:color="auto"/>
      </w:pBdr>
      <w:spacing w:before="240" w:after="240"/>
      <w:ind w:left="567" w:right="567"/>
    </w:pPr>
    <w:rPr>
      <w:rFonts w:eastAsiaTheme="minorEastAsia"/>
      <w:b/>
      <w:szCs w:val="24"/>
    </w:rPr>
  </w:style>
  <w:style w:type="character" w:customStyle="1" w:styleId="Heading4Char">
    <w:name w:val="Heading 4 Char"/>
    <w:basedOn w:val="DefaultParagraphFont"/>
    <w:link w:val="Heading4"/>
    <w:rsid w:val="00F87883"/>
    <w:rPr>
      <w:rFonts w:eastAsiaTheme="majorEastAsia" w:cstheme="majorBidi"/>
      <w:b/>
      <w:bCs/>
      <w:szCs w:val="28"/>
    </w:rPr>
  </w:style>
  <w:style w:type="paragraph" w:customStyle="1" w:styleId="Estilo1">
    <w:name w:val="Estilo1"/>
    <w:basedOn w:val="Heading2"/>
    <w:rsid w:val="00F87883"/>
    <w:pPr>
      <w:ind w:left="102"/>
    </w:pPr>
    <w:rPr>
      <w:i/>
      <w:u w:color="000000"/>
      <w:lang w:val="es-ES" w:eastAsia="es-ES"/>
    </w:rPr>
  </w:style>
  <w:style w:type="paragraph" w:customStyle="1" w:styleId="Ecuacin">
    <w:name w:val="Ecuación"/>
    <w:basedOn w:val="Normal"/>
    <w:qFormat/>
    <w:rsid w:val="00F87883"/>
    <w:pPr>
      <w:spacing w:before="120"/>
      <w:jc w:val="center"/>
    </w:pPr>
    <w:rPr>
      <w:rFonts w:eastAsiaTheme="minorEastAsia"/>
      <w:szCs w:val="20"/>
    </w:rPr>
  </w:style>
  <w:style w:type="character" w:customStyle="1" w:styleId="reference-accessdate">
    <w:name w:val="reference-accessdate"/>
    <w:basedOn w:val="DefaultParagraphFont"/>
    <w:rsid w:val="00F87883"/>
  </w:style>
  <w:style w:type="character" w:customStyle="1" w:styleId="nowrap">
    <w:name w:val="nowrap"/>
    <w:basedOn w:val="DefaultParagraphFont"/>
    <w:rsid w:val="00F87883"/>
  </w:style>
  <w:style w:type="character" w:customStyle="1" w:styleId="fn">
    <w:name w:val="fn"/>
    <w:basedOn w:val="DefaultParagraphFont"/>
    <w:rsid w:val="00F87883"/>
  </w:style>
  <w:style w:type="character" w:customStyle="1" w:styleId="comma">
    <w:name w:val="comma"/>
    <w:basedOn w:val="DefaultParagraphFont"/>
    <w:rsid w:val="00F87883"/>
  </w:style>
  <w:style w:type="character" w:customStyle="1" w:styleId="Heading5Char">
    <w:name w:val="Heading 5 Char"/>
    <w:basedOn w:val="DefaultParagraphFont"/>
    <w:link w:val="Heading5"/>
    <w:rsid w:val="00F87883"/>
    <w:rPr>
      <w:rFonts w:cs="Arial"/>
      <w:bCs/>
      <w:i/>
      <w:iCs/>
      <w:szCs w:val="24"/>
    </w:rPr>
  </w:style>
  <w:style w:type="paragraph" w:styleId="TOC1">
    <w:name w:val="toc 1"/>
    <w:basedOn w:val="Normal"/>
    <w:next w:val="Normal"/>
    <w:autoRedefine/>
    <w:uiPriority w:val="39"/>
    <w:rsid w:val="00F87883"/>
    <w:pPr>
      <w:spacing w:after="100"/>
    </w:pPr>
  </w:style>
  <w:style w:type="paragraph" w:styleId="TOC2">
    <w:name w:val="toc 2"/>
    <w:basedOn w:val="Normal"/>
    <w:next w:val="Normal"/>
    <w:autoRedefine/>
    <w:uiPriority w:val="39"/>
    <w:rsid w:val="00F87883"/>
    <w:pPr>
      <w:spacing w:after="100"/>
      <w:ind w:left="220"/>
    </w:pPr>
  </w:style>
  <w:style w:type="paragraph" w:styleId="TOC3">
    <w:name w:val="toc 3"/>
    <w:basedOn w:val="Normal"/>
    <w:next w:val="Normal"/>
    <w:autoRedefine/>
    <w:uiPriority w:val="39"/>
    <w:rsid w:val="00F87883"/>
    <w:pPr>
      <w:spacing w:after="100"/>
      <w:ind w:left="440"/>
    </w:pPr>
  </w:style>
  <w:style w:type="paragraph" w:styleId="TOC4">
    <w:name w:val="toc 4"/>
    <w:basedOn w:val="Normal"/>
    <w:next w:val="Normal"/>
    <w:autoRedefine/>
    <w:uiPriority w:val="39"/>
    <w:unhideWhenUsed/>
    <w:rsid w:val="00F87883"/>
    <w:pPr>
      <w:spacing w:after="100" w:line="276" w:lineRule="auto"/>
      <w:ind w:left="660"/>
    </w:pPr>
    <w:rPr>
      <w:rFonts w:eastAsiaTheme="minorEastAsia"/>
    </w:rPr>
  </w:style>
  <w:style w:type="paragraph" w:styleId="TOC5">
    <w:name w:val="toc 5"/>
    <w:basedOn w:val="Normal"/>
    <w:next w:val="Normal"/>
    <w:autoRedefine/>
    <w:uiPriority w:val="39"/>
    <w:unhideWhenUsed/>
    <w:rsid w:val="00F87883"/>
    <w:pPr>
      <w:spacing w:after="100" w:line="276" w:lineRule="auto"/>
      <w:ind w:left="880"/>
    </w:pPr>
    <w:rPr>
      <w:rFonts w:eastAsiaTheme="minorEastAsia"/>
    </w:rPr>
  </w:style>
  <w:style w:type="paragraph" w:styleId="TOC6">
    <w:name w:val="toc 6"/>
    <w:basedOn w:val="Normal"/>
    <w:next w:val="Normal"/>
    <w:autoRedefine/>
    <w:uiPriority w:val="39"/>
    <w:unhideWhenUsed/>
    <w:rsid w:val="00F87883"/>
    <w:pPr>
      <w:spacing w:after="100" w:line="276" w:lineRule="auto"/>
      <w:ind w:left="1100"/>
    </w:pPr>
    <w:rPr>
      <w:rFonts w:eastAsiaTheme="minorEastAsia"/>
    </w:rPr>
  </w:style>
  <w:style w:type="paragraph" w:styleId="TOC7">
    <w:name w:val="toc 7"/>
    <w:basedOn w:val="Normal"/>
    <w:next w:val="Normal"/>
    <w:autoRedefine/>
    <w:uiPriority w:val="39"/>
    <w:unhideWhenUsed/>
    <w:rsid w:val="00F87883"/>
    <w:pPr>
      <w:spacing w:after="100" w:line="276" w:lineRule="auto"/>
      <w:ind w:left="1320"/>
    </w:pPr>
    <w:rPr>
      <w:rFonts w:eastAsiaTheme="minorEastAsia"/>
    </w:rPr>
  </w:style>
  <w:style w:type="paragraph" w:styleId="TOC8">
    <w:name w:val="toc 8"/>
    <w:basedOn w:val="Normal"/>
    <w:next w:val="Normal"/>
    <w:autoRedefine/>
    <w:uiPriority w:val="39"/>
    <w:unhideWhenUsed/>
    <w:rsid w:val="00F87883"/>
    <w:pPr>
      <w:spacing w:after="100" w:line="276" w:lineRule="auto"/>
      <w:ind w:left="1540"/>
    </w:pPr>
    <w:rPr>
      <w:rFonts w:eastAsiaTheme="minorEastAsia"/>
    </w:rPr>
  </w:style>
  <w:style w:type="paragraph" w:styleId="TOC9">
    <w:name w:val="toc 9"/>
    <w:basedOn w:val="Normal"/>
    <w:next w:val="Normal"/>
    <w:autoRedefine/>
    <w:uiPriority w:val="39"/>
    <w:unhideWhenUsed/>
    <w:rsid w:val="00F87883"/>
    <w:pPr>
      <w:spacing w:after="100" w:line="276" w:lineRule="auto"/>
      <w:ind w:left="1760"/>
    </w:pPr>
    <w:rPr>
      <w:rFonts w:eastAsiaTheme="minorEastAsia"/>
    </w:rPr>
  </w:style>
  <w:style w:type="paragraph" w:styleId="FootnoteText">
    <w:name w:val="footnote text"/>
    <w:basedOn w:val="Normal"/>
    <w:link w:val="FootnoteTextChar"/>
    <w:semiHidden/>
    <w:unhideWhenUsed/>
    <w:rsid w:val="00F87883"/>
    <w:rPr>
      <w:szCs w:val="20"/>
    </w:rPr>
  </w:style>
  <w:style w:type="character" w:customStyle="1" w:styleId="FootnoteTextChar">
    <w:name w:val="Footnote Text Char"/>
    <w:basedOn w:val="DefaultParagraphFont"/>
    <w:link w:val="FootnoteText"/>
    <w:semiHidden/>
    <w:rsid w:val="00F87883"/>
    <w:rPr>
      <w:rFonts w:cs="Times New Roman"/>
      <w:sz w:val="20"/>
      <w:szCs w:val="20"/>
    </w:rPr>
  </w:style>
  <w:style w:type="paragraph" w:styleId="Header">
    <w:name w:val="header"/>
    <w:basedOn w:val="Normal"/>
    <w:link w:val="HeaderChar"/>
    <w:rsid w:val="00F87883"/>
    <w:pPr>
      <w:tabs>
        <w:tab w:val="center" w:pos="4320"/>
        <w:tab w:val="right" w:pos="8640"/>
      </w:tabs>
    </w:pPr>
  </w:style>
  <w:style w:type="character" w:customStyle="1" w:styleId="HeaderChar">
    <w:name w:val="Header Char"/>
    <w:basedOn w:val="DefaultParagraphFont"/>
    <w:link w:val="Header"/>
    <w:rsid w:val="00F87883"/>
    <w:rPr>
      <w:rFonts w:cs="Times New Roman"/>
      <w:szCs w:val="24"/>
    </w:rPr>
  </w:style>
  <w:style w:type="paragraph" w:styleId="Footer">
    <w:name w:val="footer"/>
    <w:basedOn w:val="Normal"/>
    <w:link w:val="FooterChar"/>
    <w:rsid w:val="00F87883"/>
    <w:pPr>
      <w:tabs>
        <w:tab w:val="center" w:pos="4320"/>
        <w:tab w:val="right" w:pos="8640"/>
      </w:tabs>
    </w:pPr>
  </w:style>
  <w:style w:type="character" w:customStyle="1" w:styleId="FooterChar">
    <w:name w:val="Footer Char"/>
    <w:basedOn w:val="DefaultParagraphFont"/>
    <w:link w:val="Footer"/>
    <w:rsid w:val="00F87883"/>
    <w:rPr>
      <w:rFonts w:cs="Times New Roman"/>
      <w:szCs w:val="24"/>
    </w:rPr>
  </w:style>
  <w:style w:type="paragraph" w:styleId="Caption">
    <w:name w:val="caption"/>
    <w:basedOn w:val="Normal"/>
    <w:next w:val="Normal"/>
    <w:qFormat/>
    <w:rsid w:val="00F87883"/>
    <w:rPr>
      <w:b/>
      <w:bCs/>
      <w:szCs w:val="20"/>
    </w:rPr>
  </w:style>
  <w:style w:type="character" w:styleId="FootnoteReference">
    <w:name w:val="footnote reference"/>
    <w:basedOn w:val="DefaultParagraphFont"/>
    <w:semiHidden/>
    <w:unhideWhenUsed/>
    <w:rsid w:val="00F87883"/>
    <w:rPr>
      <w:vertAlign w:val="superscript"/>
    </w:rPr>
  </w:style>
  <w:style w:type="character" w:styleId="PageNumber">
    <w:name w:val="page number"/>
    <w:basedOn w:val="DefaultParagraphFont"/>
    <w:rsid w:val="00F87883"/>
  </w:style>
  <w:style w:type="character" w:styleId="EndnoteReference">
    <w:name w:val="endnote reference"/>
    <w:basedOn w:val="DefaultParagraphFont"/>
    <w:semiHidden/>
    <w:unhideWhenUsed/>
    <w:rsid w:val="00F87883"/>
    <w:rPr>
      <w:vertAlign w:val="superscript"/>
    </w:rPr>
  </w:style>
  <w:style w:type="paragraph" w:styleId="EndnoteText">
    <w:name w:val="endnote text"/>
    <w:basedOn w:val="Normal"/>
    <w:link w:val="EndnoteTextChar"/>
    <w:semiHidden/>
    <w:unhideWhenUsed/>
    <w:rsid w:val="00F87883"/>
    <w:rPr>
      <w:szCs w:val="20"/>
    </w:rPr>
  </w:style>
  <w:style w:type="character" w:customStyle="1" w:styleId="EndnoteTextChar">
    <w:name w:val="Endnote Text Char"/>
    <w:basedOn w:val="DefaultParagraphFont"/>
    <w:link w:val="EndnoteText"/>
    <w:semiHidden/>
    <w:rsid w:val="00F87883"/>
    <w:rPr>
      <w:rFonts w:cs="Times New Roman"/>
      <w:sz w:val="20"/>
      <w:szCs w:val="20"/>
    </w:rPr>
  </w:style>
  <w:style w:type="paragraph" w:styleId="BalloonText">
    <w:name w:val="Balloon Text"/>
    <w:basedOn w:val="Normal"/>
    <w:link w:val="BalloonTextChar"/>
    <w:rsid w:val="00F87883"/>
    <w:rPr>
      <w:rFonts w:ascii="Tahoma" w:hAnsi="Tahoma" w:cs="Tahoma"/>
      <w:sz w:val="16"/>
      <w:szCs w:val="16"/>
    </w:rPr>
  </w:style>
  <w:style w:type="character" w:customStyle="1" w:styleId="BalloonTextChar">
    <w:name w:val="Balloon Text Char"/>
    <w:basedOn w:val="DefaultParagraphFont"/>
    <w:link w:val="BalloonText"/>
    <w:rsid w:val="00F87883"/>
    <w:rPr>
      <w:rFonts w:ascii="Tahoma" w:hAnsi="Tahoma" w:cs="Tahoma"/>
      <w:sz w:val="16"/>
      <w:szCs w:val="16"/>
    </w:rPr>
  </w:style>
  <w:style w:type="table" w:styleId="TableGrid">
    <w:name w:val="Table Grid"/>
    <w:basedOn w:val="TableNormal"/>
    <w:rsid w:val="00F87883"/>
    <w:rPr>
      <w:rFonts w:ascii="Times New Roman" w:hAnsi="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7883"/>
    <w:rPr>
      <w:color w:val="808080"/>
    </w:rPr>
  </w:style>
  <w:style w:type="paragraph" w:styleId="ListParagraph">
    <w:name w:val="List Paragraph"/>
    <w:basedOn w:val="Normal"/>
    <w:qFormat/>
    <w:rsid w:val="00224CEB"/>
    <w:pPr>
      <w:numPr>
        <w:numId w:val="8"/>
      </w:numPr>
    </w:pPr>
    <w:rPr>
      <w:szCs w:val="24"/>
    </w:rPr>
  </w:style>
  <w:style w:type="paragraph" w:styleId="TOCHeading">
    <w:name w:val="TOC Heading"/>
    <w:basedOn w:val="Heading1"/>
    <w:next w:val="Normal"/>
    <w:uiPriority w:val="39"/>
    <w:unhideWhenUsed/>
    <w:qFormat/>
    <w:rsid w:val="00406B65"/>
    <w:pPr>
      <w:keepLines/>
      <w:spacing w:after="0" w:line="259" w:lineRule="auto"/>
      <w:outlineLvl w:val="9"/>
    </w:pPr>
    <w:rPr>
      <w:rFonts w:eastAsiaTheme="majorEastAsia" w:cstheme="majorBidi"/>
      <w:b w:val="0"/>
      <w:bCs w:val="0"/>
      <w:color w:val="365F91" w:themeColor="accent1" w:themeShade="BF"/>
      <w:szCs w:val="32"/>
    </w:rPr>
  </w:style>
  <w:style w:type="paragraph" w:customStyle="1" w:styleId="Snippet">
    <w:name w:val="Snippet"/>
    <w:basedOn w:val="Normal"/>
    <w:qFormat/>
    <w:rsid w:val="00E523C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rPr>
      <w:rFonts w:ascii="Consolas" w:hAnsi="Consolas" w:cs="Courier New"/>
      <w:color w:val="000000"/>
      <w:szCs w:val="24"/>
    </w:rPr>
  </w:style>
  <w:style w:type="paragraph" w:customStyle="1" w:styleId="ListParagraph2">
    <w:name w:val="List Paragraph 2"/>
    <w:basedOn w:val="ListParagraph"/>
    <w:qFormat/>
    <w:rsid w:val="00224CEB"/>
    <w:pPr>
      <w:numPr>
        <w:ilvl w:val="1"/>
      </w:numPr>
    </w:pPr>
  </w:style>
  <w:style w:type="paragraph" w:styleId="NoSpacing">
    <w:name w:val="No Spacing"/>
    <w:uiPriority w:val="1"/>
    <w:qFormat/>
    <w:rsid w:val="003954ED"/>
    <w:pPr>
      <w:keepNext/>
      <w:spacing w:after="0" w:line="240" w:lineRule="auto"/>
      <w:contextualSpacing/>
    </w:pPr>
  </w:style>
  <w:style w:type="paragraph" w:styleId="Signature">
    <w:name w:val="Signature"/>
    <w:basedOn w:val="Normal"/>
    <w:link w:val="SignatureChar"/>
    <w:uiPriority w:val="99"/>
    <w:unhideWhenUsed/>
    <w:qFormat/>
    <w:rsid w:val="00406B65"/>
    <w:pPr>
      <w:ind w:left="1361"/>
      <w:jc w:val="right"/>
    </w:pPr>
    <w:rPr>
      <w:rFonts w:eastAsiaTheme="minorEastAsia"/>
      <w:noProof/>
      <w:sz w:val="36"/>
      <w:szCs w:val="24"/>
    </w:rPr>
  </w:style>
  <w:style w:type="character" w:customStyle="1" w:styleId="SignatureChar">
    <w:name w:val="Signature Char"/>
    <w:basedOn w:val="DefaultParagraphFont"/>
    <w:link w:val="Signature"/>
    <w:uiPriority w:val="99"/>
    <w:rsid w:val="00406B65"/>
    <w:rPr>
      <w:rFonts w:ascii="Arial" w:eastAsiaTheme="minorEastAsia" w:hAnsi="Arial"/>
      <w:noProof/>
      <w:sz w:val="36"/>
      <w:szCs w:val="24"/>
      <w:lang w:val="en-US"/>
    </w:rPr>
  </w:style>
  <w:style w:type="character" w:styleId="FollowedHyperlink">
    <w:name w:val="FollowedHyperlink"/>
    <w:basedOn w:val="DefaultParagraphFont"/>
    <w:semiHidden/>
    <w:unhideWhenUsed/>
    <w:rsid w:val="00583791"/>
    <w:rPr>
      <w:color w:val="800080" w:themeColor="followedHyperlink"/>
      <w:sz w:val="18"/>
      <w:u w:val="single"/>
    </w:rPr>
  </w:style>
  <w:style w:type="character" w:styleId="UnresolvedMention">
    <w:name w:val="Unresolved Mention"/>
    <w:basedOn w:val="DefaultParagraphFont"/>
    <w:uiPriority w:val="99"/>
    <w:semiHidden/>
    <w:unhideWhenUsed/>
    <w:rsid w:val="0005235A"/>
    <w:rPr>
      <w:color w:val="605E5C"/>
      <w:shd w:val="clear" w:color="auto" w:fill="E1DFDD"/>
    </w:rPr>
  </w:style>
  <w:style w:type="character" w:styleId="Strong">
    <w:name w:val="Strong"/>
    <w:basedOn w:val="DefaultParagraphFont"/>
    <w:uiPriority w:val="22"/>
    <w:qFormat/>
    <w:rsid w:val="0005235A"/>
    <w:rPr>
      <w:b/>
      <w:bCs/>
    </w:rPr>
  </w:style>
  <w:style w:type="character" w:styleId="Emphasis">
    <w:name w:val="Emphasis"/>
    <w:basedOn w:val="DefaultParagraphFont"/>
    <w:uiPriority w:val="20"/>
    <w:qFormat/>
    <w:rsid w:val="001359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476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xataka.com/basics/ssh-windows-11-que-como-configurarlo-paso-a-paso" TargetMode="Externa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B2FFFE0BE884AD4A75ABD4BB210D153"/>
        <w:category>
          <w:name w:val="General"/>
          <w:gallery w:val="placeholder"/>
        </w:category>
        <w:types>
          <w:type w:val="bbPlcHdr"/>
        </w:types>
        <w:behaviors>
          <w:behavior w:val="content"/>
        </w:behaviors>
        <w:guid w:val="{196E3B40-8F17-4619-A522-F08AFC20A722}"/>
      </w:docPartPr>
      <w:docPartBody>
        <w:p w:rsidR="000959FB" w:rsidRDefault="001C4C53">
          <w:r w:rsidRPr="00CD205D">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C53"/>
    <w:rsid w:val="000959FB"/>
    <w:rsid w:val="001C4C53"/>
    <w:rsid w:val="007A4838"/>
    <w:rsid w:val="009D0E8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4C5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707</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García</dc:creator>
  <cp:keywords/>
  <dc:description/>
  <cp:lastModifiedBy>Gustavo García</cp:lastModifiedBy>
  <cp:revision>6</cp:revision>
  <dcterms:created xsi:type="dcterms:W3CDTF">2023-03-28T16:01:00Z</dcterms:created>
  <dcterms:modified xsi:type="dcterms:W3CDTF">2023-04-03T18:11:00Z</dcterms:modified>
</cp:coreProperties>
</file>