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E54B" w14:textId="1E75B1EE" w:rsidR="00A57675" w:rsidRPr="00A57675" w:rsidRDefault="00A57675" w:rsidP="00A57675">
      <w:pPr>
        <w:pStyle w:val="Title"/>
        <w:spacing w:before="240" w:after="240"/>
        <w:rPr>
          <w:sz w:val="44"/>
          <w:lang w:val="es-AR"/>
        </w:rPr>
      </w:pPr>
      <w:r w:rsidRPr="00A57675">
        <w:rPr>
          <w:sz w:val="44"/>
          <w:lang w:val="es-AR"/>
        </w:rPr>
        <w:t xml:space="preserve">Clonar un subdirectorio de </w:t>
      </w:r>
      <w:r>
        <w:rPr>
          <w:sz w:val="44"/>
          <w:lang w:val="es-AR"/>
        </w:rPr>
        <w:t>un</w:t>
      </w:r>
      <w:r w:rsidRPr="00A57675">
        <w:rPr>
          <w:sz w:val="44"/>
          <w:lang w:val="es-AR"/>
        </w:rPr>
        <w:t xml:space="preserve"> repositorio en Git</w:t>
      </w:r>
    </w:p>
    <w:p w14:paraId="28345082" w14:textId="201A1D04" w:rsidR="003902A5" w:rsidRPr="007102CC" w:rsidRDefault="009841AA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hyperlink r:id="rId6" w:history="1">
        <w:r w:rsidR="003902A5" w:rsidRPr="007102CC">
          <w:rPr>
            <w:rStyle w:val="Hyperlink"/>
            <w:rFonts w:ascii="Times New Roman" w:eastAsia="Times New Roman" w:hAnsi="Times New Roman" w:cs="Times New Roman"/>
            <w:szCs w:val="22"/>
            <w:lang w:val="es-AR" w:eastAsia="es-AR"/>
          </w:rPr>
          <w:t>https://www.delftstack.com/howto/git/git-clone-subdirectory/</w:t>
        </w:r>
      </w:hyperlink>
    </w:p>
    <w:p w14:paraId="06AACB19" w14:textId="5934C2AE" w:rsidR="003902A5" w:rsidRPr="007102CC" w:rsidRDefault="00A57675" w:rsidP="00A57675">
      <w:pPr>
        <w:rPr>
          <w:szCs w:val="22"/>
          <w:lang w:val="es-AR"/>
        </w:rPr>
      </w:pPr>
      <w:r w:rsidRPr="007102CC">
        <w:rPr>
          <w:szCs w:val="22"/>
          <w:lang w:val="es-AR"/>
        </w:rPr>
        <w:t xml:space="preserve">Editado por </w:t>
      </w:r>
      <w:sdt>
        <w:sdtPr>
          <w:rPr>
            <w:szCs w:val="22"/>
            <w:lang w:val="es-AR"/>
          </w:rPr>
          <w:alias w:val="Author"/>
          <w:tag w:val=""/>
          <w:id w:val="-1010211254"/>
          <w:placeholder>
            <w:docPart w:val="F77C09D1B5AD45F1BA5A0EE18160CA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7102CC">
            <w:rPr>
              <w:szCs w:val="22"/>
              <w:lang w:val="es-AR"/>
            </w:rPr>
            <w:t>Gustavo García</w:t>
          </w:r>
        </w:sdtContent>
      </w:sdt>
      <w:r w:rsidRPr="007102CC">
        <w:rPr>
          <w:szCs w:val="22"/>
          <w:lang w:val="es-AR"/>
        </w:rPr>
        <w:t>, 20 de septiembre de 2022.</w:t>
      </w:r>
    </w:p>
    <w:p w14:paraId="3D90E403" w14:textId="4C4973F0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La clonación solo de subdirectorios específicos (es decir, un subconjunto del repositorio Git del proyecto, se denomina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). Podemos clonar solo los subdirectorios que queremos del directorio del proyecto en el repositorio de Git en un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p w14:paraId="7A881B3B" w14:textId="7C138459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Supongamos que tenemos un </w:t>
      </w:r>
      <w:r w:rsidR="00EC15FA">
        <w:rPr>
          <w:rFonts w:ascii="Times New Roman" w:eastAsia="Times New Roman" w:hAnsi="Times New Roman" w:cs="Times New Roman"/>
          <w:szCs w:val="22"/>
          <w:lang w:val="es-AR" w:eastAsia="es-AR"/>
        </w:rPr>
        <w:t>repositorio remoto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llamado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 En el directorio de</w:t>
      </w:r>
      <w:r w:rsidR="00EC15FA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, hay subdirectorios para diferentes módulos llamados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backend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documentation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 etc.</w:t>
      </w:r>
    </w:p>
    <w:p w14:paraId="54799934" w14:textId="3B048F47" w:rsidR="003902A5" w:rsidRPr="007102CC" w:rsidRDefault="00EC15FA" w:rsidP="003902A5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>
        <w:rPr>
          <w:rFonts w:ascii="Times New Roman" w:eastAsia="Times New Roman" w:hAnsi="Times New Roman" w:cs="Times New Roman"/>
          <w:szCs w:val="22"/>
          <w:lang w:val="es-AR" w:eastAsia="es-AR"/>
        </w:rPr>
        <w:t>Supongamos que s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olo queremos clonar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localmente 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el subdirectorio del módulo </w:t>
      </w:r>
      <w:r w:rsidR="003902A5" w:rsidRPr="00EC15FA">
        <w:rPr>
          <w:rFonts w:ascii="Consolas" w:eastAsia="Times New Roman" w:hAnsi="Consolas" w:cs="Times New Roman"/>
          <w:color w:val="F4645F"/>
          <w:szCs w:val="22"/>
          <w:shd w:val="clear" w:color="auto" w:fill="F0F2F1"/>
          <w:lang w:val="es-AR" w:eastAsia="es-AR"/>
        </w:rPr>
        <w:t>frontend</w:t>
      </w:r>
      <w:r w:rsidRPr="00EC15FA">
        <w:rPr>
          <w:rFonts w:ascii="Times New Roman" w:hAnsi="Times New Roman" w:cs="Times New Roman"/>
          <w:lang w:val="es-AR"/>
        </w:rPr>
        <w:t xml:space="preserve"> del repositorio remoto</w:t>
      </w:r>
      <w:r w:rsidR="003902A5" w:rsidRPr="00EC15FA">
        <w:rPr>
          <w:rFonts w:ascii="Times New Roman" w:eastAsia="Times New Roman" w:hAnsi="Times New Roman" w:cs="Times New Roman"/>
          <w:szCs w:val="22"/>
          <w:lang w:val="es-AR" w:eastAsia="es-AR"/>
        </w:rPr>
        <w:t>. P</w:t>
      </w:r>
      <w:r w:rsidRPr="00EC15FA">
        <w:rPr>
          <w:rFonts w:ascii="Times New Roman" w:eastAsia="Times New Roman" w:hAnsi="Times New Roman" w:cs="Times New Roman"/>
          <w:szCs w:val="22"/>
          <w:lang w:val="es-AR" w:eastAsia="es-AR"/>
        </w:rPr>
        <w:t>ara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eso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,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>lo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primero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que hacemos es 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>crear un directorio para el repositorio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local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 de la siguiente manera:</w:t>
      </w:r>
    </w:p>
    <w:p w14:paraId="48F9E7C5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mkdir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363D4BE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cd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43EC9D54" w14:textId="0F773597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Después de crear el directorio del proyecto, ahora inicializaremos el repositorio de Git y agregaremos la URL remota, de la siguiente manera:</w:t>
      </w:r>
    </w:p>
    <w:p w14:paraId="54FB065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init</w:t>
      </w:r>
    </w:p>
    <w:p w14:paraId="3D2F33B0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remote add -f origin https://github.com/johndoe/my_project.git</w:t>
      </w:r>
    </w:p>
    <w:p w14:paraId="27B3675D" w14:textId="6D95CB6D" w:rsidR="00BA16B9" w:rsidRPr="007102CC" w:rsidRDefault="00BA16B9" w:rsidP="0080247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Debemos habilitar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checkouts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para chequear o clonar solo subdirectorios del directorio principal del proyecto.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P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ara eso 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usa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>mos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el comando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git config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de la siguiente manera:</w:t>
      </w:r>
    </w:p>
    <w:p w14:paraId="69EACF7D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config core.sparsecheckout </w:t>
      </w:r>
      <w:r w:rsidRPr="007102CC">
        <w:rPr>
          <w:rFonts w:ascii="Consolas" w:eastAsia="Times New Roman" w:hAnsi="Consolas" w:cs="Courier New"/>
          <w:color w:val="990055"/>
          <w:szCs w:val="22"/>
          <w:lang w:val="es-AR" w:eastAsia="es-AR"/>
        </w:rPr>
        <w:t>true</w:t>
      </w:r>
    </w:p>
    <w:p w14:paraId="39F81C3B" w14:textId="77777777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 podemos decirle a Git qué subdirectorios queremos revisar.</w:t>
      </w:r>
    </w:p>
    <w:p w14:paraId="5C603444" w14:textId="2D780202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Para habilitar solo el checkout del subdirectorio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, debemos incluirlo en el archivo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.git/info/sparse-checkout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:</w:t>
      </w:r>
    </w:p>
    <w:p w14:paraId="03DD630B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0077AA"/>
          <w:szCs w:val="22"/>
          <w:lang w:eastAsia="es-AR"/>
        </w:rPr>
        <w:t>echo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669900"/>
          <w:szCs w:val="22"/>
          <w:lang w:eastAsia="es-AR"/>
        </w:rPr>
        <w:t>"frontend/"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A67F59"/>
          <w:szCs w:val="22"/>
          <w:lang w:eastAsia="es-AR"/>
        </w:rPr>
        <w:t>&gt;&gt;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.git/info/sparse-checkout</w:t>
      </w:r>
    </w:p>
    <w:p w14:paraId="29FF51DB" w14:textId="0DAF083D" w:rsidR="00802475" w:rsidRDefault="00802475" w:rsidP="00DA5BB8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>
        <w:rPr>
          <w:rFonts w:ascii="Times New Roman" w:eastAsia="Times New Roman" w:hAnsi="Times New Roman" w:cs="Times New Roman"/>
          <w:szCs w:val="22"/>
          <w:lang w:val="es-AR" w:eastAsia="es-AR"/>
        </w:rPr>
        <w:t>Hay personas (conocid</w:t>
      </w:r>
      <w:r w:rsidR="00DA5BB8">
        <w:rPr>
          <w:rFonts w:ascii="Times New Roman" w:eastAsia="Times New Roman" w:hAnsi="Times New Roman" w:cs="Times New Roman"/>
          <w:szCs w:val="22"/>
          <w:lang w:val="es-AR" w:eastAsia="es-AR"/>
        </w:rPr>
        <w:t>a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>s como "cabeza de Windows"</w:t>
      </w:r>
      <w:r w:rsidR="009841AA">
        <w:rPr>
          <w:rFonts w:ascii="Times New Roman" w:eastAsia="Times New Roman" w:hAnsi="Times New Roman" w:cs="Times New Roman"/>
          <w:szCs w:val="22"/>
          <w:lang w:val="es-AR" w:eastAsia="es-AR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que preferirían editar ese file con un editor como Notepad++. Es una posibilidad.</w:t>
      </w:r>
    </w:p>
    <w:p w14:paraId="706AEFF4" w14:textId="6FF1CAD5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Ahora, podemos obtener los archivos del repositorio remoto de Git:</w:t>
      </w:r>
    </w:p>
    <w:p w14:paraId="6A1B909E" w14:textId="7EC3770E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pull origin ma</w:t>
      </w:r>
      <w:r w:rsidR="0095685A"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>in</w:t>
      </w:r>
    </w:p>
    <w:p w14:paraId="74FD4073" w14:textId="2284CB2D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Ahora, tenemos en el árbol de trabajo solo el subdirectorio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 del proyecto principal,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sectPr w:rsidR="00BA16B9" w:rsidRPr="007102C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2E5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549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62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C4A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847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7AD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CE9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40F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1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C7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2F0C"/>
    <w:multiLevelType w:val="multilevel"/>
    <w:tmpl w:val="1F74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E"/>
    <w:rsid w:val="00051818"/>
    <w:rsid w:val="00064E64"/>
    <w:rsid w:val="000670CC"/>
    <w:rsid w:val="000B05B5"/>
    <w:rsid w:val="001507D0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02A5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604294"/>
    <w:rsid w:val="006122A8"/>
    <w:rsid w:val="00633841"/>
    <w:rsid w:val="006C60C5"/>
    <w:rsid w:val="007102CC"/>
    <w:rsid w:val="00753FBA"/>
    <w:rsid w:val="0076481D"/>
    <w:rsid w:val="007A7DDE"/>
    <w:rsid w:val="00802475"/>
    <w:rsid w:val="00830EB3"/>
    <w:rsid w:val="00881835"/>
    <w:rsid w:val="00883FB7"/>
    <w:rsid w:val="00885F61"/>
    <w:rsid w:val="008A5FC1"/>
    <w:rsid w:val="00923D4D"/>
    <w:rsid w:val="00927C6D"/>
    <w:rsid w:val="0095685A"/>
    <w:rsid w:val="009841AA"/>
    <w:rsid w:val="009863A3"/>
    <w:rsid w:val="009A62FF"/>
    <w:rsid w:val="009E6CD5"/>
    <w:rsid w:val="00A16A39"/>
    <w:rsid w:val="00A31DDB"/>
    <w:rsid w:val="00A57675"/>
    <w:rsid w:val="00A60C0C"/>
    <w:rsid w:val="00B026B2"/>
    <w:rsid w:val="00B12973"/>
    <w:rsid w:val="00B14269"/>
    <w:rsid w:val="00B51879"/>
    <w:rsid w:val="00B611C1"/>
    <w:rsid w:val="00B8099F"/>
    <w:rsid w:val="00B8728E"/>
    <w:rsid w:val="00BA16B9"/>
    <w:rsid w:val="00BD01ED"/>
    <w:rsid w:val="00C0313B"/>
    <w:rsid w:val="00C06BC7"/>
    <w:rsid w:val="00C81572"/>
    <w:rsid w:val="00CB7E70"/>
    <w:rsid w:val="00D61105"/>
    <w:rsid w:val="00DA5BB8"/>
    <w:rsid w:val="00DB4D0B"/>
    <w:rsid w:val="00DD0E12"/>
    <w:rsid w:val="00E523C9"/>
    <w:rsid w:val="00E952E7"/>
    <w:rsid w:val="00EB4B21"/>
    <w:rsid w:val="00EC15FA"/>
    <w:rsid w:val="00F35B2F"/>
    <w:rsid w:val="00F85523"/>
    <w:rsid w:val="00F87883"/>
    <w:rsid w:val="00F93FA7"/>
    <w:rsid w:val="00FC560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33B"/>
  <w15:chartTrackingRefBased/>
  <w15:docId w15:val="{796E2618-9EEC-410B-B63A-0637EFD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FC1"/>
    <w:pPr>
      <w:spacing w:after="0" w:line="240" w:lineRule="auto"/>
      <w:contextualSpacing/>
    </w:pPr>
    <w:rPr>
      <w:rFonts w:ascii="Arial" w:eastAsia="Dotum" w:hAnsi="Arial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4D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7"/>
    <w:pPr>
      <w:keepNext/>
      <w:spacing w:before="240" w:after="240"/>
      <w:outlineLvl w:val="1"/>
    </w:pPr>
    <w:rPr>
      <w:rFonts w:eastAsia="Times New Roman"/>
      <w:b/>
      <w:bCs/>
      <w:sz w:val="52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93FA7"/>
    <w:rPr>
      <w:rFonts w:ascii="Arial" w:eastAsia="Times New Roman" w:hAnsi="Arial" w:cs="Arial"/>
      <w:b/>
      <w:bCs/>
      <w:sz w:val="52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923D4D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paragraph" w:customStyle="1" w:styleId="meta-data">
    <w:name w:val="meta-data"/>
    <w:basedOn w:val="Normal"/>
    <w:rsid w:val="003902A5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rsid w:val="00390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2A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DefaultParagraphFont"/>
    <w:rsid w:val="003902A5"/>
  </w:style>
  <w:style w:type="character" w:styleId="UnresolvedMention">
    <w:name w:val="Unresolved Mention"/>
    <w:basedOn w:val="DefaultParagraphFont"/>
    <w:uiPriority w:val="99"/>
    <w:semiHidden/>
    <w:unhideWhenUsed/>
    <w:rsid w:val="0039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lftstack.com/howto/git/git-clone-subdirec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7C09D1B5AD45F1BA5A0EE18160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B61E-D0A0-4283-A8A1-3629F6AA8F69}"/>
      </w:docPartPr>
      <w:docPartBody>
        <w:p w:rsidR="00FF7C5F" w:rsidRDefault="006E14B0">
          <w:r w:rsidRPr="0033016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B0"/>
    <w:rsid w:val="000C2EC1"/>
    <w:rsid w:val="002941E0"/>
    <w:rsid w:val="00365EE9"/>
    <w:rsid w:val="003D2406"/>
    <w:rsid w:val="006E14B0"/>
    <w:rsid w:val="00CC6CCC"/>
    <w:rsid w:val="00F82328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A59D-D0F2-4078-A621-4693FAE6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Clonar un subdirectorio de un repositorio en Git</vt:lpstr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Clonar un subdirectorio de un repositorio en Git</dc:title>
  <dc:subject/>
  <dc:creator>Gustavo García</dc:creator>
  <cp:keywords/>
  <dc:description/>
  <cp:lastModifiedBy>Gustavo García</cp:lastModifiedBy>
  <cp:revision>9</cp:revision>
  <dcterms:created xsi:type="dcterms:W3CDTF">2022-09-20T15:10:00Z</dcterms:created>
  <dcterms:modified xsi:type="dcterms:W3CDTF">2023-03-30T15:38:00Z</dcterms:modified>
</cp:coreProperties>
</file>