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42A7" w14:textId="54BA5497" w:rsidR="00156841" w:rsidRPr="002F33D9" w:rsidRDefault="0029013D" w:rsidP="00156841">
      <w:pPr>
        <w:pStyle w:val="Title"/>
        <w:rPr>
          <w:lang w:val="en-US"/>
        </w:rPr>
      </w:pPr>
      <w:r>
        <w:rPr>
          <w:lang w:val="en-US"/>
        </w:rPr>
        <w:t>Optional</w:t>
      </w:r>
    </w:p>
    <w:p w14:paraId="67FE76F0" w14:textId="2825CCB3" w:rsidR="00156841" w:rsidRPr="002F33D9" w:rsidRDefault="00156841" w:rsidP="00156841">
      <w:pPr>
        <w:rPr>
          <w:lang w:val="en-US"/>
        </w:rPr>
      </w:pPr>
    </w:p>
    <w:p w14:paraId="029E4DA3" w14:textId="77777777" w:rsidR="00835E7D" w:rsidRPr="00835E7D" w:rsidRDefault="00835E7D" w:rsidP="00835E7D">
      <w:pPr>
        <w:pStyle w:val="Heading1"/>
        <w:rPr>
          <w:lang w:val="en-US"/>
        </w:rPr>
      </w:pPr>
      <w:r w:rsidRPr="00835E7D">
        <w:rPr>
          <w:lang w:val="en-US"/>
        </w:rPr>
        <w:t>Java Optionals | Crash Course</w:t>
      </w:r>
    </w:p>
    <w:p w14:paraId="3CDCA9DA" w14:textId="2906927A" w:rsidR="00CF58BA" w:rsidRPr="00835E7D" w:rsidRDefault="002B4B38">
      <w:pPr>
        <w:rPr>
          <w:lang w:val="en-US"/>
        </w:rPr>
      </w:pPr>
      <w:hyperlink r:id="rId5" w:history="1">
        <w:r w:rsidR="00CF58BA" w:rsidRPr="00CF58BA">
          <w:rPr>
            <w:rStyle w:val="Hyperlink"/>
          </w:rPr>
          <w:t>https://youtu</w:t>
        </w:r>
        <w:r w:rsidR="00CF58BA" w:rsidRPr="00CF58BA">
          <w:rPr>
            <w:rStyle w:val="Hyperlink"/>
          </w:rPr>
          <w:t>.</w:t>
        </w:r>
        <w:r w:rsidR="00CF58BA" w:rsidRPr="00CF58BA">
          <w:rPr>
            <w:rStyle w:val="Hyperlink"/>
          </w:rPr>
          <w:t>be/1xCxoOuDZuU</w:t>
        </w:r>
      </w:hyperlink>
    </w:p>
    <w:p w14:paraId="11C4EB6A" w14:textId="2B2C4E3D" w:rsidR="00835E7D" w:rsidRDefault="00D35308">
      <w:r w:rsidRPr="00E77781">
        <w:t>Este es muy claro.</w:t>
      </w:r>
    </w:p>
    <w:p w14:paraId="5DC241DD" w14:textId="29105C34" w:rsidR="00583071" w:rsidRDefault="00583071">
      <w:r>
        <w:t xml:space="preserve">El proyecto </w:t>
      </w:r>
      <w:r w:rsidR="00C768A5">
        <w:t>amigoscode implementa todo lo que se dice en este tutorial.</w:t>
      </w:r>
    </w:p>
    <w:p w14:paraId="58DC6755" w14:textId="1A750E89" w:rsidR="00583071" w:rsidRDefault="00583071"/>
    <w:p w14:paraId="17BB59CA" w14:textId="097060D2" w:rsidR="00583071" w:rsidRDefault="00583071"/>
    <w:p w14:paraId="373F01E0" w14:textId="77777777" w:rsidR="00583071" w:rsidRPr="00E77781" w:rsidRDefault="00583071"/>
    <w:p w14:paraId="45444187" w14:textId="4B299C6B" w:rsidR="00AA569E" w:rsidRDefault="002B4B38">
      <w:hyperlink r:id="rId6" w:history="1">
        <w:r w:rsidR="00107454" w:rsidRPr="00762CAB">
          <w:rPr>
            <w:rStyle w:val="Hyperlink"/>
            <w:lang w:val="es-AR"/>
          </w:rPr>
          <w:t>https://www.oracle.com/technical-resources/articles/java/java8-optional.html</w:t>
        </w:r>
      </w:hyperlink>
    </w:p>
    <w:p w14:paraId="2A62B495" w14:textId="5B57D3C2" w:rsidR="00AA569E" w:rsidRDefault="002B4B38" w:rsidP="00AA569E">
      <w:pPr>
        <w:tabs>
          <w:tab w:val="left" w:pos="4045"/>
        </w:tabs>
        <w:rPr>
          <w:rStyle w:val="Hyperlink"/>
          <w:lang w:val="es-AR"/>
        </w:rPr>
      </w:pPr>
      <w:hyperlink r:id="rId7" w:history="1">
        <w:r w:rsidR="009D2AB9" w:rsidRPr="009D2AB9">
          <w:rPr>
            <w:rStyle w:val="Hyperlink"/>
            <w:lang w:val="es-AR"/>
          </w:rPr>
          <w:t>https://www.baeldung.com/java-optional</w:t>
        </w:r>
      </w:hyperlink>
    </w:p>
    <w:p w14:paraId="5363A3B9" w14:textId="3DB0D57B" w:rsidR="00FC7306" w:rsidRDefault="00FC7306" w:rsidP="00FC7306">
      <w:pPr>
        <w:pStyle w:val="Heading1"/>
      </w:pPr>
      <w:r>
        <w:t>La clase Optional&lt;T&gt;</w:t>
      </w:r>
    </w:p>
    <w:p w14:paraId="21DF8AB5" w14:textId="2035B734" w:rsidR="00AA569E" w:rsidRDefault="009D2AB9" w:rsidP="00AA569E">
      <w:pPr>
        <w:tabs>
          <w:tab w:val="left" w:pos="4045"/>
        </w:tabs>
      </w:pPr>
      <w:r w:rsidRPr="009D2AB9">
        <w:t>Clase Op</w:t>
      </w:r>
      <w:r>
        <w:t>t</w:t>
      </w:r>
      <w:r w:rsidRPr="009D2AB9">
        <w:t>ional se introdujo en Java 8. El propósito de la clase es proporcionar una solución para representar valores opcionales en lugar de</w:t>
      </w:r>
      <w:r>
        <w:t xml:space="preserve"> </w:t>
      </w:r>
      <w:r w:rsidRPr="009D2AB9">
        <w:t xml:space="preserve">referencias nulas. </w:t>
      </w:r>
      <w:r w:rsidR="00C768A5">
        <w:t>La idea es poder escribir APIs de tal modo que quien mire el código sepa inmediatamente  cuándo un campo podría ser null.</w:t>
      </w:r>
      <w:r w:rsidR="009102B6">
        <w:t xml:space="preserve"> El beneficio de esto es poder usar programación funcional, y tener código limpio. </w:t>
      </w:r>
    </w:p>
    <w:p w14:paraId="47C2147E" w14:textId="2586A815" w:rsidR="009102B6" w:rsidRDefault="002B4B38" w:rsidP="00AA569E">
      <w:pPr>
        <w:tabs>
          <w:tab w:val="left" w:pos="4045"/>
        </w:tabs>
      </w:pPr>
      <w:r>
        <w:t>La programación funcional es un paradigma, tal como la programación orientada a objetos. No hay una descripción simple y completa, sino más bien una serie de distinciones y contrastes. Lo que sin duda sería erróneo, es suponer que estos dos paradigmas son mutuamente excluyentes. No lo son. Sí son dos cosas distintas. Son complementarios. Aclarado esto, vamos a usar un poco de programación funcional en este tutorial, y no vamos a entrar en más explicaciones.</w:t>
      </w:r>
      <w:bookmarkStart w:id="0" w:name="_GoBack"/>
      <w:bookmarkEnd w:id="0"/>
    </w:p>
    <w:p w14:paraId="22C9838F" w14:textId="27C8BF18" w:rsidR="00FC7306" w:rsidRDefault="00FC7306" w:rsidP="00FC7306">
      <w:pPr>
        <w:pStyle w:val="Heading1"/>
      </w:pPr>
      <w:r>
        <w:t>Cómo lidiar con NullPointerException</w:t>
      </w:r>
    </w:p>
    <w:p w14:paraId="4C0CD162" w14:textId="26012F88" w:rsidR="00FC7306" w:rsidRDefault="00FC7306" w:rsidP="00AA569E">
      <w:pPr>
        <w:tabs>
          <w:tab w:val="left" w:pos="4045"/>
        </w:tabs>
      </w:pPr>
      <w:r>
        <w:t xml:space="preserve">Una </w:t>
      </w:r>
      <w:r>
        <w:t>NullPointerException</w:t>
      </w:r>
      <w:r>
        <w:t xml:space="preserve"> es un problema, porque es de tipo runtime. Es decir que, si se dispara, nuestra aplicación deja de funcionar. Esto es inaceptable. </w:t>
      </w:r>
    </w:p>
    <w:p w14:paraId="270563B1" w14:textId="77777777" w:rsidR="00FC7306" w:rsidRDefault="00107454" w:rsidP="00AA569E">
      <w:pPr>
        <w:tabs>
          <w:tab w:val="left" w:pos="4045"/>
        </w:tabs>
      </w:pPr>
      <w:r>
        <w:t xml:space="preserve">Siempre se puede programar de modo defensivo, tratando de anticipar todas las instrucciones que podrían retornar null, para encerrarlas en bloques try catch. </w:t>
      </w:r>
    </w:p>
    <w:p w14:paraId="46785549" w14:textId="73513F9F" w:rsidR="00FC7306" w:rsidRDefault="00FC7306" w:rsidP="00AA569E">
      <w:pPr>
        <w:tabs>
          <w:tab w:val="left" w:pos="4045"/>
        </w:tabs>
      </w:pPr>
      <w:r>
        <w:t>También podemos ir controlando al retorno de cada función potencialmente problemática, y decidir un curso de acción basado en el valor retornado, null o not null.</w:t>
      </w:r>
    </w:p>
    <w:p w14:paraId="410A8CE7" w14:textId="7D7C95EB" w:rsidR="00AA569E" w:rsidRDefault="00FC7306" w:rsidP="00AA569E">
      <w:pPr>
        <w:tabs>
          <w:tab w:val="left" w:pos="4045"/>
        </w:tabs>
      </w:pPr>
      <w:r>
        <w:t>En cualquiera de los dos casos</w:t>
      </w:r>
      <w:r w:rsidR="00107454">
        <w:t xml:space="preserve"> fácilmente terminamos con un código complicado y feo.</w:t>
      </w:r>
    </w:p>
    <w:p w14:paraId="5D743483" w14:textId="692FE725" w:rsidR="00107454" w:rsidRDefault="00107454" w:rsidP="00AA569E">
      <w:pPr>
        <w:tabs>
          <w:tab w:val="left" w:pos="4045"/>
        </w:tabs>
      </w:pPr>
      <w:r>
        <w:t>La clase Optional</w:t>
      </w:r>
      <w:r w:rsidR="00FC7306">
        <w:t>&lt;T&gt;</w:t>
      </w:r>
      <w:r w:rsidR="002F49A5">
        <w:t xml:space="preserve"> nos permite trabajar con sentencias que eventualmente podrían retornar null, sin el riesgo de caer en una null pointer exception, y sin vernos sometidos a la necesidad de programar de un modo ridículamente paranoico.</w:t>
      </w:r>
    </w:p>
    <w:p w14:paraId="4219EA9C" w14:textId="67DCFE0E" w:rsidR="00107454" w:rsidRDefault="00FC7306" w:rsidP="00FC7306">
      <w:pPr>
        <w:pStyle w:val="Heading1"/>
      </w:pPr>
      <w:r>
        <w:t>Qué es un opcional</w:t>
      </w:r>
    </w:p>
    <w:p w14:paraId="619A85E6" w14:textId="74B05FF1" w:rsidR="009D2AB9" w:rsidRDefault="002B4B38" w:rsidP="00AA569E">
      <w:pPr>
        <w:tabs>
          <w:tab w:val="left" w:pos="4045"/>
        </w:tabs>
      </w:pPr>
      <w:hyperlink r:id="rId8" w:history="1">
        <w:r w:rsidR="009D2AB9" w:rsidRPr="009D2AB9">
          <w:rPr>
            <w:rStyle w:val="Hyperlink"/>
            <w:lang w:val="es-AR"/>
          </w:rPr>
          <w:t>https://docs.oracle.com/en/java/javase/17/docs/api//java.base/java/util/Optional.html</w:t>
        </w:r>
      </w:hyperlink>
    </w:p>
    <w:p w14:paraId="2267B556" w14:textId="730D5216" w:rsidR="00CF58BA" w:rsidRDefault="009D2AB9" w:rsidP="009D2AB9">
      <w:pPr>
        <w:tabs>
          <w:tab w:val="left" w:pos="4045"/>
        </w:tabs>
      </w:pPr>
      <w:r>
        <w:t xml:space="preserve">Un Optional es un objeto contenedor que puede contener </w:t>
      </w:r>
      <w:r w:rsidR="00CF58BA">
        <w:t xml:space="preserve">un valor no nulo, pero también puede no contenerlo. No estamos diciendo que puede contener un valor nulo. Estamos que diciendo que puede no contener un valor no nulo. Es decir que el valor puede estar o no presente. </w:t>
      </w:r>
      <w:r w:rsidR="00D02CDF">
        <w:t>S</w:t>
      </w:r>
      <w:r w:rsidR="00CF58BA">
        <w:t>i está presente, entonces es no nulo. Y si no está presente entonces no es que sea nulo. Es que está no presente.</w:t>
      </w:r>
    </w:p>
    <w:p w14:paraId="72A41253" w14:textId="79DAB720" w:rsidR="009D2AB9" w:rsidRDefault="009D2AB9" w:rsidP="009D2AB9">
      <w:pPr>
        <w:tabs>
          <w:tab w:val="left" w:pos="4045"/>
        </w:tabs>
      </w:pPr>
      <w:r>
        <w:t xml:space="preserve">Y esto es lo que tiene de único y de útil. Siempre que se requiere </w:t>
      </w:r>
      <w:r w:rsidR="00D02CDF">
        <w:t xml:space="preserve">obligatoriamente </w:t>
      </w:r>
      <w:r>
        <w:t xml:space="preserve">tener o retornar un objeto de un dado tipo, si aparece un valor nulo se produce una </w:t>
      </w:r>
      <w:r w:rsidR="00D02CDF">
        <w:t>NullPointerException</w:t>
      </w:r>
      <w:r>
        <w:t xml:space="preserve">. </w:t>
      </w:r>
    </w:p>
    <w:p w14:paraId="626A8186" w14:textId="692E8735" w:rsidR="009D2AB9" w:rsidRDefault="009D2AB9" w:rsidP="009D2AB9">
      <w:pPr>
        <w:tabs>
          <w:tab w:val="left" w:pos="4045"/>
        </w:tabs>
      </w:pPr>
      <w:r>
        <w:t>El Optional es una solución a este problema. Si hay un valor presente, isPresent() devuelve verdadero. Si no hay ningún valor presente, el objeto se considera vacío</w:t>
      </w:r>
      <w:r w:rsidR="00D02CDF">
        <w:t>, y en ese caso</w:t>
      </w:r>
      <w:r>
        <w:t xml:space="preserve"> isPresent() devuelve falso.</w:t>
      </w:r>
    </w:p>
    <w:p w14:paraId="2AF7DCFB" w14:textId="77777777" w:rsidR="009D2AB9" w:rsidRDefault="009D2AB9" w:rsidP="009D2AB9">
      <w:pPr>
        <w:tabs>
          <w:tab w:val="left" w:pos="4045"/>
        </w:tabs>
      </w:pPr>
      <w:r>
        <w:t>Se proporcionan métodos adicionales que dependen de la presencia o ausencia de un valor contenido, como orElse() (devuelve un valor predeterminado si no hay ningún valor presente) e ifPresent() (realiza una acción si hay un valor presente).</w:t>
      </w:r>
    </w:p>
    <w:p w14:paraId="52F5E9D3" w14:textId="77777777" w:rsidR="009D2AB9" w:rsidRDefault="009D2AB9" w:rsidP="009D2AB9">
      <w:pPr>
        <w:tabs>
          <w:tab w:val="left" w:pos="4045"/>
        </w:tabs>
      </w:pPr>
      <w:r>
        <w:lastRenderedPageBreak/>
        <w:t>Esta es una clase basada en valores; los programadores deben tratar las instancias que son iguales como intercambiables y no deben usar instancias para la sincronización, o puede ocurrir un comportamiento impredecible. Por ejemplo, en una versión futura, la sincronización puede fallar.</w:t>
      </w:r>
    </w:p>
    <w:p w14:paraId="1B081543" w14:textId="77777777" w:rsidR="009D2AB9" w:rsidRPr="009D2AB9" w:rsidRDefault="009D2AB9" w:rsidP="009D2AB9">
      <w:pPr>
        <w:keepNext/>
        <w:keepLines/>
        <w:tabs>
          <w:tab w:val="left" w:pos="4045"/>
        </w:tabs>
        <w:rPr>
          <w:b/>
        </w:rPr>
      </w:pPr>
      <w:r w:rsidRPr="009D2AB9">
        <w:rPr>
          <w:b/>
        </w:rPr>
        <w:t>Nota API:</w:t>
      </w:r>
    </w:p>
    <w:p w14:paraId="613850BE" w14:textId="027EA263" w:rsidR="00AA569E" w:rsidRDefault="009D2AB9" w:rsidP="009D2AB9">
      <w:pPr>
        <w:tabs>
          <w:tab w:val="left" w:pos="4045"/>
        </w:tabs>
      </w:pPr>
      <w:r>
        <w:t>Optional está diseñado principalmente para usarse como un tipo de retorno de método donde existe una clara necesidad de representar "sin resultado" y donde es probable que el uso de null cause errores. Una variable cuyo tipo es Optional nunca debe ser nula; siempre debe apuntar a una instancia de Optional.</w:t>
      </w:r>
    </w:p>
    <w:p w14:paraId="572F499A" w14:textId="4C278E5C" w:rsidR="009D2AB9" w:rsidRDefault="009D2AB9" w:rsidP="00AA569E">
      <w:pPr>
        <w:tabs>
          <w:tab w:val="left" w:pos="4045"/>
        </w:tabs>
      </w:pPr>
    </w:p>
    <w:p w14:paraId="248D2B1A" w14:textId="3D6B691C" w:rsidR="009D2AB9" w:rsidRDefault="006B12D5" w:rsidP="006B12D5">
      <w:pPr>
        <w:pStyle w:val="Heading1"/>
      </w:pPr>
      <w:r>
        <w:t>Métodos estáticos</w:t>
      </w:r>
    </w:p>
    <w:p w14:paraId="5CAC32E2" w14:textId="448312BF" w:rsidR="006B12D5" w:rsidRDefault="006B12D5" w:rsidP="006925AB">
      <w:r>
        <w:t>La clase Optional tiene tres métodos estáticos.</w:t>
      </w:r>
      <w:r w:rsidR="00F01E92">
        <w:t xml:space="preserve"> Es decir, son métodos de la clase, no de una instancia. </w:t>
      </w:r>
      <w:r w:rsidR="006925AB">
        <w:t>La siguiente función prueba los tres métodos, y luego muestra los resultados:</w:t>
      </w:r>
    </w:p>
    <w:p w14:paraId="017D0E89" w14:textId="77777777" w:rsidR="002D23C3" w:rsidRPr="00CF58BA"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eastAsia="es-AR"/>
        </w:rPr>
        <w:t xml:space="preserve">    </w:t>
      </w:r>
      <w:r w:rsidRPr="00CF58BA">
        <w:rPr>
          <w:rFonts w:ascii="Courier New" w:eastAsia="Times New Roman" w:hAnsi="Courier New" w:cs="Courier New"/>
          <w:color w:val="569CD6"/>
          <w:sz w:val="18"/>
          <w:szCs w:val="21"/>
          <w:lang w:val="en-US" w:eastAsia="es-AR"/>
        </w:rPr>
        <w:t>public</w:t>
      </w:r>
      <w:r w:rsidRPr="00CF58BA">
        <w:rPr>
          <w:rFonts w:ascii="Courier New" w:eastAsia="Times New Roman" w:hAnsi="Courier New" w:cs="Courier New"/>
          <w:color w:val="D4D4D4"/>
          <w:sz w:val="18"/>
          <w:szCs w:val="21"/>
          <w:lang w:val="en-US" w:eastAsia="es-AR"/>
        </w:rPr>
        <w:t xml:space="preserve"> </w:t>
      </w:r>
      <w:r w:rsidRPr="00CF58BA">
        <w:rPr>
          <w:rFonts w:ascii="Courier New" w:eastAsia="Times New Roman" w:hAnsi="Courier New" w:cs="Courier New"/>
          <w:color w:val="569CD6"/>
          <w:sz w:val="18"/>
          <w:szCs w:val="21"/>
          <w:lang w:val="en-US" w:eastAsia="es-AR"/>
        </w:rPr>
        <w:t>static</w:t>
      </w:r>
      <w:r w:rsidRPr="00CF58BA">
        <w:rPr>
          <w:rFonts w:ascii="Courier New" w:eastAsia="Times New Roman" w:hAnsi="Courier New" w:cs="Courier New"/>
          <w:color w:val="D4D4D4"/>
          <w:sz w:val="18"/>
          <w:szCs w:val="21"/>
          <w:lang w:val="en-US" w:eastAsia="es-AR"/>
        </w:rPr>
        <w:t xml:space="preserve"> </w:t>
      </w:r>
      <w:r w:rsidRPr="00CF58BA">
        <w:rPr>
          <w:rFonts w:ascii="Courier New" w:eastAsia="Times New Roman" w:hAnsi="Courier New" w:cs="Courier New"/>
          <w:color w:val="4EC9B0"/>
          <w:sz w:val="18"/>
          <w:szCs w:val="21"/>
          <w:lang w:val="en-US" w:eastAsia="es-AR"/>
        </w:rPr>
        <w:t>void</w:t>
      </w:r>
      <w:r w:rsidRPr="00CF58BA">
        <w:rPr>
          <w:rFonts w:ascii="Courier New" w:eastAsia="Times New Roman" w:hAnsi="Courier New" w:cs="Courier New"/>
          <w:color w:val="D4D4D4"/>
          <w:sz w:val="18"/>
          <w:szCs w:val="21"/>
          <w:lang w:val="en-US" w:eastAsia="es-AR"/>
        </w:rPr>
        <w:t xml:space="preserve"> </w:t>
      </w:r>
      <w:r w:rsidRPr="00CF58BA">
        <w:rPr>
          <w:rFonts w:ascii="Courier New" w:eastAsia="Times New Roman" w:hAnsi="Courier New" w:cs="Courier New"/>
          <w:color w:val="DCDCAA"/>
          <w:sz w:val="18"/>
          <w:szCs w:val="21"/>
          <w:lang w:val="en-US" w:eastAsia="es-AR"/>
        </w:rPr>
        <w:t>staticMethods</w:t>
      </w:r>
      <w:r w:rsidRPr="00CF58BA">
        <w:rPr>
          <w:rFonts w:ascii="Courier New" w:eastAsia="Times New Roman" w:hAnsi="Courier New" w:cs="Courier New"/>
          <w:color w:val="D4D4D4"/>
          <w:sz w:val="18"/>
          <w:szCs w:val="21"/>
          <w:lang w:val="en-US" w:eastAsia="es-AR"/>
        </w:rPr>
        <w:t>() {</w:t>
      </w:r>
    </w:p>
    <w:p w14:paraId="35A3494E"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CF58BA">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6A9955"/>
          <w:sz w:val="18"/>
          <w:szCs w:val="21"/>
          <w:lang w:val="en-US" w:eastAsia="es-AR"/>
        </w:rPr>
        <w:t>// Returns an empty Optional instance. No value is present for this Optional.</w:t>
      </w:r>
    </w:p>
    <w:p w14:paraId="54401443"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DCDCAA"/>
          <w:sz w:val="18"/>
          <w:szCs w:val="21"/>
          <w:lang w:val="en-US" w:eastAsia="es-AR"/>
        </w:rPr>
        <w:t>showMe</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CE9178"/>
          <w:sz w:val="18"/>
          <w:szCs w:val="21"/>
          <w:lang w:val="en-US" w:eastAsia="es-AR"/>
        </w:rPr>
        <w:t>"Optional.empty()"</w:t>
      </w: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4EC9B0"/>
          <w:sz w:val="18"/>
          <w:szCs w:val="21"/>
          <w:lang w:val="en-US" w:eastAsia="es-AR"/>
        </w:rPr>
        <w:t>Optional</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DCDCAA"/>
          <w:sz w:val="18"/>
          <w:szCs w:val="21"/>
          <w:lang w:val="en-US" w:eastAsia="es-AR"/>
        </w:rPr>
        <w:t>empty</w:t>
      </w:r>
      <w:r w:rsidRPr="002D23C3">
        <w:rPr>
          <w:rFonts w:ascii="Courier New" w:eastAsia="Times New Roman" w:hAnsi="Courier New" w:cs="Courier New"/>
          <w:color w:val="D4D4D4"/>
          <w:sz w:val="18"/>
          <w:szCs w:val="21"/>
          <w:lang w:val="en-US" w:eastAsia="es-AR"/>
        </w:rPr>
        <w:t>());</w:t>
      </w:r>
    </w:p>
    <w:p w14:paraId="395640C2"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6A9955"/>
          <w:sz w:val="18"/>
          <w:szCs w:val="21"/>
          <w:lang w:val="en-US" w:eastAsia="es-AR"/>
        </w:rPr>
        <w:t>// Returns an Optional describing the given non-null value.</w:t>
      </w:r>
    </w:p>
    <w:p w14:paraId="3CFF13F7"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DCDCAA"/>
          <w:sz w:val="18"/>
          <w:szCs w:val="21"/>
          <w:lang w:val="en-US" w:eastAsia="es-AR"/>
        </w:rPr>
        <w:t>showMe</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CE9178"/>
          <w:sz w:val="18"/>
          <w:szCs w:val="21"/>
          <w:lang w:val="en-US" w:eastAsia="es-AR"/>
        </w:rPr>
        <w:t>"Optional.of(456)"</w:t>
      </w: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4EC9B0"/>
          <w:sz w:val="18"/>
          <w:szCs w:val="21"/>
          <w:lang w:val="en-US" w:eastAsia="es-AR"/>
        </w:rPr>
        <w:t>Optional</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DCDCAA"/>
          <w:sz w:val="18"/>
          <w:szCs w:val="21"/>
          <w:lang w:val="en-US" w:eastAsia="es-AR"/>
        </w:rPr>
        <w:t>of</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B5CEA8"/>
          <w:sz w:val="18"/>
          <w:szCs w:val="21"/>
          <w:lang w:val="en-US" w:eastAsia="es-AR"/>
        </w:rPr>
        <w:t>456</w:t>
      </w:r>
      <w:r w:rsidRPr="002D23C3">
        <w:rPr>
          <w:rFonts w:ascii="Courier New" w:eastAsia="Times New Roman" w:hAnsi="Courier New" w:cs="Courier New"/>
          <w:color w:val="D4D4D4"/>
          <w:sz w:val="18"/>
          <w:szCs w:val="21"/>
          <w:lang w:val="en-US" w:eastAsia="es-AR"/>
        </w:rPr>
        <w:t>));</w:t>
      </w:r>
    </w:p>
    <w:p w14:paraId="20ADBB21"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6A9955"/>
          <w:sz w:val="18"/>
          <w:szCs w:val="21"/>
          <w:lang w:val="en-US" w:eastAsia="es-AR"/>
        </w:rPr>
        <w:t>// Returns an Optional describing the given value, if non-null, otherwise</w:t>
      </w:r>
    </w:p>
    <w:p w14:paraId="43F0B702"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6A9955"/>
          <w:sz w:val="18"/>
          <w:szCs w:val="21"/>
          <w:lang w:val="en-US" w:eastAsia="es-AR"/>
        </w:rPr>
        <w:t>// returns an empty Optional.</w:t>
      </w:r>
    </w:p>
    <w:p w14:paraId="04A98F49"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DCDCAA"/>
          <w:sz w:val="18"/>
          <w:szCs w:val="21"/>
          <w:lang w:val="en-US" w:eastAsia="es-AR"/>
        </w:rPr>
        <w:t>showMe</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CE9178"/>
          <w:sz w:val="18"/>
          <w:szCs w:val="21"/>
          <w:lang w:val="en-US" w:eastAsia="es-AR"/>
        </w:rPr>
        <w:t>"Optional.ofNullable('Una cadena')"</w:t>
      </w: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4EC9B0"/>
          <w:sz w:val="18"/>
          <w:szCs w:val="21"/>
          <w:lang w:val="en-US" w:eastAsia="es-AR"/>
        </w:rPr>
        <w:t>Optional</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DCDCAA"/>
          <w:sz w:val="18"/>
          <w:szCs w:val="21"/>
          <w:lang w:val="en-US" w:eastAsia="es-AR"/>
        </w:rPr>
        <w:t>ofNullable</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CE9178"/>
          <w:sz w:val="18"/>
          <w:szCs w:val="21"/>
          <w:lang w:val="en-US" w:eastAsia="es-AR"/>
        </w:rPr>
        <w:t>"Una cadena"</w:t>
      </w:r>
      <w:r w:rsidRPr="002D23C3">
        <w:rPr>
          <w:rFonts w:ascii="Courier New" w:eastAsia="Times New Roman" w:hAnsi="Courier New" w:cs="Courier New"/>
          <w:color w:val="D4D4D4"/>
          <w:sz w:val="18"/>
          <w:szCs w:val="21"/>
          <w:lang w:val="en-US" w:eastAsia="es-AR"/>
        </w:rPr>
        <w:t>));</w:t>
      </w:r>
    </w:p>
    <w:p w14:paraId="77EAA8E6"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DCDCAA"/>
          <w:sz w:val="18"/>
          <w:szCs w:val="21"/>
          <w:lang w:val="en-US" w:eastAsia="es-AR"/>
        </w:rPr>
        <w:t>showMe</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CE9178"/>
          <w:sz w:val="18"/>
          <w:szCs w:val="21"/>
          <w:lang w:val="en-US" w:eastAsia="es-AR"/>
        </w:rPr>
        <w:t>"Optional.ofNullable(null)"</w:t>
      </w: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4EC9B0"/>
          <w:sz w:val="18"/>
          <w:szCs w:val="21"/>
          <w:lang w:val="en-US" w:eastAsia="es-AR"/>
        </w:rPr>
        <w:t>Optional</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DCDCAA"/>
          <w:sz w:val="18"/>
          <w:szCs w:val="21"/>
          <w:lang w:val="en-US" w:eastAsia="es-AR"/>
        </w:rPr>
        <w:t>ofNullable</w:t>
      </w:r>
      <w:r w:rsidRPr="002D23C3">
        <w:rPr>
          <w:rFonts w:ascii="Courier New" w:eastAsia="Times New Roman" w:hAnsi="Courier New" w:cs="Courier New"/>
          <w:color w:val="D4D4D4"/>
          <w:sz w:val="18"/>
          <w:szCs w:val="21"/>
          <w:lang w:val="en-US" w:eastAsia="es-AR"/>
        </w:rPr>
        <w:t>(</w:t>
      </w:r>
      <w:r w:rsidRPr="002D23C3">
        <w:rPr>
          <w:rFonts w:ascii="Courier New" w:eastAsia="Times New Roman" w:hAnsi="Courier New" w:cs="Courier New"/>
          <w:color w:val="569CD6"/>
          <w:sz w:val="18"/>
          <w:szCs w:val="21"/>
          <w:lang w:val="en-US" w:eastAsia="es-AR"/>
        </w:rPr>
        <w:t>null</w:t>
      </w:r>
      <w:r w:rsidRPr="002D23C3">
        <w:rPr>
          <w:rFonts w:ascii="Courier New" w:eastAsia="Times New Roman" w:hAnsi="Courier New" w:cs="Courier New"/>
          <w:color w:val="D4D4D4"/>
          <w:sz w:val="18"/>
          <w:szCs w:val="21"/>
          <w:lang w:val="en-US" w:eastAsia="es-AR"/>
        </w:rPr>
        <w:t>));</w:t>
      </w:r>
    </w:p>
    <w:p w14:paraId="005E8767" w14:textId="77777777" w:rsidR="002D23C3" w:rsidRPr="002D23C3" w:rsidRDefault="002D23C3" w:rsidP="002D23C3">
      <w:pPr>
        <w:shd w:val="clear" w:color="auto" w:fill="1E1E1E"/>
        <w:spacing w:after="0" w:line="240" w:lineRule="auto"/>
        <w:contextualSpacing w:val="0"/>
        <w:rPr>
          <w:rFonts w:ascii="Courier New" w:eastAsia="Times New Roman" w:hAnsi="Courier New" w:cs="Courier New"/>
          <w:color w:val="D4D4D4"/>
          <w:sz w:val="18"/>
          <w:szCs w:val="21"/>
          <w:lang w:eastAsia="es-AR"/>
        </w:rPr>
      </w:pPr>
      <w:r w:rsidRPr="002D23C3">
        <w:rPr>
          <w:rFonts w:ascii="Courier New" w:eastAsia="Times New Roman" w:hAnsi="Courier New" w:cs="Courier New"/>
          <w:color w:val="D4D4D4"/>
          <w:sz w:val="18"/>
          <w:szCs w:val="21"/>
          <w:lang w:val="en-US" w:eastAsia="es-AR"/>
        </w:rPr>
        <w:t xml:space="preserve">    </w:t>
      </w:r>
      <w:r w:rsidRPr="002D23C3">
        <w:rPr>
          <w:rFonts w:ascii="Courier New" w:eastAsia="Times New Roman" w:hAnsi="Courier New" w:cs="Courier New"/>
          <w:color w:val="D4D4D4"/>
          <w:sz w:val="18"/>
          <w:szCs w:val="21"/>
          <w:lang w:eastAsia="es-AR"/>
        </w:rPr>
        <w:t>}</w:t>
      </w:r>
    </w:p>
    <w:p w14:paraId="4F1398C1" w14:textId="3DD80B4A" w:rsidR="00F01E92" w:rsidRDefault="00F01E92" w:rsidP="006B12D5"/>
    <w:p w14:paraId="2435F44B" w14:textId="2BDE7F2C" w:rsidR="00F01E92" w:rsidRDefault="006925AB" w:rsidP="006925AB">
      <w:pPr>
        <w:keepNext/>
        <w:keepLines/>
      </w:pPr>
      <w:r>
        <w:t>La siguiente función muestra los resultados llamando a los métodos pertinentes:</w:t>
      </w:r>
    </w:p>
    <w:p w14:paraId="32A1FFA1" w14:textId="77777777" w:rsidR="006925AB" w:rsidRPr="006925AB" w:rsidRDefault="006925AB" w:rsidP="006925A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CF58BA">
        <w:rPr>
          <w:rFonts w:ascii="Courier New" w:eastAsia="Times New Roman" w:hAnsi="Courier New" w:cs="Courier New"/>
          <w:color w:val="D4D4D4"/>
          <w:sz w:val="18"/>
          <w:szCs w:val="21"/>
          <w:lang w:eastAsia="es-AR"/>
        </w:rPr>
        <w:t xml:space="preserve">    </w:t>
      </w:r>
      <w:r w:rsidRPr="006925AB">
        <w:rPr>
          <w:rFonts w:ascii="Courier New" w:eastAsia="Times New Roman" w:hAnsi="Courier New" w:cs="Courier New"/>
          <w:color w:val="569CD6"/>
          <w:sz w:val="18"/>
          <w:szCs w:val="21"/>
          <w:lang w:val="en-US" w:eastAsia="es-AR"/>
        </w:rPr>
        <w:t>public</w:t>
      </w: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569CD6"/>
          <w:sz w:val="18"/>
          <w:szCs w:val="21"/>
          <w:lang w:val="en-US" w:eastAsia="es-AR"/>
        </w:rPr>
        <w:t>static</w:t>
      </w: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4EC9B0"/>
          <w:sz w:val="18"/>
          <w:szCs w:val="21"/>
          <w:lang w:val="en-US" w:eastAsia="es-AR"/>
        </w:rPr>
        <w:t>void</w:t>
      </w: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DCDCAA"/>
          <w:sz w:val="18"/>
          <w:szCs w:val="21"/>
          <w:lang w:val="en-US" w:eastAsia="es-AR"/>
        </w:rPr>
        <w:t>showMe</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4EC9B0"/>
          <w:sz w:val="18"/>
          <w:szCs w:val="21"/>
          <w:lang w:val="en-US" w:eastAsia="es-AR"/>
        </w:rPr>
        <w:t>String</w:t>
      </w: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9CDCFE"/>
          <w:sz w:val="18"/>
          <w:szCs w:val="21"/>
          <w:lang w:val="en-US" w:eastAsia="es-AR"/>
        </w:rPr>
        <w:t>title</w:t>
      </w: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4EC9B0"/>
          <w:sz w:val="18"/>
          <w:szCs w:val="21"/>
          <w:lang w:val="en-US" w:eastAsia="es-AR"/>
        </w:rPr>
        <w:t>Optional</w:t>
      </w:r>
      <w:r w:rsidRPr="006925AB">
        <w:rPr>
          <w:rFonts w:ascii="Courier New" w:eastAsia="Times New Roman" w:hAnsi="Courier New" w:cs="Courier New"/>
          <w:color w:val="D4D4D4"/>
          <w:sz w:val="18"/>
          <w:szCs w:val="21"/>
          <w:lang w:val="en-US" w:eastAsia="es-AR"/>
        </w:rPr>
        <w:t>&lt;</w:t>
      </w:r>
      <w:r w:rsidRPr="006925AB">
        <w:rPr>
          <w:rFonts w:ascii="Courier New" w:eastAsia="Times New Roman" w:hAnsi="Courier New" w:cs="Courier New"/>
          <w:color w:val="569CD6"/>
          <w:sz w:val="18"/>
          <w:szCs w:val="21"/>
          <w:lang w:val="en-US" w:eastAsia="es-AR"/>
        </w:rPr>
        <w:t>?</w:t>
      </w:r>
      <w:r w:rsidRPr="006925AB">
        <w:rPr>
          <w:rFonts w:ascii="Courier New" w:eastAsia="Times New Roman" w:hAnsi="Courier New" w:cs="Courier New"/>
          <w:color w:val="D4D4D4"/>
          <w:sz w:val="18"/>
          <w:szCs w:val="21"/>
          <w:lang w:val="en-US" w:eastAsia="es-AR"/>
        </w:rPr>
        <w:t xml:space="preserve">&gt; </w:t>
      </w:r>
      <w:r w:rsidRPr="006925AB">
        <w:rPr>
          <w:rFonts w:ascii="Courier New" w:eastAsia="Times New Roman" w:hAnsi="Courier New" w:cs="Courier New"/>
          <w:color w:val="9CDCFE"/>
          <w:sz w:val="18"/>
          <w:szCs w:val="21"/>
          <w:lang w:val="en-US" w:eastAsia="es-AR"/>
        </w:rPr>
        <w:t>optObj</w:t>
      </w:r>
      <w:r w:rsidRPr="006925AB">
        <w:rPr>
          <w:rFonts w:ascii="Courier New" w:eastAsia="Times New Roman" w:hAnsi="Courier New" w:cs="Courier New"/>
          <w:color w:val="D4D4D4"/>
          <w:sz w:val="18"/>
          <w:szCs w:val="21"/>
          <w:lang w:val="en-US" w:eastAsia="es-AR"/>
        </w:rPr>
        <w:t>) {</w:t>
      </w:r>
    </w:p>
    <w:p w14:paraId="0BD89F47" w14:textId="77777777" w:rsidR="006925AB" w:rsidRPr="006925AB" w:rsidRDefault="006925AB" w:rsidP="006925A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4EC9B0"/>
          <w:sz w:val="18"/>
          <w:szCs w:val="21"/>
          <w:lang w:val="en-US" w:eastAsia="es-AR"/>
        </w:rPr>
        <w:t>System</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4FC1FF"/>
          <w:sz w:val="18"/>
          <w:szCs w:val="21"/>
          <w:lang w:val="en-US" w:eastAsia="es-AR"/>
        </w:rPr>
        <w:t>out</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DCDCAA"/>
          <w:sz w:val="18"/>
          <w:szCs w:val="21"/>
          <w:lang w:val="en-US" w:eastAsia="es-AR"/>
        </w:rPr>
        <w:t>println</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CE9178"/>
          <w:sz w:val="18"/>
          <w:szCs w:val="21"/>
          <w:lang w:val="en-US" w:eastAsia="es-AR"/>
        </w:rPr>
        <w:t>"</w:t>
      </w:r>
      <w:r w:rsidRPr="006925AB">
        <w:rPr>
          <w:rFonts w:ascii="Courier New" w:eastAsia="Times New Roman" w:hAnsi="Courier New" w:cs="Courier New"/>
          <w:color w:val="D7BA7D"/>
          <w:sz w:val="18"/>
          <w:szCs w:val="21"/>
          <w:lang w:val="en-US" w:eastAsia="es-AR"/>
        </w:rPr>
        <w:t>\n</w:t>
      </w:r>
      <w:r w:rsidRPr="006925AB">
        <w:rPr>
          <w:rFonts w:ascii="Courier New" w:eastAsia="Times New Roman" w:hAnsi="Courier New" w:cs="Courier New"/>
          <w:color w:val="CE9178"/>
          <w:sz w:val="18"/>
          <w:szCs w:val="21"/>
          <w:lang w:val="en-US" w:eastAsia="es-AR"/>
        </w:rPr>
        <w:t>"</w:t>
      </w:r>
      <w:r w:rsidRPr="006925AB">
        <w:rPr>
          <w:rFonts w:ascii="Courier New" w:eastAsia="Times New Roman" w:hAnsi="Courier New" w:cs="Courier New"/>
          <w:color w:val="D4D4D4"/>
          <w:sz w:val="18"/>
          <w:szCs w:val="21"/>
          <w:lang w:val="en-US" w:eastAsia="es-AR"/>
        </w:rPr>
        <w:t xml:space="preserve"> + </w:t>
      </w:r>
      <w:r w:rsidRPr="006925AB">
        <w:rPr>
          <w:rFonts w:ascii="Courier New" w:eastAsia="Times New Roman" w:hAnsi="Courier New" w:cs="Courier New"/>
          <w:color w:val="9CDCFE"/>
          <w:sz w:val="18"/>
          <w:szCs w:val="21"/>
          <w:lang w:val="en-US" w:eastAsia="es-AR"/>
        </w:rPr>
        <w:t>title</w:t>
      </w:r>
      <w:r w:rsidRPr="006925AB">
        <w:rPr>
          <w:rFonts w:ascii="Courier New" w:eastAsia="Times New Roman" w:hAnsi="Courier New" w:cs="Courier New"/>
          <w:color w:val="D4D4D4"/>
          <w:sz w:val="18"/>
          <w:szCs w:val="21"/>
          <w:lang w:val="en-US" w:eastAsia="es-AR"/>
        </w:rPr>
        <w:t xml:space="preserve"> + </w:t>
      </w:r>
      <w:r w:rsidRPr="006925AB">
        <w:rPr>
          <w:rFonts w:ascii="Courier New" w:eastAsia="Times New Roman" w:hAnsi="Courier New" w:cs="Courier New"/>
          <w:color w:val="CE9178"/>
          <w:sz w:val="18"/>
          <w:szCs w:val="21"/>
          <w:lang w:val="en-US" w:eastAsia="es-AR"/>
        </w:rPr>
        <w:t>"</w:t>
      </w:r>
      <w:r w:rsidRPr="006925AB">
        <w:rPr>
          <w:rFonts w:ascii="Courier New" w:eastAsia="Times New Roman" w:hAnsi="Courier New" w:cs="Courier New"/>
          <w:color w:val="D7BA7D"/>
          <w:sz w:val="18"/>
          <w:szCs w:val="21"/>
          <w:lang w:val="en-US" w:eastAsia="es-AR"/>
        </w:rPr>
        <w:t>\n</w:t>
      </w:r>
      <w:r w:rsidRPr="006925AB">
        <w:rPr>
          <w:rFonts w:ascii="Courier New" w:eastAsia="Times New Roman" w:hAnsi="Courier New" w:cs="Courier New"/>
          <w:color w:val="CE9178"/>
          <w:sz w:val="18"/>
          <w:szCs w:val="21"/>
          <w:lang w:val="en-US" w:eastAsia="es-AR"/>
        </w:rPr>
        <w:t>"</w:t>
      </w:r>
      <w:r w:rsidRPr="006925AB">
        <w:rPr>
          <w:rFonts w:ascii="Courier New" w:eastAsia="Times New Roman" w:hAnsi="Courier New" w:cs="Courier New"/>
          <w:color w:val="D4D4D4"/>
          <w:sz w:val="18"/>
          <w:szCs w:val="21"/>
          <w:lang w:val="en-US" w:eastAsia="es-AR"/>
        </w:rPr>
        <w:t>);</w:t>
      </w:r>
    </w:p>
    <w:p w14:paraId="10632DD4" w14:textId="77777777" w:rsidR="006925AB" w:rsidRPr="006925AB" w:rsidRDefault="006925AB" w:rsidP="006925A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4EC9B0"/>
          <w:sz w:val="18"/>
          <w:szCs w:val="21"/>
          <w:lang w:val="en-US" w:eastAsia="es-AR"/>
        </w:rPr>
        <w:t>System</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4FC1FF"/>
          <w:sz w:val="18"/>
          <w:szCs w:val="21"/>
          <w:lang w:val="en-US" w:eastAsia="es-AR"/>
        </w:rPr>
        <w:t>out</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DCDCAA"/>
          <w:sz w:val="18"/>
          <w:szCs w:val="21"/>
          <w:lang w:val="en-US" w:eastAsia="es-AR"/>
        </w:rPr>
        <w:t>println</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CE9178"/>
          <w:sz w:val="18"/>
          <w:szCs w:val="21"/>
          <w:lang w:val="en-US" w:eastAsia="es-AR"/>
        </w:rPr>
        <w:t>"optObj: "</w:t>
      </w:r>
      <w:r w:rsidRPr="006925AB">
        <w:rPr>
          <w:rFonts w:ascii="Courier New" w:eastAsia="Times New Roman" w:hAnsi="Courier New" w:cs="Courier New"/>
          <w:color w:val="D4D4D4"/>
          <w:sz w:val="18"/>
          <w:szCs w:val="21"/>
          <w:lang w:val="en-US" w:eastAsia="es-AR"/>
        </w:rPr>
        <w:t xml:space="preserve"> + </w:t>
      </w:r>
      <w:r w:rsidRPr="006925AB">
        <w:rPr>
          <w:rFonts w:ascii="Courier New" w:eastAsia="Times New Roman" w:hAnsi="Courier New" w:cs="Courier New"/>
          <w:color w:val="9CDCFE"/>
          <w:sz w:val="18"/>
          <w:szCs w:val="21"/>
          <w:lang w:val="en-US" w:eastAsia="es-AR"/>
        </w:rPr>
        <w:t>optObj</w:t>
      </w:r>
      <w:r w:rsidRPr="006925AB">
        <w:rPr>
          <w:rFonts w:ascii="Courier New" w:eastAsia="Times New Roman" w:hAnsi="Courier New" w:cs="Courier New"/>
          <w:color w:val="D4D4D4"/>
          <w:sz w:val="18"/>
          <w:szCs w:val="21"/>
          <w:lang w:val="en-US" w:eastAsia="es-AR"/>
        </w:rPr>
        <w:t>);</w:t>
      </w:r>
    </w:p>
    <w:p w14:paraId="47E1D8FC" w14:textId="77777777" w:rsidR="006925AB" w:rsidRPr="006925AB" w:rsidRDefault="006925AB" w:rsidP="006925A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4EC9B0"/>
          <w:sz w:val="18"/>
          <w:szCs w:val="21"/>
          <w:lang w:val="en-US" w:eastAsia="es-AR"/>
        </w:rPr>
        <w:t>System</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4FC1FF"/>
          <w:sz w:val="18"/>
          <w:szCs w:val="21"/>
          <w:lang w:val="en-US" w:eastAsia="es-AR"/>
        </w:rPr>
        <w:t>out</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DCDCAA"/>
          <w:sz w:val="18"/>
          <w:szCs w:val="21"/>
          <w:lang w:val="en-US" w:eastAsia="es-AR"/>
        </w:rPr>
        <w:t>println</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CE9178"/>
          <w:sz w:val="18"/>
          <w:szCs w:val="21"/>
          <w:lang w:val="en-US" w:eastAsia="es-AR"/>
        </w:rPr>
        <w:t>"optObj.isPresent(): "</w:t>
      </w:r>
      <w:r w:rsidRPr="006925AB">
        <w:rPr>
          <w:rFonts w:ascii="Courier New" w:eastAsia="Times New Roman" w:hAnsi="Courier New" w:cs="Courier New"/>
          <w:color w:val="D4D4D4"/>
          <w:sz w:val="18"/>
          <w:szCs w:val="21"/>
          <w:lang w:val="en-US" w:eastAsia="es-AR"/>
        </w:rPr>
        <w:t xml:space="preserve"> + </w:t>
      </w:r>
      <w:r w:rsidRPr="006925AB">
        <w:rPr>
          <w:rFonts w:ascii="Courier New" w:eastAsia="Times New Roman" w:hAnsi="Courier New" w:cs="Courier New"/>
          <w:color w:val="9CDCFE"/>
          <w:sz w:val="18"/>
          <w:szCs w:val="21"/>
          <w:lang w:val="en-US" w:eastAsia="es-AR"/>
        </w:rPr>
        <w:t>optObj</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DCDCAA"/>
          <w:sz w:val="18"/>
          <w:szCs w:val="21"/>
          <w:lang w:val="en-US" w:eastAsia="es-AR"/>
        </w:rPr>
        <w:t>isPresent</w:t>
      </w:r>
      <w:r w:rsidRPr="006925AB">
        <w:rPr>
          <w:rFonts w:ascii="Courier New" w:eastAsia="Times New Roman" w:hAnsi="Courier New" w:cs="Courier New"/>
          <w:color w:val="D4D4D4"/>
          <w:sz w:val="18"/>
          <w:szCs w:val="21"/>
          <w:lang w:val="en-US" w:eastAsia="es-AR"/>
        </w:rPr>
        <w:t>());</w:t>
      </w:r>
    </w:p>
    <w:p w14:paraId="3E4E1383" w14:textId="77777777" w:rsidR="006925AB" w:rsidRPr="006925AB" w:rsidRDefault="006925AB" w:rsidP="006925AB">
      <w:pPr>
        <w:shd w:val="clear" w:color="auto" w:fill="1E1E1E"/>
        <w:spacing w:after="0" w:line="240" w:lineRule="auto"/>
        <w:contextualSpacing w:val="0"/>
        <w:rPr>
          <w:rFonts w:ascii="Courier New" w:eastAsia="Times New Roman" w:hAnsi="Courier New" w:cs="Courier New"/>
          <w:color w:val="D4D4D4"/>
          <w:sz w:val="18"/>
          <w:szCs w:val="21"/>
          <w:lang w:val="en-US" w:eastAsia="es-AR"/>
        </w:rPr>
      </w:pP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4EC9B0"/>
          <w:sz w:val="18"/>
          <w:szCs w:val="21"/>
          <w:lang w:val="en-US" w:eastAsia="es-AR"/>
        </w:rPr>
        <w:t>System</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4FC1FF"/>
          <w:sz w:val="18"/>
          <w:szCs w:val="21"/>
          <w:lang w:val="en-US" w:eastAsia="es-AR"/>
        </w:rPr>
        <w:t>out</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DCDCAA"/>
          <w:sz w:val="18"/>
          <w:szCs w:val="21"/>
          <w:lang w:val="en-US" w:eastAsia="es-AR"/>
        </w:rPr>
        <w:t>println</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CE9178"/>
          <w:sz w:val="18"/>
          <w:szCs w:val="21"/>
          <w:lang w:val="en-US" w:eastAsia="es-AR"/>
        </w:rPr>
        <w:t>"optObj.isEmpty(): "</w:t>
      </w:r>
      <w:r w:rsidRPr="006925AB">
        <w:rPr>
          <w:rFonts w:ascii="Courier New" w:eastAsia="Times New Roman" w:hAnsi="Courier New" w:cs="Courier New"/>
          <w:color w:val="D4D4D4"/>
          <w:sz w:val="18"/>
          <w:szCs w:val="21"/>
          <w:lang w:val="en-US" w:eastAsia="es-AR"/>
        </w:rPr>
        <w:t xml:space="preserve"> + </w:t>
      </w:r>
      <w:r w:rsidRPr="006925AB">
        <w:rPr>
          <w:rFonts w:ascii="Courier New" w:eastAsia="Times New Roman" w:hAnsi="Courier New" w:cs="Courier New"/>
          <w:color w:val="9CDCFE"/>
          <w:sz w:val="18"/>
          <w:szCs w:val="21"/>
          <w:lang w:val="en-US" w:eastAsia="es-AR"/>
        </w:rPr>
        <w:t>optObj</w:t>
      </w:r>
      <w:r w:rsidRPr="006925AB">
        <w:rPr>
          <w:rFonts w:ascii="Courier New" w:eastAsia="Times New Roman" w:hAnsi="Courier New" w:cs="Courier New"/>
          <w:color w:val="D4D4D4"/>
          <w:sz w:val="18"/>
          <w:szCs w:val="21"/>
          <w:lang w:val="en-US" w:eastAsia="es-AR"/>
        </w:rPr>
        <w:t>.</w:t>
      </w:r>
      <w:r w:rsidRPr="006925AB">
        <w:rPr>
          <w:rFonts w:ascii="Courier New" w:eastAsia="Times New Roman" w:hAnsi="Courier New" w:cs="Courier New"/>
          <w:color w:val="DCDCAA"/>
          <w:sz w:val="18"/>
          <w:szCs w:val="21"/>
          <w:lang w:val="en-US" w:eastAsia="es-AR"/>
        </w:rPr>
        <w:t>isEmpty</w:t>
      </w:r>
      <w:r w:rsidRPr="006925AB">
        <w:rPr>
          <w:rFonts w:ascii="Courier New" w:eastAsia="Times New Roman" w:hAnsi="Courier New" w:cs="Courier New"/>
          <w:color w:val="D4D4D4"/>
          <w:sz w:val="18"/>
          <w:szCs w:val="21"/>
          <w:lang w:val="en-US" w:eastAsia="es-AR"/>
        </w:rPr>
        <w:t>());</w:t>
      </w:r>
    </w:p>
    <w:p w14:paraId="544F6BDE" w14:textId="77777777" w:rsidR="006925AB" w:rsidRPr="006925AB" w:rsidRDefault="006925AB" w:rsidP="006925AB">
      <w:pPr>
        <w:shd w:val="clear" w:color="auto" w:fill="1E1E1E"/>
        <w:spacing w:after="0" w:line="240" w:lineRule="auto"/>
        <w:contextualSpacing w:val="0"/>
        <w:rPr>
          <w:rFonts w:ascii="Courier New" w:eastAsia="Times New Roman" w:hAnsi="Courier New" w:cs="Courier New"/>
          <w:color w:val="D4D4D4"/>
          <w:sz w:val="18"/>
          <w:szCs w:val="21"/>
          <w:lang w:eastAsia="es-AR"/>
        </w:rPr>
      </w:pPr>
      <w:r w:rsidRPr="006925AB">
        <w:rPr>
          <w:rFonts w:ascii="Courier New" w:eastAsia="Times New Roman" w:hAnsi="Courier New" w:cs="Courier New"/>
          <w:color w:val="D4D4D4"/>
          <w:sz w:val="18"/>
          <w:szCs w:val="21"/>
          <w:lang w:val="en-US" w:eastAsia="es-AR"/>
        </w:rPr>
        <w:t xml:space="preserve">    </w:t>
      </w:r>
      <w:r w:rsidRPr="006925AB">
        <w:rPr>
          <w:rFonts w:ascii="Courier New" w:eastAsia="Times New Roman" w:hAnsi="Courier New" w:cs="Courier New"/>
          <w:color w:val="D4D4D4"/>
          <w:sz w:val="18"/>
          <w:szCs w:val="21"/>
          <w:lang w:eastAsia="es-AR"/>
        </w:rPr>
        <w:t>}</w:t>
      </w:r>
    </w:p>
    <w:p w14:paraId="11C17296" w14:textId="45558F6D" w:rsidR="006925AB" w:rsidRDefault="006925AB" w:rsidP="006B12D5"/>
    <w:p w14:paraId="7E6C2581" w14:textId="61F61709" w:rsidR="006925AB" w:rsidRDefault="00D87DA6" w:rsidP="00D87DA6">
      <w:pPr>
        <w:pStyle w:val="Heading1"/>
      </w:pPr>
      <w:r>
        <w:t>Método orElse()</w:t>
      </w:r>
    </w:p>
    <w:p w14:paraId="78FF3C66" w14:textId="72BD1FF8" w:rsidR="006925AB" w:rsidRDefault="006925AB" w:rsidP="006B12D5"/>
    <w:p w14:paraId="5C80644E" w14:textId="77777777" w:rsidR="006925AB" w:rsidRPr="006B12D5" w:rsidRDefault="006925AB" w:rsidP="006B12D5"/>
    <w:sectPr w:rsidR="006925AB" w:rsidRPr="006B12D5"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AE"/>
    <w:rsid w:val="00056BFD"/>
    <w:rsid w:val="00064E64"/>
    <w:rsid w:val="000670CC"/>
    <w:rsid w:val="000A6E06"/>
    <w:rsid w:val="000B05B5"/>
    <w:rsid w:val="000B31F7"/>
    <w:rsid w:val="000D1F4E"/>
    <w:rsid w:val="00107454"/>
    <w:rsid w:val="00156841"/>
    <w:rsid w:val="00177CF2"/>
    <w:rsid w:val="00181B18"/>
    <w:rsid w:val="00192F42"/>
    <w:rsid w:val="001D0248"/>
    <w:rsid w:val="001F009D"/>
    <w:rsid w:val="00202291"/>
    <w:rsid w:val="00202A48"/>
    <w:rsid w:val="00224CEB"/>
    <w:rsid w:val="00241CF9"/>
    <w:rsid w:val="0024509B"/>
    <w:rsid w:val="002557CB"/>
    <w:rsid w:val="0026309A"/>
    <w:rsid w:val="00276653"/>
    <w:rsid w:val="0029013D"/>
    <w:rsid w:val="002B1F4F"/>
    <w:rsid w:val="002B4B38"/>
    <w:rsid w:val="002D23C3"/>
    <w:rsid w:val="002F1733"/>
    <w:rsid w:val="002F33D9"/>
    <w:rsid w:val="002F49A5"/>
    <w:rsid w:val="00320288"/>
    <w:rsid w:val="00357FA2"/>
    <w:rsid w:val="003E6B88"/>
    <w:rsid w:val="00412E40"/>
    <w:rsid w:val="00422339"/>
    <w:rsid w:val="0042780B"/>
    <w:rsid w:val="004422B9"/>
    <w:rsid w:val="00472834"/>
    <w:rsid w:val="00491143"/>
    <w:rsid w:val="004A018D"/>
    <w:rsid w:val="004B6CAF"/>
    <w:rsid w:val="004D461F"/>
    <w:rsid w:val="004E1F20"/>
    <w:rsid w:val="00514787"/>
    <w:rsid w:val="00531D86"/>
    <w:rsid w:val="005731DF"/>
    <w:rsid w:val="005767DC"/>
    <w:rsid w:val="00583071"/>
    <w:rsid w:val="00604294"/>
    <w:rsid w:val="00604F11"/>
    <w:rsid w:val="00633841"/>
    <w:rsid w:val="006925AB"/>
    <w:rsid w:val="006B12D5"/>
    <w:rsid w:val="00705E50"/>
    <w:rsid w:val="00753FBA"/>
    <w:rsid w:val="0076481D"/>
    <w:rsid w:val="007665B5"/>
    <w:rsid w:val="007A7DDE"/>
    <w:rsid w:val="00830EB3"/>
    <w:rsid w:val="00835E7D"/>
    <w:rsid w:val="00881835"/>
    <w:rsid w:val="00886382"/>
    <w:rsid w:val="008E0097"/>
    <w:rsid w:val="009102B6"/>
    <w:rsid w:val="00927C6D"/>
    <w:rsid w:val="009A62FF"/>
    <w:rsid w:val="009D2AB9"/>
    <w:rsid w:val="009E6CD5"/>
    <w:rsid w:val="009F1148"/>
    <w:rsid w:val="00A16A39"/>
    <w:rsid w:val="00A31DDB"/>
    <w:rsid w:val="00A60C0C"/>
    <w:rsid w:val="00AA30AE"/>
    <w:rsid w:val="00AA569E"/>
    <w:rsid w:val="00B026B2"/>
    <w:rsid w:val="00B12973"/>
    <w:rsid w:val="00B14269"/>
    <w:rsid w:val="00B51879"/>
    <w:rsid w:val="00B611C1"/>
    <w:rsid w:val="00B8099F"/>
    <w:rsid w:val="00B8728E"/>
    <w:rsid w:val="00BD01ED"/>
    <w:rsid w:val="00C0313B"/>
    <w:rsid w:val="00C06BC7"/>
    <w:rsid w:val="00C42D48"/>
    <w:rsid w:val="00C571C8"/>
    <w:rsid w:val="00C768A5"/>
    <w:rsid w:val="00C81572"/>
    <w:rsid w:val="00CA0452"/>
    <w:rsid w:val="00CB7E70"/>
    <w:rsid w:val="00CF58BA"/>
    <w:rsid w:val="00D02CDF"/>
    <w:rsid w:val="00D35308"/>
    <w:rsid w:val="00D61105"/>
    <w:rsid w:val="00D87DA6"/>
    <w:rsid w:val="00DD0E12"/>
    <w:rsid w:val="00E77781"/>
    <w:rsid w:val="00E952E7"/>
    <w:rsid w:val="00EB4B21"/>
    <w:rsid w:val="00F01E92"/>
    <w:rsid w:val="00F35B2F"/>
    <w:rsid w:val="00F85523"/>
    <w:rsid w:val="00F87883"/>
    <w:rsid w:val="00FC7306"/>
    <w:rsid w:val="00FE2C06"/>
    <w:rsid w:val="00FE49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CFB8"/>
  <w15:chartTrackingRefBased/>
  <w15:docId w15:val="{042CCE51-FCCE-47D6-8554-40C178C1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177CF2"/>
    <w:pPr>
      <w:keepNext/>
      <w:spacing w:before="120"/>
      <w:outlineLvl w:val="0"/>
    </w:pPr>
    <w:rPr>
      <w:rFonts w:eastAsiaTheme="minorEastAsia"/>
      <w:b/>
      <w:bCs/>
      <w:kern w:val="36"/>
      <w:sz w:val="32"/>
      <w:szCs w:val="48"/>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77CF2"/>
    <w:rPr>
      <w:rFonts w:eastAsiaTheme="minorEastAsia"/>
      <w:b/>
      <w:bCs/>
      <w:kern w:val="36"/>
      <w:sz w:val="32"/>
      <w:szCs w:val="48"/>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rPr>
  </w:style>
  <w:style w:type="paragraph" w:customStyle="1" w:styleId="Snippet">
    <w:name w:val="Snippet"/>
    <w:basedOn w:val="Normal"/>
    <w:qFormat/>
    <w:rsid w:val="00A60C0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 w:val="24"/>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56841"/>
    <w:rPr>
      <w:color w:val="605E5C"/>
      <w:shd w:val="clear" w:color="auto" w:fill="E1DFDD"/>
    </w:rPr>
  </w:style>
  <w:style w:type="character" w:styleId="FollowedHyperlink">
    <w:name w:val="FollowedHyperlink"/>
    <w:basedOn w:val="DefaultParagraphFont"/>
    <w:semiHidden/>
    <w:unhideWhenUsed/>
    <w:rsid w:val="002F33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69172">
      <w:bodyDiv w:val="1"/>
      <w:marLeft w:val="0"/>
      <w:marRight w:val="0"/>
      <w:marTop w:val="0"/>
      <w:marBottom w:val="0"/>
      <w:divBdr>
        <w:top w:val="none" w:sz="0" w:space="0" w:color="auto"/>
        <w:left w:val="none" w:sz="0" w:space="0" w:color="auto"/>
        <w:bottom w:val="none" w:sz="0" w:space="0" w:color="auto"/>
        <w:right w:val="none" w:sz="0" w:space="0" w:color="auto"/>
      </w:divBdr>
      <w:divsChild>
        <w:div w:id="2517517">
          <w:marLeft w:val="0"/>
          <w:marRight w:val="0"/>
          <w:marTop w:val="0"/>
          <w:marBottom w:val="0"/>
          <w:divBdr>
            <w:top w:val="none" w:sz="0" w:space="0" w:color="auto"/>
            <w:left w:val="none" w:sz="0" w:space="0" w:color="auto"/>
            <w:bottom w:val="none" w:sz="0" w:space="0" w:color="auto"/>
            <w:right w:val="none" w:sz="0" w:space="0" w:color="auto"/>
          </w:divBdr>
          <w:divsChild>
            <w:div w:id="1055393269">
              <w:marLeft w:val="0"/>
              <w:marRight w:val="0"/>
              <w:marTop w:val="0"/>
              <w:marBottom w:val="0"/>
              <w:divBdr>
                <w:top w:val="none" w:sz="0" w:space="0" w:color="auto"/>
                <w:left w:val="none" w:sz="0" w:space="0" w:color="auto"/>
                <w:bottom w:val="none" w:sz="0" w:space="0" w:color="auto"/>
                <w:right w:val="none" w:sz="0" w:space="0" w:color="auto"/>
              </w:divBdr>
            </w:div>
            <w:div w:id="560870048">
              <w:marLeft w:val="0"/>
              <w:marRight w:val="0"/>
              <w:marTop w:val="0"/>
              <w:marBottom w:val="0"/>
              <w:divBdr>
                <w:top w:val="none" w:sz="0" w:space="0" w:color="auto"/>
                <w:left w:val="none" w:sz="0" w:space="0" w:color="auto"/>
                <w:bottom w:val="none" w:sz="0" w:space="0" w:color="auto"/>
                <w:right w:val="none" w:sz="0" w:space="0" w:color="auto"/>
              </w:divBdr>
            </w:div>
            <w:div w:id="1059598562">
              <w:marLeft w:val="0"/>
              <w:marRight w:val="0"/>
              <w:marTop w:val="0"/>
              <w:marBottom w:val="0"/>
              <w:divBdr>
                <w:top w:val="none" w:sz="0" w:space="0" w:color="auto"/>
                <w:left w:val="none" w:sz="0" w:space="0" w:color="auto"/>
                <w:bottom w:val="none" w:sz="0" w:space="0" w:color="auto"/>
                <w:right w:val="none" w:sz="0" w:space="0" w:color="auto"/>
              </w:divBdr>
            </w:div>
            <w:div w:id="1371420749">
              <w:marLeft w:val="0"/>
              <w:marRight w:val="0"/>
              <w:marTop w:val="0"/>
              <w:marBottom w:val="0"/>
              <w:divBdr>
                <w:top w:val="none" w:sz="0" w:space="0" w:color="auto"/>
                <w:left w:val="none" w:sz="0" w:space="0" w:color="auto"/>
                <w:bottom w:val="none" w:sz="0" w:space="0" w:color="auto"/>
                <w:right w:val="none" w:sz="0" w:space="0" w:color="auto"/>
              </w:divBdr>
            </w:div>
            <w:div w:id="122583307">
              <w:marLeft w:val="0"/>
              <w:marRight w:val="0"/>
              <w:marTop w:val="0"/>
              <w:marBottom w:val="0"/>
              <w:divBdr>
                <w:top w:val="none" w:sz="0" w:space="0" w:color="auto"/>
                <w:left w:val="none" w:sz="0" w:space="0" w:color="auto"/>
                <w:bottom w:val="none" w:sz="0" w:space="0" w:color="auto"/>
                <w:right w:val="none" w:sz="0" w:space="0" w:color="auto"/>
              </w:divBdr>
            </w:div>
            <w:div w:id="1057316018">
              <w:marLeft w:val="0"/>
              <w:marRight w:val="0"/>
              <w:marTop w:val="0"/>
              <w:marBottom w:val="0"/>
              <w:divBdr>
                <w:top w:val="none" w:sz="0" w:space="0" w:color="auto"/>
                <w:left w:val="none" w:sz="0" w:space="0" w:color="auto"/>
                <w:bottom w:val="none" w:sz="0" w:space="0" w:color="auto"/>
                <w:right w:val="none" w:sz="0" w:space="0" w:color="auto"/>
              </w:divBdr>
            </w:div>
            <w:div w:id="1102452782">
              <w:marLeft w:val="0"/>
              <w:marRight w:val="0"/>
              <w:marTop w:val="0"/>
              <w:marBottom w:val="0"/>
              <w:divBdr>
                <w:top w:val="none" w:sz="0" w:space="0" w:color="auto"/>
                <w:left w:val="none" w:sz="0" w:space="0" w:color="auto"/>
                <w:bottom w:val="none" w:sz="0" w:space="0" w:color="auto"/>
                <w:right w:val="none" w:sz="0" w:space="0" w:color="auto"/>
              </w:divBdr>
            </w:div>
            <w:div w:id="984626779">
              <w:marLeft w:val="0"/>
              <w:marRight w:val="0"/>
              <w:marTop w:val="0"/>
              <w:marBottom w:val="0"/>
              <w:divBdr>
                <w:top w:val="none" w:sz="0" w:space="0" w:color="auto"/>
                <w:left w:val="none" w:sz="0" w:space="0" w:color="auto"/>
                <w:bottom w:val="none" w:sz="0" w:space="0" w:color="auto"/>
                <w:right w:val="none" w:sz="0" w:space="0" w:color="auto"/>
              </w:divBdr>
            </w:div>
            <w:div w:id="1291933507">
              <w:marLeft w:val="0"/>
              <w:marRight w:val="0"/>
              <w:marTop w:val="0"/>
              <w:marBottom w:val="0"/>
              <w:divBdr>
                <w:top w:val="none" w:sz="0" w:space="0" w:color="auto"/>
                <w:left w:val="none" w:sz="0" w:space="0" w:color="auto"/>
                <w:bottom w:val="none" w:sz="0" w:space="0" w:color="auto"/>
                <w:right w:val="none" w:sz="0" w:space="0" w:color="auto"/>
              </w:divBdr>
            </w:div>
            <w:div w:id="11535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527">
      <w:bodyDiv w:val="1"/>
      <w:marLeft w:val="0"/>
      <w:marRight w:val="0"/>
      <w:marTop w:val="0"/>
      <w:marBottom w:val="0"/>
      <w:divBdr>
        <w:top w:val="none" w:sz="0" w:space="0" w:color="auto"/>
        <w:left w:val="none" w:sz="0" w:space="0" w:color="auto"/>
        <w:bottom w:val="none" w:sz="0" w:space="0" w:color="auto"/>
        <w:right w:val="none" w:sz="0" w:space="0" w:color="auto"/>
      </w:divBdr>
      <w:divsChild>
        <w:div w:id="1464078535">
          <w:marLeft w:val="0"/>
          <w:marRight w:val="0"/>
          <w:marTop w:val="0"/>
          <w:marBottom w:val="0"/>
          <w:divBdr>
            <w:top w:val="none" w:sz="0" w:space="0" w:color="auto"/>
            <w:left w:val="none" w:sz="0" w:space="0" w:color="auto"/>
            <w:bottom w:val="none" w:sz="0" w:space="0" w:color="auto"/>
            <w:right w:val="none" w:sz="0" w:space="0" w:color="auto"/>
          </w:divBdr>
          <w:divsChild>
            <w:div w:id="37169295">
              <w:marLeft w:val="0"/>
              <w:marRight w:val="0"/>
              <w:marTop w:val="0"/>
              <w:marBottom w:val="0"/>
              <w:divBdr>
                <w:top w:val="none" w:sz="0" w:space="0" w:color="auto"/>
                <w:left w:val="none" w:sz="0" w:space="0" w:color="auto"/>
                <w:bottom w:val="none" w:sz="0" w:space="0" w:color="auto"/>
                <w:right w:val="none" w:sz="0" w:space="0" w:color="auto"/>
              </w:divBdr>
            </w:div>
            <w:div w:id="2094890067">
              <w:marLeft w:val="0"/>
              <w:marRight w:val="0"/>
              <w:marTop w:val="0"/>
              <w:marBottom w:val="0"/>
              <w:divBdr>
                <w:top w:val="none" w:sz="0" w:space="0" w:color="auto"/>
                <w:left w:val="none" w:sz="0" w:space="0" w:color="auto"/>
                <w:bottom w:val="none" w:sz="0" w:space="0" w:color="auto"/>
                <w:right w:val="none" w:sz="0" w:space="0" w:color="auto"/>
              </w:divBdr>
            </w:div>
            <w:div w:id="862013547">
              <w:marLeft w:val="0"/>
              <w:marRight w:val="0"/>
              <w:marTop w:val="0"/>
              <w:marBottom w:val="0"/>
              <w:divBdr>
                <w:top w:val="none" w:sz="0" w:space="0" w:color="auto"/>
                <w:left w:val="none" w:sz="0" w:space="0" w:color="auto"/>
                <w:bottom w:val="none" w:sz="0" w:space="0" w:color="auto"/>
                <w:right w:val="none" w:sz="0" w:space="0" w:color="auto"/>
              </w:divBdr>
            </w:div>
            <w:div w:id="1562252911">
              <w:marLeft w:val="0"/>
              <w:marRight w:val="0"/>
              <w:marTop w:val="0"/>
              <w:marBottom w:val="0"/>
              <w:divBdr>
                <w:top w:val="none" w:sz="0" w:space="0" w:color="auto"/>
                <w:left w:val="none" w:sz="0" w:space="0" w:color="auto"/>
                <w:bottom w:val="none" w:sz="0" w:space="0" w:color="auto"/>
                <w:right w:val="none" w:sz="0" w:space="0" w:color="auto"/>
              </w:divBdr>
            </w:div>
            <w:div w:id="571475543">
              <w:marLeft w:val="0"/>
              <w:marRight w:val="0"/>
              <w:marTop w:val="0"/>
              <w:marBottom w:val="0"/>
              <w:divBdr>
                <w:top w:val="none" w:sz="0" w:space="0" w:color="auto"/>
                <w:left w:val="none" w:sz="0" w:space="0" w:color="auto"/>
                <w:bottom w:val="none" w:sz="0" w:space="0" w:color="auto"/>
                <w:right w:val="none" w:sz="0" w:space="0" w:color="auto"/>
              </w:divBdr>
            </w:div>
            <w:div w:id="1213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6894">
      <w:bodyDiv w:val="1"/>
      <w:marLeft w:val="0"/>
      <w:marRight w:val="0"/>
      <w:marTop w:val="0"/>
      <w:marBottom w:val="0"/>
      <w:divBdr>
        <w:top w:val="none" w:sz="0" w:space="0" w:color="auto"/>
        <w:left w:val="none" w:sz="0" w:space="0" w:color="auto"/>
        <w:bottom w:val="none" w:sz="0" w:space="0" w:color="auto"/>
        <w:right w:val="none" w:sz="0" w:space="0" w:color="auto"/>
      </w:divBdr>
    </w:div>
    <w:div w:id="1247231369">
      <w:bodyDiv w:val="1"/>
      <w:marLeft w:val="0"/>
      <w:marRight w:val="0"/>
      <w:marTop w:val="0"/>
      <w:marBottom w:val="0"/>
      <w:divBdr>
        <w:top w:val="none" w:sz="0" w:space="0" w:color="auto"/>
        <w:left w:val="none" w:sz="0" w:space="0" w:color="auto"/>
        <w:bottom w:val="none" w:sz="0" w:space="0" w:color="auto"/>
        <w:right w:val="none" w:sz="0" w:space="0" w:color="auto"/>
      </w:divBdr>
    </w:div>
    <w:div w:id="1300190258">
      <w:bodyDiv w:val="1"/>
      <w:marLeft w:val="0"/>
      <w:marRight w:val="0"/>
      <w:marTop w:val="0"/>
      <w:marBottom w:val="0"/>
      <w:divBdr>
        <w:top w:val="none" w:sz="0" w:space="0" w:color="auto"/>
        <w:left w:val="none" w:sz="0" w:space="0" w:color="auto"/>
        <w:bottom w:val="none" w:sz="0" w:space="0" w:color="auto"/>
        <w:right w:val="none" w:sz="0" w:space="0" w:color="auto"/>
      </w:divBdr>
      <w:divsChild>
        <w:div w:id="689336133">
          <w:marLeft w:val="0"/>
          <w:marRight w:val="0"/>
          <w:marTop w:val="0"/>
          <w:marBottom w:val="0"/>
          <w:divBdr>
            <w:top w:val="none" w:sz="0" w:space="0" w:color="auto"/>
            <w:left w:val="none" w:sz="0" w:space="0" w:color="auto"/>
            <w:bottom w:val="none" w:sz="0" w:space="0" w:color="auto"/>
            <w:right w:val="none" w:sz="0" w:space="0" w:color="auto"/>
          </w:divBdr>
          <w:divsChild>
            <w:div w:id="1469203118">
              <w:marLeft w:val="0"/>
              <w:marRight w:val="0"/>
              <w:marTop w:val="0"/>
              <w:marBottom w:val="0"/>
              <w:divBdr>
                <w:top w:val="none" w:sz="0" w:space="0" w:color="auto"/>
                <w:left w:val="none" w:sz="0" w:space="0" w:color="auto"/>
                <w:bottom w:val="none" w:sz="0" w:space="0" w:color="auto"/>
                <w:right w:val="none" w:sz="0" w:space="0" w:color="auto"/>
              </w:divBdr>
            </w:div>
            <w:div w:id="920409443">
              <w:marLeft w:val="0"/>
              <w:marRight w:val="0"/>
              <w:marTop w:val="0"/>
              <w:marBottom w:val="0"/>
              <w:divBdr>
                <w:top w:val="none" w:sz="0" w:space="0" w:color="auto"/>
                <w:left w:val="none" w:sz="0" w:space="0" w:color="auto"/>
                <w:bottom w:val="none" w:sz="0" w:space="0" w:color="auto"/>
                <w:right w:val="none" w:sz="0" w:space="0" w:color="auto"/>
              </w:divBdr>
            </w:div>
            <w:div w:id="1652711653">
              <w:marLeft w:val="0"/>
              <w:marRight w:val="0"/>
              <w:marTop w:val="0"/>
              <w:marBottom w:val="0"/>
              <w:divBdr>
                <w:top w:val="none" w:sz="0" w:space="0" w:color="auto"/>
                <w:left w:val="none" w:sz="0" w:space="0" w:color="auto"/>
                <w:bottom w:val="none" w:sz="0" w:space="0" w:color="auto"/>
                <w:right w:val="none" w:sz="0" w:space="0" w:color="auto"/>
              </w:divBdr>
            </w:div>
            <w:div w:id="1615861916">
              <w:marLeft w:val="0"/>
              <w:marRight w:val="0"/>
              <w:marTop w:val="0"/>
              <w:marBottom w:val="0"/>
              <w:divBdr>
                <w:top w:val="none" w:sz="0" w:space="0" w:color="auto"/>
                <w:left w:val="none" w:sz="0" w:space="0" w:color="auto"/>
                <w:bottom w:val="none" w:sz="0" w:space="0" w:color="auto"/>
                <w:right w:val="none" w:sz="0" w:space="0" w:color="auto"/>
              </w:divBdr>
            </w:div>
            <w:div w:id="859316597">
              <w:marLeft w:val="0"/>
              <w:marRight w:val="0"/>
              <w:marTop w:val="0"/>
              <w:marBottom w:val="0"/>
              <w:divBdr>
                <w:top w:val="none" w:sz="0" w:space="0" w:color="auto"/>
                <w:left w:val="none" w:sz="0" w:space="0" w:color="auto"/>
                <w:bottom w:val="none" w:sz="0" w:space="0" w:color="auto"/>
                <w:right w:val="none" w:sz="0" w:space="0" w:color="auto"/>
              </w:divBdr>
            </w:div>
            <w:div w:id="416634616">
              <w:marLeft w:val="0"/>
              <w:marRight w:val="0"/>
              <w:marTop w:val="0"/>
              <w:marBottom w:val="0"/>
              <w:divBdr>
                <w:top w:val="none" w:sz="0" w:space="0" w:color="auto"/>
                <w:left w:val="none" w:sz="0" w:space="0" w:color="auto"/>
                <w:bottom w:val="none" w:sz="0" w:space="0" w:color="auto"/>
                <w:right w:val="none" w:sz="0" w:space="0" w:color="auto"/>
              </w:divBdr>
            </w:div>
            <w:div w:id="246811372">
              <w:marLeft w:val="0"/>
              <w:marRight w:val="0"/>
              <w:marTop w:val="0"/>
              <w:marBottom w:val="0"/>
              <w:divBdr>
                <w:top w:val="none" w:sz="0" w:space="0" w:color="auto"/>
                <w:left w:val="none" w:sz="0" w:space="0" w:color="auto"/>
                <w:bottom w:val="none" w:sz="0" w:space="0" w:color="auto"/>
                <w:right w:val="none" w:sz="0" w:space="0" w:color="auto"/>
              </w:divBdr>
            </w:div>
            <w:div w:id="203509">
              <w:marLeft w:val="0"/>
              <w:marRight w:val="0"/>
              <w:marTop w:val="0"/>
              <w:marBottom w:val="0"/>
              <w:divBdr>
                <w:top w:val="none" w:sz="0" w:space="0" w:color="auto"/>
                <w:left w:val="none" w:sz="0" w:space="0" w:color="auto"/>
                <w:bottom w:val="none" w:sz="0" w:space="0" w:color="auto"/>
                <w:right w:val="none" w:sz="0" w:space="0" w:color="auto"/>
              </w:divBdr>
            </w:div>
            <w:div w:id="1146973733">
              <w:marLeft w:val="0"/>
              <w:marRight w:val="0"/>
              <w:marTop w:val="0"/>
              <w:marBottom w:val="0"/>
              <w:divBdr>
                <w:top w:val="none" w:sz="0" w:space="0" w:color="auto"/>
                <w:left w:val="none" w:sz="0" w:space="0" w:color="auto"/>
                <w:bottom w:val="none" w:sz="0" w:space="0" w:color="auto"/>
                <w:right w:val="none" w:sz="0" w:space="0" w:color="auto"/>
              </w:divBdr>
            </w:div>
            <w:div w:id="4360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7/docs/api/java.base/java/util/Optional.html" TargetMode="External"/><Relationship Id="rId3" Type="http://schemas.openxmlformats.org/officeDocument/2006/relationships/settings" Target="settings.xml"/><Relationship Id="rId7" Type="http://schemas.openxmlformats.org/officeDocument/2006/relationships/hyperlink" Target="https://www.baeldung.com/java-opt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ical-resources/articles/java/java8-optional.html" TargetMode="External"/><Relationship Id="rId5" Type="http://schemas.openxmlformats.org/officeDocument/2006/relationships/hyperlink" Target="https://youtu.be/1xCxoOuDZu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2</Pages>
  <Words>799</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16</cp:revision>
  <dcterms:created xsi:type="dcterms:W3CDTF">2022-02-28T22:13:00Z</dcterms:created>
  <dcterms:modified xsi:type="dcterms:W3CDTF">2022-07-13T18:51:00Z</dcterms:modified>
</cp:coreProperties>
</file>