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7446" w14:textId="77777777" w:rsidR="000F35F5" w:rsidRDefault="00C85D03" w:rsidP="000F35F5">
      <w:pPr>
        <w:rPr>
          <w:rFonts w:hint="eastAsia"/>
        </w:rPr>
      </w:pPr>
      <w:r>
        <w:rPr>
          <w:rFonts w:hint="eastAsia"/>
        </w:rPr>
        <w:t>审核项目的层级结构的时候，主要依据的是eCTD技术规范.pdf等里面的核心规则，其中部分已做成规则schema，这里主要补充可能遗漏的。首先，依据</w:t>
      </w:r>
      <w:r w:rsidRPr="00C85D03">
        <w:t>eCTD 申报资料结构</w:t>
      </w:r>
      <w:r>
        <w:rPr>
          <w:rFonts w:hint="eastAsia"/>
        </w:rPr>
        <w:t>来检查整个项目。</w:t>
      </w:r>
      <w:r w:rsidRPr="00C85D03">
        <w:t>申报资料由申请、注册行为和序列三个层级来定义。每个层级都包含一系列相关信息，即申请信息、注册行为信息和序列信息。x202112345</w:t>
      </w:r>
      <w:r>
        <w:rPr>
          <w:rFonts w:hint="eastAsia"/>
        </w:rPr>
        <w:t>这个文件夹项目就是整个的申请的项目的文件夹。</w:t>
      </w:r>
      <w:r w:rsidRPr="00C85D03">
        <w:t>x202112345</w:t>
      </w:r>
      <w:r>
        <w:rPr>
          <w:rFonts w:hint="eastAsia"/>
        </w:rPr>
        <w:t>这个文件夹命名就代表了项目的申请编号，</w:t>
      </w:r>
      <w:r w:rsidRPr="00C85D03">
        <w:t>是一个申请在其全生命周期内的唯一识别编号，由监管机构分配给申请人。在首次提交临床试验申请、新药申请或仿制药申请的eCTD 序列时，申请人应从监管机构获取相应的申请编号。</w:t>
      </w:r>
      <w:r w:rsidR="000F35F5">
        <w:rPr>
          <w:rFonts w:hint="eastAsia"/>
        </w:rPr>
        <w:t>注意，</w:t>
      </w:r>
      <w:r w:rsidR="000F35F5" w:rsidRPr="000F35F5">
        <w:t>一个药品在临床试验和新药申请，或临床试验和仿制药申请两个阶段，对应两套独立的申报资料集合，即两个申请</w:t>
      </w:r>
      <w:r w:rsidR="000F35F5">
        <w:rPr>
          <w:rFonts w:hint="eastAsia"/>
        </w:rPr>
        <w:t>。</w:t>
      </w:r>
      <w:r w:rsidR="000F35F5" w:rsidRPr="000F35F5">
        <w:t>每个申请信息包含申请编号、申请类型、产品类型、原始编号信息。</w:t>
      </w:r>
    </w:p>
    <w:p w14:paraId="0D6CDA28" w14:textId="64A340A9" w:rsidR="00C85D03" w:rsidRDefault="00C85D03" w:rsidP="000F35F5">
      <w:pPr>
        <w:ind w:firstLine="420"/>
        <w:rPr>
          <w:rFonts w:hint="eastAsia"/>
        </w:rPr>
      </w:pPr>
      <w:r>
        <w:rPr>
          <w:rFonts w:hint="eastAsia"/>
        </w:rPr>
        <w:t>首先第一个要审核的就是</w:t>
      </w:r>
      <w:r w:rsidRPr="00C85D03">
        <w:t>申请编号编码规则</w:t>
      </w:r>
      <w:r>
        <w:rPr>
          <w:rFonts w:hint="eastAsia"/>
        </w:rPr>
        <w:t>，</w:t>
      </w:r>
      <w:r w:rsidRPr="00C85D03">
        <w:t>字母（x=新药申请；y=仿制药申请；l=临床试验申请）+年份（4 位数字）+5 位流水号。</w:t>
      </w:r>
      <w:r>
        <w:rPr>
          <w:rFonts w:hint="eastAsia"/>
        </w:rPr>
        <w:t>请问，这个是否写进规则schema。要判定申请的类别，年份是否跟现在年份符合。有错误要指出来，命名有问题，比如，属于年份错误，申请类别保留，后续判定，命名的</w:t>
      </w:r>
      <w:r w:rsidR="00302051">
        <w:rPr>
          <w:rFonts w:hint="eastAsia"/>
        </w:rPr>
        <w:t>位数是否正确。如果没有，先做这个规则的判定。</w:t>
      </w:r>
    </w:p>
    <w:p w14:paraId="22DB6DE2" w14:textId="77777777" w:rsidR="00BB694E" w:rsidRDefault="00BB694E" w:rsidP="00BB694E">
      <w:pPr>
        <w:rPr>
          <w:rFonts w:hint="eastAsia"/>
        </w:rPr>
      </w:pPr>
    </w:p>
    <w:p w14:paraId="15B6FD0B" w14:textId="2B98E54D" w:rsidR="00BB694E" w:rsidRDefault="003C2145" w:rsidP="00BB694E">
      <w:pPr>
        <w:rPr>
          <w:rFonts w:hint="eastAsia"/>
        </w:rPr>
      </w:pPr>
      <w:r w:rsidRPr="003C2145">
        <w:t>D:\AutoIND-Pro\ind-compliance-ai\data\regulations\附件1-2：受控词汇文件包</w:t>
      </w:r>
      <w:r>
        <w:rPr>
          <w:rFonts w:hint="eastAsia"/>
        </w:rPr>
        <w:t xml:space="preserve"> 这个目录下的</w:t>
      </w:r>
      <w:r w:rsidRPr="003C2145">
        <w:t>cv</w:t>
      </w:r>
      <w:r>
        <w:rPr>
          <w:rFonts w:hint="eastAsia"/>
        </w:rPr>
        <w:t>-</w:t>
      </w:r>
      <w:r w:rsidRPr="003C2145">
        <w:t>application-type.xml</w:t>
      </w:r>
      <w:r>
        <w:rPr>
          <w:rFonts w:hint="eastAsia"/>
        </w:rPr>
        <w:t xml:space="preserve"> 文件是具体的</w:t>
      </w:r>
      <w:r w:rsidRPr="003C2145">
        <w:t>申请类型的详细信息</w:t>
      </w:r>
      <w:r>
        <w:rPr>
          <w:rFonts w:hint="eastAsia"/>
        </w:rPr>
        <w:t>。可以读取一下，看如何形成规则schema来审核申请类型正确性。类似，同目录下的</w:t>
      </w:r>
      <w:r w:rsidRPr="003C2145">
        <w:t>cv-product-type.xml</w:t>
      </w:r>
      <w:r>
        <w:rPr>
          <w:rFonts w:hint="eastAsia"/>
        </w:rPr>
        <w:t>文件是</w:t>
      </w:r>
      <w:r w:rsidRPr="003C2145">
        <w:t>有关产品类型的详细信息</w:t>
      </w:r>
      <w:r>
        <w:rPr>
          <w:rFonts w:hint="eastAsia"/>
        </w:rPr>
        <w:t>，同样读取一下，看如何形成规则schema来审核产品类型正确性。类似的，还有同目录下的</w:t>
      </w:r>
      <w:r w:rsidRPr="003C2145">
        <w:t>cv-regulatory-activity-type.xml</w:t>
      </w:r>
      <w:r>
        <w:rPr>
          <w:rFonts w:hint="eastAsia"/>
        </w:rPr>
        <w:t>文件是</w:t>
      </w:r>
      <w:r w:rsidRPr="003C2145">
        <w:t>有关注册行为类型的详细信息</w:t>
      </w:r>
      <w:r>
        <w:rPr>
          <w:rFonts w:hint="eastAsia"/>
        </w:rPr>
        <w:t>，这些同样要关联到对上传文件的解析的内容。</w:t>
      </w:r>
    </w:p>
    <w:p w14:paraId="4F22B00A" w14:textId="77777777" w:rsidR="0070195B" w:rsidRDefault="0070195B" w:rsidP="00BB694E">
      <w:pPr>
        <w:rPr>
          <w:rFonts w:hint="eastAsia"/>
        </w:rPr>
      </w:pPr>
    </w:p>
    <w:p w14:paraId="1FAEAD82" w14:textId="3F6B55DF" w:rsidR="0070195B" w:rsidRDefault="0070195B" w:rsidP="0070195B">
      <w:pPr>
        <w:rPr>
          <w:rFonts w:hint="eastAsia"/>
        </w:rPr>
      </w:pPr>
      <w:r>
        <w:rPr>
          <w:rFonts w:hint="eastAsia"/>
        </w:rPr>
        <w:t>eCTD技术规范.pdf中表1相关的</w:t>
      </w:r>
      <w:r w:rsidRPr="0070195B">
        <w:t>临床试验申请的相关序列</w:t>
      </w:r>
      <w:r>
        <w:rPr>
          <w:rFonts w:hint="eastAsia"/>
        </w:rPr>
        <w:t>的内容是否已经生成规则schema能进行审核。比如，序列0000代表的是文件夹0000以及内部所有内容的申请的序列的编号，这个序列编号代表</w:t>
      </w:r>
      <w:r w:rsidRPr="0070195B">
        <w:t>注册行为类型</w:t>
      </w:r>
      <w:r>
        <w:rPr>
          <w:rFonts w:hint="eastAsia"/>
        </w:rPr>
        <w:t>是</w:t>
      </w:r>
      <w:r w:rsidRPr="0070195B">
        <w:t>首次申请</w:t>
      </w:r>
      <w:r>
        <w:rPr>
          <w:rFonts w:hint="eastAsia"/>
        </w:rPr>
        <w:t>，序列类型是首次提交，</w:t>
      </w:r>
      <w:r w:rsidRPr="0070195B">
        <w:t>序列描述</w:t>
      </w:r>
      <w:r>
        <w:rPr>
          <w:rFonts w:hint="eastAsia"/>
        </w:rPr>
        <w:t>为</w:t>
      </w:r>
      <w:r w:rsidRPr="0070195B">
        <w:t>适应症为 xx 的临床试验申请</w:t>
      </w:r>
      <w:r>
        <w:rPr>
          <w:rFonts w:hint="eastAsia"/>
        </w:rPr>
        <w:t>。而如何还出现0001的文件夹及里面所有文件，则表示序列0001，相关序列是0000，</w:t>
      </w:r>
      <w:r w:rsidRPr="0070195B">
        <w:t>注册行为类型</w:t>
      </w:r>
      <w:r>
        <w:rPr>
          <w:rFonts w:hint="eastAsia"/>
        </w:rPr>
        <w:t>也</w:t>
      </w:r>
      <w:r w:rsidRPr="0070195B">
        <w:t>是首次申请</w:t>
      </w:r>
      <w:r>
        <w:rPr>
          <w:rFonts w:hint="eastAsia"/>
        </w:rPr>
        <w:t>，但</w:t>
      </w:r>
      <w:r w:rsidRPr="0070195B">
        <w:t>序列类型</w:t>
      </w:r>
      <w:r>
        <w:rPr>
          <w:rFonts w:hint="eastAsia"/>
        </w:rPr>
        <w:t>是</w:t>
      </w:r>
      <w:r w:rsidRPr="0070195B">
        <w:t>回复</w:t>
      </w:r>
      <w:r>
        <w:rPr>
          <w:rFonts w:hint="eastAsia"/>
        </w:rPr>
        <w:t>，</w:t>
      </w:r>
      <w:r w:rsidRPr="0070195B">
        <w:t>序列描述</w:t>
      </w:r>
      <w:r>
        <w:rPr>
          <w:rFonts w:hint="eastAsia"/>
        </w:rPr>
        <w:t>为</w:t>
      </w:r>
      <w:r w:rsidRPr="0070195B">
        <w:t>对序列 0000 的发补回复</w:t>
      </w:r>
      <w:r>
        <w:rPr>
          <w:rFonts w:hint="eastAsia"/>
        </w:rPr>
        <w:t>。并且序列号</w:t>
      </w:r>
      <w:r w:rsidRPr="0070195B">
        <w:t>从 0000 开始提交，每次提交时须将序列号加1，并按先后次序提交，不得跳号提交。临床试验申请的</w:t>
      </w:r>
      <w:r>
        <w:rPr>
          <w:rFonts w:hint="eastAsia"/>
        </w:rPr>
        <w:t>序列号给出的示例是最多到0009。从0002到0009序列代表的意思及相关序列内容是否记录成schema能审核。</w:t>
      </w:r>
    </w:p>
    <w:p w14:paraId="1DCF8280" w14:textId="77777777" w:rsidR="002A225C" w:rsidRDefault="002A225C" w:rsidP="0070195B">
      <w:pPr>
        <w:rPr>
          <w:rFonts w:hint="eastAsia"/>
        </w:rPr>
      </w:pPr>
    </w:p>
    <w:p w14:paraId="4AD78EB3" w14:textId="7E432372" w:rsidR="002A225C" w:rsidRDefault="002A225C" w:rsidP="00A87BEE">
      <w:pPr>
        <w:rPr>
          <w:rFonts w:hint="eastAsia"/>
        </w:rPr>
      </w:pPr>
      <w:r>
        <w:rPr>
          <w:rFonts w:hint="eastAsia"/>
        </w:rPr>
        <w:t>类似的</w:t>
      </w:r>
      <w:r w:rsidRPr="002A225C">
        <w:t>新药申请的相关序列示例</w:t>
      </w:r>
      <w:r>
        <w:rPr>
          <w:rFonts w:hint="eastAsia"/>
        </w:rPr>
        <w:t>在eCTD技术规范.pdf中的表2，序列从0000到0008。</w:t>
      </w:r>
      <w:r w:rsidR="00967067" w:rsidRPr="003C2145">
        <w:t>D:\AutoIND-Pro\ind-compliance-ai\data\regulations\附件1-2：受控词汇文件</w:t>
      </w:r>
      <w:r w:rsidR="00967067" w:rsidRPr="003C2145">
        <w:lastRenderedPageBreak/>
        <w:t>包</w:t>
      </w:r>
      <w:r w:rsidR="00967067">
        <w:rPr>
          <w:rFonts w:hint="eastAsia"/>
        </w:rPr>
        <w:t xml:space="preserve"> 这个目录下的c</w:t>
      </w:r>
      <w:r w:rsidR="00967067" w:rsidRPr="00967067">
        <w:t>v</w:t>
      </w:r>
      <w:r w:rsidR="00967067">
        <w:rPr>
          <w:rFonts w:hint="eastAsia"/>
        </w:rPr>
        <w:t>-</w:t>
      </w:r>
      <w:r w:rsidR="00967067" w:rsidRPr="00967067">
        <w:t>sequence-type.xml 文件有关序列类型的详细信息</w:t>
      </w:r>
      <w:r w:rsidR="00967067">
        <w:rPr>
          <w:rFonts w:hint="eastAsia"/>
        </w:rPr>
        <w:t>。</w:t>
      </w:r>
      <w:r w:rsidR="00A87BEE" w:rsidRPr="00A87BEE">
        <w:t>序列描述是对序列提交目的的简要描述，用于区分相似类型的序列。序列描述长度应在 120 个中文字符以内。</w:t>
      </w:r>
      <w:r w:rsidR="00A87BEE">
        <w:rPr>
          <w:rFonts w:hint="eastAsia"/>
        </w:rPr>
        <w:t>所以对序列描述的长度要审核。</w:t>
      </w:r>
      <w:r w:rsidR="00A87BEE" w:rsidRPr="00A87BEE">
        <w:t>申请人填写的序列描述不得替代对监管机构问题的回复、说明函，或用于向监管机构提问等。序列联系人信息是对该序列的申报资料负责的联系人信息。申请人需要提供的信息包括联系人姓名、电话及邮箱地址。</w:t>
      </w:r>
      <w:r w:rsidR="00A87BEE">
        <w:rPr>
          <w:rFonts w:hint="eastAsia"/>
        </w:rPr>
        <w:t>所以要有schema来审核申请人提供的信息是否完整，合规。</w:t>
      </w:r>
    </w:p>
    <w:p w14:paraId="3E55C8C8" w14:textId="10DCBD75" w:rsidR="00A87BEE" w:rsidRDefault="00A87BEE" w:rsidP="00975B21">
      <w:pPr>
        <w:ind w:firstLine="420"/>
        <w:rPr>
          <w:rFonts w:hint="eastAsia"/>
        </w:rPr>
      </w:pPr>
      <w:r>
        <w:rPr>
          <w:rFonts w:hint="eastAsia"/>
        </w:rPr>
        <w:t>另外，</w:t>
      </w:r>
      <w:r w:rsidRPr="00A87BEE">
        <w:t>申请人应按照现行注册程序，并根据申报资料的实际情况选择对应的申请类型、注册行为类型和序列类型。有关申请类型、注册行为类型、序列类型对应关系的详细信息请参考附件 1-2 受控词汇文件中 depend-apt-rat-sqt.xml 文件。</w:t>
      </w:r>
      <w:r w:rsidR="00975B21">
        <w:rPr>
          <w:rFonts w:hint="eastAsia"/>
        </w:rPr>
        <w:t>eCTD技术规范.pdf中的表3，</w:t>
      </w:r>
      <w:r w:rsidR="00975B21" w:rsidRPr="00975B21">
        <w:t>举例说明了申请类型、注册行为类型、序列类型的一些实际应用</w:t>
      </w:r>
      <w:r w:rsidR="00975B21">
        <w:rPr>
          <w:rFonts w:hint="eastAsia"/>
        </w:rPr>
        <w:t>。请根据表3内容来定义相应的审核schema，能审核对应的内容。</w:t>
      </w:r>
    </w:p>
    <w:p w14:paraId="0FEE7E36" w14:textId="142752C2" w:rsidR="00A80A09" w:rsidRDefault="00A80A09" w:rsidP="0009464B">
      <w:pPr>
        <w:ind w:firstLine="420"/>
        <w:rPr>
          <w:rFonts w:hint="eastAsia"/>
        </w:rPr>
      </w:pPr>
      <w:r>
        <w:rPr>
          <w:rFonts w:hint="eastAsia"/>
        </w:rPr>
        <w:t>eCTD技术规范.pdf中也给出了</w:t>
      </w:r>
      <w:r w:rsidRPr="00A80A09">
        <w:t>区域性药学信息</w:t>
      </w:r>
      <w:r>
        <w:rPr>
          <w:rFonts w:hint="eastAsia"/>
        </w:rPr>
        <w:t>的规则，必须</w:t>
      </w:r>
      <w:r w:rsidRPr="00A80A09">
        <w:t>位于 3.2.R 章节</w:t>
      </w:r>
      <w:r>
        <w:rPr>
          <w:rFonts w:hint="eastAsia"/>
        </w:rPr>
        <w:t>。</w:t>
      </w:r>
      <w:r w:rsidRPr="00A80A09">
        <w:t>对于生物制品，3.2.R 章节需进行粒度细分以符合注册申报资料提交要求。该细分的粒度应使用扩展节点和子文件夹来构建。表 4</w:t>
      </w:r>
      <w:r>
        <w:rPr>
          <w:rFonts w:hint="eastAsia"/>
        </w:rPr>
        <w:t>中给出了</w:t>
      </w:r>
      <w:r w:rsidR="0009464B" w:rsidRPr="0009464B">
        <w:t>3.2.R 章节扩展节点标题命名规则</w:t>
      </w:r>
      <w:r w:rsidR="0009464B">
        <w:rPr>
          <w:rFonts w:hint="eastAsia"/>
        </w:rPr>
        <w:t>，总6个扩展节点的命名。审核的时候，如果发现项目中有</w:t>
      </w:r>
      <w:r w:rsidR="0009464B" w:rsidRPr="00A80A09">
        <w:t>3.2.R 章节</w:t>
      </w:r>
      <w:r w:rsidR="0009464B">
        <w:rPr>
          <w:rFonts w:hint="eastAsia"/>
        </w:rPr>
        <w:t>，必须是对应的信息内容，然后命名规则必须要跟表4中的一致。这个是否已经是规则schema，能审核对应的内容。</w:t>
      </w:r>
      <w:r w:rsidR="0009464B" w:rsidRPr="0009464B">
        <w:t>扩展节点在骨架文件中的内容</w:t>
      </w:r>
      <w:r w:rsidR="0009464B">
        <w:rPr>
          <w:rFonts w:hint="eastAsia"/>
        </w:rPr>
        <w:t>在eCTD技术规范.pdf中的图2展示，需要解析图2，得到.xml的内容。</w:t>
      </w:r>
      <w:r w:rsidR="0009464B" w:rsidRPr="0009464B">
        <w:t>其他 3.2.R 章节的技术规范参照D:\AutoIND-Pro\ind-compliance-ai\data\regulations</w:t>
      </w:r>
      <w:r w:rsidR="0009464B">
        <w:rPr>
          <w:rFonts w:hint="eastAsia"/>
        </w:rPr>
        <w:t>目录下的</w:t>
      </w:r>
      <w:r w:rsidR="0009464B" w:rsidRPr="0009464B">
        <w:t>eCTD_Specification_v3_2_2_0.pdf</w:t>
      </w:r>
      <w:r w:rsidR="0009464B">
        <w:rPr>
          <w:rFonts w:hint="eastAsia"/>
        </w:rPr>
        <w:t>文件。</w:t>
      </w:r>
    </w:p>
    <w:p w14:paraId="01F5F6FB" w14:textId="77777777" w:rsidR="001B4044" w:rsidRPr="001B4044" w:rsidRDefault="001B4044" w:rsidP="001B4044">
      <w:pPr>
        <w:ind w:firstLine="420"/>
        <w:rPr>
          <w:rFonts w:hint="eastAsia"/>
        </w:rPr>
      </w:pPr>
      <w:r w:rsidRPr="001B4044">
        <w:t>eCTD 申报资料，适用的文件格式有以下五种：</w:t>
      </w:r>
    </w:p>
    <w:p w14:paraId="3C534D8E" w14:textId="0EAC4640" w:rsidR="001B4044" w:rsidRDefault="001B4044" w:rsidP="001B4044">
      <w:pPr>
        <w:pStyle w:val="a9"/>
        <w:numPr>
          <w:ilvl w:val="0"/>
          <w:numId w:val="1"/>
        </w:numPr>
        <w:rPr>
          <w:rFonts w:hint="eastAsia"/>
        </w:rPr>
      </w:pPr>
      <w:r w:rsidRPr="001B4044">
        <w:t>便携文件格式（PDF）- .pdf 文件扩展名</w:t>
      </w:r>
    </w:p>
    <w:p w14:paraId="5C3A0C32" w14:textId="1CD73ADE" w:rsidR="001B4044" w:rsidRPr="001B4044" w:rsidRDefault="001B4044" w:rsidP="001B4044">
      <w:pPr>
        <w:ind w:left="420"/>
        <w:rPr>
          <w:rFonts w:hint="eastAsia"/>
        </w:rPr>
      </w:pPr>
      <w:r w:rsidRPr="001B4044">
        <w:t>2. 可扩展标记语言 （XML）- .xml 文件扩展名</w:t>
      </w:r>
      <w:r>
        <w:rPr>
          <w:rFonts w:hint="eastAsia"/>
        </w:rPr>
        <w:t>。</w:t>
      </w:r>
      <w:r w:rsidRPr="001B4044">
        <w:t>例如：eCTD 骨架文件</w:t>
      </w:r>
    </w:p>
    <w:p w14:paraId="2E88E0B1" w14:textId="715CB268" w:rsidR="001B4044" w:rsidRPr="001B4044" w:rsidRDefault="001B4044" w:rsidP="001B4044">
      <w:pPr>
        <w:ind w:firstLineChars="200" w:firstLine="440"/>
        <w:rPr>
          <w:rFonts w:hint="eastAsia"/>
        </w:rPr>
      </w:pPr>
      <w:r w:rsidRPr="001B4044">
        <w:t>3. SAS XPORT 传输文件 - .</w:t>
      </w:r>
      <w:proofErr w:type="spellStart"/>
      <w:r w:rsidRPr="001B4044">
        <w:t>xpt</w:t>
      </w:r>
      <w:proofErr w:type="spellEnd"/>
      <w:r w:rsidRPr="001B4044">
        <w:t xml:space="preserve"> 文件扩展名</w:t>
      </w:r>
      <w:r>
        <w:rPr>
          <w:rFonts w:hint="eastAsia"/>
        </w:rPr>
        <w:t>。</w:t>
      </w:r>
      <w:r w:rsidRPr="001B4044">
        <w:t>例如：临床试验数据文件</w:t>
      </w:r>
    </w:p>
    <w:p w14:paraId="06A34053" w14:textId="396B5201" w:rsidR="001B4044" w:rsidRPr="001B4044" w:rsidRDefault="001B4044" w:rsidP="001B4044">
      <w:pPr>
        <w:ind w:firstLineChars="200" w:firstLine="440"/>
        <w:rPr>
          <w:rFonts w:hint="eastAsia"/>
        </w:rPr>
      </w:pPr>
      <w:r w:rsidRPr="001B4044">
        <w:t>4. 文本文件（TXT）- .txt 文件扩展名</w:t>
      </w:r>
      <w:r>
        <w:rPr>
          <w:rFonts w:hint="eastAsia"/>
        </w:rPr>
        <w:t>。</w:t>
      </w:r>
      <w:r w:rsidRPr="001B4044">
        <w:t>例如：程序代码文件</w:t>
      </w:r>
    </w:p>
    <w:p w14:paraId="430AC174" w14:textId="0530D439" w:rsidR="001B4044" w:rsidRDefault="001B4044" w:rsidP="001B4044">
      <w:pPr>
        <w:ind w:firstLineChars="200" w:firstLine="440"/>
        <w:rPr>
          <w:rFonts w:hint="eastAsia"/>
        </w:rPr>
      </w:pPr>
      <w:r w:rsidRPr="001B4044">
        <w:t>5. 可扩展样式表语言文件（XSL）- .</w:t>
      </w:r>
      <w:proofErr w:type="spellStart"/>
      <w:r w:rsidRPr="001B4044">
        <w:t>xsl</w:t>
      </w:r>
      <w:proofErr w:type="spellEnd"/>
      <w:r w:rsidRPr="001B4044">
        <w:t xml:space="preserve"> 文件扩展名</w:t>
      </w:r>
      <w:r>
        <w:rPr>
          <w:rFonts w:hint="eastAsia"/>
        </w:rPr>
        <w:t>。</w:t>
      </w:r>
      <w:r w:rsidRPr="001B4044">
        <w:t>例如：XML 文档的可视化格式文件</w:t>
      </w:r>
      <w:r>
        <w:rPr>
          <w:rFonts w:hint="eastAsia"/>
        </w:rPr>
        <w:t>。</w:t>
      </w:r>
    </w:p>
    <w:p w14:paraId="651BF3C5" w14:textId="540E88C9" w:rsidR="001B4044" w:rsidRDefault="001B4044" w:rsidP="001B4044">
      <w:pPr>
        <w:ind w:firstLineChars="200" w:firstLine="440"/>
        <w:rPr>
          <w:rFonts w:hint="eastAsia"/>
        </w:rPr>
      </w:pPr>
      <w:r>
        <w:rPr>
          <w:rFonts w:hint="eastAsia"/>
        </w:rPr>
        <w:t>是否已经有这个schema的规则，能审核项目内所有文件的格式。如果出现上述5种以为的文件格式，就要提示错误。</w:t>
      </w:r>
    </w:p>
    <w:p w14:paraId="75887B59" w14:textId="77777777" w:rsidR="00751C63" w:rsidRDefault="00751C63" w:rsidP="0043585D">
      <w:pPr>
        <w:ind w:firstLineChars="200" w:firstLine="440"/>
        <w:rPr>
          <w:rFonts w:hint="eastAsia"/>
        </w:rPr>
      </w:pPr>
    </w:p>
    <w:p w14:paraId="2C9948A7" w14:textId="77777777" w:rsidR="00751C63" w:rsidRDefault="00751C63" w:rsidP="0043585D">
      <w:pPr>
        <w:ind w:firstLineChars="200" w:firstLine="440"/>
        <w:rPr>
          <w:rFonts w:hint="eastAsia"/>
        </w:rPr>
      </w:pPr>
    </w:p>
    <w:p w14:paraId="7C25E618" w14:textId="77777777" w:rsidR="00751C63" w:rsidRDefault="00751C63" w:rsidP="0043585D">
      <w:pPr>
        <w:ind w:firstLineChars="200" w:firstLine="440"/>
        <w:rPr>
          <w:rFonts w:hint="eastAsia"/>
        </w:rPr>
      </w:pPr>
    </w:p>
    <w:p w14:paraId="5EBC7562" w14:textId="0F84FE8B" w:rsidR="0043585D" w:rsidRPr="0043585D" w:rsidRDefault="0043585D" w:rsidP="0043585D">
      <w:pPr>
        <w:ind w:firstLineChars="200" w:firstLine="440"/>
        <w:rPr>
          <w:rFonts w:hint="eastAsia"/>
        </w:rPr>
      </w:pPr>
      <w:r w:rsidRPr="0043585D">
        <w:lastRenderedPageBreak/>
        <w:t>eCTD 申报资料文件及文件夹命名仅允许使用下列字符：</w:t>
      </w:r>
    </w:p>
    <w:p w14:paraId="0FEB813F" w14:textId="049F641D" w:rsidR="001B4044" w:rsidRDefault="0043585D" w:rsidP="00A647F5">
      <w:pPr>
        <w:ind w:firstLineChars="200" w:firstLine="440"/>
        <w:rPr>
          <w:rFonts w:hint="eastAsia"/>
        </w:rPr>
      </w:pPr>
      <w:r w:rsidRPr="0043585D">
        <w:t>小写字母“a”至“z”、数字“0”至“9”、中划线“-”和下划线“_”。对于申报资料中的任一文件，由序列文件夹开始的所有文件夹和文件名（含扩展名）路径长度不应超过 180 个字符，单一文件夹或文件名称（含扩展名）长度不应超过 64 个字符。</w:t>
      </w:r>
      <w:r w:rsidR="00A647F5" w:rsidRPr="00A647F5">
        <w:t>其他命名规则</w:t>
      </w:r>
      <w:r w:rsidR="00A647F5">
        <w:rPr>
          <w:rFonts w:hint="eastAsia"/>
        </w:rPr>
        <w:t>在eCTD技术规范.pdf中表5给出。并且，</w:t>
      </w:r>
      <w:r w:rsidR="00A647F5" w:rsidRPr="00A647F5">
        <w:t>所有目录结构都必须在 XML 骨架文件中被引用，以有效地导航到指定位置。</w:t>
      </w:r>
      <w:r w:rsidR="00A647F5">
        <w:rPr>
          <w:rFonts w:hint="eastAsia"/>
        </w:rPr>
        <w:t xml:space="preserve"> 这些</w:t>
      </w:r>
      <w:r>
        <w:rPr>
          <w:rFonts w:hint="eastAsia"/>
        </w:rPr>
        <w:t>是否已经有这个schema的规则，能审核项目内所有文件的命名规范。</w:t>
      </w:r>
    </w:p>
    <w:p w14:paraId="016A0B7B" w14:textId="77777777" w:rsidR="00751C63" w:rsidRDefault="00751C63" w:rsidP="00A647F5">
      <w:pPr>
        <w:ind w:firstLineChars="200" w:firstLine="440"/>
        <w:rPr>
          <w:rFonts w:hint="eastAsia"/>
        </w:rPr>
      </w:pPr>
    </w:p>
    <w:p w14:paraId="2F967628" w14:textId="051748B5" w:rsidR="00751C63" w:rsidRDefault="00751C63" w:rsidP="00751C63">
      <w:pPr>
        <w:ind w:firstLineChars="200" w:firstLine="440"/>
        <w:rPr>
          <w:rFonts w:hint="eastAsia"/>
        </w:rPr>
      </w:pPr>
      <w:r w:rsidRPr="00751C63">
        <w:t>申请人提交的序列文件夹中不允许存在空文件夹，即没有文件或子文件夹的文件夹。申请人提交的序列中不允许存在占位文档，即不允许存在没有任何实际内容的文档。对于申请中不适用的章节，申请人应在模块一的说明函中进行说明，而无需在 eCTD 编制过程中单独递交“不适用”文档作为占位文档。</w:t>
      </w:r>
      <w:r>
        <w:rPr>
          <w:rFonts w:hint="eastAsia"/>
        </w:rPr>
        <w:t>关于文件空缺的规则是否有这个schema的规则，能审核项目内所有文件空缺相关的问题。</w:t>
      </w:r>
    </w:p>
    <w:p w14:paraId="4F26C84E" w14:textId="77777777" w:rsidR="004F32C5" w:rsidRDefault="004F32C5" w:rsidP="00751C63">
      <w:pPr>
        <w:ind w:firstLineChars="200" w:firstLine="440"/>
        <w:rPr>
          <w:rFonts w:hint="eastAsia"/>
        </w:rPr>
      </w:pPr>
    </w:p>
    <w:p w14:paraId="71901060" w14:textId="0DBA4C01" w:rsidR="004F32C5" w:rsidRDefault="00800E56" w:rsidP="004F32C5">
      <w:pPr>
        <w:ind w:firstLine="420"/>
        <w:rPr>
          <w:rFonts w:hint="eastAsia"/>
        </w:rPr>
      </w:pPr>
      <w:r>
        <w:rPr>
          <w:rFonts w:hint="eastAsia"/>
        </w:rPr>
        <w:t>eCTD技术规范.pdf中的3.3.4章节给出了</w:t>
      </w:r>
      <w:r w:rsidR="004F32C5" w:rsidRPr="004F32C5">
        <w:t>文件复用包括两种情况，即引用同一序列中的文件和引用同一申请中前序序列中的文件。申请人如需要在同一个申请中提交相同的文件，无需重复提交实体文件，只需在骨架文件中对应章节生成叶元素并引用相应实体文件的位置。不支持跨申请引用，即不允许引用另一个申请中提交的文件。</w:t>
      </w:r>
      <w:r w:rsidR="004F32C5" w:rsidRPr="0009464B">
        <w:t>D:\AutoIND-Pro\ind-compliance-ai\data\regulations</w:t>
      </w:r>
      <w:r w:rsidR="004F32C5">
        <w:rPr>
          <w:rFonts w:hint="eastAsia"/>
        </w:rPr>
        <w:t>目录下的</w:t>
      </w:r>
      <w:r w:rsidR="004F32C5" w:rsidRPr="0009464B">
        <w:t>eCTD_Specification_v3_2_2_0.pdf</w:t>
      </w:r>
      <w:r w:rsidR="004F32C5">
        <w:rPr>
          <w:rFonts w:hint="eastAsia"/>
        </w:rPr>
        <w:t>文件</w:t>
      </w:r>
      <w:r w:rsidR="004F32C5" w:rsidRPr="004F32C5">
        <w:t>附录 6 中的文件重复使用章节</w:t>
      </w:r>
      <w:r w:rsidR="004F32C5">
        <w:rPr>
          <w:rFonts w:hint="eastAsia"/>
        </w:rPr>
        <w:t>有更多的</w:t>
      </w:r>
      <w:r w:rsidR="004F32C5" w:rsidRPr="004F32C5">
        <w:t>文件复用的说明</w:t>
      </w:r>
      <w:r w:rsidR="004F32C5">
        <w:rPr>
          <w:rFonts w:hint="eastAsia"/>
        </w:rPr>
        <w:t>参考。当前是否有这个schema的规则，能审核项目内文件复用情况。</w:t>
      </w:r>
    </w:p>
    <w:p w14:paraId="524C9F33" w14:textId="06A0838A" w:rsidR="007F57E6" w:rsidRDefault="007F57E6" w:rsidP="004F32C5">
      <w:pPr>
        <w:ind w:firstLine="420"/>
        <w:rPr>
          <w:rFonts w:hint="eastAsia"/>
        </w:rPr>
      </w:pPr>
      <w:r>
        <w:rPr>
          <w:rFonts w:hint="eastAsia"/>
        </w:rPr>
        <w:t>另外要注意，审核出问题的时候，要能溯源显示，到底是针对eCTD技术规范.pdf中的哪个具体规则出了问题。能给出规则的具体描述以及来自于eCTD技术规范.pdf。甚至能更精确到eCTD技术规范.pdf的哪个章节点规则。</w:t>
      </w:r>
    </w:p>
    <w:p w14:paraId="36057FFA" w14:textId="77777777" w:rsidR="00F3012A" w:rsidRDefault="00F3012A" w:rsidP="004F32C5">
      <w:pPr>
        <w:ind w:firstLine="420"/>
        <w:rPr>
          <w:rFonts w:hint="eastAsia"/>
        </w:rPr>
      </w:pPr>
    </w:p>
    <w:p w14:paraId="2E276EA8" w14:textId="16A5A1C2" w:rsidR="00F3012A" w:rsidRDefault="00F3012A" w:rsidP="00EF7F42">
      <w:pPr>
        <w:ind w:firstLine="420"/>
        <w:rPr>
          <w:rFonts w:hint="eastAsia"/>
        </w:rPr>
      </w:pPr>
      <w:r>
        <w:rPr>
          <w:rFonts w:hint="eastAsia"/>
        </w:rPr>
        <w:t>eCTD技术规范.pdf中的</w:t>
      </w:r>
      <w:r w:rsidR="00EF7F42" w:rsidRPr="00EF7F42">
        <w:t>3.4</w:t>
      </w:r>
      <w:r w:rsidR="00EF7F42">
        <w:rPr>
          <w:rFonts w:hint="eastAsia"/>
        </w:rPr>
        <w:t>章节给出了</w:t>
      </w:r>
      <w:r w:rsidR="00EF7F42" w:rsidRPr="00EF7F42">
        <w:t xml:space="preserve">提交的 PDF 文件提出了建议，主要包括以下方面：限制、版本、文件大小、字体、字体大小、字体颜色、页面方向、页面大小和页边距、页眉和页脚、电子文件来源、创建 </w:t>
      </w:r>
      <w:proofErr w:type="spellStart"/>
      <w:r w:rsidR="00EF7F42" w:rsidRPr="00EF7F42">
        <w:t>PDF</w:t>
      </w:r>
      <w:proofErr w:type="spellEnd"/>
      <w:r w:rsidR="00EF7F42" w:rsidRPr="00EF7F42">
        <w:t xml:space="preserve"> 文档和图像的建议、压缩图像减少文件大小、图像颜色匹配、ICC 配置文件、文档导航（超文本链接、书签和目录）、页码、初始视图设置、优化、安全、使用 Acrobat 插件。除参考上述规范外，申请人还应遵循以下要求：1. 如果提交的单个申报资料文件（除外文参考资料、参考文献和申请表之外）内容超过五页，需要提供对应的目录（正文目录、表格目录、图表目录）和书签来辅助导航。2. 在不能使用目录和书签进行文档导航的情况下可使用超文本链接来帮助定位。例如，位于不同页的相关章节、文献、附件、表格及图表可以创建超文本链接进行导航。申请人创建的跨文档超文本链接至少应包括：由模块一的上</w:t>
      </w:r>
      <w:r w:rsidR="00EF7F42" w:rsidRPr="00EF7F42">
        <w:lastRenderedPageBreak/>
        <w:t xml:space="preserve">市后变更/研究等项目到模块二至模块五中的具体内容之间的超文本链接、由模块二的概述和总结文件到模块三至模块五的详细信息之间的超文本链接、由临床研究报告到对应附件（如图表）之间的超文本链接、PDF 格式的临床数据集数据说明文件至相应 </w:t>
      </w:r>
      <w:proofErr w:type="spellStart"/>
      <w:r w:rsidR="00EF7F42" w:rsidRPr="00EF7F42">
        <w:t>xpt</w:t>
      </w:r>
      <w:proofErr w:type="spellEnd"/>
      <w:r w:rsidR="00EF7F42" w:rsidRPr="00EF7F42">
        <w:t xml:space="preserve"> 文件的超文本链接等。为避免超文本链接失效或定位错误，申请人不应在申报资料中创建跨申请超文本链接。3. 针对中文申报资料的要求：（1） 字体：宋体（2） 字号1） 正文：不小于小四号字2） 表格：不小于五号字3） 目录：小四号字4） 脚注：五号字（3） 字体颜色1） 叙述性文字：黑色2） 超文本链接：建议使用蓝色文字或黑色文字带蓝色框表示</w:t>
      </w:r>
      <w:r w:rsidR="00EF7F42">
        <w:rPr>
          <w:rFonts w:hint="eastAsia"/>
        </w:rPr>
        <w:t>。</w:t>
      </w:r>
      <w:r w:rsidR="00C11C0B">
        <w:rPr>
          <w:rFonts w:hint="eastAsia"/>
        </w:rPr>
        <w:t>在</w:t>
      </w:r>
      <w:r w:rsidR="00C11C0B" w:rsidRPr="00C11C0B">
        <w:t xml:space="preserve">D:\AutoIND-Pro\ind-compliance-ai\data\regulations </w:t>
      </w:r>
      <w:r w:rsidR="00C11C0B">
        <w:rPr>
          <w:rFonts w:hint="eastAsia"/>
        </w:rPr>
        <w:t>目录下的</w:t>
      </w:r>
      <w:r w:rsidR="00EF7F42" w:rsidRPr="00EF7F42">
        <w:t>Specification_for_Submission_Formats_for_eCTD_v1_2.pdf</w:t>
      </w:r>
      <w:r w:rsidR="00C11C0B">
        <w:rPr>
          <w:rFonts w:hint="eastAsia"/>
        </w:rPr>
        <w:t>文件有更详细的说明。上述的内容是否已经有规则schema来对项目提交pdf文件内容的格式规范要求能审核。</w:t>
      </w:r>
    </w:p>
    <w:p w14:paraId="7E070453" w14:textId="77777777" w:rsidR="00A517DD" w:rsidRDefault="00A517DD" w:rsidP="00EF7F42">
      <w:pPr>
        <w:ind w:firstLine="420"/>
        <w:rPr>
          <w:rFonts w:hint="eastAsia"/>
        </w:rPr>
      </w:pPr>
    </w:p>
    <w:p w14:paraId="5731EB98" w14:textId="34C72B0E" w:rsidR="00A517DD" w:rsidRDefault="00A517DD" w:rsidP="00341496">
      <w:pPr>
        <w:ind w:firstLine="420"/>
        <w:rPr>
          <w:rFonts w:hint="eastAsia"/>
        </w:rPr>
      </w:pPr>
      <w:r>
        <w:rPr>
          <w:rFonts w:hint="eastAsia"/>
        </w:rPr>
        <w:t>eCTD技术规范.pdf中的</w:t>
      </w:r>
      <w:r w:rsidRPr="00EF7F42">
        <w:t>3.</w:t>
      </w:r>
      <w:r>
        <w:rPr>
          <w:rFonts w:hint="eastAsia"/>
        </w:rPr>
        <w:t>5章节给出了</w:t>
      </w:r>
      <w:r w:rsidRPr="00A517DD">
        <w:t>外文参考资料的要求</w:t>
      </w:r>
      <w:r>
        <w:rPr>
          <w:rFonts w:hint="eastAsia"/>
        </w:rPr>
        <w:t>。</w:t>
      </w:r>
      <w:r w:rsidRPr="00A517DD">
        <w:t>申请人提交的全部申报资料应当使用中文并附原文，其他文种的资料可附后作为参考。中文译文应当与原文内容一致。在 eCTD 骨架文件中，外文参考资料应放置在对应的中文申报资料同级目录结构中，即同一目录元素下的不同叶元素中。中文申报资料在前并使用中文叶标题进行标识，外文参考资料在后并使用外文叶标题进行标识，申请人可使“</w:t>
      </w:r>
      <w:proofErr w:type="spellStart"/>
      <w:r w:rsidRPr="00A517DD">
        <w:t>xml:lang</w:t>
      </w:r>
      <w:proofErr w:type="spellEnd"/>
      <w:r w:rsidRPr="00A517DD">
        <w:t>”属性对中文申报资料及其外文参考资料进行区分。</w:t>
      </w:r>
      <w:r w:rsidR="00A0777E" w:rsidRPr="00A0777E">
        <w:t>中外文申报资料在骨架文件中的内容示例</w:t>
      </w:r>
      <w:r w:rsidR="00A0777E">
        <w:rPr>
          <w:rFonts w:hint="eastAsia"/>
        </w:rPr>
        <w:t>在eCTD技术规范.pdf的图3中，需要解析成.xml文件。其中，</w:t>
      </w:r>
      <w:r w:rsidR="00A0777E" w:rsidRPr="00A0777E">
        <w:t>语言属性的设置</w:t>
      </w:r>
      <w:r w:rsidR="00A0777E">
        <w:rPr>
          <w:rFonts w:hint="eastAsia"/>
        </w:rPr>
        <w:t>在3.5.1的章节中，</w:t>
      </w:r>
      <w:r w:rsidR="00A0777E" w:rsidRPr="00A0777E">
        <w:t>在 eCTD 骨架文件中，每个叶元素都代表一个对应的文件。叶元素中包含了一个可选属性“</w:t>
      </w:r>
      <w:proofErr w:type="spellStart"/>
      <w:r w:rsidR="00A0777E" w:rsidRPr="00A0777E">
        <w:t>xml:lang</w:t>
      </w:r>
      <w:proofErr w:type="spellEnd"/>
      <w:r w:rsidR="00A0777E" w:rsidRPr="00A0777E">
        <w:t>”，该属性标识了当前叶元素对应的文件将被视为中文申报资料或外文参考资料。设置该属性值时应遵循 ISO639-1 标准。在以下情况时，叶元素对应文件将被识别为中文申报资料</w:t>
      </w:r>
      <w:r w:rsidR="00A0777E">
        <w:rPr>
          <w:rFonts w:hint="eastAsia"/>
        </w:rPr>
        <w:t>。</w:t>
      </w:r>
      <w:r w:rsidR="00A0777E" w:rsidRPr="00A0777E">
        <w:t>语言属性设置为中文（</w:t>
      </w:r>
      <w:proofErr w:type="spellStart"/>
      <w:r w:rsidR="00A0777E" w:rsidRPr="00A0777E">
        <w:t>zh</w:t>
      </w:r>
      <w:proofErr w:type="spellEnd"/>
      <w:r w:rsidR="00A0777E" w:rsidRPr="00A0777E">
        <w:t>）</w:t>
      </w:r>
      <w:r w:rsidR="00A0777E">
        <w:rPr>
          <w:rFonts w:hint="eastAsia"/>
        </w:rPr>
        <w:t>的示例在eCTD技术规范.pdf的图4中，需要解析成.xml文件。</w:t>
      </w:r>
      <w:r w:rsidR="00A0777E" w:rsidRPr="00A0777E">
        <w:t>语言属性设置为空</w:t>
      </w:r>
      <w:r w:rsidR="00A0777E">
        <w:rPr>
          <w:rFonts w:hint="eastAsia"/>
        </w:rPr>
        <w:t>的示例在eCTD技术规范.pdf的图5中，需要解析成.xml文件。</w:t>
      </w:r>
      <w:r w:rsidR="00A0777E" w:rsidRPr="00A0777E">
        <w:t>未设置语言属性</w:t>
      </w:r>
      <w:r w:rsidR="00A0777E">
        <w:rPr>
          <w:rFonts w:hint="eastAsia"/>
        </w:rPr>
        <w:t>的示例在eCTD技术规范.pdf的图6中，需要解析成.xml文件。</w:t>
      </w:r>
      <w:r w:rsidR="00D94BE0" w:rsidRPr="00D94BE0">
        <w:t>语言属性设置为外文</w:t>
      </w:r>
      <w:r w:rsidR="00D94BE0">
        <w:rPr>
          <w:rFonts w:hint="eastAsia"/>
        </w:rPr>
        <w:t>的示例在eCTD技术规范.pdf的图7中，需要解析成.xml文件。</w:t>
      </w:r>
      <w:r w:rsidR="00D94BE0" w:rsidRPr="00D94BE0">
        <w:t>语言属性设置为无效的值</w:t>
      </w:r>
      <w:r w:rsidR="00D94BE0">
        <w:rPr>
          <w:rFonts w:hint="eastAsia"/>
        </w:rPr>
        <w:t>的示例在eCTD技术规范.pdf的图8中，需要解析成.xml文件。章节3.5.2给出了</w:t>
      </w:r>
      <w:r w:rsidR="00341496" w:rsidRPr="00341496">
        <w:t>语言属性的生命周期管理</w:t>
      </w:r>
      <w:r w:rsidR="00341496">
        <w:rPr>
          <w:rFonts w:hint="eastAsia"/>
        </w:rPr>
        <w:t>。即</w:t>
      </w:r>
      <w:r w:rsidR="00341496" w:rsidRPr="00341496">
        <w:t>使用 eCTD 生命周期操作“替换”，将前序序列中提交的文件替换为新文件时，被替换的文件和新文件应具有相同的语言属性。即中文申报资料只能被另一份中文申报资料所替换，而外文参考资料只能被另一份外文参考资料所替换。</w:t>
      </w:r>
      <w:r w:rsidR="00341496">
        <w:rPr>
          <w:rFonts w:hint="eastAsia"/>
        </w:rPr>
        <w:t>上述规则是否已经schema来审核项目文件进行判定。</w:t>
      </w:r>
    </w:p>
    <w:p w14:paraId="6CE79244" w14:textId="46050548" w:rsidR="00EF7F42" w:rsidRDefault="00EF7F42" w:rsidP="00EF7F42">
      <w:pPr>
        <w:rPr>
          <w:rFonts w:hint="eastAsia"/>
        </w:rPr>
      </w:pPr>
    </w:p>
    <w:p w14:paraId="4EF6B533" w14:textId="77777777" w:rsidR="000B1652" w:rsidRDefault="000B1652" w:rsidP="00EF7F42">
      <w:pPr>
        <w:rPr>
          <w:rFonts w:hint="eastAsia"/>
        </w:rPr>
      </w:pPr>
    </w:p>
    <w:p w14:paraId="2C19D95D" w14:textId="77777777" w:rsidR="000B1652" w:rsidRDefault="000B1652" w:rsidP="00EF7F42">
      <w:pPr>
        <w:rPr>
          <w:rFonts w:hint="eastAsia"/>
        </w:rPr>
      </w:pPr>
    </w:p>
    <w:p w14:paraId="074233D0" w14:textId="77777777" w:rsidR="000B1652" w:rsidRDefault="000B1652" w:rsidP="00EF7F42">
      <w:pPr>
        <w:rPr>
          <w:rFonts w:hint="eastAsia"/>
        </w:rPr>
      </w:pPr>
    </w:p>
    <w:p w14:paraId="6EE0A258" w14:textId="1B46B292" w:rsidR="004C14DB" w:rsidRPr="004C14DB" w:rsidRDefault="000B1652" w:rsidP="004C14DB">
      <w:pPr>
        <w:rPr>
          <w:rFonts w:hint="eastAsia"/>
        </w:rPr>
      </w:pPr>
      <w:r>
        <w:rPr>
          <w:rFonts w:hint="eastAsia"/>
        </w:rPr>
        <w:lastRenderedPageBreak/>
        <w:t>eCTD技术规范.pdf中的</w:t>
      </w:r>
      <w:r w:rsidRPr="00EF7F42">
        <w:t>3.</w:t>
      </w:r>
      <w:r>
        <w:rPr>
          <w:rFonts w:hint="eastAsia"/>
        </w:rPr>
        <w:t>6章节给出了</w:t>
      </w:r>
      <w:r w:rsidRPr="000B1652">
        <w:t>eCTD 骨架属性和元数据</w:t>
      </w:r>
      <w:r>
        <w:rPr>
          <w:rFonts w:hint="eastAsia"/>
        </w:rPr>
        <w:t>的规则内容。即</w:t>
      </w:r>
      <w:r w:rsidRPr="000B1652">
        <w:t>eCTD 骨架属性指申报资料模块一至模块五章节的相关属性的集合，包括了本文档 4.3 章节中定义的信封元素属性以及《ICH eCTD 技术规范 V3.2.2》</w:t>
      </w:r>
      <w:r>
        <w:rPr>
          <w:rFonts w:hint="eastAsia"/>
        </w:rPr>
        <w:t>（即</w:t>
      </w:r>
      <w:r w:rsidRPr="0009464B">
        <w:t>eCTD_Specification_v3_2_2_0.pdf</w:t>
      </w:r>
      <w:r>
        <w:rPr>
          <w:rFonts w:hint="eastAsia"/>
        </w:rPr>
        <w:t xml:space="preserve"> 这个文件）</w:t>
      </w:r>
      <w:r w:rsidRPr="000B1652">
        <w:t>中定义的模块二至模块五的属性。</w:t>
      </w:r>
      <w:r w:rsidR="004C14DB" w:rsidRPr="004C14DB">
        <w:t xml:space="preserve">元数据是申请人为模块一至模块五章节相关属性设定的值的集合。ICH eCTD DTD </w:t>
      </w:r>
      <w:r w:rsidR="00330DB6">
        <w:rPr>
          <w:rFonts w:hint="eastAsia"/>
        </w:rPr>
        <w:t>（</w:t>
      </w:r>
      <w:r w:rsidR="00330DB6" w:rsidRPr="00330DB6">
        <w:t>D:\AutoIND-Pro\ind-compliance-ai\data\regulations\附件2-1：ICH DTD文件</w:t>
      </w:r>
      <w:r w:rsidR="00330DB6">
        <w:rPr>
          <w:rFonts w:hint="eastAsia"/>
        </w:rPr>
        <w:t>目录下的</w:t>
      </w:r>
      <w:r w:rsidR="00330DB6" w:rsidRPr="00330DB6">
        <w:t>ich-ectd-3-2.dtd</w:t>
      </w:r>
      <w:r w:rsidR="00330DB6">
        <w:rPr>
          <w:rFonts w:hint="eastAsia"/>
        </w:rPr>
        <w:t>文件）</w:t>
      </w:r>
      <w:r w:rsidR="004C14DB" w:rsidRPr="004C14DB">
        <w:t>中定义了模块二至模块五部分章节的选填属性和必填属性（例如 2.3.S 及 3.2.S 中的活性成分及生产商为必填属性，2.3.P 及 3.2.P 中的产品名称、剂型、生产商为选填属性）。这些属性是为了对该特定章节的内容进行简单有用的描述，以便于对内容进行区分和分组。申请人对 ICH 元数据进行更新时，必须同时提交该属性对应的全部申报资料的内容变更。不允许在没有更新申报资料内容的情况下仅对元数据进行更改，也不允许在更新元数据时，仅对其对应部分申报资料的内容进行变更。例如，申请人更新 2.3.S 和 3.2.S 中的活性成分和生产商元数据时，必须删除已有的 2.3.S 和 3.2.S 章节内容，并在新的 2.3.S 和 3.2.S章节中添加全部相关资料。更多关于如何合理使用 eCTD 模块二至模块五元数据的指导原则，请参考《ICH eCTD IWG 问题解答和规范变更要</w:t>
      </w:r>
    </w:p>
    <w:p w14:paraId="1E1DCF45" w14:textId="5CCD4415" w:rsidR="000B1652" w:rsidRDefault="004C14DB" w:rsidP="004C14DB">
      <w:pPr>
        <w:rPr>
          <w:rFonts w:hint="eastAsia"/>
        </w:rPr>
      </w:pPr>
      <w:r w:rsidRPr="004C14DB">
        <w:t>求文件 V1.31》</w:t>
      </w:r>
      <w:r>
        <w:rPr>
          <w:rFonts w:hint="eastAsia"/>
        </w:rPr>
        <w:t xml:space="preserve"> （</w:t>
      </w:r>
      <w:r w:rsidRPr="004C14DB">
        <w:t>D:\AutoIND-Pro\ind-compliance-ai\data\regulations\eCTDQAV1_31_xlsx</w:t>
      </w:r>
      <w:r w:rsidR="00330DB6">
        <w:rPr>
          <w:rFonts w:hint="eastAsia"/>
        </w:rPr>
        <w:t>目录下的</w:t>
      </w:r>
      <w:r w:rsidRPr="004C14DB">
        <w:t>eCTDQAV1_31.xlsx</w:t>
      </w:r>
      <w:r>
        <w:rPr>
          <w:rFonts w:hint="eastAsia"/>
        </w:rPr>
        <w:t xml:space="preserve"> 文件）</w:t>
      </w:r>
      <w:r w:rsidRPr="004C14DB">
        <w:t>。</w:t>
      </w:r>
    </w:p>
    <w:p w14:paraId="7F5AA2F5" w14:textId="77777777" w:rsidR="00AE5577" w:rsidRDefault="00AE5577" w:rsidP="00AE5577">
      <w:pPr>
        <w:rPr>
          <w:rFonts w:hint="eastAsia"/>
        </w:rPr>
      </w:pPr>
      <w:r>
        <w:rPr>
          <w:rFonts w:hint="eastAsia"/>
        </w:rPr>
        <w:t>上述规则是否已经schema来审核项目文件进行判定。</w:t>
      </w:r>
    </w:p>
    <w:p w14:paraId="6EB9CD25" w14:textId="77777777" w:rsidR="00977586" w:rsidRDefault="00977586" w:rsidP="00AE5577">
      <w:pPr>
        <w:rPr>
          <w:rFonts w:hint="eastAsia"/>
        </w:rPr>
      </w:pPr>
    </w:p>
    <w:p w14:paraId="6705019C" w14:textId="7EFC8FA4" w:rsidR="000F24C6" w:rsidRDefault="00977586" w:rsidP="000F24C6">
      <w:pPr>
        <w:rPr>
          <w:rFonts w:hint="eastAsia"/>
        </w:rPr>
      </w:pPr>
      <w:r>
        <w:rPr>
          <w:rFonts w:hint="eastAsia"/>
        </w:rPr>
        <w:t>eCTD技术规范.pdf中的</w:t>
      </w:r>
      <w:r w:rsidRPr="00EF7F42">
        <w:t>3.</w:t>
      </w:r>
      <w:r>
        <w:rPr>
          <w:rFonts w:hint="eastAsia"/>
        </w:rPr>
        <w:t>8章节给了</w:t>
      </w:r>
      <w:r w:rsidRPr="00977586">
        <w:t>研究标签文件</w:t>
      </w:r>
      <w:r>
        <w:rPr>
          <w:rFonts w:hint="eastAsia"/>
        </w:rPr>
        <w:t>的规则内容。</w:t>
      </w:r>
      <w:r w:rsidR="00CC06D4">
        <w:rPr>
          <w:rFonts w:hint="eastAsia"/>
        </w:rPr>
        <w:t>即</w:t>
      </w:r>
      <w:r w:rsidR="00CC06D4" w:rsidRPr="00CC06D4">
        <w:t>模块四中的 4.2.X 章节和模块五中的 5.3.1.X-5.3.5.X 章节的所有文件应使用 STF。非临床试验报告可参考 CTD 模块四相关章节的目录结构进行组织，并使用“pre-clinical-study-report”标签进行标记。临床研究报告可参考《ICH E3 临床研究报告的结构和内容》</w:t>
      </w:r>
      <w:r w:rsidR="00CC06D4">
        <w:rPr>
          <w:rFonts w:hint="eastAsia"/>
        </w:rPr>
        <w:t>（</w:t>
      </w:r>
      <w:r w:rsidR="00B17E8C" w:rsidRPr="00B17E8C">
        <w:t>D:\AutoIND-Pro\ind-compliance-ai\data\regulations</w:t>
      </w:r>
      <w:r w:rsidR="00B17E8C">
        <w:rPr>
          <w:rFonts w:hint="eastAsia"/>
        </w:rPr>
        <w:t>目录下</w:t>
      </w:r>
      <w:r w:rsidR="00B17E8C" w:rsidRPr="00B17E8C">
        <w:t>E3_Guideline.pdf</w:t>
      </w:r>
      <w:r w:rsidR="00CC06D4">
        <w:rPr>
          <w:rFonts w:hint="eastAsia"/>
        </w:rPr>
        <w:t>）</w:t>
      </w:r>
      <w:r w:rsidR="00CC06D4" w:rsidRPr="00CC06D4">
        <w:t>的要求，并使用适当的 STF 文件标签来展现文档的内容。未按照 ICH E3 相关指南编制的临床研究报告可提交单独的 PDF 文件，并使用“legacy-clinical-study-report”标签进行标记。临床研究报告相关的临床试验数据集应在 eCTD 申报资料中一并提交，在骨架文件中应位于相应的临床研究报告之后，并使用适当的 STF 标签进行标识。更多 eCTD 中临床试验数据集及相关资料的申报要求详见《药物临床试验数据递交指导原则（试行）》</w:t>
      </w:r>
      <w:r w:rsidR="007B3DBA">
        <w:rPr>
          <w:rFonts w:hint="eastAsia"/>
        </w:rPr>
        <w:t xml:space="preserve"> （</w:t>
      </w:r>
      <w:r w:rsidR="007B3DBA" w:rsidRPr="007B3DBA">
        <w:t>D:\AutoIND-Pro\ind-compliance-ai\data\regulations</w:t>
      </w:r>
      <w:r w:rsidR="007B3DBA">
        <w:rPr>
          <w:rFonts w:hint="eastAsia"/>
        </w:rPr>
        <w:t>目录下的</w:t>
      </w:r>
      <w:r w:rsidR="007B3DBA" w:rsidRPr="007B3DBA">
        <w:t>《药物临床试验数据递交指导原则（试行）》.pdf</w:t>
      </w:r>
      <w:r w:rsidR="007B3DBA">
        <w:rPr>
          <w:rFonts w:hint="eastAsia"/>
        </w:rPr>
        <w:t>文件）</w:t>
      </w:r>
      <w:r w:rsidR="00CC06D4" w:rsidRPr="00CC06D4">
        <w:t>。模块五中的 5.2 所有临床研究列表、5.3.6 上市后报告和5.4 参考文献可以不使用 STF，作为独立的文件提交。更多关于 STF 的信息，请参照《ICH 研究标签文件的 eCTD 骨架文件技术规范 V2.6.1》</w:t>
      </w:r>
      <w:r w:rsidR="00CC06D4">
        <w:rPr>
          <w:rFonts w:hint="eastAsia"/>
        </w:rPr>
        <w:t>（</w:t>
      </w:r>
      <w:r w:rsidR="000F24C6" w:rsidRPr="007B3DBA">
        <w:t>D:\AutoIND-Pro\ind-compliance-ai\data\regulations</w:t>
      </w:r>
      <w:r w:rsidR="000F24C6">
        <w:rPr>
          <w:rFonts w:hint="eastAsia"/>
        </w:rPr>
        <w:t>目录下的</w:t>
      </w:r>
      <w:r w:rsidR="000F24C6" w:rsidRPr="000F24C6">
        <w:t>STFV2-6-1_0.pdf</w:t>
      </w:r>
      <w:r w:rsidR="000F24C6">
        <w:rPr>
          <w:rFonts w:hint="eastAsia"/>
        </w:rPr>
        <w:t>文件</w:t>
      </w:r>
      <w:r w:rsidR="00CC06D4">
        <w:rPr>
          <w:rFonts w:hint="eastAsia"/>
        </w:rPr>
        <w:t>）</w:t>
      </w:r>
      <w:r w:rsidR="00CC06D4" w:rsidRPr="00CC06D4">
        <w:t>。</w:t>
      </w:r>
      <w:r w:rsidR="000F24C6">
        <w:rPr>
          <w:rFonts w:hint="eastAsia"/>
        </w:rPr>
        <w:t>核查一下上述规则是否已经能用schema来审核项目文件进行判定。</w:t>
      </w:r>
    </w:p>
    <w:p w14:paraId="3E241DB1" w14:textId="69A36FB0" w:rsidR="00977586" w:rsidRPr="000F24C6" w:rsidRDefault="00E25E5C" w:rsidP="00CC06D4">
      <w:pPr>
        <w:rPr>
          <w:rFonts w:hint="eastAsia"/>
        </w:rPr>
      </w:pPr>
      <w:r>
        <w:rPr>
          <w:rFonts w:hint="eastAsia"/>
        </w:rPr>
        <w:lastRenderedPageBreak/>
        <w:t>eCTD技术规范.pdf中的</w:t>
      </w:r>
      <w:r>
        <w:rPr>
          <w:rFonts w:hint="eastAsia"/>
        </w:rPr>
        <w:t>以下章节：</w:t>
      </w:r>
    </w:p>
    <w:p w14:paraId="062DEEC3" w14:textId="77777777" w:rsidR="00E25E5C" w:rsidRPr="00E25E5C" w:rsidRDefault="00E25E5C" w:rsidP="00E25E5C">
      <w:r w:rsidRPr="00E25E5C">
        <w:t>3.9 生命周期操作</w:t>
      </w:r>
    </w:p>
    <w:p w14:paraId="0F622CC1" w14:textId="68A27E52" w:rsidR="00E25E5C" w:rsidRPr="00E25E5C" w:rsidRDefault="00E25E5C" w:rsidP="00E25E5C">
      <w:r w:rsidRPr="00E25E5C">
        <w:t>在 ICH 技术规范中，针对每个文件都赋予了 4 个生命周期的操作类型：新建、替换、删除和增补。推荐使用“新建”、“替换”和“删除”操作类型。除对 STF进行的操作，其他情况下不建议使用“增补”操作类型。申请人对 STF 以外的文件进行增补操作，将导致申报资料验证时出现警告信息，对此申请人应在说明函中做出解释。对 STF 进行增补操作，验证时不会出现警告信息。</w:t>
      </w:r>
    </w:p>
    <w:p w14:paraId="445B98BE" w14:textId="77777777" w:rsidR="00E25E5C" w:rsidRPr="00E25E5C" w:rsidRDefault="00E25E5C" w:rsidP="00E25E5C">
      <w:r w:rsidRPr="00E25E5C">
        <w:t>3.10 电子签名</w:t>
      </w:r>
    </w:p>
    <w:p w14:paraId="015899FB" w14:textId="54605A1E" w:rsidR="000F24C6" w:rsidRDefault="00E25E5C" w:rsidP="00E25E5C">
      <w:pPr>
        <w:rPr>
          <w:rFonts w:hint="eastAsia"/>
        </w:rPr>
      </w:pPr>
      <w:r w:rsidRPr="00E25E5C">
        <w:t>符合《中华人民共和国电子签名法》要求的电子签名与手写签名或者盖章具有同等的法律效力。eCTD 申请中将接受上述电子签名的使用。</w:t>
      </w:r>
    </w:p>
    <w:p w14:paraId="5A4AB6FB" w14:textId="69C6DBB4" w:rsidR="00AE5577" w:rsidRPr="00E25E5C" w:rsidRDefault="00E25E5C" w:rsidP="004C14DB">
      <w:pPr>
        <w:rPr>
          <w:rFonts w:hint="eastAsia"/>
        </w:rPr>
      </w:pPr>
      <w:r>
        <w:rPr>
          <w:rFonts w:hint="eastAsia"/>
        </w:rPr>
        <w:t>核查一下上述</w:t>
      </w:r>
      <w:r>
        <w:rPr>
          <w:rFonts w:hint="eastAsia"/>
        </w:rPr>
        <w:t>2</w:t>
      </w:r>
      <w:r>
        <w:rPr>
          <w:rFonts w:hint="eastAsia"/>
        </w:rPr>
        <w:t>规则是否已经能用schema来审核项目文件进行判定</w:t>
      </w:r>
      <w:r>
        <w:rPr>
          <w:rFonts w:hint="eastAsia"/>
        </w:rPr>
        <w:t>，没有的话，分析一下必要性。</w:t>
      </w:r>
    </w:p>
    <w:p w14:paraId="3AB66C8F" w14:textId="77777777" w:rsidR="00445D2D" w:rsidRDefault="00445D2D" w:rsidP="004F32C5">
      <w:pPr>
        <w:ind w:firstLineChars="200" w:firstLine="440"/>
      </w:pPr>
    </w:p>
    <w:p w14:paraId="07BF0B17" w14:textId="57C51835" w:rsidR="00445D2D" w:rsidRPr="00445D2D" w:rsidRDefault="00445D2D" w:rsidP="00445D2D">
      <w:pPr>
        <w:ind w:firstLineChars="200" w:firstLine="440"/>
      </w:pPr>
      <w:r>
        <w:rPr>
          <w:rFonts w:hint="eastAsia"/>
        </w:rPr>
        <w:t>eCTD技术规范.pdf中的</w:t>
      </w:r>
      <w:r>
        <w:rPr>
          <w:rFonts w:hint="eastAsia"/>
        </w:rPr>
        <w:t>4的章节给出了</w:t>
      </w:r>
      <w:r w:rsidRPr="00445D2D">
        <w:t>模块一的总体架构</w:t>
      </w:r>
      <w:r>
        <w:rPr>
          <w:rFonts w:hint="eastAsia"/>
        </w:rPr>
        <w:t>的规则。即</w:t>
      </w:r>
      <w:r w:rsidRPr="00445D2D">
        <w:t>《ICH eCTD 技术规范 V3.2.2》</w:t>
      </w:r>
      <w:r>
        <w:rPr>
          <w:rFonts w:hint="eastAsia"/>
        </w:rPr>
        <w:t>（</w:t>
      </w:r>
      <w:r w:rsidRPr="00445D2D">
        <w:t>D:\AutoIND-Pro\ind-compliance-ai\data\regulations</w:t>
      </w:r>
      <w:r>
        <w:rPr>
          <w:rFonts w:hint="eastAsia"/>
        </w:rPr>
        <w:t>目录下的</w:t>
      </w:r>
      <w:r w:rsidRPr="00445D2D">
        <w:t>eCTD_Specification_v3_2_2_0.pdf</w:t>
      </w:r>
      <w:r>
        <w:rPr>
          <w:rFonts w:hint="eastAsia"/>
        </w:rPr>
        <w:t>文件）</w:t>
      </w:r>
      <w:r w:rsidRPr="00445D2D">
        <w:t>明确了模块一应包含区域特定的行政文件和药品信息。模块一的内容和编号要求参见《M4：人用药物注册申请通用技术文档》</w:t>
      </w:r>
      <w:r>
        <w:rPr>
          <w:rFonts w:hint="eastAsia"/>
        </w:rPr>
        <w:t>（</w:t>
      </w:r>
      <w:r w:rsidRPr="00445D2D">
        <w:t>D:\AutoIND-Pro\ind-compliance-ai\data\regulations</w:t>
      </w:r>
      <w:r>
        <w:rPr>
          <w:rFonts w:hint="eastAsia"/>
        </w:rPr>
        <w:t>目录下的</w:t>
      </w:r>
      <w:r w:rsidRPr="00445D2D">
        <w:t>M4模块一行政文件和药品信息.docx</w:t>
      </w:r>
      <w:r>
        <w:rPr>
          <w:rFonts w:hint="eastAsia"/>
        </w:rPr>
        <w:t>文件）</w:t>
      </w:r>
      <w:r w:rsidRPr="00445D2D">
        <w:t>模块一文件。申请人需要提交的模块一的内容包含有模块一文件夹和文档以及模块一的骨架文件</w:t>
      </w:r>
      <w:r>
        <w:rPr>
          <w:rFonts w:hint="eastAsia"/>
        </w:rPr>
        <w:t>。章节</w:t>
      </w:r>
      <w:r w:rsidRPr="00445D2D">
        <w:t>4.1 创建模块一骨架文件</w:t>
      </w:r>
      <w:r>
        <w:rPr>
          <w:rFonts w:hint="eastAsia"/>
        </w:rPr>
        <w:t>：</w:t>
      </w:r>
      <w:r w:rsidRPr="00445D2D">
        <w:t>模块一骨架文件由 XML 根元素、信封元素、目录元素三个部分组成。申请人可按照以下步骤为给定的序列创建模块一的骨架文件：</w:t>
      </w:r>
    </w:p>
    <w:p w14:paraId="4719329E" w14:textId="77777777" w:rsidR="00445D2D" w:rsidRPr="00445D2D" w:rsidRDefault="00445D2D" w:rsidP="00445D2D">
      <w:pPr>
        <w:ind w:firstLineChars="200" w:firstLine="440"/>
      </w:pPr>
      <w:r w:rsidRPr="00445D2D">
        <w:t>1. 创建一个标准的 XML 文件及 XML 根元素。</w:t>
      </w:r>
    </w:p>
    <w:p w14:paraId="2CB7B942" w14:textId="77777777" w:rsidR="00445D2D" w:rsidRPr="00445D2D" w:rsidRDefault="00445D2D" w:rsidP="00445D2D">
      <w:pPr>
        <w:ind w:firstLineChars="200" w:firstLine="440"/>
      </w:pPr>
      <w:r w:rsidRPr="00445D2D">
        <w:t>2. 创建符合标准的信封信息，用来描述该序列。</w:t>
      </w:r>
    </w:p>
    <w:p w14:paraId="0A67DF7E" w14:textId="0E8DAB97" w:rsidR="00445D2D" w:rsidRPr="00445D2D" w:rsidRDefault="00445D2D" w:rsidP="00445D2D">
      <w:pPr>
        <w:ind w:firstLineChars="200" w:firstLine="440"/>
      </w:pPr>
      <w:r w:rsidRPr="00445D2D">
        <w:t>3. 按照《M4：人用药物注册申请通用技术文档》模块一文件的内容，创建该序列所需的目录元素和叶元素。</w:t>
      </w:r>
    </w:p>
    <w:p w14:paraId="4DF590FB" w14:textId="77777777" w:rsidR="00445D2D" w:rsidRPr="00445D2D" w:rsidRDefault="00445D2D" w:rsidP="00445D2D">
      <w:pPr>
        <w:ind w:firstLineChars="200" w:firstLine="440"/>
      </w:pPr>
      <w:r w:rsidRPr="00445D2D">
        <w:t>（1） 目录元素，参照 CTD 模块一的目录结构。</w:t>
      </w:r>
    </w:p>
    <w:p w14:paraId="6C2237BA" w14:textId="6BFC664B" w:rsidR="00445D2D" w:rsidRPr="00445D2D" w:rsidRDefault="00445D2D" w:rsidP="00445D2D">
      <w:pPr>
        <w:ind w:firstLineChars="200" w:firstLine="440"/>
      </w:pPr>
      <w:r w:rsidRPr="00445D2D">
        <w:t>（2） 叶元素，包含序列中提交的单个文件的引用地址、校验和及生命周期操作等信息。</w:t>
      </w:r>
    </w:p>
    <w:p w14:paraId="3B25C03B" w14:textId="4CED2C0E" w:rsidR="00445D2D" w:rsidRPr="00445D2D" w:rsidRDefault="00445D2D" w:rsidP="00445D2D">
      <w:pPr>
        <w:ind w:firstLineChars="200" w:firstLine="440"/>
      </w:pPr>
      <w:r w:rsidRPr="00445D2D">
        <w:t xml:space="preserve">4. 命名模块一的 eCTD 骨架文件为 cn-regional.xml，并将其放置在模块一的 </w:t>
      </w:r>
      <w:proofErr w:type="spellStart"/>
      <w:r w:rsidRPr="00445D2D">
        <w:t>cn</w:t>
      </w:r>
      <w:proofErr w:type="spellEnd"/>
      <w:r w:rsidRPr="00445D2D">
        <w:t xml:space="preserve"> 子文件夹中。</w:t>
      </w:r>
    </w:p>
    <w:p w14:paraId="324C6E47" w14:textId="3F3E9261" w:rsidR="00445D2D" w:rsidRPr="00445D2D" w:rsidRDefault="00445D2D" w:rsidP="00445D2D">
      <w:pPr>
        <w:ind w:firstLineChars="200" w:firstLine="440"/>
      </w:pPr>
      <w:r>
        <w:rPr>
          <w:rFonts w:hint="eastAsia"/>
        </w:rPr>
        <w:t>章节</w:t>
      </w:r>
      <w:r w:rsidRPr="00445D2D">
        <w:t>4.2 XML 根元素</w:t>
      </w:r>
      <w:r>
        <w:rPr>
          <w:rFonts w:hint="eastAsia"/>
        </w:rPr>
        <w:t>：</w:t>
      </w:r>
    </w:p>
    <w:p w14:paraId="78C0AD38" w14:textId="77777777" w:rsidR="00445D2D" w:rsidRDefault="00445D2D" w:rsidP="00445D2D">
      <w:pPr>
        <w:ind w:firstLineChars="200" w:firstLine="440"/>
      </w:pPr>
      <w:r w:rsidRPr="00445D2D">
        <w:lastRenderedPageBreak/>
        <w:t>所有模块一的骨架文件都应包含标准 XML 根元素。其信息包括 XML 声明以及根元素&lt;</w:t>
      </w:r>
      <w:proofErr w:type="spellStart"/>
      <w:r w:rsidRPr="00445D2D">
        <w:t>cn_ectd</w:t>
      </w:r>
      <w:proofErr w:type="spellEnd"/>
      <w:r w:rsidRPr="00445D2D">
        <w:t>&gt;，该根元素的属性将这个 XML 文件链接到指定的 XML 定义文件。</w:t>
      </w:r>
      <w:r>
        <w:rPr>
          <w:rFonts w:hint="eastAsia"/>
        </w:rPr>
        <w:t>具体如</w:t>
      </w:r>
      <w:r>
        <w:rPr>
          <w:rFonts w:hint="eastAsia"/>
        </w:rPr>
        <w:t>eCTD技术规范.pdf</w:t>
      </w:r>
      <w:r>
        <w:rPr>
          <w:rFonts w:hint="eastAsia"/>
        </w:rPr>
        <w:t>中的图10，可解析成.xml。</w:t>
      </w:r>
    </w:p>
    <w:p w14:paraId="675F16B8" w14:textId="07710E8E" w:rsidR="00445D2D" w:rsidRDefault="00445D2D" w:rsidP="00B64B04">
      <w:pPr>
        <w:ind w:firstLineChars="200" w:firstLine="440"/>
      </w:pPr>
      <w:r>
        <w:rPr>
          <w:rFonts w:hint="eastAsia"/>
        </w:rPr>
        <w:t>章节</w:t>
      </w:r>
      <w:r w:rsidRPr="00445D2D">
        <w:t>4.3 信封元素</w:t>
      </w:r>
      <w:r>
        <w:rPr>
          <w:rFonts w:hint="eastAsia"/>
        </w:rPr>
        <w:t>：</w:t>
      </w:r>
      <w:r w:rsidRPr="00445D2D">
        <w:t>信封元素包含的属性信息如下表 6 所示，各属性详细介绍请参见本文档“申请信息”（2.1 章节）、“注册行为信息”（2.2章节）、“序列信息”（2.3 章节）。</w:t>
      </w:r>
      <w:r>
        <w:rPr>
          <w:rFonts w:hint="eastAsia"/>
        </w:rPr>
        <w:t>具体信封的元素如</w:t>
      </w:r>
      <w:r>
        <w:rPr>
          <w:rFonts w:hint="eastAsia"/>
        </w:rPr>
        <w:t>eCTD技术规范.pdf中</w:t>
      </w:r>
      <w:r>
        <w:rPr>
          <w:rFonts w:hint="eastAsia"/>
        </w:rPr>
        <w:t>的表6。</w:t>
      </w:r>
      <w:r w:rsidRPr="00445D2D">
        <w:t>针对申请人提交的每个序列，所有属性均为必填项，并有且仅有一个值。在同一申请中，申请人不允许更新申请级别的信封元素属性信息，即申请编号、申请类型、产品类型和原始编号。在同一注册行为中，申请人不允许更新注册行为级别的信封元素属性信息，即相关序列、注册行为类型。对于有受控词汇的信封元素属性，在骨架文件中记录的属性值必须为受控词汇文件中定义的代码名称，而信封实际显示信息中只展示对应代码的显示值。信封元素在骨架文件中的呈现形式如</w:t>
      </w:r>
      <w:r>
        <w:rPr>
          <w:rFonts w:hint="eastAsia"/>
        </w:rPr>
        <w:t>eCTD技术规范.pdf中的</w:t>
      </w:r>
      <w:r>
        <w:rPr>
          <w:rFonts w:hint="eastAsia"/>
        </w:rPr>
        <w:t>图11，可以解析成.xml。</w:t>
      </w:r>
      <w:r w:rsidR="00B64B04" w:rsidRPr="00B64B04">
        <w:t>信封元素的实际显示信息如</w:t>
      </w:r>
      <w:r w:rsidR="00B64B04">
        <w:rPr>
          <w:rFonts w:hint="eastAsia"/>
        </w:rPr>
        <w:t>eCTD技术规范.pdf中的图1</w:t>
      </w:r>
      <w:r w:rsidR="00B64B04">
        <w:rPr>
          <w:rFonts w:hint="eastAsia"/>
        </w:rPr>
        <w:t>2。</w:t>
      </w:r>
      <w:r w:rsidR="00B64B04" w:rsidRPr="00B64B04">
        <w:t>受控词汇文件中的每个代码都有对应的版本号、生效日期、失效日期（可选），用来标识该代码适用的时间范围。申请人在使用代码时应注意其对应版本的开始生效日期和失效日期，并使用有效的代码。受控词汇文件的详细信息如</w:t>
      </w:r>
      <w:r w:rsidR="00B64B04">
        <w:rPr>
          <w:rFonts w:hint="eastAsia"/>
        </w:rPr>
        <w:t>eCTD技术规范.pdf中的图1</w:t>
      </w:r>
      <w:r w:rsidR="00B64B04">
        <w:rPr>
          <w:rFonts w:hint="eastAsia"/>
        </w:rPr>
        <w:t>3，</w:t>
      </w:r>
      <w:r w:rsidR="00B64B04">
        <w:rPr>
          <w:rFonts w:hint="eastAsia"/>
        </w:rPr>
        <w:t>可以解析成.xml。</w:t>
      </w:r>
    </w:p>
    <w:p w14:paraId="3497E54A" w14:textId="77777777" w:rsidR="00B64B04" w:rsidRPr="00E25E5C" w:rsidRDefault="00B64B04" w:rsidP="00B64B04">
      <w:pPr>
        <w:rPr>
          <w:rFonts w:hint="eastAsia"/>
        </w:rPr>
      </w:pPr>
      <w:r>
        <w:rPr>
          <w:rFonts w:hint="eastAsia"/>
        </w:rPr>
        <w:t>上述的章节规则</w:t>
      </w:r>
      <w:r>
        <w:rPr>
          <w:rFonts w:hint="eastAsia"/>
        </w:rPr>
        <w:t>是否已经能用schema来审核项目文件进行判定，没有的话，分析一下必要性。</w:t>
      </w:r>
    </w:p>
    <w:p w14:paraId="434A89E8" w14:textId="7EADA11A" w:rsidR="00B64B04" w:rsidRDefault="00366CE7" w:rsidP="00366CE7">
      <w:pPr>
        <w:ind w:firstLineChars="200" w:firstLine="440"/>
      </w:pPr>
      <w:r>
        <w:rPr>
          <w:rFonts w:hint="eastAsia"/>
        </w:rPr>
        <w:t>eCTD技术规范.pdf中的</w:t>
      </w:r>
      <w:r>
        <w:rPr>
          <w:rFonts w:hint="eastAsia"/>
        </w:rPr>
        <w:t>章节4.4给出了</w:t>
      </w:r>
      <w:r w:rsidRPr="00366CE7">
        <w:t>目录元素</w:t>
      </w:r>
      <w:r>
        <w:rPr>
          <w:rFonts w:hint="eastAsia"/>
        </w:rPr>
        <w:t>的说明，</w:t>
      </w:r>
      <w:r w:rsidRPr="00366CE7">
        <w:t>每个目录元素的内容由一个或多个叶元素组成。叶元素包含了《ICH eCTD 技术规范 V3.2.2》中定义的&lt;title&gt;元素及一系列属性，如“operation”、“</w:t>
      </w:r>
      <w:proofErr w:type="spellStart"/>
      <w:r w:rsidRPr="00366CE7">
        <w:t>xlink:href</w:t>
      </w:r>
      <w:proofErr w:type="spellEnd"/>
      <w:r w:rsidRPr="00366CE7">
        <w:t>”、“checksum-type”、“checksum”等。其中“checksum-type”属性的值必须设置为“MD5”或“md5”。叶元素的叶标题内容应当简短、明确并能提供有用信息。目录元素在骨架文件中的内容如</w:t>
      </w:r>
      <w:r>
        <w:rPr>
          <w:rFonts w:hint="eastAsia"/>
        </w:rPr>
        <w:t>eCTD技术规范.pdf中的</w:t>
      </w:r>
      <w:r w:rsidRPr="00366CE7">
        <w:t xml:space="preserve"> 14 所示</w:t>
      </w:r>
      <w:r>
        <w:rPr>
          <w:rFonts w:hint="eastAsia"/>
        </w:rPr>
        <w:t>，可解析.xml。</w:t>
      </w:r>
      <w:r w:rsidRPr="00366CE7">
        <w:t>目录元素实际显示信息</w:t>
      </w:r>
      <w:r>
        <w:rPr>
          <w:rFonts w:hint="eastAsia"/>
        </w:rPr>
        <w:t>如下：</w:t>
      </w:r>
    </w:p>
    <w:p w14:paraId="3571E355" w14:textId="25FB4EEE" w:rsidR="00366CE7" w:rsidRDefault="00366CE7" w:rsidP="00366CE7">
      <w:pPr>
        <w:ind w:firstLineChars="200" w:firstLine="440"/>
      </w:pPr>
      <w:r>
        <w:rPr>
          <w:rFonts w:hint="eastAsia"/>
        </w:rPr>
        <w:t>模块一：</w:t>
      </w:r>
    </w:p>
    <w:p w14:paraId="388D77CE" w14:textId="675DB8D2" w:rsidR="00366CE7" w:rsidRDefault="00366CE7" w:rsidP="00366CE7">
      <w:pPr>
        <w:pStyle w:val="a9"/>
        <w:numPr>
          <w:ilvl w:val="1"/>
          <w:numId w:val="1"/>
        </w:numPr>
      </w:pPr>
      <w:r>
        <w:rPr>
          <w:rFonts w:hint="eastAsia"/>
        </w:rPr>
        <w:t>说明函</w:t>
      </w:r>
    </w:p>
    <w:p w14:paraId="63AFB91F" w14:textId="13B6EBAE" w:rsidR="00366CE7" w:rsidRDefault="00366CE7" w:rsidP="00366CE7">
      <w:pPr>
        <w:ind w:left="440"/>
      </w:pPr>
      <w:r>
        <w:rPr>
          <w:rFonts w:hint="eastAsia"/>
        </w:rPr>
        <w:t>1.2申请表</w:t>
      </w:r>
    </w:p>
    <w:p w14:paraId="04C217FE" w14:textId="4FB76B19" w:rsidR="00366CE7" w:rsidRDefault="00366CE7" w:rsidP="00366CE7">
      <w:pPr>
        <w:ind w:left="440"/>
      </w:pPr>
      <w:r>
        <w:rPr>
          <w:rFonts w:hint="eastAsia"/>
        </w:rPr>
        <w:t>1.3 产品信息相关材料</w:t>
      </w:r>
    </w:p>
    <w:p w14:paraId="3C1FD209" w14:textId="7BA31AF1" w:rsidR="00366CE7" w:rsidRDefault="00366CE7" w:rsidP="00366CE7">
      <w:pPr>
        <w:ind w:left="440"/>
      </w:pPr>
      <w:r>
        <w:rPr>
          <w:rFonts w:hint="eastAsia"/>
        </w:rPr>
        <w:t>1.3.1 说明书</w:t>
      </w:r>
    </w:p>
    <w:p w14:paraId="7533D3C7" w14:textId="78E3D0B4" w:rsidR="00366CE7" w:rsidRDefault="00366CE7" w:rsidP="00366CE7">
      <w:pPr>
        <w:ind w:left="440"/>
      </w:pPr>
      <w:r>
        <w:rPr>
          <w:rFonts w:hint="eastAsia"/>
        </w:rPr>
        <w:t>1.3.1.1 研究药物说明书及修订说明（适用于临床试验申请）</w:t>
      </w:r>
    </w:p>
    <w:p w14:paraId="32C2A154" w14:textId="6E9C342D" w:rsidR="00366CE7" w:rsidRDefault="00366CE7" w:rsidP="00366CE7">
      <w:pPr>
        <w:ind w:left="440"/>
      </w:pPr>
      <w:r>
        <w:rPr>
          <w:rFonts w:hint="eastAsia"/>
        </w:rPr>
        <w:t>1.3.1.2 上市药品说明书及修订说明 （适用于上市及上市后变更申请）</w:t>
      </w:r>
    </w:p>
    <w:p w14:paraId="1B0A1C26" w14:textId="0A5D9AAF" w:rsidR="00EE60C3" w:rsidRPr="00E25E5C" w:rsidRDefault="00EE60C3" w:rsidP="00EE60C3">
      <w:pPr>
        <w:rPr>
          <w:rFonts w:hint="eastAsia"/>
        </w:rPr>
      </w:pPr>
      <w:r>
        <w:rPr>
          <w:rFonts w:hint="eastAsia"/>
        </w:rPr>
        <w:t>上述的章节规则是否已经能用schema来审核项目文件进行判定</w:t>
      </w:r>
      <w:r>
        <w:rPr>
          <w:rFonts w:hint="eastAsia"/>
        </w:rPr>
        <w:t>，是否需要补充</w:t>
      </w:r>
      <w:r>
        <w:rPr>
          <w:rFonts w:hint="eastAsia"/>
        </w:rPr>
        <w:t>，没有的话，分析一下必要性。</w:t>
      </w:r>
    </w:p>
    <w:p w14:paraId="0A8FF8DE" w14:textId="77777777" w:rsidR="0013380E" w:rsidRDefault="0013380E" w:rsidP="0013380E">
      <w:pPr>
        <w:ind w:left="440"/>
        <w:rPr>
          <w:rFonts w:hint="eastAsia"/>
        </w:rPr>
      </w:pPr>
      <w:r>
        <w:rPr>
          <w:rFonts w:hint="eastAsia"/>
        </w:rPr>
        <w:lastRenderedPageBreak/>
        <w:t>- Stage 3-4 (阶段3-4): 验证逻辑（3-4天）</w:t>
      </w:r>
    </w:p>
    <w:p w14:paraId="504B1E23" w14:textId="77777777" w:rsidR="0013380E" w:rsidRDefault="0013380E" w:rsidP="0013380E">
      <w:pPr>
        <w:ind w:left="440"/>
        <w:rPr>
          <w:rFonts w:hint="eastAsia"/>
        </w:rPr>
      </w:pPr>
      <w:r>
        <w:rPr>
          <w:rFonts w:hint="eastAsia"/>
        </w:rPr>
        <w:t xml:space="preserve">  - Stage 3: 内容完整性验证（2天）</w:t>
      </w:r>
    </w:p>
    <w:p w14:paraId="6CCFF51C" w14:textId="77777777" w:rsidR="0013380E" w:rsidRDefault="0013380E" w:rsidP="0013380E">
      <w:pPr>
        <w:ind w:left="440"/>
        <w:rPr>
          <w:rFonts w:hint="eastAsia"/>
        </w:rPr>
      </w:pPr>
      <w:r>
        <w:rPr>
          <w:rFonts w:hint="eastAsia"/>
        </w:rPr>
        <w:t xml:space="preserve">    - 任务3.1: 完整性判定</w:t>
      </w:r>
    </w:p>
    <w:p w14:paraId="00FB2F8F" w14:textId="77777777" w:rsidR="0013380E" w:rsidRDefault="0013380E" w:rsidP="0013380E">
      <w:pPr>
        <w:ind w:left="440"/>
        <w:rPr>
          <w:rFonts w:hint="eastAsia"/>
        </w:rPr>
      </w:pPr>
      <w:r>
        <w:rPr>
          <w:rFonts w:hint="eastAsia"/>
        </w:rPr>
        <w:t xml:space="preserve">    - 任务3.2: 错误消息生成</w:t>
      </w:r>
    </w:p>
    <w:p w14:paraId="3F5C2225" w14:textId="77777777" w:rsidR="0013380E" w:rsidRDefault="0013380E" w:rsidP="0013380E">
      <w:pPr>
        <w:ind w:left="440"/>
        <w:rPr>
          <w:rFonts w:hint="eastAsia"/>
        </w:rPr>
      </w:pPr>
      <w:r>
        <w:rPr>
          <w:rFonts w:hint="eastAsia"/>
        </w:rPr>
        <w:t xml:space="preserve">  - Stage 4: 跨模块一致性验证（1-2天）</w:t>
      </w:r>
    </w:p>
    <w:p w14:paraId="4C96AAD3" w14:textId="77777777" w:rsidR="0013380E" w:rsidRDefault="0013380E" w:rsidP="0013380E">
      <w:pPr>
        <w:ind w:left="440"/>
        <w:rPr>
          <w:rFonts w:hint="eastAsia"/>
        </w:rPr>
      </w:pPr>
      <w:r>
        <w:rPr>
          <w:rFonts w:hint="eastAsia"/>
        </w:rPr>
        <w:t xml:space="preserve">    - 任务4.1: 跨模块配对</w:t>
      </w:r>
    </w:p>
    <w:p w14:paraId="4B244D99" w14:textId="77777777" w:rsidR="0013380E" w:rsidRDefault="0013380E" w:rsidP="0013380E">
      <w:pPr>
        <w:ind w:left="440"/>
        <w:rPr>
          <w:rFonts w:hint="eastAsia"/>
        </w:rPr>
      </w:pPr>
      <w:r>
        <w:rPr>
          <w:rFonts w:hint="eastAsia"/>
        </w:rPr>
        <w:t xml:space="preserve">    - 任务4.2: 一致性判定</w:t>
      </w:r>
    </w:p>
    <w:p w14:paraId="4AC1C478" w14:textId="77777777" w:rsidR="0013380E" w:rsidRDefault="0013380E" w:rsidP="0013380E">
      <w:pPr>
        <w:ind w:left="440"/>
        <w:rPr>
          <w:rFonts w:hint="eastAsia"/>
        </w:rPr>
      </w:pPr>
      <w:r>
        <w:rPr>
          <w:rFonts w:hint="eastAsia"/>
        </w:rPr>
        <w:t>- Stage 5 (阶段5): 规则集成和测试（3-4天）</w:t>
      </w:r>
    </w:p>
    <w:p w14:paraId="30E38275" w14:textId="069AF9ED" w:rsidR="00EE60C3" w:rsidRPr="00EE60C3" w:rsidRDefault="0013380E" w:rsidP="0013380E">
      <w:pPr>
        <w:ind w:left="440"/>
        <w:rPr>
          <w:rFonts w:hint="eastAsia"/>
        </w:rPr>
      </w:pPr>
      <w:r>
        <w:rPr>
          <w:rFonts w:hint="eastAsia"/>
        </w:rPr>
        <w:t>- Stage 6 (阶段6): 前端UI支持（2-3天）</w:t>
      </w:r>
    </w:p>
    <w:sectPr w:rsidR="00EE60C3" w:rsidRPr="00EE60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17DA2" w14:textId="77777777" w:rsidR="00473D95" w:rsidRDefault="00473D95" w:rsidP="006A6AB9">
      <w:pPr>
        <w:spacing w:after="0" w:line="240" w:lineRule="auto"/>
        <w:rPr>
          <w:rFonts w:hint="eastAsia"/>
        </w:rPr>
      </w:pPr>
      <w:r>
        <w:separator/>
      </w:r>
    </w:p>
  </w:endnote>
  <w:endnote w:type="continuationSeparator" w:id="0">
    <w:p w14:paraId="4A75B368" w14:textId="77777777" w:rsidR="00473D95" w:rsidRDefault="00473D95" w:rsidP="006A6A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D63A5" w14:textId="77777777" w:rsidR="00473D95" w:rsidRDefault="00473D95" w:rsidP="006A6AB9">
      <w:pPr>
        <w:spacing w:after="0" w:line="240" w:lineRule="auto"/>
        <w:rPr>
          <w:rFonts w:hint="eastAsia"/>
        </w:rPr>
      </w:pPr>
      <w:r>
        <w:separator/>
      </w:r>
    </w:p>
  </w:footnote>
  <w:footnote w:type="continuationSeparator" w:id="0">
    <w:p w14:paraId="4F633900" w14:textId="77777777" w:rsidR="00473D95" w:rsidRDefault="00473D95" w:rsidP="006A6AB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0FEF"/>
    <w:multiLevelType w:val="multilevel"/>
    <w:tmpl w:val="11D6B23E"/>
    <w:lvl w:ilvl="0">
      <w:start w:val="1"/>
      <w:numFmt w:val="decimal"/>
      <w:lvlText w:val="%1."/>
      <w:lvlJc w:val="left"/>
      <w:pPr>
        <w:ind w:left="780" w:hanging="360"/>
      </w:pPr>
      <w:rPr>
        <w:rFonts w:hint="default"/>
      </w:rPr>
    </w:lvl>
    <w:lvl w:ilvl="1">
      <w:numFmt w:val="decimal"/>
      <w:isLgl/>
      <w:lvlText w:val="%1.%2"/>
      <w:lvlJc w:val="left"/>
      <w:pPr>
        <w:ind w:left="830" w:hanging="390"/>
      </w:pPr>
      <w:rPr>
        <w:rFonts w:hint="default"/>
      </w:rPr>
    </w:lvl>
    <w:lvl w:ilvl="2">
      <w:start w:val="1"/>
      <w:numFmt w:val="decimal"/>
      <w:isLgl/>
      <w:lvlText w:val="%1.%2.%3"/>
      <w:lvlJc w:val="left"/>
      <w:pPr>
        <w:ind w:left="118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80" w:hanging="1080"/>
      </w:pPr>
      <w:rPr>
        <w:rFonts w:hint="default"/>
      </w:rPr>
    </w:lvl>
    <w:lvl w:ilvl="5">
      <w:start w:val="1"/>
      <w:numFmt w:val="decimal"/>
      <w:isLgl/>
      <w:lvlText w:val="%1.%2.%3.%4.%5.%6"/>
      <w:lvlJc w:val="left"/>
      <w:pPr>
        <w:ind w:left="160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00" w:hanging="1440"/>
      </w:pPr>
      <w:rPr>
        <w:rFonts w:hint="default"/>
      </w:rPr>
    </w:lvl>
    <w:lvl w:ilvl="8">
      <w:start w:val="1"/>
      <w:numFmt w:val="decimal"/>
      <w:isLgl/>
      <w:lvlText w:val="%1.%2.%3.%4.%5.%6.%7.%8.%9"/>
      <w:lvlJc w:val="left"/>
      <w:pPr>
        <w:ind w:left="2380" w:hanging="1800"/>
      </w:pPr>
      <w:rPr>
        <w:rFonts w:hint="default"/>
      </w:rPr>
    </w:lvl>
  </w:abstractNum>
  <w:num w:numId="1" w16cid:durableId="152124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9E"/>
    <w:rsid w:val="0009464B"/>
    <w:rsid w:val="000B1652"/>
    <w:rsid w:val="000F24C6"/>
    <w:rsid w:val="000F35F5"/>
    <w:rsid w:val="0013380E"/>
    <w:rsid w:val="001B4044"/>
    <w:rsid w:val="001F5952"/>
    <w:rsid w:val="002A225C"/>
    <w:rsid w:val="00302051"/>
    <w:rsid w:val="00330DB6"/>
    <w:rsid w:val="00341496"/>
    <w:rsid w:val="00366CE7"/>
    <w:rsid w:val="003C2145"/>
    <w:rsid w:val="003D4A30"/>
    <w:rsid w:val="0043585D"/>
    <w:rsid w:val="00445D2D"/>
    <w:rsid w:val="00473D95"/>
    <w:rsid w:val="004C14DB"/>
    <w:rsid w:val="004D7533"/>
    <w:rsid w:val="004F32C5"/>
    <w:rsid w:val="0051719E"/>
    <w:rsid w:val="005F38A5"/>
    <w:rsid w:val="006A6AB9"/>
    <w:rsid w:val="0070195B"/>
    <w:rsid w:val="00751C63"/>
    <w:rsid w:val="00781D05"/>
    <w:rsid w:val="007B3DBA"/>
    <w:rsid w:val="007C1D6C"/>
    <w:rsid w:val="007F5341"/>
    <w:rsid w:val="007F57E6"/>
    <w:rsid w:val="00800E56"/>
    <w:rsid w:val="00967067"/>
    <w:rsid w:val="00975B21"/>
    <w:rsid w:val="00977586"/>
    <w:rsid w:val="009A4975"/>
    <w:rsid w:val="00A0777E"/>
    <w:rsid w:val="00A517DD"/>
    <w:rsid w:val="00A647F5"/>
    <w:rsid w:val="00A80A09"/>
    <w:rsid w:val="00A87BEE"/>
    <w:rsid w:val="00AE5577"/>
    <w:rsid w:val="00B17E8C"/>
    <w:rsid w:val="00B64B04"/>
    <w:rsid w:val="00BB694E"/>
    <w:rsid w:val="00C11C0B"/>
    <w:rsid w:val="00C85D03"/>
    <w:rsid w:val="00CC06D4"/>
    <w:rsid w:val="00D119EB"/>
    <w:rsid w:val="00D94BE0"/>
    <w:rsid w:val="00E25E5C"/>
    <w:rsid w:val="00EE60C3"/>
    <w:rsid w:val="00EF7F42"/>
    <w:rsid w:val="00F30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3554E"/>
  <w15:chartTrackingRefBased/>
  <w15:docId w15:val="{237361B8-1D5F-4A9A-8AF0-73F3DA9C2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71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71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71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719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719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719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71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71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71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19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71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71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719E"/>
    <w:rPr>
      <w:rFonts w:cstheme="majorBidi"/>
      <w:color w:val="2F5496" w:themeColor="accent1" w:themeShade="BF"/>
      <w:sz w:val="28"/>
      <w:szCs w:val="28"/>
    </w:rPr>
  </w:style>
  <w:style w:type="character" w:customStyle="1" w:styleId="50">
    <w:name w:val="标题 5 字符"/>
    <w:basedOn w:val="a0"/>
    <w:link w:val="5"/>
    <w:uiPriority w:val="9"/>
    <w:semiHidden/>
    <w:rsid w:val="0051719E"/>
    <w:rPr>
      <w:rFonts w:cstheme="majorBidi"/>
      <w:color w:val="2F5496" w:themeColor="accent1" w:themeShade="BF"/>
      <w:sz w:val="24"/>
    </w:rPr>
  </w:style>
  <w:style w:type="character" w:customStyle="1" w:styleId="60">
    <w:name w:val="标题 6 字符"/>
    <w:basedOn w:val="a0"/>
    <w:link w:val="6"/>
    <w:uiPriority w:val="9"/>
    <w:semiHidden/>
    <w:rsid w:val="0051719E"/>
    <w:rPr>
      <w:rFonts w:cstheme="majorBidi"/>
      <w:b/>
      <w:bCs/>
      <w:color w:val="2F5496" w:themeColor="accent1" w:themeShade="BF"/>
    </w:rPr>
  </w:style>
  <w:style w:type="character" w:customStyle="1" w:styleId="70">
    <w:name w:val="标题 7 字符"/>
    <w:basedOn w:val="a0"/>
    <w:link w:val="7"/>
    <w:uiPriority w:val="9"/>
    <w:semiHidden/>
    <w:rsid w:val="0051719E"/>
    <w:rPr>
      <w:rFonts w:cstheme="majorBidi"/>
      <w:b/>
      <w:bCs/>
      <w:color w:val="595959" w:themeColor="text1" w:themeTint="A6"/>
    </w:rPr>
  </w:style>
  <w:style w:type="character" w:customStyle="1" w:styleId="80">
    <w:name w:val="标题 8 字符"/>
    <w:basedOn w:val="a0"/>
    <w:link w:val="8"/>
    <w:uiPriority w:val="9"/>
    <w:semiHidden/>
    <w:rsid w:val="0051719E"/>
    <w:rPr>
      <w:rFonts w:cstheme="majorBidi"/>
      <w:color w:val="595959" w:themeColor="text1" w:themeTint="A6"/>
    </w:rPr>
  </w:style>
  <w:style w:type="character" w:customStyle="1" w:styleId="90">
    <w:name w:val="标题 9 字符"/>
    <w:basedOn w:val="a0"/>
    <w:link w:val="9"/>
    <w:uiPriority w:val="9"/>
    <w:semiHidden/>
    <w:rsid w:val="0051719E"/>
    <w:rPr>
      <w:rFonts w:eastAsiaTheme="majorEastAsia" w:cstheme="majorBidi"/>
      <w:color w:val="595959" w:themeColor="text1" w:themeTint="A6"/>
    </w:rPr>
  </w:style>
  <w:style w:type="paragraph" w:styleId="a3">
    <w:name w:val="Title"/>
    <w:basedOn w:val="a"/>
    <w:next w:val="a"/>
    <w:link w:val="a4"/>
    <w:uiPriority w:val="10"/>
    <w:qFormat/>
    <w:rsid w:val="005171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71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1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71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719E"/>
    <w:pPr>
      <w:spacing w:before="160"/>
      <w:jc w:val="center"/>
    </w:pPr>
    <w:rPr>
      <w:i/>
      <w:iCs/>
      <w:color w:val="404040" w:themeColor="text1" w:themeTint="BF"/>
    </w:rPr>
  </w:style>
  <w:style w:type="character" w:customStyle="1" w:styleId="a8">
    <w:name w:val="引用 字符"/>
    <w:basedOn w:val="a0"/>
    <w:link w:val="a7"/>
    <w:uiPriority w:val="29"/>
    <w:rsid w:val="0051719E"/>
    <w:rPr>
      <w:i/>
      <w:iCs/>
      <w:color w:val="404040" w:themeColor="text1" w:themeTint="BF"/>
    </w:rPr>
  </w:style>
  <w:style w:type="paragraph" w:styleId="a9">
    <w:name w:val="List Paragraph"/>
    <w:basedOn w:val="a"/>
    <w:uiPriority w:val="34"/>
    <w:qFormat/>
    <w:rsid w:val="0051719E"/>
    <w:pPr>
      <w:ind w:left="720"/>
      <w:contextualSpacing/>
    </w:pPr>
  </w:style>
  <w:style w:type="character" w:styleId="aa">
    <w:name w:val="Intense Emphasis"/>
    <w:basedOn w:val="a0"/>
    <w:uiPriority w:val="21"/>
    <w:qFormat/>
    <w:rsid w:val="0051719E"/>
    <w:rPr>
      <w:i/>
      <w:iCs/>
      <w:color w:val="2F5496" w:themeColor="accent1" w:themeShade="BF"/>
    </w:rPr>
  </w:style>
  <w:style w:type="paragraph" w:styleId="ab">
    <w:name w:val="Intense Quote"/>
    <w:basedOn w:val="a"/>
    <w:next w:val="a"/>
    <w:link w:val="ac"/>
    <w:uiPriority w:val="30"/>
    <w:qFormat/>
    <w:rsid w:val="00517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719E"/>
    <w:rPr>
      <w:i/>
      <w:iCs/>
      <w:color w:val="2F5496" w:themeColor="accent1" w:themeShade="BF"/>
    </w:rPr>
  </w:style>
  <w:style w:type="character" w:styleId="ad">
    <w:name w:val="Intense Reference"/>
    <w:basedOn w:val="a0"/>
    <w:uiPriority w:val="32"/>
    <w:qFormat/>
    <w:rsid w:val="0051719E"/>
    <w:rPr>
      <w:b/>
      <w:bCs/>
      <w:smallCaps/>
      <w:color w:val="2F5496" w:themeColor="accent1" w:themeShade="BF"/>
      <w:spacing w:val="5"/>
    </w:rPr>
  </w:style>
  <w:style w:type="paragraph" w:styleId="ae">
    <w:name w:val="header"/>
    <w:basedOn w:val="a"/>
    <w:link w:val="af"/>
    <w:uiPriority w:val="99"/>
    <w:unhideWhenUsed/>
    <w:rsid w:val="006A6AB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A6AB9"/>
    <w:rPr>
      <w:sz w:val="18"/>
      <w:szCs w:val="18"/>
    </w:rPr>
  </w:style>
  <w:style w:type="paragraph" w:styleId="af0">
    <w:name w:val="footer"/>
    <w:basedOn w:val="a"/>
    <w:link w:val="af1"/>
    <w:uiPriority w:val="99"/>
    <w:unhideWhenUsed/>
    <w:rsid w:val="006A6AB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A6A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4374</TotalTime>
  <Pages>8</Pages>
  <Words>3786</Words>
  <Characters>4960</Characters>
  <Application>Microsoft Office Word</Application>
  <DocSecurity>0</DocSecurity>
  <Lines>141</Lines>
  <Paragraphs>34</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 guo</dc:creator>
  <cp:keywords/>
  <dc:description/>
  <cp:lastModifiedBy>shun guo</cp:lastModifiedBy>
  <cp:revision>47</cp:revision>
  <dcterms:created xsi:type="dcterms:W3CDTF">2026-09-08T07:55:00Z</dcterms:created>
  <dcterms:modified xsi:type="dcterms:W3CDTF">2026-09-14T10:04:00Z</dcterms:modified>
</cp:coreProperties>
</file>