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31B1" w14:textId="77777777" w:rsidR="009575E9" w:rsidRDefault="00000000">
      <w:pPr>
        <w:jc w:val="center"/>
      </w:pPr>
      <w:r>
        <w:rPr>
          <w:b/>
        </w:rPr>
        <w:t>5-2 Milestone Four: Enhancement Three - Databases</w:t>
      </w:r>
    </w:p>
    <w:p w14:paraId="0D065DFF" w14:textId="77777777" w:rsidR="009575E9" w:rsidRDefault="00000000">
      <w:pPr>
        <w:jc w:val="center"/>
      </w:pPr>
      <w:r>
        <w:t>Shaban Ghaith</w:t>
      </w:r>
    </w:p>
    <w:p w14:paraId="4850BB81" w14:textId="77777777" w:rsidR="009575E9" w:rsidRDefault="00000000">
      <w:pPr>
        <w:jc w:val="center"/>
      </w:pPr>
      <w:r>
        <w:t>CS 499 Computer Science Capstone</w:t>
      </w:r>
    </w:p>
    <w:p w14:paraId="5C3622B9" w14:textId="77777777" w:rsidR="009575E9" w:rsidRDefault="00000000">
      <w:pPr>
        <w:jc w:val="center"/>
      </w:pPr>
      <w:r>
        <w:t>August 2026</w:t>
      </w:r>
    </w:p>
    <w:p w14:paraId="23DEEB66" w14:textId="77777777" w:rsidR="009575E9" w:rsidRDefault="00000000">
      <w:pPr>
        <w:pStyle w:val="Heading1"/>
      </w:pPr>
      <w:r>
        <w:t>Artifact Description</w:t>
      </w:r>
    </w:p>
    <w:p w14:paraId="39F979E1" w14:textId="77777777" w:rsidR="009575E9" w:rsidRDefault="00000000">
      <w:r>
        <w:t>The artifact I selected for the database category is my CS 340 Grazioso Salvare MongoDB dashboard. It was originally created during CS 340 Client/Server Development as a dashboard for reviewing Austin Animal Center shelter data and filtering possible rescue dog candidates for Grazioso Salvare. The original artifact included a Jupyter/Dash dashboard, a MongoDB CRUD module, a CSV data file and supporting documentation. Its main purpose was to connect a client-facing dashboard to a MongoDB animal collection so users could filter records, view matching animals and support decision making from stored shelter data.</w:t>
      </w:r>
    </w:p>
    <w:p w14:paraId="6A6EEFF6" w14:textId="77777777" w:rsidR="004E08B1" w:rsidRDefault="004E08B1"/>
    <w:p w14:paraId="32C56DB4" w14:textId="77777777" w:rsidR="009575E9" w:rsidRDefault="00000000">
      <w:pPr>
        <w:pStyle w:val="Heading1"/>
      </w:pPr>
      <w:r>
        <w:t>Justification and Database Skills Showcased</w:t>
      </w:r>
    </w:p>
    <w:p w14:paraId="5B0E585F" w14:textId="77777777" w:rsidR="009575E9" w:rsidRDefault="00000000">
      <w:r>
        <w:t>I selected this artifact because it is the strongest fit for demonstrating database skills in my ePortfolio. Unlike a project that only stores small local values, this dashboard depends on a real database workflow: connecting to MongoDB, querying a collection, filtering records by business rules and returning useful data to a visual interface. The enhancement improves the artifact by turning the database module into a more complete repository layer. I added environment-based connection configuration, URL-safe credential handling, connection validation, query and projection validation, safer update and delete methods, reusable rescue-profile query helpers, dashboard-focused indexes, an aggregation method for outcome summaries and unit tests that verify the repository behavior without needing the original Codio database server.</w:t>
      </w:r>
    </w:p>
    <w:p w14:paraId="50612760" w14:textId="77777777" w:rsidR="009575E9" w:rsidRDefault="00000000">
      <w:r>
        <w:t>These changes better showcase database competency because the enhanced artifact now demonstrates more than basic CRUD. It shows how database access can be structured, protected, tested and aligned with user needs. The profile query helpers connect the database design directly to the Grazioso Salvare use case, while the indexes show awareness of performance for common filter fields such as animal type, breed, sex, age and outcome type. The validation logic also improves security by rejecting unsafe MongoDB operators such as $where and by preventing accidental full-collection deletes unless explicitly allowed. This makes the artifact more appropriate for a professional portfolio because it addresses data access, data manipulation, maintainability and security at the same time.</w:t>
      </w:r>
    </w:p>
    <w:p w14:paraId="2B9D8295" w14:textId="77777777" w:rsidR="004E08B1" w:rsidRDefault="004E08B1"/>
    <w:p w14:paraId="3A30792C" w14:textId="77777777" w:rsidR="009575E9" w:rsidRDefault="00000000">
      <w:pPr>
        <w:pStyle w:val="Heading1"/>
      </w:pPr>
      <w:r>
        <w:t>Course Outcome Alignment</w:t>
      </w:r>
    </w:p>
    <w:p w14:paraId="70A56B04" w14:textId="77777777" w:rsidR="009575E9" w:rsidRDefault="00000000">
      <w:r>
        <w:t>This enhancement supports several CS program outcomes. It supports professional communication because the package includes a clear README, a compatibility wrapper and this narrative explaining the purpose of the database changes. It supports the computing solutions outcome because the enhanced repository solves a real data-access problem using structured queries, indexes, aggregation and validation. It supports the tools and techniques outcome because it uses MongoDB, PyMongo patterns, Python repository design and unit testing to deliver a more reliable database solution. It also supports the security mindset outcome because the enhancement reduces credential exposure, validates database inputs, blocks unsafe operators and makes destructive delete behavior harder to trigger by accident. My outcome-coverage plan has not changed, but this milestone gives stronger evidence for the database and security portions of the final ePortfolio.</w:t>
      </w:r>
    </w:p>
    <w:p w14:paraId="15077716" w14:textId="77777777" w:rsidR="009575E9" w:rsidRDefault="00000000">
      <w:pPr>
        <w:pStyle w:val="Heading1"/>
      </w:pPr>
      <w:r>
        <w:lastRenderedPageBreak/>
        <w:t>Reflection on the Enhancement Process</w:t>
      </w:r>
    </w:p>
    <w:p w14:paraId="5A703991" w14:textId="77777777" w:rsidR="009575E9" w:rsidRDefault="00000000">
      <w:r>
        <w:t>While enhancing this artifact, I learned that database code should not be treated as simple helper code hidden behind a dashboard. The database layer controls what data is retrieved, how safely updates are made, how errors are handled and how easily the application can adapt later. One challenge was keeping compatibility with the original CS 340 dashboard while still improving the structure. I handled this by keeping the original CRUD import path through a wrapper while moving the stronger implementation into the enhanced AnimalShelter repository. Another challenge was testing database behavior without depending on the original course MongoDB environment. I addressed that by writing unit tests with an injected fake collection, which lets the validation, update, delete, indexing, aggregation and profile-query behavior be checked consistently.</w:t>
      </w:r>
    </w:p>
    <w:p w14:paraId="349D0EA8" w14:textId="77777777" w:rsidR="004E08B1" w:rsidRDefault="004E08B1"/>
    <w:p w14:paraId="1E5D60D2" w14:textId="77777777" w:rsidR="009575E9" w:rsidRDefault="00000000">
      <w:r>
        <w:t xml:space="preserve">Overall, this enhancement helped me think more like a software developer responsible for data quality and data safety. The original artifact showed that I could connect a dashboard to MongoDB. The enhanced artifact shows that I can improve a database </w:t>
      </w:r>
      <w:proofErr w:type="gramStart"/>
      <w:r>
        <w:t>component</w:t>
      </w:r>
      <w:proofErr w:type="gramEnd"/>
      <w:r>
        <w:t xml:space="preserve"> so it is more secure, maintainable, testable and aligned with the needs of the organization using it.</w:t>
      </w:r>
    </w:p>
    <w:p w14:paraId="4EE4E713" w14:textId="77777777" w:rsidR="004E08B1" w:rsidRDefault="004E08B1"/>
    <w:p w14:paraId="7F581667" w14:textId="77777777" w:rsidR="009575E9" w:rsidRDefault="00000000">
      <w:pPr>
        <w:pStyle w:val="Heading1"/>
      </w:pPr>
      <w:r>
        <w:t>AI Usage Acknowledgment</w:t>
      </w:r>
    </w:p>
    <w:p w14:paraId="71605D82" w14:textId="46E41ADC" w:rsidR="009575E9" w:rsidRDefault="00000000">
      <w:r>
        <w:t>I used ChatGPT to understand the assignment and get help with writing, code and debugging. I made the final decisions about the design, goals, learning and final work.</w:t>
      </w:r>
      <w:r w:rsidR="004E08B1"/>
      <w:r/>
    </w:p>
    <w:sectPr w:rsidR="009575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120933">
    <w:abstractNumId w:val="8"/>
  </w:num>
  <w:num w:numId="2" w16cid:durableId="1578199998">
    <w:abstractNumId w:val="6"/>
  </w:num>
  <w:num w:numId="3" w16cid:durableId="642320440">
    <w:abstractNumId w:val="5"/>
  </w:num>
  <w:num w:numId="4" w16cid:durableId="994337141">
    <w:abstractNumId w:val="4"/>
  </w:num>
  <w:num w:numId="5" w16cid:durableId="1480490674">
    <w:abstractNumId w:val="7"/>
  </w:num>
  <w:num w:numId="6" w16cid:durableId="996495492">
    <w:abstractNumId w:val="3"/>
  </w:num>
  <w:num w:numId="7" w16cid:durableId="1781097101">
    <w:abstractNumId w:val="2"/>
  </w:num>
  <w:num w:numId="8" w16cid:durableId="1032001680">
    <w:abstractNumId w:val="1"/>
  </w:num>
  <w:num w:numId="9" w16cid:durableId="68190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8B1"/>
    <w:rsid w:val="009575E9"/>
    <w:rsid w:val="009D5C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A5010"/>
  <w14:defaultImageDpi w14:val="300"/>
  <w15:docId w15:val="{9A234A9B-B526-4F6E-81BC-C93C8E8B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 Milestone Four Database Enhancement Narrative</dc:title>
  <dc:subject/>
  <dc:creator>Shaban Ghaith</dc:creator>
  <cp:keywords/>
  <dc:description>generated by python-docx</dc:description>
  <cp:lastModifiedBy>Shafique Ahmed</cp:lastModifiedBy>
  <cp:revision>2</cp:revision>
  <dcterms:created xsi:type="dcterms:W3CDTF">2013-12-23T23:15:00Z</dcterms:created>
  <dcterms:modified xsi:type="dcterms:W3CDTF">2026-08-02T20:14:00Z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2026-08-02T20:14:07Z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132e4c8b-c406-47d1-8a5f-803022208e2a</vt:lpwstr>
  </property>
  <property fmtid="{D5CDD505-2E9C-101B-9397-08002B2CF9AE}" pid="7" name="MSIP_Label_defa4170-0d19-0005-0004-bc88714345d2_ActionId">
    <vt:lpwstr>086e5470-64f5-4d11-94a6-1ff3712f1425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