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853" w14:textId="77777777" w:rsidR="00646160" w:rsidRDefault="002F0D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D9651" wp14:editId="7A1C63A9">
                <wp:simplePos x="0" y="0"/>
                <wp:positionH relativeFrom="column">
                  <wp:posOffset>-120015</wp:posOffset>
                </wp:positionH>
                <wp:positionV relativeFrom="paragraph">
                  <wp:posOffset>3175</wp:posOffset>
                </wp:positionV>
                <wp:extent cx="5953125" cy="1569085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53125" cy="156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57AE5" w14:textId="03BEAC51" w:rsidR="00646160" w:rsidRDefault="00476E06">
                            <w:pPr>
                              <w:spacing w:before="81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Tex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 xml:space="preserve"> converter</w:t>
                            </w:r>
                          </w:p>
                          <w:p w14:paraId="38684A14" w14:textId="27CFDD90" w:rsidR="00646160" w:rsidRDefault="002F0D53">
                            <w:pPr>
                              <w:rPr>
                                <w:rFonts w:cstheme="minorHAnsi"/>
                                <w:b/>
                                <w:color w:val="A5A5A5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A5A5"/>
                                <w:sz w:val="36"/>
                                <w:szCs w:val="32"/>
                              </w:rPr>
                              <w:t xml:space="preserve">This document will explain </w:t>
                            </w:r>
                            <w:r w:rsidR="00476E06">
                              <w:rPr>
                                <w:rFonts w:cstheme="minorHAnsi"/>
                                <w:b/>
                                <w:color w:val="A5A5A5"/>
                                <w:sz w:val="36"/>
                                <w:szCs w:val="32"/>
                              </w:rPr>
                              <w:t xml:space="preserve">usage of render man </w:t>
                            </w:r>
                            <w:proofErr w:type="spellStart"/>
                            <w:r w:rsidR="00476E06">
                              <w:rPr>
                                <w:rFonts w:cstheme="minorHAnsi"/>
                                <w:b/>
                                <w:color w:val="A5A5A5"/>
                                <w:sz w:val="36"/>
                                <w:szCs w:val="32"/>
                              </w:rPr>
                              <w:t>tex</w:t>
                            </w:r>
                            <w:proofErr w:type="spellEnd"/>
                            <w:r w:rsidR="00476E06">
                              <w:rPr>
                                <w:rFonts w:cstheme="minorHAnsi"/>
                                <w:b/>
                                <w:color w:val="A5A5A5"/>
                                <w:sz w:val="36"/>
                                <w:szCs w:val="32"/>
                              </w:rPr>
                              <w:t xml:space="preserve"> converter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D965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9.45pt;margin-top:.25pt;width:468.75pt;height:1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" filled="f" stroked="f">
                <o:lock v:ext="edit" aspectratio="t"/>
                <v:textbox>
                  <w:txbxContent>
                    <w:p w14:paraId="05A57AE5" w14:textId="03BEAC51" w:rsidR="00646160" w:rsidRDefault="00476E06">
                      <w:pPr>
                        <w:spacing w:before="81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Tex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 xml:space="preserve"> converter</w:t>
                      </w:r>
                    </w:p>
                    <w:p w14:paraId="38684A14" w14:textId="27CFDD90" w:rsidR="00646160" w:rsidRDefault="002F0D53">
                      <w:pPr>
                        <w:rPr>
                          <w:rFonts w:cstheme="minorHAnsi"/>
                          <w:b/>
                          <w:color w:val="A5A5A5"/>
                          <w:sz w:val="56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A5A5A5"/>
                          <w:sz w:val="36"/>
                          <w:szCs w:val="32"/>
                        </w:rPr>
                        <w:t xml:space="preserve">This document will explain </w:t>
                      </w:r>
                      <w:r w:rsidR="00476E06">
                        <w:rPr>
                          <w:rFonts w:cstheme="minorHAnsi"/>
                          <w:b/>
                          <w:color w:val="A5A5A5"/>
                          <w:sz w:val="36"/>
                          <w:szCs w:val="32"/>
                        </w:rPr>
                        <w:t xml:space="preserve">usage of render man </w:t>
                      </w:r>
                      <w:proofErr w:type="spellStart"/>
                      <w:r w:rsidR="00476E06">
                        <w:rPr>
                          <w:rFonts w:cstheme="minorHAnsi"/>
                          <w:b/>
                          <w:color w:val="A5A5A5"/>
                          <w:sz w:val="36"/>
                          <w:szCs w:val="32"/>
                        </w:rPr>
                        <w:t>tex</w:t>
                      </w:r>
                      <w:proofErr w:type="spellEnd"/>
                      <w:r w:rsidR="00476E06">
                        <w:rPr>
                          <w:rFonts w:cstheme="minorHAnsi"/>
                          <w:b/>
                          <w:color w:val="A5A5A5"/>
                          <w:sz w:val="36"/>
                          <w:szCs w:val="32"/>
                        </w:rPr>
                        <w:t xml:space="preserve"> converter tool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83A1D" wp14:editId="584A3DC8">
                <wp:simplePos x="0" y="0"/>
                <wp:positionH relativeFrom="column">
                  <wp:posOffset>-297815</wp:posOffset>
                </wp:positionH>
                <wp:positionV relativeFrom="paragraph">
                  <wp:posOffset>-851535</wp:posOffset>
                </wp:positionV>
                <wp:extent cx="297815" cy="26987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1C5A81" w14:textId="77777777" w:rsidR="00646160" w:rsidRDefault="0064616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23.45pt;margin-top:-67.05pt;height:21.25pt;width:23.45pt;mso-wrap-distance-left:9pt;mso-wrap-distance-right:9pt;mso-wrap-style:none;z-index:251660288;mso-width-relative:page;mso-height-relative:page;" filled="f" stroked="f" coordsize="21600,21600" wrapcoords="0 0 0 0 0 0" o:gfxdata="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aS2u&#10;1AAAAAkBAAAPAAAAAAAAAAEAIAAAACIAAABkcnMvZG93bnJldi54bWxQSwECFAAUAAAACACHTuJA&#10;Et4xayUCAABnBAAADgAAAAAAAAABACAAAAAjAQAAZHJzL2Uyb0RvYy54bWxQSwUGAAAAAAYABgBZ&#10;AQAAu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through"/>
              </v:shape>
            </w:pict>
          </mc:Fallback>
        </mc:AlternateContent>
      </w:r>
    </w:p>
    <w:p w14:paraId="12EC6DEA" w14:textId="77777777" w:rsidR="00646160" w:rsidRDefault="00646160"/>
    <w:p w14:paraId="1341619C" w14:textId="77777777" w:rsidR="00646160" w:rsidRDefault="002F0D53">
      <w:pPr>
        <w:tabs>
          <w:tab w:val="left" w:pos="2720"/>
        </w:tabs>
      </w:pPr>
      <w:r>
        <w:tab/>
      </w:r>
    </w:p>
    <w:p w14:paraId="4E4A489B" w14:textId="77777777" w:rsidR="00646160" w:rsidRDefault="00646160">
      <w:pPr>
        <w:tabs>
          <w:tab w:val="left" w:pos="2720"/>
        </w:tabs>
      </w:pPr>
    </w:p>
    <w:p w14:paraId="12D03F39" w14:textId="77777777" w:rsidR="00646160" w:rsidRDefault="00646160"/>
    <w:p w14:paraId="5A162A2C" w14:textId="77777777" w:rsidR="00646160" w:rsidRDefault="00646160"/>
    <w:p w14:paraId="1F5CCA3B" w14:textId="77777777" w:rsidR="00646160" w:rsidRDefault="00646160">
      <w:pPr>
        <w:tabs>
          <w:tab w:val="left" w:pos="3520"/>
        </w:tabs>
        <w:sectPr w:rsidR="00646160">
          <w:headerReference w:type="default" r:id="rId12"/>
          <w:footerReference w:type="default" r:id="rId13"/>
          <w:pgSz w:w="11900" w:h="16840"/>
          <w:pgMar w:top="709" w:right="560" w:bottom="1440" w:left="709" w:header="737" w:footer="708" w:gutter="0"/>
          <w:cols w:space="708"/>
          <w:docGrid w:linePitch="360"/>
        </w:sectPr>
      </w:pPr>
    </w:p>
    <w:p w14:paraId="45C6F0A8" w14:textId="77777777" w:rsidR="00646160" w:rsidRDefault="00646160">
      <w:pPr>
        <w:tabs>
          <w:tab w:val="left" w:pos="3520"/>
        </w:tabs>
        <w:sectPr w:rsidR="00646160">
          <w:type w:val="continuous"/>
          <w:pgSz w:w="11900" w:h="16840"/>
          <w:pgMar w:top="709" w:right="560" w:bottom="1440" w:left="709" w:header="737" w:footer="708" w:gutter="0"/>
          <w:cols w:space="708"/>
          <w:docGrid w:linePitch="360"/>
        </w:sectPr>
      </w:pPr>
    </w:p>
    <w:p w14:paraId="7C0B31D9" w14:textId="77777777" w:rsidR="00646160" w:rsidRDefault="00646160">
      <w:pPr>
        <w:tabs>
          <w:tab w:val="left" w:pos="3520"/>
        </w:tabs>
      </w:pPr>
    </w:p>
    <w:p w14:paraId="54844359" w14:textId="77777777" w:rsidR="00646160" w:rsidRDefault="00646160">
      <w:pPr>
        <w:tabs>
          <w:tab w:val="left" w:pos="3520"/>
        </w:tabs>
      </w:pPr>
    </w:p>
    <w:p w14:paraId="71188E5D" w14:textId="77777777" w:rsidR="00646160" w:rsidRDefault="00646160">
      <w:pPr>
        <w:tabs>
          <w:tab w:val="left" w:pos="3520"/>
        </w:tabs>
        <w:rPr>
          <w:rFonts w:ascii="Helvetica Neue" w:hAnsi="Helvetica Neue"/>
        </w:rPr>
      </w:pPr>
    </w:p>
    <w:p w14:paraId="3BE0AF38" w14:textId="77777777" w:rsidR="00646160" w:rsidRDefault="00646160">
      <w:pPr>
        <w:tabs>
          <w:tab w:val="left" w:pos="3520"/>
        </w:tabs>
        <w:rPr>
          <w:rFonts w:ascii="Helvetica Neue" w:hAnsi="Helvetica Neue"/>
        </w:rPr>
      </w:pPr>
    </w:p>
    <w:p w14:paraId="1F7C3356" w14:textId="77777777" w:rsidR="00460222" w:rsidRDefault="00460222">
      <w:pPr>
        <w:tabs>
          <w:tab w:val="left" w:pos="3520"/>
        </w:tabs>
        <w:rPr>
          <w:rFonts w:ascii="Helvetica Neue" w:hAnsi="Helvetica Neue"/>
        </w:rPr>
      </w:pPr>
    </w:p>
    <w:p w14:paraId="561A683D" w14:textId="0D3759C9" w:rsidR="00460222" w:rsidRDefault="00460222">
      <w:pPr>
        <w:tabs>
          <w:tab w:val="left" w:pos="3520"/>
        </w:tabs>
        <w:rPr>
          <w:rFonts w:ascii="Helvetica Neue" w:hAnsi="Helvetica Neue"/>
        </w:rPr>
        <w:sectPr w:rsidR="00460222">
          <w:type w:val="continuous"/>
          <w:pgSz w:w="11900" w:h="16840"/>
          <w:pgMar w:top="709" w:right="560" w:bottom="1440" w:left="709" w:header="737" w:footer="708" w:gutter="0"/>
          <w:cols w:space="708"/>
          <w:docGrid w:linePitch="360"/>
        </w:sectPr>
      </w:pPr>
    </w:p>
    <w:p w14:paraId="0E79E8E8" w14:textId="38EB5ABB" w:rsidR="00646160" w:rsidRDefault="00F46F88" w:rsidP="00F46F88">
      <w:pPr>
        <w:jc w:val="center"/>
        <w:textAlignment w:val="baseline"/>
        <w:rPr>
          <w:rFonts w:ascii="Arial" w:hAnsi="Arial" w:cs="Arial"/>
          <w:color w:val="7E7E7E"/>
          <w:lang w:eastAsia="zh-CN" w:bidi="ar"/>
        </w:rPr>
      </w:pPr>
      <w:r>
        <w:rPr>
          <w:rFonts w:ascii="Arial" w:hAnsi="Arial" w:cs="Arial"/>
          <w:noProof/>
          <w:color w:val="7F8385"/>
          <w:sz w:val="22"/>
        </w:rPr>
        <w:drawing>
          <wp:inline distT="0" distB="0" distL="0" distR="0" wp14:anchorId="38048F13" wp14:editId="674CF270">
            <wp:extent cx="4235302" cy="1143000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41" cy="11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B843" w14:textId="16DC2984" w:rsidR="00646160" w:rsidRDefault="00646160">
      <w:pPr>
        <w:textAlignment w:val="baseline"/>
        <w:rPr>
          <w:rFonts w:ascii="Arial" w:hAnsi="Arial" w:cs="Arial"/>
          <w:b/>
          <w:color w:val="464646"/>
          <w:sz w:val="32"/>
        </w:rPr>
      </w:pPr>
    </w:p>
    <w:p w14:paraId="1740E7B6" w14:textId="7ACA305F" w:rsidR="00F46F88" w:rsidRDefault="00F46F88">
      <w:pPr>
        <w:textAlignment w:val="baseline"/>
        <w:rPr>
          <w:rFonts w:ascii="Arial" w:hAnsi="Arial" w:cs="Arial"/>
          <w:b/>
          <w:color w:val="464646"/>
          <w:sz w:val="32"/>
        </w:rPr>
      </w:pPr>
    </w:p>
    <w:p w14:paraId="39AEAD50" w14:textId="77777777" w:rsidR="00460222" w:rsidRDefault="00460222">
      <w:pPr>
        <w:textAlignment w:val="baseline"/>
        <w:rPr>
          <w:rFonts w:ascii="Arial" w:hAnsi="Arial" w:cs="Arial"/>
          <w:b/>
          <w:color w:val="464646"/>
          <w:sz w:val="32"/>
        </w:rPr>
      </w:pPr>
    </w:p>
    <w:p w14:paraId="7BF1D414" w14:textId="5C7530C0" w:rsidR="00646160" w:rsidRDefault="00476E06">
      <w:pPr>
        <w:textAlignment w:val="baseline"/>
        <w:rPr>
          <w:rFonts w:ascii="Arial" w:hAnsi="Arial" w:cs="Arial"/>
          <w:b/>
          <w:color w:val="464646"/>
          <w:sz w:val="32"/>
        </w:rPr>
      </w:pPr>
      <w:r>
        <w:rPr>
          <w:rFonts w:ascii="Arial" w:hAnsi="Arial" w:cs="Arial"/>
          <w:b/>
          <w:color w:val="464646"/>
          <w:sz w:val="36"/>
          <w:szCs w:val="28"/>
        </w:rPr>
        <w:t xml:space="preserve">What is </w:t>
      </w:r>
      <w:proofErr w:type="spellStart"/>
      <w:r>
        <w:rPr>
          <w:rFonts w:ascii="Arial" w:hAnsi="Arial" w:cs="Arial"/>
          <w:b/>
          <w:color w:val="464646"/>
          <w:sz w:val="36"/>
          <w:szCs w:val="28"/>
        </w:rPr>
        <w:t>Tex</w:t>
      </w:r>
      <w:proofErr w:type="spellEnd"/>
      <w:r>
        <w:rPr>
          <w:rFonts w:ascii="Arial" w:hAnsi="Arial" w:cs="Arial"/>
          <w:b/>
          <w:color w:val="464646"/>
          <w:sz w:val="36"/>
          <w:szCs w:val="28"/>
        </w:rPr>
        <w:t xml:space="preserve"> converter</w:t>
      </w:r>
      <w:r w:rsidR="00F46F88">
        <w:rPr>
          <w:rFonts w:ascii="Arial" w:hAnsi="Arial" w:cs="Arial"/>
          <w:b/>
          <w:color w:val="464646"/>
          <w:sz w:val="36"/>
          <w:szCs w:val="28"/>
        </w:rPr>
        <w:t>?</w:t>
      </w:r>
    </w:p>
    <w:p w14:paraId="54A4F5EE" w14:textId="7ABFBE4D" w:rsidR="00646160" w:rsidRDefault="00DC2132" w:rsidP="00476E06">
      <w:pPr>
        <w:textAlignment w:val="baseline"/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>Render man requires .</w:t>
      </w:r>
      <w:proofErr w:type="spellStart"/>
      <w:r>
        <w:rPr>
          <w:rFonts w:ascii="Arial" w:hAnsi="Arial" w:cs="Arial"/>
          <w:color w:val="7F8385"/>
          <w:sz w:val="22"/>
        </w:rPr>
        <w:t>tex</w:t>
      </w:r>
      <w:proofErr w:type="spellEnd"/>
      <w:r>
        <w:rPr>
          <w:rFonts w:ascii="Arial" w:hAnsi="Arial" w:cs="Arial"/>
          <w:color w:val="7F8385"/>
          <w:sz w:val="22"/>
        </w:rPr>
        <w:t xml:space="preserve"> files for rendering any image file. T</w:t>
      </w:r>
      <w:r w:rsidR="002F0D53">
        <w:rPr>
          <w:rFonts w:ascii="Arial" w:hAnsi="Arial" w:cs="Arial"/>
          <w:color w:val="7F8385"/>
          <w:sz w:val="22"/>
        </w:rPr>
        <w:t>h</w:t>
      </w:r>
      <w:r w:rsidR="00476E06">
        <w:rPr>
          <w:rFonts w:ascii="Arial" w:hAnsi="Arial" w:cs="Arial"/>
          <w:color w:val="7F8385"/>
          <w:sz w:val="22"/>
        </w:rPr>
        <w:t>is tool</w:t>
      </w:r>
      <w:r w:rsidR="00F46F88">
        <w:rPr>
          <w:rFonts w:ascii="Arial" w:hAnsi="Arial" w:cs="Arial"/>
          <w:color w:val="7F8385"/>
          <w:sz w:val="22"/>
        </w:rPr>
        <w:t xml:space="preserve"> generates .</w:t>
      </w:r>
      <w:proofErr w:type="spellStart"/>
      <w:r w:rsidR="00F46F88">
        <w:rPr>
          <w:rFonts w:ascii="Arial" w:hAnsi="Arial" w:cs="Arial"/>
          <w:color w:val="7F8385"/>
          <w:sz w:val="22"/>
        </w:rPr>
        <w:t>tex</w:t>
      </w:r>
      <w:proofErr w:type="spellEnd"/>
      <w:r w:rsidR="00F46F88">
        <w:rPr>
          <w:rFonts w:ascii="Arial" w:hAnsi="Arial" w:cs="Arial"/>
          <w:color w:val="7F8385"/>
          <w:sz w:val="22"/>
        </w:rPr>
        <w:t xml:space="preserve"> files of any image file. The tool is developed by TD Girijashankar Senapati, Academy cloud tech team.</w:t>
      </w:r>
    </w:p>
    <w:p w14:paraId="46FD1B24" w14:textId="738ADABD" w:rsidR="00F46F88" w:rsidRDefault="00F46F88" w:rsidP="00476E06">
      <w:pPr>
        <w:textAlignment w:val="baseline"/>
        <w:rPr>
          <w:rFonts w:ascii="Arial" w:hAnsi="Arial" w:cs="Arial"/>
          <w:color w:val="7F8385"/>
          <w:sz w:val="22"/>
        </w:rPr>
      </w:pPr>
    </w:p>
    <w:p w14:paraId="30F67B93" w14:textId="7AEF7411" w:rsidR="00460222" w:rsidRDefault="00460222" w:rsidP="00476E06">
      <w:pPr>
        <w:textAlignment w:val="baseline"/>
        <w:rPr>
          <w:rFonts w:ascii="Arial" w:hAnsi="Arial" w:cs="Arial"/>
          <w:color w:val="7F8385"/>
          <w:sz w:val="22"/>
        </w:rPr>
      </w:pPr>
    </w:p>
    <w:p w14:paraId="4F449CD2" w14:textId="16410CD1" w:rsidR="00460222" w:rsidRDefault="00460222" w:rsidP="00476E06">
      <w:pPr>
        <w:textAlignment w:val="baseline"/>
        <w:rPr>
          <w:rFonts w:ascii="Arial" w:hAnsi="Arial" w:cs="Arial"/>
          <w:color w:val="7F8385"/>
          <w:sz w:val="22"/>
        </w:rPr>
      </w:pPr>
    </w:p>
    <w:p w14:paraId="6D804F73" w14:textId="3F9174B1" w:rsidR="00646160" w:rsidRDefault="00646160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357D30D0" w14:textId="5F34E48E" w:rsidR="00F46F88" w:rsidRDefault="00F46F88" w:rsidP="00F46F88">
      <w:pPr>
        <w:textAlignment w:val="baseline"/>
        <w:rPr>
          <w:rFonts w:ascii="Arial" w:hAnsi="Arial" w:cs="Arial"/>
          <w:b/>
          <w:color w:val="464646"/>
          <w:sz w:val="32"/>
        </w:rPr>
      </w:pPr>
      <w:r>
        <w:rPr>
          <w:rFonts w:ascii="Arial" w:hAnsi="Arial" w:cs="Arial"/>
          <w:b/>
          <w:color w:val="464646"/>
          <w:sz w:val="36"/>
          <w:szCs w:val="28"/>
        </w:rPr>
        <w:t xml:space="preserve">How to </w:t>
      </w:r>
      <w:r w:rsidR="00460222">
        <w:rPr>
          <w:rFonts w:ascii="Arial" w:hAnsi="Arial" w:cs="Arial"/>
          <w:b/>
          <w:color w:val="464646"/>
          <w:sz w:val="36"/>
          <w:szCs w:val="28"/>
        </w:rPr>
        <w:t>run</w:t>
      </w:r>
      <w:r>
        <w:rPr>
          <w:rFonts w:ascii="Arial" w:hAnsi="Arial" w:cs="Arial"/>
          <w:b/>
          <w:color w:val="464646"/>
          <w:sz w:val="36"/>
          <w:szCs w:val="28"/>
        </w:rPr>
        <w:t>?</w:t>
      </w:r>
    </w:p>
    <w:p w14:paraId="27257E67" w14:textId="7802845A" w:rsidR="00460222" w:rsidRDefault="00F46F88" w:rsidP="00F46F88">
      <w:pPr>
        <w:textAlignment w:val="baseline"/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This tool can be opened by terminal commands </w:t>
      </w:r>
      <w:proofErr w:type="spellStart"/>
      <w:r w:rsidRPr="00460222">
        <w:rPr>
          <w:rFonts w:ascii="Arial" w:hAnsi="Arial" w:cs="Arial"/>
          <w:b/>
          <w:bCs/>
          <w:color w:val="7F8385"/>
          <w:sz w:val="22"/>
        </w:rPr>
        <w:t>texconvert</w:t>
      </w:r>
      <w:proofErr w:type="spellEnd"/>
      <w:r>
        <w:rPr>
          <w:rFonts w:ascii="Arial" w:hAnsi="Arial" w:cs="Arial"/>
          <w:color w:val="7F8385"/>
          <w:sz w:val="22"/>
        </w:rPr>
        <w:t>.</w:t>
      </w:r>
    </w:p>
    <w:p w14:paraId="139C61FD" w14:textId="77777777" w:rsidR="00460222" w:rsidRDefault="00460222" w:rsidP="00F46F88">
      <w:pPr>
        <w:textAlignment w:val="baseline"/>
        <w:rPr>
          <w:rFonts w:ascii="Arial" w:hAnsi="Arial" w:cs="Arial"/>
          <w:color w:val="7F8385"/>
          <w:sz w:val="22"/>
        </w:rPr>
      </w:pPr>
    </w:p>
    <w:p w14:paraId="54A81EB0" w14:textId="77777777" w:rsidR="00F46F88" w:rsidRDefault="00F46F88" w:rsidP="00F46F88">
      <w:pPr>
        <w:textAlignment w:val="baseline"/>
        <w:rPr>
          <w:rFonts w:ascii="Arial" w:hAnsi="Arial" w:cs="Arial"/>
          <w:color w:val="7F8385"/>
          <w:sz w:val="22"/>
        </w:rPr>
      </w:pPr>
    </w:p>
    <w:p w14:paraId="4A368FAE" w14:textId="6274FC26" w:rsidR="00F46F88" w:rsidRDefault="00F46F88" w:rsidP="00F46F88">
      <w:pPr>
        <w:tabs>
          <w:tab w:val="left" w:pos="3520"/>
        </w:tabs>
        <w:jc w:val="center"/>
        <w:rPr>
          <w:rFonts w:ascii="Arial" w:hAnsi="Arial" w:cs="Arial"/>
          <w:sz w:val="28"/>
          <w:szCs w:val="28"/>
        </w:rPr>
      </w:pPr>
      <w:r w:rsidRPr="00F46F88">
        <w:rPr>
          <w:rFonts w:ascii="Arial" w:hAnsi="Arial" w:cs="Arial"/>
          <w:sz w:val="28"/>
          <w:szCs w:val="28"/>
        </w:rPr>
        <w:drawing>
          <wp:inline distT="0" distB="0" distL="0" distR="0" wp14:anchorId="3CFA26EE" wp14:editId="0D3D3161">
            <wp:extent cx="4933950" cy="2140938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81" cy="21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BF0" w14:textId="69408335" w:rsidR="00F46F88" w:rsidRDefault="00F46F88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1966EDF5" w14:textId="77777777" w:rsidR="00D13EFF" w:rsidRDefault="00D13EFF" w:rsidP="00460222">
      <w:pPr>
        <w:textAlignment w:val="baseline"/>
        <w:rPr>
          <w:rFonts w:ascii="Arial" w:hAnsi="Arial" w:cs="Arial"/>
          <w:color w:val="7F8385"/>
          <w:sz w:val="22"/>
        </w:rPr>
      </w:pPr>
    </w:p>
    <w:p w14:paraId="15CE1DE2" w14:textId="77777777" w:rsidR="00D13EFF" w:rsidRDefault="00D13EFF" w:rsidP="00460222">
      <w:pPr>
        <w:textAlignment w:val="baseline"/>
        <w:rPr>
          <w:rFonts w:ascii="Arial" w:hAnsi="Arial" w:cs="Arial"/>
          <w:color w:val="7F8385"/>
          <w:sz w:val="22"/>
        </w:rPr>
      </w:pPr>
    </w:p>
    <w:p w14:paraId="50D19CF2" w14:textId="77777777" w:rsidR="00D13EFF" w:rsidRDefault="00D13EFF" w:rsidP="00460222">
      <w:pPr>
        <w:textAlignment w:val="baseline"/>
        <w:rPr>
          <w:rFonts w:ascii="Arial" w:hAnsi="Arial" w:cs="Arial"/>
          <w:color w:val="7F8385"/>
          <w:sz w:val="22"/>
        </w:rPr>
      </w:pPr>
    </w:p>
    <w:p w14:paraId="4FA11E29" w14:textId="1F5D13E9" w:rsidR="00460222" w:rsidRDefault="00460222" w:rsidP="00460222">
      <w:pPr>
        <w:textAlignment w:val="baseline"/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Enter the directory path, that has images/textures in it and click on Generate </w:t>
      </w:r>
      <w:proofErr w:type="spellStart"/>
      <w:r>
        <w:rPr>
          <w:rFonts w:ascii="Arial" w:hAnsi="Arial" w:cs="Arial"/>
          <w:color w:val="7F8385"/>
          <w:sz w:val="22"/>
        </w:rPr>
        <w:t>tex</w:t>
      </w:r>
      <w:proofErr w:type="spellEnd"/>
      <w:r>
        <w:rPr>
          <w:rFonts w:ascii="Arial" w:hAnsi="Arial" w:cs="Arial"/>
          <w:color w:val="7F8385"/>
          <w:sz w:val="22"/>
        </w:rPr>
        <w:t xml:space="preserve"> button</w:t>
      </w:r>
    </w:p>
    <w:p w14:paraId="74C63923" w14:textId="77777777" w:rsidR="00460222" w:rsidRDefault="00460222" w:rsidP="00460222">
      <w:pPr>
        <w:textAlignment w:val="baseline"/>
        <w:rPr>
          <w:rFonts w:ascii="Arial" w:hAnsi="Arial" w:cs="Arial"/>
          <w:color w:val="7F8385"/>
          <w:sz w:val="22"/>
        </w:rPr>
      </w:pPr>
    </w:p>
    <w:p w14:paraId="6A0A6C9F" w14:textId="0C534D42" w:rsidR="00460222" w:rsidRDefault="00460222" w:rsidP="00460222">
      <w:pPr>
        <w:jc w:val="center"/>
        <w:textAlignment w:val="baseline"/>
        <w:rPr>
          <w:rFonts w:ascii="Arial" w:hAnsi="Arial" w:cs="Arial"/>
          <w:color w:val="7F8385"/>
          <w:sz w:val="22"/>
        </w:rPr>
      </w:pPr>
      <w:r w:rsidRPr="00460222">
        <w:rPr>
          <w:rFonts w:ascii="Arial" w:hAnsi="Arial" w:cs="Arial"/>
          <w:color w:val="7F8385"/>
          <w:sz w:val="22"/>
        </w:rPr>
        <w:drawing>
          <wp:inline distT="0" distB="0" distL="0" distR="0" wp14:anchorId="72C78D3A" wp14:editId="7C642A99">
            <wp:extent cx="5476875" cy="2925705"/>
            <wp:effectExtent l="0" t="0" r="0" b="825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443" cy="29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6D2E" w14:textId="5ACFEA1D" w:rsidR="00F46F88" w:rsidRDefault="00F46F88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7555375E" w14:textId="613A135F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0C061807" w14:textId="60D48953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54A52B9D" w14:textId="0347BE8D" w:rsidR="00460222" w:rsidRDefault="00460222">
      <w:p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>Also, it can convert single file into .</w:t>
      </w:r>
      <w:proofErr w:type="spellStart"/>
      <w:r>
        <w:rPr>
          <w:rFonts w:ascii="Arial" w:hAnsi="Arial" w:cs="Arial"/>
          <w:color w:val="7F8385"/>
          <w:sz w:val="22"/>
        </w:rPr>
        <w:t>tex</w:t>
      </w:r>
      <w:proofErr w:type="spellEnd"/>
      <w:r>
        <w:rPr>
          <w:rFonts w:ascii="Arial" w:hAnsi="Arial" w:cs="Arial"/>
          <w:color w:val="7F8385"/>
          <w:sz w:val="22"/>
        </w:rPr>
        <w:t xml:space="preserve"> file. </w:t>
      </w:r>
    </w:p>
    <w:p w14:paraId="49A14B5E" w14:textId="7388BA84" w:rsidR="00460222" w:rsidRDefault="00460222">
      <w:p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Just enter the image file and press button. </w:t>
      </w:r>
    </w:p>
    <w:p w14:paraId="5F685FA0" w14:textId="42296FD7" w:rsidR="00460222" w:rsidRDefault="00460222">
      <w:pPr>
        <w:tabs>
          <w:tab w:val="left" w:pos="3520"/>
        </w:tabs>
        <w:rPr>
          <w:rFonts w:ascii="Arial" w:hAnsi="Arial" w:cs="Arial"/>
          <w:color w:val="7F8385"/>
          <w:sz w:val="22"/>
        </w:rPr>
      </w:pPr>
    </w:p>
    <w:p w14:paraId="4AB46877" w14:textId="36B75873" w:rsidR="00460222" w:rsidRDefault="00460222" w:rsidP="00460222">
      <w:pPr>
        <w:tabs>
          <w:tab w:val="left" w:pos="3520"/>
        </w:tabs>
        <w:jc w:val="center"/>
        <w:rPr>
          <w:rFonts w:ascii="Arial" w:hAnsi="Arial" w:cs="Arial"/>
          <w:sz w:val="28"/>
          <w:szCs w:val="28"/>
        </w:rPr>
      </w:pPr>
      <w:r w:rsidRPr="00460222">
        <w:rPr>
          <w:rFonts w:ascii="Arial" w:hAnsi="Arial" w:cs="Arial"/>
          <w:sz w:val="28"/>
          <w:szCs w:val="28"/>
        </w:rPr>
        <w:drawing>
          <wp:inline distT="0" distB="0" distL="0" distR="0" wp14:anchorId="32C8FFD5" wp14:editId="6875D38F">
            <wp:extent cx="4857750" cy="2712407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651" cy="27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DA89" w14:textId="2056A405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36DF1D06" w14:textId="77777777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7B68944C" w14:textId="7265D00E" w:rsidR="00F46F88" w:rsidRDefault="00F46F88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46EBA911" w14:textId="59C1C505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79B03478" w14:textId="77D9CFC2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7A044287" w14:textId="10793B65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15E83908" w14:textId="08E0A93F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2DC99859" w14:textId="29E66C98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07E0CA08" w14:textId="29DC4EC9" w:rsidR="00460222" w:rsidRDefault="00460222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03C738AF" w14:textId="77777777" w:rsidR="00F02B34" w:rsidRDefault="00F02B34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p w14:paraId="2AFFE722" w14:textId="77777777" w:rsidR="00D16315" w:rsidRDefault="00D16315" w:rsidP="00D16315">
      <w:pPr>
        <w:tabs>
          <w:tab w:val="left" w:pos="3520"/>
        </w:tabs>
        <w:rPr>
          <w:rFonts w:ascii="Arial" w:hAnsi="Arial" w:cs="Arial"/>
          <w:b/>
          <w:color w:val="464646"/>
          <w:sz w:val="36"/>
        </w:rPr>
      </w:pPr>
      <w:r>
        <w:rPr>
          <w:rFonts w:ascii="Arial" w:hAnsi="Arial" w:cs="Arial"/>
          <w:b/>
          <w:color w:val="464646"/>
          <w:sz w:val="36"/>
        </w:rPr>
        <w:t>How to reach Technical Support?</w:t>
      </w:r>
    </w:p>
    <w:p w14:paraId="3652DB78" w14:textId="53AEBD48" w:rsidR="00D16315" w:rsidRDefault="00D16315" w:rsidP="00D16315">
      <w:p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For assistance on any technical issues (like whitelisting, workstation, software, renders), send an email to: </w:t>
      </w:r>
      <w:hyperlink r:id="rId18" w:history="1">
        <w:r>
          <w:rPr>
            <w:rStyle w:val="Hyperlink"/>
            <w:rFonts w:ascii="Arial" w:hAnsi="Arial" w:cs="Arial"/>
            <w:color w:val="000000"/>
            <w:sz w:val="22"/>
          </w:rPr>
          <w:t>techsupport@thefocus.com</w:t>
        </w:r>
      </w:hyperlink>
    </w:p>
    <w:p w14:paraId="23BA5573" w14:textId="77777777" w:rsidR="00D16315" w:rsidRDefault="00D16315" w:rsidP="00D16315">
      <w:pPr>
        <w:tabs>
          <w:tab w:val="left" w:pos="3520"/>
        </w:tabs>
        <w:rPr>
          <w:rFonts w:ascii="Arial" w:hAnsi="Arial" w:cs="Arial"/>
          <w:color w:val="7F8385"/>
          <w:sz w:val="22"/>
        </w:rPr>
      </w:pPr>
    </w:p>
    <w:p w14:paraId="3E6CE1DD" w14:textId="77777777" w:rsidR="00D16315" w:rsidRDefault="00D16315" w:rsidP="00D16315">
      <w:p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Please email us below details: </w:t>
      </w:r>
    </w:p>
    <w:p w14:paraId="7221A0E4" w14:textId="77777777" w:rsidR="00D16315" w:rsidRDefault="00D16315" w:rsidP="00D16315">
      <w:pPr>
        <w:pStyle w:val="ListParagraph"/>
        <w:numPr>
          <w:ilvl w:val="0"/>
          <w:numId w:val="4"/>
        </w:num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Cloud WS name- </w:t>
      </w:r>
    </w:p>
    <w:p w14:paraId="0F264138" w14:textId="77777777" w:rsidR="00D16315" w:rsidRDefault="00D16315" w:rsidP="00D16315">
      <w:pPr>
        <w:pStyle w:val="ListParagraph"/>
        <w:numPr>
          <w:ilvl w:val="0"/>
          <w:numId w:val="4"/>
        </w:num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>Full name-</w:t>
      </w:r>
    </w:p>
    <w:p w14:paraId="49A0B485" w14:textId="77777777" w:rsidR="00D16315" w:rsidRDefault="00D16315" w:rsidP="00D16315">
      <w:pPr>
        <w:pStyle w:val="ListParagraph"/>
        <w:numPr>
          <w:ilvl w:val="0"/>
          <w:numId w:val="4"/>
        </w:num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Sherpa Project Name- </w:t>
      </w:r>
    </w:p>
    <w:p w14:paraId="353A2E7B" w14:textId="77777777" w:rsidR="00D16315" w:rsidRDefault="00D16315" w:rsidP="00D16315">
      <w:pPr>
        <w:pStyle w:val="ListParagraph"/>
        <w:numPr>
          <w:ilvl w:val="0"/>
          <w:numId w:val="4"/>
        </w:numPr>
        <w:tabs>
          <w:tab w:val="left" w:pos="3520"/>
        </w:tabs>
        <w:rPr>
          <w:rFonts w:ascii="Arial" w:hAnsi="Arial" w:cs="Arial"/>
          <w:color w:val="7F8385"/>
          <w:sz w:val="22"/>
        </w:rPr>
      </w:pPr>
      <w:r>
        <w:rPr>
          <w:rFonts w:ascii="Arial" w:hAnsi="Arial" w:cs="Arial"/>
          <w:color w:val="7F8385"/>
          <w:sz w:val="22"/>
        </w:rPr>
        <w:t xml:space="preserve">Issue- </w:t>
      </w:r>
    </w:p>
    <w:p w14:paraId="0533D275" w14:textId="77777777" w:rsidR="00646160" w:rsidRDefault="00646160">
      <w:pPr>
        <w:tabs>
          <w:tab w:val="left" w:pos="3520"/>
        </w:tabs>
        <w:rPr>
          <w:rFonts w:ascii="Arial" w:hAnsi="Arial" w:cs="Arial"/>
          <w:sz w:val="28"/>
          <w:szCs w:val="28"/>
        </w:rPr>
      </w:pPr>
    </w:p>
    <w:sectPr w:rsidR="00646160">
      <w:type w:val="continuous"/>
      <w:pgSz w:w="11900" w:h="16840"/>
      <w:pgMar w:top="709" w:right="560" w:bottom="1440" w:left="709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F0B8" w14:textId="77777777" w:rsidR="002F0D53" w:rsidRDefault="002F0D53">
      <w:r>
        <w:separator/>
      </w:r>
    </w:p>
  </w:endnote>
  <w:endnote w:type="continuationSeparator" w:id="0">
    <w:p w14:paraId="65B537E0" w14:textId="77777777" w:rsidR="002F0D53" w:rsidRDefault="002F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9E3E" w14:textId="77777777" w:rsidR="00646160" w:rsidRDefault="002F0D53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08600E3" wp14:editId="6FDCD35D">
          <wp:simplePos x="0" y="0"/>
          <wp:positionH relativeFrom="page">
            <wp:align>center</wp:align>
          </wp:positionH>
          <wp:positionV relativeFrom="bottomMargin">
            <wp:align>top</wp:align>
          </wp:positionV>
          <wp:extent cx="7219950" cy="9144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199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777E" w14:textId="77777777" w:rsidR="002F0D53" w:rsidRDefault="002F0D53">
      <w:r>
        <w:separator/>
      </w:r>
    </w:p>
  </w:footnote>
  <w:footnote w:type="continuationSeparator" w:id="0">
    <w:p w14:paraId="0D13BBFF" w14:textId="77777777" w:rsidR="002F0D53" w:rsidRDefault="002F0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E420" w14:textId="77777777" w:rsidR="00646160" w:rsidRDefault="002F0D53">
    <w:pPr>
      <w:pStyle w:val="Header"/>
      <w:ind w:right="-1198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3D051C" wp14:editId="70F9F702">
          <wp:simplePos x="0" y="0"/>
          <wp:positionH relativeFrom="page">
            <wp:posOffset>2930525</wp:posOffset>
          </wp:positionH>
          <wp:positionV relativeFrom="margin">
            <wp:posOffset>-648970</wp:posOffset>
          </wp:positionV>
          <wp:extent cx="1691640" cy="405765"/>
          <wp:effectExtent l="0" t="0" r="3810" b="0"/>
          <wp:wrapTight wrapText="bothSides">
            <wp:wrapPolygon edited="0">
              <wp:start x="243" y="0"/>
              <wp:lineTo x="0" y="6085"/>
              <wp:lineTo x="0" y="10141"/>
              <wp:lineTo x="973" y="20282"/>
              <wp:lineTo x="20676" y="20282"/>
              <wp:lineTo x="20919" y="20282"/>
              <wp:lineTo x="20432" y="16225"/>
              <wp:lineTo x="21405" y="2028"/>
              <wp:lineTo x="21405" y="0"/>
              <wp:lineTo x="243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164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F771D2" w14:textId="77777777" w:rsidR="00646160" w:rsidRDefault="00646160">
    <w:pPr>
      <w:pStyle w:val="Header"/>
      <w:ind w:right="-1198"/>
    </w:pPr>
  </w:p>
  <w:p w14:paraId="41D66918" w14:textId="77777777" w:rsidR="00646160" w:rsidRDefault="00646160">
    <w:pPr>
      <w:pStyle w:val="Header"/>
      <w:ind w:right="-119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69D43F"/>
    <w:multiLevelType w:val="multilevel"/>
    <w:tmpl w:val="B469D43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."/>
      <w:lvlJc w:val="left"/>
    </w:lvl>
    <w:lvl w:ilvl="2">
      <w:start w:val="1"/>
      <w:numFmt w:val="decimal"/>
      <w:lvlText w:val="."/>
      <w:lvlJc w:val="left"/>
    </w:lvl>
    <w:lvl w:ilvl="3">
      <w:start w:val="1"/>
      <w:numFmt w:val="decimal"/>
      <w:lvlText w:val="."/>
      <w:lvlJc w:val="left"/>
    </w:lvl>
    <w:lvl w:ilvl="4">
      <w:start w:val="1"/>
      <w:numFmt w:val="decimal"/>
      <w:lvlText w:val="."/>
      <w:lvlJc w:val="left"/>
    </w:lvl>
    <w:lvl w:ilvl="5">
      <w:start w:val="1"/>
      <w:numFmt w:val="decimal"/>
      <w:lvlText w:val="."/>
      <w:lvlJc w:val="left"/>
    </w:lvl>
    <w:lvl w:ilvl="6">
      <w:start w:val="1"/>
      <w:numFmt w:val="decimal"/>
      <w:lvlText w:val="."/>
      <w:lvlJc w:val="left"/>
    </w:lvl>
    <w:lvl w:ilvl="7">
      <w:start w:val="1"/>
      <w:numFmt w:val="decimal"/>
      <w:lvlText w:val="."/>
      <w:lvlJc w:val="left"/>
    </w:lvl>
    <w:lvl w:ilvl="8">
      <w:start w:val="1"/>
      <w:numFmt w:val="decimal"/>
      <w:lvlText w:val="."/>
      <w:lvlJc w:val="left"/>
    </w:lvl>
  </w:abstractNum>
  <w:abstractNum w:abstractNumId="1" w15:restartNumberingAfterBreak="0">
    <w:nsid w:val="D2648CC7"/>
    <w:multiLevelType w:val="multilevel"/>
    <w:tmpl w:val="D2648C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</w:rPr>
    </w:lvl>
  </w:abstractNum>
  <w:abstractNum w:abstractNumId="2" w15:restartNumberingAfterBreak="0">
    <w:nsid w:val="16211E44"/>
    <w:multiLevelType w:val="multilevel"/>
    <w:tmpl w:val="16211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0F"/>
    <w:rsid w:val="0003271F"/>
    <w:rsid w:val="00080DCB"/>
    <w:rsid w:val="000C772D"/>
    <w:rsid w:val="000F7980"/>
    <w:rsid w:val="0013636F"/>
    <w:rsid w:val="00164F0F"/>
    <w:rsid w:val="00190C1D"/>
    <w:rsid w:val="002E75A1"/>
    <w:rsid w:val="002F0D53"/>
    <w:rsid w:val="0034538F"/>
    <w:rsid w:val="00364DBA"/>
    <w:rsid w:val="003C08E8"/>
    <w:rsid w:val="003F3D7C"/>
    <w:rsid w:val="003F7AE4"/>
    <w:rsid w:val="00450C80"/>
    <w:rsid w:val="00460222"/>
    <w:rsid w:val="00476E06"/>
    <w:rsid w:val="00503ADC"/>
    <w:rsid w:val="005056F1"/>
    <w:rsid w:val="00590CC7"/>
    <w:rsid w:val="00593CBD"/>
    <w:rsid w:val="00634D39"/>
    <w:rsid w:val="00646160"/>
    <w:rsid w:val="006507EE"/>
    <w:rsid w:val="00684DD9"/>
    <w:rsid w:val="006B5017"/>
    <w:rsid w:val="007A7FF0"/>
    <w:rsid w:val="007E5A1F"/>
    <w:rsid w:val="00803C2F"/>
    <w:rsid w:val="00852D7B"/>
    <w:rsid w:val="008E6C1F"/>
    <w:rsid w:val="00A84359"/>
    <w:rsid w:val="00A9520B"/>
    <w:rsid w:val="00AF4D41"/>
    <w:rsid w:val="00AF5B8F"/>
    <w:rsid w:val="00AF61B8"/>
    <w:rsid w:val="00B10320"/>
    <w:rsid w:val="00BA7814"/>
    <w:rsid w:val="00BD57BA"/>
    <w:rsid w:val="00C06DFC"/>
    <w:rsid w:val="00C445D3"/>
    <w:rsid w:val="00C6705D"/>
    <w:rsid w:val="00C76402"/>
    <w:rsid w:val="00D13EFF"/>
    <w:rsid w:val="00D16315"/>
    <w:rsid w:val="00D4323F"/>
    <w:rsid w:val="00D71AA9"/>
    <w:rsid w:val="00D866F5"/>
    <w:rsid w:val="00D94304"/>
    <w:rsid w:val="00DA4055"/>
    <w:rsid w:val="00DC2132"/>
    <w:rsid w:val="00DF63A3"/>
    <w:rsid w:val="00E244F0"/>
    <w:rsid w:val="00E50999"/>
    <w:rsid w:val="00E71647"/>
    <w:rsid w:val="00EE3F96"/>
    <w:rsid w:val="00EE7F98"/>
    <w:rsid w:val="00F02B34"/>
    <w:rsid w:val="00F23C93"/>
    <w:rsid w:val="00F46F88"/>
    <w:rsid w:val="00FD784D"/>
    <w:rsid w:val="191FCC92"/>
    <w:rsid w:val="1B825E9C"/>
    <w:rsid w:val="1F3732E6"/>
    <w:rsid w:val="46C11CAC"/>
    <w:rsid w:val="4A40561E"/>
    <w:rsid w:val="6FD054AD"/>
    <w:rsid w:val="7640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A754FF"/>
  <w14:defaultImageDpi w14:val="300"/>
  <w15:docId w15:val="{453D7180-362C-47AD-B979-5D45D491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22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jc w:val="both"/>
    </w:pPr>
    <w:rPr>
      <w:rFonts w:ascii="Times New Roman" w:eastAsia="SimSun" w:hAnsi="Times New Roman" w:cs="Times New Roman"/>
      <w:kern w:val="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techsupport@thefocus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PC_FILM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1ED976D1A1B4AAD605E886760A2CD" ma:contentTypeVersion="13" ma:contentTypeDescription="Create a new document." ma:contentTypeScope="" ma:versionID="aacc31ab2e805f4f4ac7950726f9fd35">
  <xsd:schema xmlns:xsd="http://www.w3.org/2001/XMLSchema" xmlns:xs="http://www.w3.org/2001/XMLSchema" xmlns:p="http://schemas.microsoft.com/office/2006/metadata/properties" xmlns:ns2="e1e9dfc7-7c04-45dc-91bb-d4127a96b68a" xmlns:ns3="e1fc7b80-813f-4e03-8d4a-a707dea5e711" targetNamespace="http://schemas.microsoft.com/office/2006/metadata/properties" ma:root="true" ma:fieldsID="629e2c08058e2efd02438f13ba7337d6" ns2:_="" ns3:_="">
    <xsd:import namespace="e1e9dfc7-7c04-45dc-91bb-d4127a96b68a"/>
    <xsd:import namespace="e1fc7b80-813f-4e03-8d4a-a707dea5e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9dfc7-7c04-45dc-91bb-d4127a96b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c7b80-813f-4e03-8d4a-a707dea5e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6775C-4589-4324-9BC4-5BE0E997D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54EABB8-38B8-4952-BBC9-7773735CE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9dfc7-7c04-45dc-91bb-d4127a96b68a"/>
    <ds:schemaRef ds:uri="e1fc7b80-813f-4e03-8d4a-a707dea5e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5B1CE3-1455-4466-8CB5-3054F81F06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588CF5-508C-4A7F-9200-0A7E73507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Girijashankar Senapati</cp:lastModifiedBy>
  <cp:revision>8</cp:revision>
  <cp:lastPrinted>2019-06-07T14:48:00Z</cp:lastPrinted>
  <dcterms:created xsi:type="dcterms:W3CDTF">2021-09-13T23:11:00Z</dcterms:created>
  <dcterms:modified xsi:type="dcterms:W3CDTF">2022-01-04T09:09:00Z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0x010100E151ED976D1A1B4AAD605E886760A2CD</vt:lpwstr>
  </property>
  <property fmtid="{D5CDD505-2E9C-101B-9397-08002B2CF9AE}" pid="3" name="KSOProductBuildVer">
    <vt:lpwstr>1033-11.2.0.10306</vt:lpwstr>
  </property>
  <property fmtid="{D5CDD505-2E9C-101B-9397-08002B2CF9AE}" pid="4" name="ICV">
    <vt:lpwstr>DD4B4C6C71914BDDBAD2C205F51DCEAD</vt:lpwstr>
  </property>
</Properties>
</file>