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E9C49" w14:textId="7B3C98E8" w:rsidR="00AD1F48" w:rsidRPr="00AD1F48" w:rsidRDefault="00AD1F48" w:rsidP="00AD1F48">
      <w:pPr>
        <w:jc w:val="right"/>
        <w:rPr>
          <w:b/>
          <w:bCs/>
          <w:sz w:val="24"/>
          <w:szCs w:val="24"/>
        </w:rPr>
      </w:pPr>
      <w:r w:rsidRPr="00AD1F48">
        <w:rPr>
          <w:b/>
          <w:bCs/>
          <w:sz w:val="24"/>
          <w:szCs w:val="24"/>
        </w:rPr>
        <w:t>Greg Bolan</w:t>
      </w:r>
    </w:p>
    <w:p w14:paraId="6F02EC56" w14:textId="55AEDAD9" w:rsidR="00397D4C" w:rsidRPr="00AD1F48" w:rsidRDefault="00397D4C">
      <w:pPr>
        <w:rPr>
          <w:sz w:val="24"/>
          <w:szCs w:val="24"/>
          <w:u w:val="single"/>
        </w:rPr>
      </w:pPr>
      <w:r w:rsidRPr="00AD1F48">
        <w:rPr>
          <w:sz w:val="24"/>
          <w:szCs w:val="24"/>
          <w:u w:val="single"/>
        </w:rPr>
        <w:t>Executive Summary</w:t>
      </w:r>
    </w:p>
    <w:p w14:paraId="3E40544E" w14:textId="12BEC0CA" w:rsidR="00AD1F48" w:rsidRDefault="00397D4C" w:rsidP="00397D4C">
      <w:pPr>
        <w:jc w:val="both"/>
        <w:rPr>
          <w:sz w:val="24"/>
          <w:szCs w:val="24"/>
        </w:rPr>
      </w:pPr>
      <w:r>
        <w:rPr>
          <w:sz w:val="24"/>
          <w:szCs w:val="24"/>
        </w:rPr>
        <w:t xml:space="preserve">My motivation for the Drug Distribution Channel project is to determine the flow of drugs to patients from the manufacturer, and then delve into the dynamics of drug distributors’ (i.e., wholesalers and pharmacies) revenue growth vs. consumer spending growth. I want to show that drug distributors’ revenue growth and growth in overall spending on pharmaceuticals will outpace economic growth in the future. I also want to show the drivers of increasing pharmaceutical spend, which mostly emanates from an aging population; a population where chronic diseases are most prevalent.  </w:t>
      </w:r>
    </w:p>
    <w:p w14:paraId="3AF6CA18" w14:textId="779FF7E1" w:rsidR="00AD1F48" w:rsidRPr="00AD1F48" w:rsidRDefault="00AD1F48" w:rsidP="00397D4C">
      <w:pPr>
        <w:jc w:val="both"/>
        <w:rPr>
          <w:sz w:val="24"/>
          <w:szCs w:val="24"/>
          <w:u w:val="single"/>
        </w:rPr>
      </w:pPr>
      <w:r w:rsidRPr="00AD1F48">
        <w:rPr>
          <w:sz w:val="24"/>
          <w:szCs w:val="24"/>
          <w:u w:val="single"/>
        </w:rPr>
        <w:t>Motivation</w:t>
      </w:r>
    </w:p>
    <w:p w14:paraId="4EF55D5C" w14:textId="59FCAFEE" w:rsidR="00AD1F48" w:rsidRDefault="00AD1F48" w:rsidP="00397D4C">
      <w:pPr>
        <w:jc w:val="both"/>
        <w:rPr>
          <w:sz w:val="24"/>
          <w:szCs w:val="24"/>
        </w:rPr>
      </w:pPr>
      <w:r>
        <w:rPr>
          <w:sz w:val="24"/>
          <w:szCs w:val="24"/>
        </w:rPr>
        <w:t>I am concerned that continued growth in pharmaceutical spend will weigh heavily on a population that is aging and increasingly dependent on fixed income to survive.</w:t>
      </w:r>
    </w:p>
    <w:p w14:paraId="6A05CA53" w14:textId="77777777" w:rsidR="00F3630E" w:rsidRDefault="00AD1F48" w:rsidP="00F3630E">
      <w:pPr>
        <w:jc w:val="both"/>
        <w:rPr>
          <w:sz w:val="24"/>
          <w:szCs w:val="24"/>
          <w:u w:val="single"/>
        </w:rPr>
      </w:pPr>
      <w:r w:rsidRPr="00AD1F48">
        <w:rPr>
          <w:sz w:val="24"/>
          <w:szCs w:val="24"/>
          <w:u w:val="single"/>
        </w:rPr>
        <w:t>Data Question</w:t>
      </w:r>
    </w:p>
    <w:p w14:paraId="46649210" w14:textId="7BA17870" w:rsidR="00F3630E" w:rsidRDefault="00F3630E" w:rsidP="00F3630E">
      <w:pPr>
        <w:jc w:val="both"/>
        <w:rPr>
          <w:sz w:val="24"/>
          <w:szCs w:val="24"/>
        </w:rPr>
      </w:pPr>
      <w:r w:rsidRPr="00F3630E">
        <w:rPr>
          <w:sz w:val="24"/>
          <w:szCs w:val="24"/>
        </w:rPr>
        <w:t>Looking</w:t>
      </w:r>
      <w:r>
        <w:rPr>
          <w:sz w:val="24"/>
          <w:szCs w:val="24"/>
        </w:rPr>
        <w:t xml:space="preserve"> back and going forward, will drug distributors’ revenue growth and growth in overall spending on pharmaceuticals outpace economic growth? What are the drivers of increasing spend on drugs? An aging population, which is a population where chronic diseases are most prevalent.  </w:t>
      </w:r>
    </w:p>
    <w:p w14:paraId="7C966622" w14:textId="17659702" w:rsidR="00F3630E" w:rsidRPr="00F3630E" w:rsidRDefault="00F3630E" w:rsidP="00F3630E">
      <w:pPr>
        <w:jc w:val="both"/>
        <w:rPr>
          <w:sz w:val="24"/>
          <w:szCs w:val="24"/>
          <w:u w:val="single"/>
        </w:rPr>
      </w:pPr>
      <w:r w:rsidRPr="00F3630E">
        <w:rPr>
          <w:sz w:val="24"/>
          <w:szCs w:val="24"/>
          <w:u w:val="single"/>
        </w:rPr>
        <w:t>MVP</w:t>
      </w:r>
    </w:p>
    <w:p w14:paraId="2E02D036" w14:textId="77777777" w:rsidR="00F3630E" w:rsidRDefault="00F3630E" w:rsidP="00F3630E">
      <w:pPr>
        <w:jc w:val="both"/>
        <w:rPr>
          <w:sz w:val="24"/>
          <w:szCs w:val="24"/>
        </w:rPr>
      </w:pPr>
      <w:r>
        <w:rPr>
          <w:sz w:val="24"/>
          <w:szCs w:val="24"/>
        </w:rPr>
        <w:t>I plan to utilize excel and Tableau to present my project. The flow of the presentation should be something like this:</w:t>
      </w:r>
    </w:p>
    <w:p w14:paraId="5FB1E68B" w14:textId="5A30754A" w:rsidR="00F3630E" w:rsidRDefault="00F3630E" w:rsidP="00F3630E">
      <w:pPr>
        <w:pStyle w:val="ListParagraph"/>
        <w:numPr>
          <w:ilvl w:val="0"/>
          <w:numId w:val="1"/>
        </w:numPr>
        <w:jc w:val="both"/>
        <w:rPr>
          <w:sz w:val="24"/>
          <w:szCs w:val="24"/>
        </w:rPr>
      </w:pPr>
      <w:r>
        <w:rPr>
          <w:sz w:val="24"/>
          <w:szCs w:val="24"/>
        </w:rPr>
        <w:t>De</w:t>
      </w:r>
      <w:r w:rsidR="00326CD6">
        <w:rPr>
          <w:sz w:val="24"/>
          <w:szCs w:val="24"/>
        </w:rPr>
        <w:t>fine the flow of drugs from manufacturer to patient.</w:t>
      </w:r>
    </w:p>
    <w:p w14:paraId="0F892690" w14:textId="6B6F1755" w:rsidR="00326CD6" w:rsidRDefault="00326CD6" w:rsidP="00F3630E">
      <w:pPr>
        <w:pStyle w:val="ListParagraph"/>
        <w:numPr>
          <w:ilvl w:val="0"/>
          <w:numId w:val="1"/>
        </w:numPr>
        <w:jc w:val="both"/>
        <w:rPr>
          <w:sz w:val="24"/>
          <w:szCs w:val="24"/>
        </w:rPr>
      </w:pPr>
      <w:r>
        <w:rPr>
          <w:sz w:val="24"/>
          <w:szCs w:val="24"/>
        </w:rPr>
        <w:t>Drill down to growth dynamics of drug wholesalers and pharmacies, and the US consumer.</w:t>
      </w:r>
    </w:p>
    <w:p w14:paraId="092C850D" w14:textId="578EF4F3" w:rsidR="00326CD6" w:rsidRDefault="00326CD6" w:rsidP="00F3630E">
      <w:pPr>
        <w:pStyle w:val="ListParagraph"/>
        <w:numPr>
          <w:ilvl w:val="0"/>
          <w:numId w:val="1"/>
        </w:numPr>
        <w:jc w:val="both"/>
        <w:rPr>
          <w:sz w:val="24"/>
          <w:szCs w:val="24"/>
        </w:rPr>
      </w:pPr>
      <w:r>
        <w:rPr>
          <w:sz w:val="24"/>
          <w:szCs w:val="24"/>
        </w:rPr>
        <w:t>Show research that points to an aging population in the US</w:t>
      </w:r>
    </w:p>
    <w:p w14:paraId="78394335" w14:textId="565CE4DF" w:rsidR="00326CD6" w:rsidRDefault="00326CD6" w:rsidP="00F3630E">
      <w:pPr>
        <w:pStyle w:val="ListParagraph"/>
        <w:numPr>
          <w:ilvl w:val="0"/>
          <w:numId w:val="1"/>
        </w:numPr>
        <w:jc w:val="both"/>
        <w:rPr>
          <w:sz w:val="24"/>
          <w:szCs w:val="24"/>
        </w:rPr>
      </w:pPr>
      <w:r>
        <w:rPr>
          <w:sz w:val="24"/>
          <w:szCs w:val="24"/>
        </w:rPr>
        <w:t>Show research that suggests aging population will lead to greater chronic conditions</w:t>
      </w:r>
    </w:p>
    <w:p w14:paraId="44C514BB" w14:textId="6C2E4ADE" w:rsidR="00326CD6" w:rsidRDefault="00326CD6" w:rsidP="00F3630E">
      <w:pPr>
        <w:pStyle w:val="ListParagraph"/>
        <w:numPr>
          <w:ilvl w:val="0"/>
          <w:numId w:val="1"/>
        </w:numPr>
        <w:jc w:val="both"/>
        <w:rPr>
          <w:sz w:val="24"/>
          <w:szCs w:val="24"/>
        </w:rPr>
      </w:pPr>
      <w:r>
        <w:rPr>
          <w:sz w:val="24"/>
          <w:szCs w:val="24"/>
        </w:rPr>
        <w:t>Show increasing utilization of drugs by older people; 65+ compared to other age demographics</w:t>
      </w:r>
    </w:p>
    <w:p w14:paraId="46FB28F3" w14:textId="3788669F" w:rsidR="00DA7EBA" w:rsidRDefault="00BB1524" w:rsidP="00F3630E">
      <w:pPr>
        <w:pStyle w:val="ListParagraph"/>
        <w:numPr>
          <w:ilvl w:val="0"/>
          <w:numId w:val="1"/>
        </w:numPr>
        <w:jc w:val="both"/>
        <w:rPr>
          <w:sz w:val="24"/>
          <w:szCs w:val="24"/>
        </w:rPr>
      </w:pPr>
      <w:r>
        <w:rPr>
          <w:sz w:val="24"/>
          <w:szCs w:val="24"/>
        </w:rPr>
        <w:t>If this is not enough, I thought about throwing in some stats on increasing use of specialty drugs (biologics; IV and injectables) as chronic conditions increase with an aging population.</w:t>
      </w:r>
    </w:p>
    <w:p w14:paraId="06D5ACD8" w14:textId="7286A1ED" w:rsidR="00BB1524" w:rsidRPr="00BB1524" w:rsidRDefault="00BB1524" w:rsidP="00F3630E">
      <w:pPr>
        <w:pStyle w:val="ListParagraph"/>
        <w:numPr>
          <w:ilvl w:val="0"/>
          <w:numId w:val="1"/>
        </w:numPr>
        <w:jc w:val="both"/>
        <w:rPr>
          <w:b/>
          <w:bCs/>
          <w:sz w:val="24"/>
          <w:szCs w:val="24"/>
        </w:rPr>
      </w:pPr>
      <w:r w:rsidRPr="00BB1524">
        <w:rPr>
          <w:b/>
          <w:bCs/>
          <w:sz w:val="24"/>
          <w:szCs w:val="24"/>
        </w:rPr>
        <w:t xml:space="preserve">The audience would be insurers, most notably government entities like Medicare and State Medicaid institutions. The audience could also be </w:t>
      </w:r>
      <w:r w:rsidR="00C42B49">
        <w:rPr>
          <w:b/>
          <w:bCs/>
          <w:sz w:val="24"/>
          <w:szCs w:val="24"/>
        </w:rPr>
        <w:t>entities</w:t>
      </w:r>
      <w:r w:rsidRPr="00BB1524">
        <w:rPr>
          <w:b/>
          <w:bCs/>
          <w:sz w:val="24"/>
          <w:szCs w:val="24"/>
        </w:rPr>
        <w:t xml:space="preserve"> looking to enter the drug distributor networ</w:t>
      </w:r>
      <w:r w:rsidR="00914D0E">
        <w:rPr>
          <w:b/>
          <w:bCs/>
          <w:sz w:val="24"/>
          <w:szCs w:val="24"/>
        </w:rPr>
        <w:t>k</w:t>
      </w:r>
      <w:r w:rsidRPr="00BB1524">
        <w:rPr>
          <w:b/>
          <w:bCs/>
          <w:sz w:val="24"/>
          <w:szCs w:val="24"/>
        </w:rPr>
        <w:t xml:space="preserve"> given all of the tailwinds coming from increasing drug spend.</w:t>
      </w:r>
      <w:r w:rsidR="00914D0E">
        <w:rPr>
          <w:b/>
          <w:bCs/>
          <w:sz w:val="24"/>
          <w:szCs w:val="24"/>
        </w:rPr>
        <w:t xml:space="preserve"> Take for example</w:t>
      </w:r>
      <w:r w:rsidR="00D266E6">
        <w:rPr>
          <w:b/>
          <w:bCs/>
          <w:sz w:val="24"/>
          <w:szCs w:val="24"/>
        </w:rPr>
        <w:t>,</w:t>
      </w:r>
      <w:r w:rsidR="00914D0E">
        <w:rPr>
          <w:b/>
          <w:bCs/>
          <w:sz w:val="24"/>
          <w:szCs w:val="24"/>
        </w:rPr>
        <w:t xml:space="preserve"> Amazon, which </w:t>
      </w:r>
      <w:r w:rsidR="002F27C4">
        <w:rPr>
          <w:b/>
          <w:bCs/>
          <w:sz w:val="24"/>
          <w:szCs w:val="24"/>
        </w:rPr>
        <w:t>announced on 11.17.2020</w:t>
      </w:r>
      <w:r w:rsidR="00D266E6">
        <w:rPr>
          <w:b/>
          <w:bCs/>
          <w:sz w:val="24"/>
          <w:szCs w:val="24"/>
        </w:rPr>
        <w:t xml:space="preserve"> it would offer prescription discounts and </w:t>
      </w:r>
      <w:r w:rsidR="00380D4E">
        <w:rPr>
          <w:b/>
          <w:bCs/>
          <w:sz w:val="24"/>
          <w:szCs w:val="24"/>
        </w:rPr>
        <w:t>prescription home delivery.</w:t>
      </w:r>
    </w:p>
    <w:p w14:paraId="1F437453" w14:textId="77777777" w:rsidR="00380D4E" w:rsidRDefault="00380D4E" w:rsidP="00F3630E">
      <w:pPr>
        <w:jc w:val="both"/>
        <w:rPr>
          <w:sz w:val="24"/>
          <w:szCs w:val="24"/>
          <w:u w:val="single"/>
        </w:rPr>
      </w:pPr>
    </w:p>
    <w:p w14:paraId="185023D6" w14:textId="3C9102F2" w:rsidR="004525D4" w:rsidRDefault="001B3AF0" w:rsidP="00F3630E">
      <w:pPr>
        <w:jc w:val="both"/>
        <w:rPr>
          <w:sz w:val="24"/>
          <w:szCs w:val="24"/>
          <w:u w:val="single"/>
        </w:rPr>
      </w:pPr>
      <w:r>
        <w:rPr>
          <w:sz w:val="24"/>
          <w:szCs w:val="24"/>
          <w:u w:val="single"/>
        </w:rPr>
        <w:lastRenderedPageBreak/>
        <w:t>Schedule</w:t>
      </w:r>
    </w:p>
    <w:p w14:paraId="080B2877" w14:textId="7DCB6FB1" w:rsidR="00F33AA5" w:rsidRPr="00F33AA5" w:rsidRDefault="00F33AA5" w:rsidP="00F33AA5">
      <w:pPr>
        <w:pStyle w:val="ListParagraph"/>
        <w:numPr>
          <w:ilvl w:val="0"/>
          <w:numId w:val="2"/>
        </w:numPr>
        <w:jc w:val="both"/>
        <w:rPr>
          <w:sz w:val="24"/>
          <w:szCs w:val="24"/>
        </w:rPr>
      </w:pPr>
      <w:r w:rsidRPr="00F33AA5">
        <w:rPr>
          <w:sz w:val="24"/>
          <w:szCs w:val="24"/>
        </w:rPr>
        <w:t>Get the Data (finish date)</w:t>
      </w:r>
      <w:r w:rsidR="003B5522">
        <w:rPr>
          <w:sz w:val="24"/>
          <w:szCs w:val="24"/>
        </w:rPr>
        <w:t>: Nov 30, 2020</w:t>
      </w:r>
    </w:p>
    <w:p w14:paraId="2F1C070B" w14:textId="721A0584" w:rsidR="00F33AA5" w:rsidRPr="00F33AA5" w:rsidRDefault="00F33AA5" w:rsidP="00F33AA5">
      <w:pPr>
        <w:pStyle w:val="ListParagraph"/>
        <w:numPr>
          <w:ilvl w:val="0"/>
          <w:numId w:val="2"/>
        </w:numPr>
        <w:jc w:val="both"/>
        <w:rPr>
          <w:sz w:val="24"/>
          <w:szCs w:val="24"/>
        </w:rPr>
      </w:pPr>
      <w:r w:rsidRPr="00F33AA5">
        <w:rPr>
          <w:sz w:val="24"/>
          <w:szCs w:val="24"/>
        </w:rPr>
        <w:t>Clean &amp; Explore the Data (finish date)</w:t>
      </w:r>
      <w:r w:rsidR="003B5522">
        <w:rPr>
          <w:sz w:val="24"/>
          <w:szCs w:val="24"/>
        </w:rPr>
        <w:t>:</w:t>
      </w:r>
      <w:r w:rsidR="003D2E88">
        <w:rPr>
          <w:sz w:val="24"/>
          <w:szCs w:val="24"/>
        </w:rPr>
        <w:t xml:space="preserve"> Dec 7, 2020</w:t>
      </w:r>
    </w:p>
    <w:p w14:paraId="6146F21B" w14:textId="581EA3D9" w:rsidR="00F33AA5" w:rsidRPr="00F33AA5" w:rsidRDefault="00F33AA5" w:rsidP="00F33AA5">
      <w:pPr>
        <w:pStyle w:val="ListParagraph"/>
        <w:numPr>
          <w:ilvl w:val="0"/>
          <w:numId w:val="2"/>
        </w:numPr>
        <w:jc w:val="both"/>
        <w:rPr>
          <w:sz w:val="24"/>
          <w:szCs w:val="24"/>
        </w:rPr>
      </w:pPr>
      <w:r w:rsidRPr="00F33AA5">
        <w:rPr>
          <w:sz w:val="24"/>
          <w:szCs w:val="24"/>
        </w:rPr>
        <w:t>Create Presentation of your Analysis</w:t>
      </w:r>
      <w:r w:rsidR="00F23AD3">
        <w:rPr>
          <w:sz w:val="24"/>
          <w:szCs w:val="24"/>
        </w:rPr>
        <w:t>: Dec 21, 2020</w:t>
      </w:r>
    </w:p>
    <w:p w14:paraId="46818CFA" w14:textId="270280E5" w:rsidR="00F33AA5" w:rsidRPr="00F33AA5" w:rsidRDefault="00F33AA5" w:rsidP="00F33AA5">
      <w:pPr>
        <w:pStyle w:val="ListParagraph"/>
        <w:numPr>
          <w:ilvl w:val="0"/>
          <w:numId w:val="2"/>
        </w:numPr>
        <w:jc w:val="both"/>
        <w:rPr>
          <w:sz w:val="24"/>
          <w:szCs w:val="24"/>
        </w:rPr>
      </w:pPr>
      <w:r w:rsidRPr="00F33AA5">
        <w:rPr>
          <w:sz w:val="24"/>
          <w:szCs w:val="24"/>
        </w:rPr>
        <w:t>Internal demos</w:t>
      </w:r>
      <w:r w:rsidR="004E5FEA">
        <w:rPr>
          <w:sz w:val="24"/>
          <w:szCs w:val="24"/>
        </w:rPr>
        <w:t>: Jan 04, 2020</w:t>
      </w:r>
    </w:p>
    <w:p w14:paraId="749AE725" w14:textId="6D688542" w:rsidR="004525D4" w:rsidRPr="00F33AA5" w:rsidRDefault="00F33AA5" w:rsidP="00F3630E">
      <w:pPr>
        <w:pStyle w:val="ListParagraph"/>
        <w:numPr>
          <w:ilvl w:val="0"/>
          <w:numId w:val="2"/>
        </w:numPr>
        <w:jc w:val="both"/>
        <w:rPr>
          <w:sz w:val="24"/>
          <w:szCs w:val="24"/>
        </w:rPr>
      </w:pPr>
      <w:bookmarkStart w:id="0" w:name="_heading=h.gjdgxs" w:colFirst="0" w:colLast="0"/>
      <w:bookmarkEnd w:id="0"/>
      <w:r w:rsidRPr="00F33AA5">
        <w:rPr>
          <w:sz w:val="24"/>
          <w:szCs w:val="24"/>
        </w:rPr>
        <w:t>Demo Day</w:t>
      </w:r>
      <w:r w:rsidR="004E5FEA">
        <w:rPr>
          <w:sz w:val="24"/>
          <w:szCs w:val="24"/>
        </w:rPr>
        <w:t>:</w:t>
      </w:r>
      <w:r w:rsidR="00DC1783">
        <w:rPr>
          <w:sz w:val="24"/>
          <w:szCs w:val="24"/>
        </w:rPr>
        <w:t xml:space="preserve"> Jan 07, 2020</w:t>
      </w:r>
    </w:p>
    <w:p w14:paraId="0B20EFD9" w14:textId="26178D70" w:rsidR="00F3630E" w:rsidRPr="00BB1524" w:rsidRDefault="00BB1524" w:rsidP="00F23AD3">
      <w:pPr>
        <w:tabs>
          <w:tab w:val="left" w:pos="5808"/>
        </w:tabs>
        <w:jc w:val="both"/>
        <w:rPr>
          <w:sz w:val="24"/>
          <w:szCs w:val="24"/>
          <w:u w:val="single"/>
        </w:rPr>
      </w:pPr>
      <w:r w:rsidRPr="00BB1524">
        <w:rPr>
          <w:sz w:val="24"/>
          <w:szCs w:val="24"/>
          <w:u w:val="single"/>
        </w:rPr>
        <w:t>Data Sources</w:t>
      </w:r>
    </w:p>
    <w:p w14:paraId="1AEFBB37" w14:textId="77777777" w:rsidR="00BB1524" w:rsidRDefault="00BB1524" w:rsidP="00BB1524">
      <w:pPr>
        <w:pStyle w:val="ListParagraph"/>
        <w:numPr>
          <w:ilvl w:val="0"/>
          <w:numId w:val="2"/>
        </w:numPr>
        <w:jc w:val="both"/>
        <w:rPr>
          <w:sz w:val="24"/>
          <w:szCs w:val="24"/>
        </w:rPr>
      </w:pPr>
      <w:r w:rsidRPr="00BB1524">
        <w:rPr>
          <w:sz w:val="24"/>
          <w:szCs w:val="24"/>
        </w:rPr>
        <w:t xml:space="preserve">Centers for Medicare </w:t>
      </w:r>
      <w:r>
        <w:rPr>
          <w:sz w:val="24"/>
          <w:szCs w:val="24"/>
        </w:rPr>
        <w:t xml:space="preserve">&amp; </w:t>
      </w:r>
      <w:r w:rsidRPr="00BB1524">
        <w:rPr>
          <w:sz w:val="24"/>
          <w:szCs w:val="24"/>
        </w:rPr>
        <w:t>Medicaid</w:t>
      </w:r>
      <w:r>
        <w:rPr>
          <w:sz w:val="24"/>
          <w:szCs w:val="24"/>
        </w:rPr>
        <w:t xml:space="preserve"> Services (CMS)</w:t>
      </w:r>
    </w:p>
    <w:p w14:paraId="5A9A5823" w14:textId="77777777" w:rsidR="00BB1524" w:rsidRDefault="00BB1524" w:rsidP="00BB1524">
      <w:pPr>
        <w:pStyle w:val="ListParagraph"/>
        <w:numPr>
          <w:ilvl w:val="0"/>
          <w:numId w:val="2"/>
        </w:numPr>
        <w:jc w:val="both"/>
        <w:rPr>
          <w:sz w:val="24"/>
          <w:szCs w:val="24"/>
        </w:rPr>
      </w:pPr>
      <w:r>
        <w:rPr>
          <w:sz w:val="24"/>
          <w:szCs w:val="24"/>
        </w:rPr>
        <w:t>United States Census</w:t>
      </w:r>
    </w:p>
    <w:p w14:paraId="528BCB56" w14:textId="77777777" w:rsidR="00BB1524" w:rsidRDefault="00BB1524" w:rsidP="00BB1524">
      <w:pPr>
        <w:pStyle w:val="ListParagraph"/>
        <w:numPr>
          <w:ilvl w:val="0"/>
          <w:numId w:val="2"/>
        </w:numPr>
        <w:jc w:val="both"/>
        <w:rPr>
          <w:sz w:val="24"/>
          <w:szCs w:val="24"/>
        </w:rPr>
      </w:pPr>
      <w:r>
        <w:rPr>
          <w:sz w:val="24"/>
          <w:szCs w:val="24"/>
        </w:rPr>
        <w:t>Congressional Budget Office (CBO)</w:t>
      </w:r>
    </w:p>
    <w:p w14:paraId="4E09D4E1" w14:textId="7FF0FDDC" w:rsidR="00BB1524" w:rsidRDefault="00A23970" w:rsidP="00BB1524">
      <w:pPr>
        <w:jc w:val="both"/>
        <w:rPr>
          <w:sz w:val="24"/>
          <w:szCs w:val="24"/>
          <w:u w:val="single"/>
        </w:rPr>
      </w:pPr>
      <w:r w:rsidRPr="00A23970">
        <w:rPr>
          <w:sz w:val="24"/>
          <w:szCs w:val="24"/>
          <w:u w:val="single"/>
        </w:rPr>
        <w:t>Known Issues and Challenges</w:t>
      </w:r>
    </w:p>
    <w:p w14:paraId="5B47EA44" w14:textId="5D232462" w:rsidR="00A23970" w:rsidRPr="00A23970" w:rsidRDefault="00A23970" w:rsidP="00BB1524">
      <w:pPr>
        <w:jc w:val="both"/>
        <w:rPr>
          <w:sz w:val="24"/>
          <w:szCs w:val="24"/>
        </w:rPr>
      </w:pPr>
      <w:r w:rsidRPr="00A23970">
        <w:rPr>
          <w:sz w:val="24"/>
          <w:szCs w:val="24"/>
        </w:rPr>
        <w:t>I should not need to request any data.</w:t>
      </w:r>
      <w:r>
        <w:rPr>
          <w:sz w:val="24"/>
          <w:szCs w:val="24"/>
        </w:rPr>
        <w:t xml:space="preserve"> Given how broad and messy government data can be, I suspect there will be a need to clean the data extensively. Also, since I am pulling from multiple sources into Tableau I suspect there will be plenty of technical difficulties. </w:t>
      </w:r>
    </w:p>
    <w:p w14:paraId="578E0F62" w14:textId="77777777" w:rsidR="00A23970" w:rsidRDefault="00A23970" w:rsidP="00BB1524">
      <w:pPr>
        <w:jc w:val="both"/>
        <w:rPr>
          <w:sz w:val="24"/>
          <w:szCs w:val="24"/>
        </w:rPr>
      </w:pPr>
    </w:p>
    <w:p w14:paraId="43EC275C" w14:textId="4EFFFFEC" w:rsidR="00AD1F48" w:rsidRPr="00BB1524" w:rsidRDefault="00BB1524" w:rsidP="00BB1524">
      <w:pPr>
        <w:jc w:val="both"/>
        <w:rPr>
          <w:sz w:val="24"/>
          <w:szCs w:val="24"/>
        </w:rPr>
      </w:pPr>
      <w:r w:rsidRPr="00BB1524">
        <w:rPr>
          <w:sz w:val="24"/>
          <w:szCs w:val="24"/>
        </w:rPr>
        <w:t xml:space="preserve"> </w:t>
      </w:r>
    </w:p>
    <w:p w14:paraId="25C5D0CB" w14:textId="77777777" w:rsidR="00AD1F48" w:rsidRPr="00397D4C" w:rsidRDefault="00AD1F48" w:rsidP="00397D4C">
      <w:pPr>
        <w:jc w:val="both"/>
        <w:rPr>
          <w:sz w:val="24"/>
          <w:szCs w:val="24"/>
        </w:rPr>
      </w:pPr>
    </w:p>
    <w:sectPr w:rsidR="00AD1F48" w:rsidRPr="00397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F96DF1"/>
    <w:multiLevelType w:val="hybridMultilevel"/>
    <w:tmpl w:val="0BF036C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42FC6E29"/>
    <w:multiLevelType w:val="hybridMultilevel"/>
    <w:tmpl w:val="C01C9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B46738"/>
    <w:multiLevelType w:val="multilevel"/>
    <w:tmpl w:val="4D38D8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9CC6518"/>
    <w:multiLevelType w:val="multilevel"/>
    <w:tmpl w:val="1AA47D92"/>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7FFB1293"/>
    <w:multiLevelType w:val="hybridMultilevel"/>
    <w:tmpl w:val="6AA60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D4C"/>
    <w:rsid w:val="001B3AF0"/>
    <w:rsid w:val="00230491"/>
    <w:rsid w:val="002F27C4"/>
    <w:rsid w:val="00326CD6"/>
    <w:rsid w:val="00380D4E"/>
    <w:rsid w:val="003950A8"/>
    <w:rsid w:val="00397D4C"/>
    <w:rsid w:val="003B5522"/>
    <w:rsid w:val="003D2E88"/>
    <w:rsid w:val="004525D4"/>
    <w:rsid w:val="004E5FEA"/>
    <w:rsid w:val="00777B61"/>
    <w:rsid w:val="00914D0E"/>
    <w:rsid w:val="00A23970"/>
    <w:rsid w:val="00AD1F48"/>
    <w:rsid w:val="00BB127A"/>
    <w:rsid w:val="00BB1524"/>
    <w:rsid w:val="00C0038D"/>
    <w:rsid w:val="00C42B49"/>
    <w:rsid w:val="00D266E6"/>
    <w:rsid w:val="00DA7EBA"/>
    <w:rsid w:val="00DC1783"/>
    <w:rsid w:val="00E737BF"/>
    <w:rsid w:val="00F23AD3"/>
    <w:rsid w:val="00F33AA5"/>
    <w:rsid w:val="00F36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D5960"/>
  <w15:chartTrackingRefBased/>
  <w15:docId w15:val="{4EEAB0B4-2824-4ED5-93C3-A0495A35F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1363</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BOLAN</dc:creator>
  <cp:keywords/>
  <dc:description/>
  <cp:lastModifiedBy>GREG BOLAN</cp:lastModifiedBy>
  <cp:revision>20</cp:revision>
  <dcterms:created xsi:type="dcterms:W3CDTF">2020-11-16T16:10:00Z</dcterms:created>
  <dcterms:modified xsi:type="dcterms:W3CDTF">2020-11-20T17:10:00Z</dcterms:modified>
</cp:coreProperties>
</file>