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C3AD2" w14:textId="0E6A5579" w:rsidR="000C6CED" w:rsidRPr="000C6CED" w:rsidRDefault="000C6CED" w:rsidP="000C6CED">
      <w:pPr>
        <w:spacing w:line="240" w:lineRule="auto"/>
        <w:rPr>
          <w:rFonts w:ascii="Lora" w:eastAsia="Lora" w:hAnsi="Lora" w:cs="Lora"/>
          <w:b/>
          <w:color w:val="FF0000"/>
          <w:sz w:val="20"/>
          <w:szCs w:val="20"/>
        </w:rPr>
      </w:pPr>
      <w:r>
        <w:rPr>
          <w:rFonts w:ascii="Lora" w:eastAsia="Lora" w:hAnsi="Lora" w:cs="Lora"/>
          <w:b/>
          <w:color w:val="FF0000"/>
          <w:sz w:val="20"/>
          <w:szCs w:val="20"/>
        </w:rPr>
        <w:t>Griffin Shelor</w:t>
      </w:r>
    </w:p>
    <w:p w14:paraId="00000001" w14:textId="184DD39F" w:rsidR="00FB7EA7" w:rsidRDefault="00000000">
      <w:pPr>
        <w:spacing w:line="240" w:lineRule="auto"/>
        <w:jc w:val="center"/>
        <w:rPr>
          <w:rFonts w:ascii="Lora" w:eastAsia="Lora" w:hAnsi="Lora" w:cs="Lora"/>
          <w:b/>
          <w:sz w:val="20"/>
          <w:szCs w:val="20"/>
        </w:rPr>
      </w:pPr>
      <w:r>
        <w:rPr>
          <w:rFonts w:ascii="Lora" w:eastAsia="Lora" w:hAnsi="Lora" w:cs="Lora"/>
          <w:b/>
          <w:sz w:val="20"/>
          <w:szCs w:val="20"/>
        </w:rPr>
        <w:t>Lab 4 Answer Sheet</w:t>
      </w:r>
    </w:p>
    <w:p w14:paraId="00000002" w14:textId="77777777" w:rsidR="00FB7EA7" w:rsidRDefault="00000000">
      <w:pPr>
        <w:spacing w:line="240" w:lineRule="auto"/>
        <w:jc w:val="center"/>
        <w:rPr>
          <w:rFonts w:ascii="Lora" w:eastAsia="Lora" w:hAnsi="Lora" w:cs="Lora"/>
          <w:b/>
          <w:sz w:val="20"/>
          <w:szCs w:val="20"/>
        </w:rPr>
      </w:pPr>
      <w:r>
        <w:rPr>
          <w:rFonts w:ascii="Lora" w:eastAsia="Lora" w:hAnsi="Lora" w:cs="Lora"/>
          <w:b/>
          <w:sz w:val="20"/>
          <w:szCs w:val="20"/>
        </w:rPr>
        <w:t>Introduction to Python</w:t>
      </w:r>
    </w:p>
    <w:p w14:paraId="00000003" w14:textId="77777777" w:rsidR="00FB7EA7" w:rsidRDefault="00000000">
      <w:pPr>
        <w:spacing w:line="240" w:lineRule="auto"/>
        <w:jc w:val="center"/>
        <w:rPr>
          <w:rFonts w:ascii="Lora" w:eastAsia="Lora" w:hAnsi="Lora" w:cs="Lora"/>
          <w:b/>
          <w:sz w:val="20"/>
          <w:szCs w:val="20"/>
        </w:rPr>
      </w:pPr>
      <w:r>
        <w:rPr>
          <w:rFonts w:ascii="Lora" w:eastAsia="Lora" w:hAnsi="Lora" w:cs="Lora"/>
          <w:b/>
          <w:sz w:val="20"/>
          <w:szCs w:val="20"/>
        </w:rPr>
        <w:t>Due 10/4/2024, 5 pm</w:t>
      </w:r>
    </w:p>
    <w:p w14:paraId="00000004" w14:textId="77777777" w:rsidR="00FB7EA7" w:rsidRDefault="00FB7EA7">
      <w:pPr>
        <w:spacing w:after="160" w:line="259" w:lineRule="auto"/>
        <w:rPr>
          <w:rFonts w:ascii="Lora" w:eastAsia="Lora" w:hAnsi="Lora" w:cs="Lora"/>
          <w:sz w:val="20"/>
          <w:szCs w:val="20"/>
        </w:rPr>
      </w:pPr>
    </w:p>
    <w:p w14:paraId="00000005" w14:textId="77777777" w:rsidR="00FB7EA7" w:rsidRDefault="00000000">
      <w:p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b/>
          <w:sz w:val="20"/>
          <w:szCs w:val="20"/>
        </w:rPr>
        <w:t>Instructions</w:t>
      </w:r>
      <w:r>
        <w:rPr>
          <w:rFonts w:ascii="Lora" w:eastAsia="Lora" w:hAnsi="Lora" w:cs="Lora"/>
          <w:sz w:val="20"/>
          <w:szCs w:val="20"/>
        </w:rPr>
        <w:t>. Fill out all questions in the designated spaces below where you are prompted on steps 2 through 11 to provide either answers to questions, screenshots, or code snippets. Please type your answers in a readable color other than black.</w:t>
      </w:r>
    </w:p>
    <w:p w14:paraId="00000006" w14:textId="77777777" w:rsidR="00FB7EA7" w:rsidRDefault="00000000">
      <w:p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 xml:space="preserve">When complete, upload your answer sheet, complete with answers, screenshots, code snippets, </w:t>
      </w:r>
      <w:proofErr w:type="spellStart"/>
      <w:r>
        <w:rPr>
          <w:rFonts w:ascii="Lora" w:eastAsia="Lora" w:hAnsi="Lora" w:cs="Lora"/>
          <w:sz w:val="20"/>
          <w:szCs w:val="20"/>
        </w:rPr>
        <w:t>etc</w:t>
      </w:r>
      <w:proofErr w:type="spellEnd"/>
      <w:r>
        <w:rPr>
          <w:rFonts w:ascii="Lora" w:eastAsia="Lora" w:hAnsi="Lora" w:cs="Lora"/>
          <w:sz w:val="20"/>
          <w:szCs w:val="20"/>
        </w:rPr>
        <w:t xml:space="preserve"> for the prompts in steps 2-11. Then zip your two program files (.</w:t>
      </w:r>
      <w:proofErr w:type="spellStart"/>
      <w:r>
        <w:rPr>
          <w:rFonts w:ascii="Lora" w:eastAsia="Lora" w:hAnsi="Lora" w:cs="Lora"/>
          <w:sz w:val="20"/>
          <w:szCs w:val="20"/>
        </w:rPr>
        <w:t>py</w:t>
      </w:r>
      <w:proofErr w:type="spellEnd"/>
      <w:r>
        <w:rPr>
          <w:rFonts w:ascii="Lora" w:eastAsia="Lora" w:hAnsi="Lora" w:cs="Lora"/>
          <w:sz w:val="20"/>
          <w:szCs w:val="20"/>
        </w:rPr>
        <w:t xml:space="preserve">) from steps 9 &amp; 10 into a zipped folder. Submit your word doc and zipped program files to </w:t>
      </w:r>
      <w:proofErr w:type="spellStart"/>
      <w:r>
        <w:rPr>
          <w:rFonts w:ascii="Lora" w:eastAsia="Lora" w:hAnsi="Lora" w:cs="Lora"/>
          <w:sz w:val="20"/>
          <w:szCs w:val="20"/>
        </w:rPr>
        <w:t>WebCampus</w:t>
      </w:r>
      <w:proofErr w:type="spellEnd"/>
      <w:r>
        <w:rPr>
          <w:rFonts w:ascii="Lora" w:eastAsia="Lora" w:hAnsi="Lora" w:cs="Lora"/>
          <w:sz w:val="20"/>
          <w:szCs w:val="20"/>
        </w:rPr>
        <w:t>.</w:t>
      </w:r>
    </w:p>
    <w:p w14:paraId="00000007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Step 2</w:t>
      </w:r>
    </w:p>
    <w:p w14:paraId="00000008" w14:textId="6E27D9A1" w:rsidR="00FB7EA7" w:rsidRDefault="00D40756">
      <w:pPr>
        <w:spacing w:after="160" w:line="259" w:lineRule="auto"/>
        <w:ind w:left="720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noProof/>
          <w:sz w:val="20"/>
          <w:szCs w:val="20"/>
        </w:rPr>
        <w:drawing>
          <wp:inline distT="0" distB="0" distL="0" distR="0" wp14:anchorId="09D4DFF7" wp14:editId="51DF06AE">
            <wp:extent cx="5943600" cy="3163570"/>
            <wp:effectExtent l="0" t="0" r="0" b="0"/>
            <wp:docPr id="157021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17103" name="Picture 15702171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Step 3</w:t>
      </w:r>
    </w:p>
    <w:p w14:paraId="0000000A" w14:textId="045C2C20" w:rsidR="00FB7EA7" w:rsidRPr="00B3461C" w:rsidRDefault="00B3461C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>
        <w:rPr>
          <w:rFonts w:ascii="Lora" w:eastAsia="Lora" w:hAnsi="Lora" w:cs="Lora"/>
          <w:color w:val="FF0000"/>
          <w:sz w:val="20"/>
          <w:szCs w:val="20"/>
        </w:rPr>
        <w:t>The type is string.</w:t>
      </w:r>
    </w:p>
    <w:p w14:paraId="0000000B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Step 4</w:t>
      </w:r>
    </w:p>
    <w:p w14:paraId="0000000C" w14:textId="341983B8" w:rsidR="00FB7EA7" w:rsidRPr="00235A0C" w:rsidRDefault="00D40756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>
        <w:rPr>
          <w:rFonts w:ascii="Lora" w:eastAsia="Lora" w:hAnsi="Lora" w:cs="Lora"/>
          <w:color w:val="FF0000"/>
          <w:sz w:val="20"/>
          <w:szCs w:val="20"/>
        </w:rPr>
        <w:t xml:space="preserve">The output is a list of strings. </w:t>
      </w:r>
      <w:r w:rsidR="00235A0C">
        <w:rPr>
          <w:rFonts w:ascii="Lora" w:eastAsia="Lora" w:hAnsi="Lora" w:cs="Lora"/>
          <w:color w:val="FF0000"/>
          <w:sz w:val="20"/>
          <w:szCs w:val="20"/>
        </w:rPr>
        <w:t>The purpose of the split command is to split the string into separate units of a list based on some separator. The default is any space.</w:t>
      </w:r>
    </w:p>
    <w:p w14:paraId="0000000D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Step 5</w:t>
      </w:r>
    </w:p>
    <w:p w14:paraId="0000000E" w14:textId="66A838CC" w:rsidR="00FB7EA7" w:rsidRDefault="000C02F5" w:rsidP="000C02F5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  <w:lang w:val="en-US"/>
        </w:rPr>
      </w:pPr>
      <w:r w:rsidRPr="000C02F5">
        <w:rPr>
          <w:rFonts w:ascii="Lora" w:eastAsia="Lora" w:hAnsi="Lora" w:cs="Lora"/>
          <w:color w:val="FF0000"/>
          <w:sz w:val="20"/>
          <w:szCs w:val="20"/>
          <w:lang w:val="en-US"/>
        </w:rPr>
        <w:t>If I wanted to overwrite the output from step 3, I would assign the output of</w:t>
      </w:r>
      <w:r>
        <w:rPr>
          <w:rFonts w:ascii="Lora" w:eastAsia="Lora" w:hAnsi="Lora" w:cs="Lora"/>
          <w:color w:val="FF0000"/>
          <w:sz w:val="20"/>
          <w:szCs w:val="20"/>
          <w:lang w:val="en-US"/>
        </w:rPr>
        <w:t xml:space="preserve"> </w:t>
      </w:r>
      <w:r w:rsidRPr="000C02F5">
        <w:rPr>
          <w:rFonts w:ascii="Lora" w:eastAsia="Lora" w:hAnsi="Lora" w:cs="Lora"/>
          <w:color w:val="FF0000"/>
          <w:sz w:val="20"/>
          <w:szCs w:val="20"/>
          <w:lang w:val="en-US"/>
        </w:rPr>
        <w:t>AdvancedGIS4lyf.split() to the same variable name, AdvancedGIS4lyf.</w:t>
      </w:r>
    </w:p>
    <w:p w14:paraId="4573162D" w14:textId="43D5102B" w:rsidR="0044170F" w:rsidRDefault="0044170F" w:rsidP="0044170F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  <w:lang w:val="en-US"/>
        </w:rPr>
      </w:pPr>
      <w:r w:rsidRPr="001D1EBD">
        <w:rPr>
          <w:rFonts w:ascii="Lora" w:eastAsia="Lora" w:hAnsi="Lora" w:cs="Lora"/>
          <w:color w:val="FF0000"/>
          <w:sz w:val="20"/>
          <w:szCs w:val="20"/>
          <w:lang w:val="en-US"/>
        </w:rPr>
        <w:t>AdvancedGIS4lyf = AdvancedGIS4lyf.split()</w:t>
      </w:r>
    </w:p>
    <w:p w14:paraId="1429E621" w14:textId="1A8AD048" w:rsidR="00DF5955" w:rsidRPr="000C02F5" w:rsidRDefault="00DF5955" w:rsidP="0044170F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  <w:lang w:val="en-US"/>
        </w:rPr>
      </w:pPr>
      <w:r>
        <w:rPr>
          <w:rFonts w:ascii="Lora" w:eastAsia="Lora" w:hAnsi="Lora" w:cs="Lora"/>
          <w:color w:val="FF0000"/>
          <w:sz w:val="20"/>
          <w:szCs w:val="20"/>
          <w:lang w:val="en-US"/>
        </w:rPr>
        <w:t>Now, AdvancedGIS4lyf is a list.</w:t>
      </w:r>
    </w:p>
    <w:p w14:paraId="0000000F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lastRenderedPageBreak/>
        <w:t>Step 6</w:t>
      </w:r>
    </w:p>
    <w:p w14:paraId="00000010" w14:textId="1C1EE1AE" w:rsidR="00FB7EA7" w:rsidRPr="001D1EBD" w:rsidRDefault="001D1EBD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>
        <w:rPr>
          <w:rFonts w:ascii="Lora" w:eastAsia="Lora" w:hAnsi="Lora" w:cs="Lora"/>
          <w:color w:val="FF0000"/>
          <w:sz w:val="20"/>
          <w:szCs w:val="20"/>
        </w:rPr>
        <w:t>This tool works by sorting the items in the list alphabetically, with capitalized words or letters if the letters are included individually in the list being sorted alphabetically before lower-cased words/letters are sorted. If I wanted to sort the list in reverse order, I would simply use “AdvancedGIS4lyf.sort(reverse = True)”.</w:t>
      </w:r>
    </w:p>
    <w:p w14:paraId="00000011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Step 7</w:t>
      </w:r>
    </w:p>
    <w:p w14:paraId="00000012" w14:textId="7EE0C1D3" w:rsidR="00FB7EA7" w:rsidRDefault="004C3A6B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4C3A6B">
        <w:rPr>
          <w:rFonts w:ascii="Lora" w:eastAsia="Lora" w:hAnsi="Lora" w:cs="Lora"/>
          <w:color w:val="FF0000"/>
          <w:sz w:val="20"/>
          <w:szCs w:val="20"/>
        </w:rPr>
        <w:t>x = "Ok, I'm starting to get the hang of this."</w:t>
      </w:r>
    </w:p>
    <w:p w14:paraId="23FFA700" w14:textId="25207EA8" w:rsidR="004C3A6B" w:rsidRDefault="004C3A6B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4C3A6B">
        <w:rPr>
          <w:rFonts w:ascii="Lora" w:eastAsia="Lora" w:hAnsi="Lora" w:cs="Lora"/>
          <w:color w:val="FF0000"/>
          <w:sz w:val="20"/>
          <w:szCs w:val="20"/>
        </w:rPr>
        <w:t xml:space="preserve">y = </w:t>
      </w:r>
      <w:proofErr w:type="spellStart"/>
      <w:proofErr w:type="gramStart"/>
      <w:r w:rsidRPr="004C3A6B">
        <w:rPr>
          <w:rFonts w:ascii="Lora" w:eastAsia="Lora" w:hAnsi="Lora" w:cs="Lora"/>
          <w:color w:val="FF0000"/>
          <w:sz w:val="20"/>
          <w:szCs w:val="20"/>
        </w:rPr>
        <w:t>x.upper</w:t>
      </w:r>
      <w:proofErr w:type="spellEnd"/>
      <w:proofErr w:type="gramEnd"/>
      <w:r w:rsidRPr="004C3A6B">
        <w:rPr>
          <w:rFonts w:ascii="Lora" w:eastAsia="Lora" w:hAnsi="Lora" w:cs="Lora"/>
          <w:color w:val="FF0000"/>
          <w:sz w:val="20"/>
          <w:szCs w:val="20"/>
        </w:rPr>
        <w:t>()</w:t>
      </w:r>
    </w:p>
    <w:p w14:paraId="3F747AD3" w14:textId="7298D7D3" w:rsidR="004C3A6B" w:rsidRDefault="004C3A6B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>
        <w:rPr>
          <w:rFonts w:ascii="Lora" w:eastAsia="Lora" w:hAnsi="Lora" w:cs="Lora"/>
          <w:color w:val="FF0000"/>
          <w:sz w:val="20"/>
          <w:szCs w:val="20"/>
        </w:rPr>
        <w:t>y</w:t>
      </w:r>
    </w:p>
    <w:p w14:paraId="54423057" w14:textId="2322F11E" w:rsidR="004C3A6B" w:rsidRPr="004C3A6B" w:rsidRDefault="004C3A6B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>
        <w:rPr>
          <w:rFonts w:ascii="Lora" w:eastAsia="Lora" w:hAnsi="Lora" w:cs="Lora"/>
          <w:noProof/>
          <w:color w:val="FF0000"/>
          <w:sz w:val="20"/>
          <w:szCs w:val="20"/>
        </w:rPr>
        <w:drawing>
          <wp:inline distT="0" distB="0" distL="0" distR="0" wp14:anchorId="0E88E2E5" wp14:editId="255E2AE5">
            <wp:extent cx="5943600" cy="3659505"/>
            <wp:effectExtent l="0" t="0" r="0" b="0"/>
            <wp:docPr id="1553488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88561" name="Picture 15534885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Step 8</w:t>
      </w:r>
    </w:p>
    <w:p w14:paraId="00000014" w14:textId="1AC13C82" w:rsidR="00FB7EA7" w:rsidRPr="004C3A6B" w:rsidRDefault="004C3A6B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proofErr w:type="spellStart"/>
      <w:r>
        <w:rPr>
          <w:rFonts w:ascii="Lora" w:eastAsia="Lora" w:hAnsi="Lora" w:cs="Lora"/>
          <w:color w:val="FF0000"/>
          <w:sz w:val="20"/>
          <w:szCs w:val="20"/>
        </w:rPr>
        <w:t>Ths</w:t>
      </w:r>
      <w:proofErr w:type="spellEnd"/>
      <w:r>
        <w:rPr>
          <w:rFonts w:ascii="Lora" w:eastAsia="Lora" w:hAnsi="Lora" w:cs="Lora"/>
          <w:color w:val="FF0000"/>
          <w:sz w:val="20"/>
          <w:szCs w:val="20"/>
        </w:rPr>
        <w:t xml:space="preserve"> “</w:t>
      </w:r>
      <w:proofErr w:type="gramStart"/>
      <w:r>
        <w:rPr>
          <w:rFonts w:ascii="Lora" w:eastAsia="Lora" w:hAnsi="Lora" w:cs="Lora"/>
          <w:color w:val="FF0000"/>
          <w:sz w:val="20"/>
          <w:szCs w:val="20"/>
        </w:rPr>
        <w:t>upper(</w:t>
      </w:r>
      <w:proofErr w:type="gramEnd"/>
      <w:r>
        <w:rPr>
          <w:rFonts w:ascii="Lora" w:eastAsia="Lora" w:hAnsi="Lora" w:cs="Lora"/>
          <w:color w:val="FF0000"/>
          <w:sz w:val="20"/>
          <w:szCs w:val="20"/>
        </w:rPr>
        <w:t xml:space="preserve">)” function did not work on AdvancedGIS4lyf </w:t>
      </w:r>
      <w:proofErr w:type="spellStart"/>
      <w:r>
        <w:rPr>
          <w:rFonts w:ascii="Lora" w:eastAsia="Lora" w:hAnsi="Lora" w:cs="Lora"/>
          <w:color w:val="FF0000"/>
          <w:sz w:val="20"/>
          <w:szCs w:val="20"/>
        </w:rPr>
        <w:t>becaused</w:t>
      </w:r>
      <w:proofErr w:type="spellEnd"/>
      <w:r>
        <w:rPr>
          <w:rFonts w:ascii="Lora" w:eastAsia="Lora" w:hAnsi="Lora" w:cs="Lora"/>
          <w:color w:val="FF0000"/>
          <w:sz w:val="20"/>
          <w:szCs w:val="20"/>
        </w:rPr>
        <w:t xml:space="preserve"> AdvancedGIS4lyf is a list, and upper() only works on strings.</w:t>
      </w:r>
    </w:p>
    <w:p w14:paraId="00000015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Step 9</w:t>
      </w:r>
    </w:p>
    <w:p w14:paraId="04F69F78" w14:textId="77777777" w:rsidR="003275CC" w:rsidRPr="003275CC" w:rsidRDefault="003275CC" w:rsidP="003275CC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3275CC">
        <w:rPr>
          <w:rFonts w:ascii="Lora" w:eastAsia="Lora" w:hAnsi="Lora" w:cs="Lora"/>
          <w:color w:val="FF0000"/>
          <w:sz w:val="20"/>
          <w:szCs w:val="20"/>
        </w:rPr>
        <w:t>### taking input elevation in meters</w:t>
      </w:r>
    </w:p>
    <w:p w14:paraId="1FA1D247" w14:textId="47F6FE46" w:rsidR="003275CC" w:rsidRPr="003275CC" w:rsidRDefault="003275CC" w:rsidP="003275CC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proofErr w:type="spellStart"/>
      <w:r w:rsidRPr="003275CC">
        <w:rPr>
          <w:rFonts w:ascii="Lora" w:eastAsia="Lora" w:hAnsi="Lora" w:cs="Lora"/>
          <w:color w:val="FF0000"/>
          <w:sz w:val="20"/>
          <w:szCs w:val="20"/>
        </w:rPr>
        <w:t>elev_m</w:t>
      </w:r>
      <w:proofErr w:type="spellEnd"/>
      <w:r w:rsidRPr="003275CC">
        <w:rPr>
          <w:rFonts w:ascii="Lora" w:eastAsia="Lora" w:hAnsi="Lora" w:cs="Lora"/>
          <w:color w:val="FF0000"/>
          <w:sz w:val="20"/>
          <w:szCs w:val="20"/>
        </w:rPr>
        <w:t xml:space="preserve"> = </w:t>
      </w:r>
      <w:proofErr w:type="gramStart"/>
      <w:r w:rsidRPr="003275CC">
        <w:rPr>
          <w:rFonts w:ascii="Lora" w:eastAsia="Lora" w:hAnsi="Lora" w:cs="Lora"/>
          <w:color w:val="FF0000"/>
          <w:sz w:val="20"/>
          <w:szCs w:val="20"/>
        </w:rPr>
        <w:t>input(</w:t>
      </w:r>
      <w:proofErr w:type="gramEnd"/>
      <w:r w:rsidRPr="003275CC">
        <w:rPr>
          <w:rFonts w:ascii="Lora" w:eastAsia="Lora" w:hAnsi="Lora" w:cs="Lora"/>
          <w:color w:val="FF0000"/>
          <w:sz w:val="20"/>
          <w:szCs w:val="20"/>
        </w:rPr>
        <w:t>"Enter an elevation in meters: ")</w:t>
      </w:r>
    </w:p>
    <w:p w14:paraId="1E0CBF64" w14:textId="77777777" w:rsidR="003275CC" w:rsidRPr="003275CC" w:rsidRDefault="003275CC" w:rsidP="003275CC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3275CC">
        <w:rPr>
          <w:rFonts w:ascii="Lora" w:eastAsia="Lora" w:hAnsi="Lora" w:cs="Lora"/>
          <w:color w:val="FF0000"/>
          <w:sz w:val="20"/>
          <w:szCs w:val="20"/>
        </w:rPr>
        <w:t>### converting to ft</w:t>
      </w:r>
    </w:p>
    <w:p w14:paraId="6A1731BF" w14:textId="77777777" w:rsidR="003275CC" w:rsidRPr="003275CC" w:rsidRDefault="003275CC" w:rsidP="003275CC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proofErr w:type="spellStart"/>
      <w:r w:rsidRPr="003275CC">
        <w:rPr>
          <w:rFonts w:ascii="Lora" w:eastAsia="Lora" w:hAnsi="Lora" w:cs="Lora"/>
          <w:color w:val="FF0000"/>
          <w:sz w:val="20"/>
          <w:szCs w:val="20"/>
        </w:rPr>
        <w:t>elev_ft</w:t>
      </w:r>
      <w:proofErr w:type="spellEnd"/>
      <w:r w:rsidRPr="003275CC">
        <w:rPr>
          <w:rFonts w:ascii="Lora" w:eastAsia="Lora" w:hAnsi="Lora" w:cs="Lora"/>
          <w:color w:val="FF0000"/>
          <w:sz w:val="20"/>
          <w:szCs w:val="20"/>
        </w:rPr>
        <w:t xml:space="preserve"> = float(</w:t>
      </w:r>
      <w:proofErr w:type="spellStart"/>
      <w:r w:rsidRPr="003275CC">
        <w:rPr>
          <w:rFonts w:ascii="Lora" w:eastAsia="Lora" w:hAnsi="Lora" w:cs="Lora"/>
          <w:color w:val="FF0000"/>
          <w:sz w:val="20"/>
          <w:szCs w:val="20"/>
        </w:rPr>
        <w:t>elev_m</w:t>
      </w:r>
      <w:proofErr w:type="spellEnd"/>
      <w:r w:rsidRPr="003275CC">
        <w:rPr>
          <w:rFonts w:ascii="Lora" w:eastAsia="Lora" w:hAnsi="Lora" w:cs="Lora"/>
          <w:color w:val="FF0000"/>
          <w:sz w:val="20"/>
          <w:szCs w:val="20"/>
        </w:rPr>
        <w:t>) * 3.28084</w:t>
      </w:r>
    </w:p>
    <w:p w14:paraId="16DC6519" w14:textId="77777777" w:rsidR="003275CC" w:rsidRPr="003275CC" w:rsidRDefault="003275CC" w:rsidP="003275CC">
      <w:pPr>
        <w:spacing w:after="160" w:line="259" w:lineRule="auto"/>
        <w:rPr>
          <w:rFonts w:ascii="Lora" w:eastAsia="Lora" w:hAnsi="Lora" w:cs="Lora"/>
          <w:color w:val="FF0000"/>
          <w:sz w:val="20"/>
          <w:szCs w:val="20"/>
        </w:rPr>
      </w:pPr>
    </w:p>
    <w:p w14:paraId="00000016" w14:textId="6938ED5D" w:rsidR="00FB7EA7" w:rsidRPr="003275CC" w:rsidRDefault="003275CC" w:rsidP="003275CC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proofErr w:type="gramStart"/>
      <w:r w:rsidRPr="003275CC">
        <w:rPr>
          <w:rFonts w:ascii="Lora" w:eastAsia="Lora" w:hAnsi="Lora" w:cs="Lora"/>
          <w:color w:val="FF0000"/>
          <w:sz w:val="20"/>
          <w:szCs w:val="20"/>
        </w:rPr>
        <w:t>print(</w:t>
      </w:r>
      <w:proofErr w:type="spellStart"/>
      <w:proofErr w:type="gramEnd"/>
      <w:r w:rsidRPr="003275CC">
        <w:rPr>
          <w:rFonts w:ascii="Lora" w:eastAsia="Lora" w:hAnsi="Lora" w:cs="Lora"/>
          <w:color w:val="FF0000"/>
          <w:sz w:val="20"/>
          <w:szCs w:val="20"/>
        </w:rPr>
        <w:t>f'The</w:t>
      </w:r>
      <w:proofErr w:type="spellEnd"/>
      <w:r w:rsidRPr="003275CC">
        <w:rPr>
          <w:rFonts w:ascii="Lora" w:eastAsia="Lora" w:hAnsi="Lora" w:cs="Lora"/>
          <w:color w:val="FF0000"/>
          <w:sz w:val="20"/>
          <w:szCs w:val="20"/>
        </w:rPr>
        <w:t xml:space="preserve"> elevation in feet is {round(</w:t>
      </w:r>
      <w:proofErr w:type="spellStart"/>
      <w:r w:rsidRPr="003275CC">
        <w:rPr>
          <w:rFonts w:ascii="Lora" w:eastAsia="Lora" w:hAnsi="Lora" w:cs="Lora"/>
          <w:color w:val="FF0000"/>
          <w:sz w:val="20"/>
          <w:szCs w:val="20"/>
        </w:rPr>
        <w:t>elev_ft</w:t>
      </w:r>
      <w:proofErr w:type="spellEnd"/>
      <w:r w:rsidRPr="003275CC">
        <w:rPr>
          <w:rFonts w:ascii="Lora" w:eastAsia="Lora" w:hAnsi="Lora" w:cs="Lora"/>
          <w:color w:val="FF0000"/>
          <w:sz w:val="20"/>
          <w:szCs w:val="20"/>
        </w:rPr>
        <w:t>, 1)} feet.')</w:t>
      </w:r>
    </w:p>
    <w:p w14:paraId="00000017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Step 10</w:t>
      </w:r>
    </w:p>
    <w:p w14:paraId="5F7BDFC5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>#2017 Population Estimates - ACS</w:t>
      </w:r>
    </w:p>
    <w:p w14:paraId="2E448014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>NVPopulations2017 = ["Carson City: 54745","Churchill: 24230","Clark: 2204079","Douglas: 48309","Elko: 52649","Esmeralda: 850","Eureka: 1961","Humboldt: 16826","Lander: 5693","Lincoln: 5223","Lyon: 54122","Mineral: 4457","Nye: 44202","Pershing: 6508","Storey: 4006","Washoe: 460587","White Pine: 9592"]</w:t>
      </w:r>
    </w:p>
    <w:p w14:paraId="14F24E3E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</w:p>
    <w:p w14:paraId="2EB0653C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>### printing the items in the list one by one</w:t>
      </w:r>
    </w:p>
    <w:p w14:paraId="402877ED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>for x in NVPopulations2017:</w:t>
      </w:r>
    </w:p>
    <w:p w14:paraId="6B8DA3B9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 xml:space="preserve">    print(x)</w:t>
      </w:r>
    </w:p>
    <w:p w14:paraId="249661B8" w14:textId="4AE15CA2" w:rsidR="007531E2" w:rsidRPr="007531E2" w:rsidRDefault="007531E2" w:rsidP="007531E2">
      <w:pPr>
        <w:spacing w:after="160" w:line="259" w:lineRule="auto"/>
        <w:rPr>
          <w:rFonts w:ascii="Lora" w:eastAsia="Lora" w:hAnsi="Lora" w:cs="Lora"/>
          <w:color w:val="FF0000"/>
          <w:sz w:val="20"/>
          <w:szCs w:val="20"/>
        </w:rPr>
      </w:pPr>
    </w:p>
    <w:p w14:paraId="382F953A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>### making a copy of the list</w:t>
      </w:r>
    </w:p>
    <w:p w14:paraId="147CB38E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proofErr w:type="spellStart"/>
      <w:r w:rsidRPr="007531E2">
        <w:rPr>
          <w:rFonts w:ascii="Lora" w:eastAsia="Lora" w:hAnsi="Lora" w:cs="Lora"/>
          <w:color w:val="FF0000"/>
          <w:sz w:val="20"/>
          <w:szCs w:val="20"/>
        </w:rPr>
        <w:t>NVPopulations_reverse =</w:t>
      </w:r>
      <w:proofErr w:type="spellEnd"/>
      <w:r w:rsidRPr="007531E2">
        <w:rPr>
          <w:rFonts w:ascii="Lora" w:eastAsia="Lora" w:hAnsi="Lora" w:cs="Lora"/>
          <w:color w:val="FF0000"/>
          <w:sz w:val="20"/>
          <w:szCs w:val="20"/>
        </w:rPr>
        <w:t xml:space="preserve"> NVPopulations2017.copy()</w:t>
      </w:r>
    </w:p>
    <w:p w14:paraId="0F010E21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</w:p>
    <w:p w14:paraId="3687BCAA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>### sorting the list in reverse</w:t>
      </w:r>
    </w:p>
    <w:p w14:paraId="105D93D6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proofErr w:type="spellStart"/>
      <w:r w:rsidRPr="007531E2">
        <w:rPr>
          <w:rFonts w:ascii="Lora" w:eastAsia="Lora" w:hAnsi="Lora" w:cs="Lora"/>
          <w:color w:val="FF0000"/>
          <w:sz w:val="20"/>
          <w:szCs w:val="20"/>
        </w:rPr>
        <w:t>NVPopulations_</w:t>
      </w:r>
      <w:proofErr w:type="gramStart"/>
      <w:r w:rsidRPr="007531E2">
        <w:rPr>
          <w:rFonts w:ascii="Lora" w:eastAsia="Lora" w:hAnsi="Lora" w:cs="Lora"/>
          <w:color w:val="FF0000"/>
          <w:sz w:val="20"/>
          <w:szCs w:val="20"/>
        </w:rPr>
        <w:t>reverse.sort</w:t>
      </w:r>
      <w:proofErr w:type="spellEnd"/>
      <w:proofErr w:type="gramEnd"/>
      <w:r w:rsidRPr="007531E2">
        <w:rPr>
          <w:rFonts w:ascii="Lora" w:eastAsia="Lora" w:hAnsi="Lora" w:cs="Lora"/>
          <w:color w:val="FF0000"/>
          <w:sz w:val="20"/>
          <w:szCs w:val="20"/>
        </w:rPr>
        <w:t>(reverse = True)</w:t>
      </w:r>
    </w:p>
    <w:p w14:paraId="70FD368E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</w:p>
    <w:p w14:paraId="3D22E02B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>### putting an empty string here in between printing lists so I can read it more easily</w:t>
      </w:r>
    </w:p>
    <w:p w14:paraId="7DFEB1C0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proofErr w:type="gramStart"/>
      <w:r w:rsidRPr="007531E2">
        <w:rPr>
          <w:rFonts w:ascii="Lora" w:eastAsia="Lora" w:hAnsi="Lora" w:cs="Lora"/>
          <w:color w:val="FF0000"/>
          <w:sz w:val="20"/>
          <w:szCs w:val="20"/>
        </w:rPr>
        <w:t>print(</w:t>
      </w:r>
      <w:proofErr w:type="gramEnd"/>
      <w:r w:rsidRPr="007531E2">
        <w:rPr>
          <w:rFonts w:ascii="Lora" w:eastAsia="Lora" w:hAnsi="Lora" w:cs="Lora"/>
          <w:color w:val="FF0000"/>
          <w:sz w:val="20"/>
          <w:szCs w:val="20"/>
        </w:rPr>
        <w:t>" ")</w:t>
      </w:r>
    </w:p>
    <w:p w14:paraId="2EF614AD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</w:p>
    <w:p w14:paraId="3184097D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>### printing the reverse-sorted list items one by one</w:t>
      </w:r>
    </w:p>
    <w:p w14:paraId="316CD5AE" w14:textId="77777777" w:rsidR="007531E2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 xml:space="preserve">for y in </w:t>
      </w:r>
      <w:proofErr w:type="spellStart"/>
      <w:r w:rsidRPr="007531E2">
        <w:rPr>
          <w:rFonts w:ascii="Lora" w:eastAsia="Lora" w:hAnsi="Lora" w:cs="Lora"/>
          <w:color w:val="FF0000"/>
          <w:sz w:val="20"/>
          <w:szCs w:val="20"/>
        </w:rPr>
        <w:t>NVPopulations_reverse</w:t>
      </w:r>
      <w:proofErr w:type="spellEnd"/>
      <w:r w:rsidRPr="007531E2">
        <w:rPr>
          <w:rFonts w:ascii="Lora" w:eastAsia="Lora" w:hAnsi="Lora" w:cs="Lora"/>
          <w:color w:val="FF0000"/>
          <w:sz w:val="20"/>
          <w:szCs w:val="20"/>
        </w:rPr>
        <w:t>:</w:t>
      </w:r>
    </w:p>
    <w:p w14:paraId="00000018" w14:textId="374E42D0" w:rsidR="00FB7EA7" w:rsidRPr="007531E2" w:rsidRDefault="007531E2" w:rsidP="007531E2">
      <w:pPr>
        <w:spacing w:after="160" w:line="259" w:lineRule="auto"/>
        <w:ind w:left="720"/>
        <w:rPr>
          <w:rFonts w:ascii="Lora" w:eastAsia="Lora" w:hAnsi="Lora" w:cs="Lora"/>
          <w:color w:val="FF0000"/>
          <w:sz w:val="20"/>
          <w:szCs w:val="20"/>
        </w:rPr>
      </w:pPr>
      <w:r w:rsidRPr="007531E2">
        <w:rPr>
          <w:rFonts w:ascii="Lora" w:eastAsia="Lora" w:hAnsi="Lora" w:cs="Lora"/>
          <w:color w:val="FF0000"/>
          <w:sz w:val="20"/>
          <w:szCs w:val="20"/>
        </w:rPr>
        <w:t xml:space="preserve">    print(y)</w:t>
      </w:r>
    </w:p>
    <w:p w14:paraId="00000019" w14:textId="77777777" w:rsidR="00FB7EA7" w:rsidRDefault="00000000">
      <w:pPr>
        <w:numPr>
          <w:ilvl w:val="0"/>
          <w:numId w:val="1"/>
        </w:numPr>
        <w:spacing w:after="160" w:line="259" w:lineRule="auto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sz w:val="20"/>
          <w:szCs w:val="20"/>
        </w:rPr>
        <w:t>Step 11</w:t>
      </w:r>
    </w:p>
    <w:p w14:paraId="0000001A" w14:textId="63E86AC2" w:rsidR="00FB7EA7" w:rsidRDefault="007531E2">
      <w:pPr>
        <w:spacing w:after="160" w:line="259" w:lineRule="auto"/>
        <w:ind w:left="720"/>
        <w:rPr>
          <w:rFonts w:ascii="Lora" w:eastAsia="Lora" w:hAnsi="Lora" w:cs="Lora"/>
          <w:sz w:val="20"/>
          <w:szCs w:val="20"/>
        </w:rPr>
      </w:pPr>
      <w:r>
        <w:rPr>
          <w:rFonts w:ascii="Lora" w:eastAsia="Lora" w:hAnsi="Lora" w:cs="Lora"/>
          <w:noProof/>
          <w:sz w:val="20"/>
          <w:szCs w:val="20"/>
        </w:rPr>
        <w:lastRenderedPageBreak/>
        <w:drawing>
          <wp:inline distT="0" distB="0" distL="0" distR="0" wp14:anchorId="66547F19" wp14:editId="649C9EFA">
            <wp:extent cx="4927600" cy="3568700"/>
            <wp:effectExtent l="0" t="0" r="0" b="0"/>
            <wp:docPr id="16829205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20509" name="Picture 16829205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FB7EA7" w:rsidRDefault="00FB7EA7">
      <w:pPr>
        <w:spacing w:after="160" w:line="259" w:lineRule="auto"/>
      </w:pPr>
    </w:p>
    <w:sectPr w:rsidR="00FB7EA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6F8B1C9-9193-3043-8C9F-F7CBB1F79AB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8EE2B973-ACD1-8448-B909-0E59A167AB5E}"/>
    <w:embedItalic r:id="rId3" w:fontKey="{857410F3-C91B-264C-98CF-6D3ED91B2F35}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4" w:fontKey="{04769E94-018C-614F-8CB4-E9A3E3AE31A6}"/>
    <w:embedBold r:id="rId5" w:fontKey="{F9005425-AE96-0349-BBC8-3A0E87114A0A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6" w:fontKey="{7DEA8254-CDF1-4F44-9B9C-54394E1A7232}"/>
  </w:font>
  <w:font w:name="Cambria">
    <w:panose1 w:val="02040503050406030204"/>
    <w:charset w:val="00"/>
    <w:family w:val="roman"/>
    <w:notTrueType/>
    <w:pitch w:val="default"/>
    <w:embedRegular r:id="rId7" w:fontKey="{B7731ECA-8148-CF48-9F07-606F1C8B65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E01027"/>
    <w:multiLevelType w:val="multilevel"/>
    <w:tmpl w:val="A816CFB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09090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EA7"/>
    <w:rsid w:val="000C02F5"/>
    <w:rsid w:val="000C6CED"/>
    <w:rsid w:val="001912B8"/>
    <w:rsid w:val="001D1EBD"/>
    <w:rsid w:val="00235A0C"/>
    <w:rsid w:val="003275CC"/>
    <w:rsid w:val="0044170F"/>
    <w:rsid w:val="004C3A6B"/>
    <w:rsid w:val="007531E2"/>
    <w:rsid w:val="00B3461C"/>
    <w:rsid w:val="00C557E1"/>
    <w:rsid w:val="00D40756"/>
    <w:rsid w:val="00DF5955"/>
    <w:rsid w:val="00FB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3FCBD2"/>
  <w15:docId w15:val="{64789E49-9B40-4242-A03C-5EAFD9B41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C0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43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Griffin Shelor</cp:lastModifiedBy>
  <cp:revision>11</cp:revision>
  <dcterms:created xsi:type="dcterms:W3CDTF">2024-09-26T00:58:00Z</dcterms:created>
  <dcterms:modified xsi:type="dcterms:W3CDTF">2024-09-26T22:19:00Z</dcterms:modified>
</cp:coreProperties>
</file>