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A0909" w:rsidRDefault="00612D15" w:rsidP="005F1E83">
      <w:pPr>
        <w:spacing w:line="276" w:lineRule="auto"/>
      </w:pPr>
      <w:r>
        <w:t>Griffin Shelor</w:t>
      </w:r>
    </w:p>
    <w:p w:rsidR="00612D15" w:rsidRDefault="00612D15" w:rsidP="005F1E83">
      <w:pPr>
        <w:spacing w:line="276" w:lineRule="auto"/>
      </w:pPr>
      <w:r>
        <w:t>12-12-2024</w:t>
      </w:r>
    </w:p>
    <w:p w:rsidR="00612D15" w:rsidRDefault="00612D15" w:rsidP="005F1E83">
      <w:pPr>
        <w:spacing w:line="276" w:lineRule="auto"/>
      </w:pPr>
      <w:r>
        <w:t>GEOG 607</w:t>
      </w:r>
    </w:p>
    <w:p w:rsidR="00612D15" w:rsidRDefault="00612D15" w:rsidP="005F1E83">
      <w:pPr>
        <w:spacing w:line="276" w:lineRule="auto"/>
        <w:jc w:val="center"/>
      </w:pPr>
      <w:r>
        <w:t>Feedback Write-up</w:t>
      </w:r>
    </w:p>
    <w:p w:rsidR="005F1E83" w:rsidRDefault="005F1E83" w:rsidP="005F1E83">
      <w:pPr>
        <w:spacing w:line="276" w:lineRule="auto"/>
      </w:pPr>
      <w:r>
        <w:tab/>
      </w:r>
      <w:r w:rsidR="00800689">
        <w:t>In response to feedback received on my presentation, I have made some adjustments and run some other tests of spatial autocorrelation. First, I tested spatial autocorrelation for water years 199</w:t>
      </w:r>
      <w:r w:rsidR="00157536">
        <w:t>7</w:t>
      </w:r>
      <w:r w:rsidR="00C012B0">
        <w:t>, 1998</w:t>
      </w:r>
      <w:r w:rsidR="00800689">
        <w:t xml:space="preserve">, 2011, </w:t>
      </w:r>
      <w:r w:rsidR="00C012B0">
        <w:t xml:space="preserve">and </w:t>
      </w:r>
      <w:r w:rsidR="00800689">
        <w:t>2015</w:t>
      </w:r>
      <w:r w:rsidR="00C012B0">
        <w:t xml:space="preserve"> </w:t>
      </w:r>
      <w:r w:rsidR="00800689">
        <w:t>to find out if those years also did not exhibit spatial autocorrelation. Those years were chosen</w:t>
      </w:r>
      <w:r w:rsidR="00E05472">
        <w:t xml:space="preserve"> due to 199</w:t>
      </w:r>
      <w:r w:rsidR="00C012B0">
        <w:t>7</w:t>
      </w:r>
      <w:r w:rsidR="00E05472">
        <w:t xml:space="preserve"> and </w:t>
      </w:r>
      <w:r w:rsidR="00C012B0">
        <w:t xml:space="preserve">2015 being the years in which the average peak SWE across all of my SNOTEL stations were at their maximum and minimum, respectively. </w:t>
      </w:r>
      <w:r w:rsidR="003951CD">
        <w:t xml:space="preserve">1998 and 2011 were chosen due to being categorized as years in which a relatively extreme El Niño and La Niña event occurred per </w:t>
      </w:r>
      <w:hyperlink r:id="rId4" w:history="1">
        <w:r w:rsidR="003951CD" w:rsidRPr="003951CD">
          <w:rPr>
            <w:rStyle w:val="Hyperlink"/>
          </w:rPr>
          <w:t>this NOAA website</w:t>
        </w:r>
      </w:hyperlink>
      <w:r w:rsidR="003951CD">
        <w:t xml:space="preserve">. None of these years displayed spatial autocorrelation when tested in </w:t>
      </w:r>
      <w:proofErr w:type="spellStart"/>
      <w:r w:rsidR="003951CD">
        <w:t>GeoDa</w:t>
      </w:r>
      <w:proofErr w:type="spellEnd"/>
      <w:r w:rsidR="00B23CC2">
        <w:t xml:space="preserve"> (p-values all &gt; 0.2)</w:t>
      </w:r>
      <w:r w:rsidR="003951CD">
        <w:t>.</w:t>
      </w:r>
    </w:p>
    <w:p w:rsidR="002165E6" w:rsidRDefault="0049775C" w:rsidP="005F1E83">
      <w:pPr>
        <w:spacing w:line="276" w:lineRule="auto"/>
      </w:pPr>
      <w:r>
        <w:tab/>
        <w:t>I have also added additional bullet points and a graphic providing more detail on Random Forest models as well as</w:t>
      </w:r>
      <w:r w:rsidR="00715CBE">
        <w:t xml:space="preserve"> more bullet points</w:t>
      </w:r>
      <w:r>
        <w:t xml:space="preserve"> on my model building process.</w:t>
      </w:r>
      <w:r w:rsidR="0002415B">
        <w:t xml:space="preserve"> I also have run Random Forest models using the same parameters and covariates as discussed in my presentation</w:t>
      </w:r>
      <w:r w:rsidR="002165E6">
        <w:t xml:space="preserve">, but with </w:t>
      </w:r>
      <w:r w:rsidR="00220376">
        <w:t xml:space="preserve">varying numbers of </w:t>
      </w:r>
      <w:r w:rsidR="002165E6">
        <w:t>semi-randomly</w:t>
      </w:r>
      <w:r w:rsidR="00220376">
        <w:t xml:space="preserve"> generated</w:t>
      </w:r>
      <w:r w:rsidR="002165E6">
        <w:t xml:space="preserve"> “zero points” included</w:t>
      </w:r>
      <w:r w:rsidR="0002415B">
        <w:t xml:space="preserve">, and will </w:t>
      </w:r>
      <w:r w:rsidR="00322F32">
        <w:t xml:space="preserve">probably </w:t>
      </w:r>
      <w:r w:rsidR="0002415B">
        <w:t xml:space="preserve">include </w:t>
      </w:r>
      <w:r w:rsidR="00D43EBB">
        <w:t xml:space="preserve">some of the maps produced by this process as an appendix in my report due to some of the </w:t>
      </w:r>
      <w:r w:rsidR="002B7836">
        <w:t>subtitles on the plots having model numbers associated with them which make sense when reading my R code but do not make as much sense when looking at the presentation</w:t>
      </w:r>
      <w:r w:rsidR="002165E6">
        <w:t>. I describe these zero points as “semi-random” mostly because they are randomly placed throughout specific regions of my AOI, particularly those in the southern portion, and then assigned a “peak SWE” value of 0</w:t>
      </w:r>
      <w:r w:rsidR="002B7836">
        <w:t>.</w:t>
      </w:r>
      <w:r w:rsidR="00036EAF">
        <w:t xml:space="preserve"> </w:t>
      </w:r>
    </w:p>
    <w:p w:rsidR="0049775C" w:rsidRDefault="00036EAF" w:rsidP="002165E6">
      <w:pPr>
        <w:spacing w:line="276" w:lineRule="auto"/>
        <w:ind w:firstLine="720"/>
      </w:pPr>
      <w:r>
        <w:t>If possible</w:t>
      </w:r>
      <w:r w:rsidR="00386D76">
        <w:t>,</w:t>
      </w:r>
      <w:r>
        <w:t xml:space="preserve"> I will try to revise the</w:t>
      </w:r>
      <w:r w:rsidR="00545028">
        <w:t xml:space="preserve"> maps produced by these models</w:t>
      </w:r>
      <w:r>
        <w:t xml:space="preserve"> before submitting that report but I forgot to uncomment a portion of my code which saved the raster outputs of the models, so they will need to be rerun in order to produce more useful plots.</w:t>
      </w:r>
      <w:r w:rsidR="00BB760B">
        <w:t xml:space="preserve"> In summary, adding zero points appears to tremendously improve predictions in no-snow and low-snow areas when predicting raw SWE values, and perhaps overcorrects for the overestimation of SWE in those areas when predicting logged SWE values.</w:t>
      </w:r>
    </w:p>
    <w:sectPr w:rsidR="0049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D15"/>
    <w:rsid w:val="000107D9"/>
    <w:rsid w:val="0002415B"/>
    <w:rsid w:val="00036EAF"/>
    <w:rsid w:val="00157536"/>
    <w:rsid w:val="001B2ECF"/>
    <w:rsid w:val="002165E6"/>
    <w:rsid w:val="00220376"/>
    <w:rsid w:val="002B7836"/>
    <w:rsid w:val="00322F32"/>
    <w:rsid w:val="00386D76"/>
    <w:rsid w:val="003951CD"/>
    <w:rsid w:val="0049775C"/>
    <w:rsid w:val="00545028"/>
    <w:rsid w:val="00595D49"/>
    <w:rsid w:val="005F1E83"/>
    <w:rsid w:val="00612D15"/>
    <w:rsid w:val="00715CBE"/>
    <w:rsid w:val="00800689"/>
    <w:rsid w:val="009A0909"/>
    <w:rsid w:val="00B23CC2"/>
    <w:rsid w:val="00BB6AB1"/>
    <w:rsid w:val="00BB760B"/>
    <w:rsid w:val="00C012B0"/>
    <w:rsid w:val="00D43EBB"/>
    <w:rsid w:val="00D858BE"/>
    <w:rsid w:val="00E0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46931"/>
  <w15:chartTrackingRefBased/>
  <w15:docId w15:val="{6A7A35D8-E39D-8542-8F8C-39CC2130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D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D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D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D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D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D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D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D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1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sl.noaa.gov/enso/climaterisks/years/top24ens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Griffin Shelor</dc:creator>
  <cp:keywords/>
  <dc:description/>
  <cp:lastModifiedBy>Griffin Shelor</cp:lastModifiedBy>
  <cp:revision>17</cp:revision>
  <dcterms:created xsi:type="dcterms:W3CDTF">2024-12-16T04:52:00Z</dcterms:created>
  <dcterms:modified xsi:type="dcterms:W3CDTF">2024-12-16T06:39:00Z</dcterms:modified>
</cp:coreProperties>
</file>