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B5" w:rsidRDefault="003F676F">
      <w:pPr>
        <w:rPr>
          <w:rFonts w:ascii="Cambria" w:hAnsi="Cambria"/>
        </w:rPr>
      </w:pPr>
      <w:r>
        <w:rPr>
          <w:rFonts w:ascii="Cambria" w:hAnsi="Cambria"/>
        </w:rPr>
        <w:t>Receiver</w:t>
      </w:r>
    </w:p>
    <w:p w:rsidR="003F676F" w:rsidRDefault="003F676F" w:rsidP="003F67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10 second time out rate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NAK after time out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First time out sends NAK to signal a start, or send NAK immediately if sender is ready</w:t>
      </w:r>
    </w:p>
    <w:p w:rsidR="003F676F" w:rsidRDefault="003F676F" w:rsidP="003F67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 second time out for rest of block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Must wait for line to clear if wants to NAK</w:t>
      </w:r>
      <w:bookmarkStart w:id="0" w:name="_GoBack"/>
      <w:bookmarkEnd w:id="0"/>
      <w:r>
        <w:rPr>
          <w:rFonts w:ascii="Cambria" w:hAnsi="Cambria"/>
        </w:rPr>
        <w:t xml:space="preserve"> a block</w:t>
      </w:r>
    </w:p>
    <w:p w:rsidR="003F676F" w:rsidRDefault="003F676F" w:rsidP="003F67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valid header received, block number will be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Expected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Number of </w:t>
      </w:r>
      <w:proofErr w:type="spellStart"/>
      <w:r>
        <w:rPr>
          <w:rFonts w:ascii="Cambria" w:hAnsi="Cambria"/>
        </w:rPr>
        <w:t>prev</w:t>
      </w:r>
      <w:proofErr w:type="spellEnd"/>
      <w:r>
        <w:rPr>
          <w:rFonts w:ascii="Cambria" w:hAnsi="Cambria"/>
        </w:rPr>
        <w:t xml:space="preserve"> block – means receiver ack got glitched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Other block number – abort transmission, 2 CANS</w:t>
      </w:r>
    </w:p>
    <w:p w:rsidR="003F676F" w:rsidRDefault="003F676F" w:rsidP="003F67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EOT sent</w:t>
      </w:r>
    </w:p>
    <w:p w:rsidR="003F676F" w:rsidRDefault="003F676F" w:rsidP="003F676F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Send a NAK followed by an ACK</w:t>
      </w:r>
    </w:p>
    <w:p w:rsidR="003F676F" w:rsidRDefault="003F676F" w:rsidP="003F676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If receiver wants CRC </w:t>
      </w:r>
    </w:p>
    <w:p w:rsidR="00096DB2" w:rsidRPr="00096DB2" w:rsidRDefault="00042678" w:rsidP="00096DB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Send out a C to signal CRC</w:t>
      </w:r>
    </w:p>
    <w:p w:rsidR="003F676F" w:rsidRDefault="006E20AA" w:rsidP="00042678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Times out after 3 seconds</w:t>
      </w:r>
      <w:r w:rsidR="00096DB2">
        <w:rPr>
          <w:rFonts w:ascii="Cambria" w:hAnsi="Cambria"/>
        </w:rPr>
        <w:t xml:space="preserve"> if no reply to C</w:t>
      </w:r>
    </w:p>
    <w:p w:rsidR="00096DB2" w:rsidRDefault="00096DB2" w:rsidP="00096DB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If no reply, try up to 4 times before sending a NAK</w:t>
      </w:r>
    </w:p>
    <w:p w:rsidR="00096DB2" w:rsidRDefault="00096DB2" w:rsidP="00096D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Send 8 CAN bytes to cancel transfer between blocks</w:t>
      </w:r>
    </w:p>
    <w:p w:rsidR="00096DB2" w:rsidRPr="00096DB2" w:rsidRDefault="00096DB2" w:rsidP="00096DB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2 CAN bytes in a row at an appropriate time if want to cancel</w:t>
      </w:r>
    </w:p>
    <w:sectPr w:rsidR="00096DB2" w:rsidRPr="0009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462D4"/>
    <w:multiLevelType w:val="hybridMultilevel"/>
    <w:tmpl w:val="8F3C5376"/>
    <w:lvl w:ilvl="0" w:tplc="A26EE15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6F"/>
    <w:rsid w:val="00042678"/>
    <w:rsid w:val="00096DB2"/>
    <w:rsid w:val="002C54EA"/>
    <w:rsid w:val="003F676F"/>
    <w:rsid w:val="006E20AA"/>
    <w:rsid w:val="009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7DFE"/>
  <w15:chartTrackingRefBased/>
  <w15:docId w15:val="{AE3ACC1F-8C5D-43D5-BEF0-9E3340B1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Winsey Chui</dc:creator>
  <cp:keywords/>
  <dc:description/>
  <cp:lastModifiedBy>Winsey Chui</cp:lastModifiedBy>
  <cp:revision>2</cp:revision>
  <dcterms:created xsi:type="dcterms:W3CDTF">2017-09-22T23:23:00Z</dcterms:created>
  <dcterms:modified xsi:type="dcterms:W3CDTF">2017-09-25T03:18:00Z</dcterms:modified>
</cp:coreProperties>
</file>