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AAI-510 – Team Project Status Update Form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Fill out this form and submit it by the end of Module 4 in Canvas.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Team Number: </w:t>
      </w:r>
      <w:r w:rsidDel="00000000" w:rsidR="00000000" w:rsidRPr="00000000">
        <w:rPr>
          <w:rFonts w:ascii="Arial" w:cs="Arial" w:eastAsia="Arial" w:hAnsi="Arial"/>
          <w:b w:val="1"/>
          <w:color w:val="646469"/>
          <w:highlight w:val="white"/>
          <w:rtl w:val="0"/>
        </w:rPr>
        <w:t xml:space="preserve">AAI-510 Group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Team Leader/Representative: </w:t>
      </w:r>
      <w:r w:rsidDel="00000000" w:rsidR="00000000" w:rsidRPr="00000000">
        <w:rPr>
          <w:rFonts w:ascii="Arial" w:cs="Arial" w:eastAsia="Arial" w:hAnsi="Arial"/>
          <w:color w:val="646469"/>
          <w:highlight w:val="white"/>
          <w:rtl w:val="0"/>
        </w:rPr>
        <w:t xml:space="preserve">Gangadhar Singh Shiva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Full Names of Team Members: </w:t>
      </w:r>
    </w:p>
    <w:p w:rsidR="00000000" w:rsidDel="00000000" w:rsidP="00000000" w:rsidRDefault="00000000" w:rsidRPr="00000000" w14:paraId="0000000A">
      <w:pPr>
        <w:spacing w:line="276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color w:val="646469"/>
          <w:highlight w:val="white"/>
          <w:rtl w:val="0"/>
        </w:rPr>
        <w:t xml:space="preserve">Gangadhar Singh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Shiva</w:t>
      </w:r>
    </w:p>
    <w:p w:rsidR="00000000" w:rsidDel="00000000" w:rsidP="00000000" w:rsidRDefault="00000000" w:rsidRPr="00000000" w14:paraId="0000000B">
      <w:pPr>
        <w:spacing w:line="276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C</w:t>
      </w:r>
      <w:r w:rsidDel="00000000" w:rsidR="00000000" w:rsidRPr="00000000">
        <w:rPr>
          <w:rFonts w:ascii="Arial" w:cs="Arial" w:eastAsia="Arial" w:hAnsi="Arial"/>
          <w:color w:val="646469"/>
          <w:highlight w:val="white"/>
          <w:rtl w:val="0"/>
        </w:rPr>
        <w:t xml:space="preserve">handraker, Ananya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color w:val="646469"/>
          <w:highlight w:val="white"/>
          <w:rtl w:val="0"/>
        </w:rPr>
        <w:t xml:space="preserve">Sharik, Mohd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6480"/>
          <w:tab w:val="left" w:leader="none" w:pos="6840"/>
          <w:tab w:val="left" w:leader="none" w:pos="6930"/>
          <w:tab w:val="left" w:leader="none" w:pos="7020"/>
        </w:tabs>
        <w:spacing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Title of Your Project: 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MultiAgent Orchestration for Unlocking Semantic Processing </w:t>
      </w:r>
    </w:p>
    <w:p w:rsidR="00000000" w:rsidDel="00000000" w:rsidP="00000000" w:rsidRDefault="00000000" w:rsidRPr="00000000" w14:paraId="0000000F">
      <w:pPr>
        <w:tabs>
          <w:tab w:val="left" w:leader="none" w:pos="6480"/>
          <w:tab w:val="left" w:leader="none" w:pos="6840"/>
          <w:tab w:val="left" w:leader="none" w:pos="6930"/>
          <w:tab w:val="left" w:leader="none" w:pos="7020"/>
        </w:tabs>
        <w:spacing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9180"/>
        </w:tabs>
        <w:spacing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Short Description of Your Project and Objectives:</w:t>
      </w:r>
    </w:p>
    <w:p w:rsidR="00000000" w:rsidDel="00000000" w:rsidP="00000000" w:rsidRDefault="00000000" w:rsidRPr="00000000" w14:paraId="00000011">
      <w:pPr>
        <w:tabs>
          <w:tab w:val="left" w:leader="none" w:pos="9180"/>
        </w:tabs>
        <w:spacing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9180"/>
        </w:tabs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This research addresses the challenge of performing accurate, interpretable, and domain-sensitive sentiment analysis across heterogeneous input domains using a modular, agent-based system. We propose and implement an architecture that leverages both Large Language Models (LLMs) and classical machine learning (Random Forest) in conjunction with Retrieval-Augmented Generation (RAG) to improve sentiment prediction using real-world textual datasets.</w:t>
      </w:r>
    </w:p>
    <w:p w:rsidR="00000000" w:rsidDel="00000000" w:rsidP="00000000" w:rsidRDefault="00000000" w:rsidRPr="00000000" w14:paraId="00000013">
      <w:pPr>
        <w:spacing w:after="240" w:before="24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At the core of the system lies an A2A (Agent-to-Agent) Coordinator Agent that dynamically routes incoming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sentiment queries to specialized tool agents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based on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zero-shot classification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 Each tool agent is backed by either a transformer-based sentiment model (DistilBERT) or a Random Forest model trained on TF-IDF vectors, depending on the experimental configuration. The agents enrich prediction by performing semantic similarity retrieval using RAG from a local corpus (e.g.,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iphone.csv, twitter_validation.csv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 to provide contextual justification alongside sentiment classification.</w:t>
      </w:r>
    </w:p>
    <w:p w:rsidR="00000000" w:rsidDel="00000000" w:rsidP="00000000" w:rsidRDefault="00000000" w:rsidRPr="00000000" w14:paraId="00000014">
      <w:pPr>
        <w:spacing w:after="240" w:before="240"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Problem Statement</w:t>
      </w:r>
    </w:p>
    <w:p w:rsidR="00000000" w:rsidDel="00000000" w:rsidP="00000000" w:rsidRDefault="00000000" w:rsidRPr="00000000" w14:paraId="00000015">
      <w:pPr>
        <w:spacing w:after="240" w:before="24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The central problem addressed in this work is: How can we build a multi-domain sentiment analysis system that balances interpretability, modularity, and accuracy by combining agent-based coordination, RAG-based knowledge retrieval, and both neural and classical machine learning techniques?</w:t>
      </w:r>
    </w:p>
    <w:p w:rsidR="00000000" w:rsidDel="00000000" w:rsidP="00000000" w:rsidRDefault="00000000" w:rsidRPr="00000000" w14:paraId="00000016">
      <w:pPr>
        <w:spacing w:after="240" w:before="24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This research compares three approaches: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LLM-based A2A with RAG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Routing and classification done by transformer models.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Random Forest + RAG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Using classical ML models and corpus similarity search.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240" w:before="0" w:beforeAutospacing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MCP-style LLM coordination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Prompt-based tool invocation using semantic dispatch.</w:t>
      </w:r>
    </w:p>
    <w:p w:rsidR="00000000" w:rsidDel="00000000" w:rsidP="00000000" w:rsidRDefault="00000000" w:rsidRPr="00000000" w14:paraId="0000001A">
      <w:pPr>
        <w:tabs>
          <w:tab w:val="left" w:leader="none" w:pos="9180"/>
        </w:tabs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7020"/>
        </w:tabs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Name of Your Selected Dataset: t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witter Sentiment Analysis</w:t>
      </w:r>
      <w:r w:rsidDel="00000000" w:rsidR="00000000" w:rsidRPr="00000000">
        <w:rPr>
          <w:rFonts w:ascii="Arial" w:cs="Arial" w:eastAsia="Arial" w:hAnsi="Arial"/>
          <w:b w:val="1"/>
          <w:color w:val="5f6368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Iphone Users Sentiment Analysis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line="276" w:lineRule="auto"/>
        <w:rPr>
          <w:rFonts w:ascii="Arial" w:cs="Arial" w:eastAsia="Arial" w:hAnsi="Arial"/>
          <w:b w:val="0"/>
          <w:color w:val="3c4043"/>
          <w:sz w:val="21"/>
          <w:szCs w:val="21"/>
          <w:highlight w:val="white"/>
        </w:rPr>
      </w:pPr>
      <w:bookmarkStart w:colFirst="0" w:colLast="0" w:name="_d35k87mdla59" w:id="0"/>
      <w:bookmarkEnd w:id="0"/>
      <w:r w:rsidDel="00000000" w:rsidR="00000000" w:rsidRPr="00000000">
        <w:rPr>
          <w:rFonts w:ascii="Arial" w:cs="Arial" w:eastAsia="Arial" w:hAnsi="Arial"/>
          <w:color w:val="3c4043"/>
          <w:sz w:val="26"/>
          <w:szCs w:val="26"/>
          <w:highlight w:val="white"/>
          <w:rtl w:val="0"/>
        </w:rPr>
        <w:t xml:space="preserve">Purpose: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twitter Sentiment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Dataset  contains the text of a tweet and a sentiment label. Training set is  provided with a word or phrase drawn from the tweet (selected_text) that encapsulates the provided sentiment.</w:t>
      </w:r>
    </w:p>
    <w:p w:rsidR="00000000" w:rsidDel="00000000" w:rsidP="00000000" w:rsidRDefault="00000000" w:rsidRPr="00000000" w14:paraId="0000001F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60.0000000000002"/>
        <w:gridCol w:w="6970"/>
        <w:tblGridChange w:id="0">
          <w:tblGrid>
            <w:gridCol w:w="1760.0000000000002"/>
            <w:gridCol w:w="697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jc w:val="center"/>
              <w:rPr>
                <w:rFonts w:ascii="Arial" w:cs="Arial" w:eastAsia="Arial" w:hAnsi="Arial"/>
                <w:b w:val="1"/>
                <w:color w:val="3c4043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c4043"/>
                <w:sz w:val="20"/>
                <w:szCs w:val="20"/>
                <w:rtl w:val="0"/>
              </w:rPr>
              <w:t xml:space="preserve">Column Name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jc w:val="center"/>
              <w:rPr>
                <w:rFonts w:ascii="Arial" w:cs="Arial" w:eastAsia="Arial" w:hAnsi="Arial"/>
                <w:b w:val="1"/>
                <w:color w:val="3c4043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c4043"/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rPr>
                <w:rFonts w:ascii="Arial" w:cs="Arial" w:eastAsia="Arial" w:hAnsi="Arial"/>
                <w:color w:val="3c4043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20"/>
                <w:szCs w:val="20"/>
                <w:rtl w:val="0"/>
              </w:rPr>
              <w:t xml:space="preserve">textID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rPr>
                <w:rFonts w:ascii="Arial" w:cs="Arial" w:eastAsia="Arial" w:hAnsi="Arial"/>
                <w:color w:val="3c4043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20"/>
                <w:szCs w:val="20"/>
                <w:rtl w:val="0"/>
              </w:rPr>
              <w:t xml:space="preserve">unique ID for each piece of text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rPr>
                <w:rFonts w:ascii="Arial" w:cs="Arial" w:eastAsia="Arial" w:hAnsi="Arial"/>
                <w:color w:val="3c4043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20"/>
                <w:szCs w:val="20"/>
                <w:rtl w:val="0"/>
              </w:rPr>
              <w:t xml:space="preserve">text 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rPr>
                <w:rFonts w:ascii="Arial" w:cs="Arial" w:eastAsia="Arial" w:hAnsi="Arial"/>
                <w:color w:val="3c4043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20"/>
                <w:szCs w:val="20"/>
                <w:rtl w:val="0"/>
              </w:rPr>
              <w:t xml:space="preserve">the text of the tweet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rPr>
                <w:rFonts w:ascii="Arial" w:cs="Arial" w:eastAsia="Arial" w:hAnsi="Arial"/>
                <w:color w:val="3c4043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20"/>
                <w:szCs w:val="20"/>
                <w:rtl w:val="0"/>
              </w:rPr>
              <w:t xml:space="preserve">sentiment 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rPr>
                <w:rFonts w:ascii="Arial" w:cs="Arial" w:eastAsia="Arial" w:hAnsi="Arial"/>
                <w:color w:val="3c4043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20"/>
                <w:szCs w:val="20"/>
                <w:rtl w:val="0"/>
              </w:rPr>
              <w:t xml:space="preserve">the general sentiment of the tweet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rPr>
                <w:rFonts w:ascii="Arial" w:cs="Arial" w:eastAsia="Arial" w:hAnsi="Arial"/>
                <w:color w:val="3c4043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20"/>
                <w:szCs w:val="20"/>
                <w:rtl w:val="0"/>
              </w:rPr>
              <w:t xml:space="preserve">selected_text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rPr>
                <w:rFonts w:ascii="Arial" w:cs="Arial" w:eastAsia="Arial" w:hAnsi="Arial"/>
                <w:color w:val="3c4043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20"/>
                <w:szCs w:val="20"/>
                <w:rtl w:val="0"/>
              </w:rPr>
              <w:t xml:space="preserve">[train only] the text that supports the tweet's sentiment</w:t>
            </w:r>
          </w:p>
        </w:tc>
      </w:tr>
    </w:tbl>
    <w:p w:rsidR="00000000" w:rsidDel="00000000" w:rsidP="00000000" w:rsidRDefault="00000000" w:rsidRPr="00000000" w14:paraId="0000002A">
      <w:pPr>
        <w:pStyle w:val="Heading3"/>
        <w:keepNext w:val="0"/>
        <w:keepLines w:val="0"/>
        <w:spacing w:line="276" w:lineRule="auto"/>
        <w:rPr>
          <w:rFonts w:ascii="Arial" w:cs="Arial" w:eastAsia="Arial" w:hAnsi="Arial"/>
          <w:color w:val="3c4043"/>
          <w:sz w:val="26"/>
          <w:szCs w:val="26"/>
          <w:highlight w:val="white"/>
        </w:rPr>
      </w:pPr>
      <w:bookmarkStart w:colFirst="0" w:colLast="0" w:name="_4pnq79kxb8x3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line="276" w:lineRule="auto"/>
        <w:rPr>
          <w:rFonts w:ascii="Arial" w:cs="Arial" w:eastAsia="Arial" w:hAnsi="Arial"/>
          <w:color w:val="3c4043"/>
          <w:sz w:val="26"/>
          <w:szCs w:val="26"/>
          <w:highlight w:val="white"/>
        </w:rPr>
      </w:pPr>
      <w:bookmarkStart w:colFirst="0" w:colLast="0" w:name="_jy2uo8wnnvz4" w:id="2"/>
      <w:bookmarkEnd w:id="2"/>
      <w:r w:rsidDel="00000000" w:rsidR="00000000" w:rsidRPr="00000000">
        <w:rPr>
          <w:rFonts w:ascii="Arial" w:cs="Arial" w:eastAsia="Arial" w:hAnsi="Arial"/>
          <w:color w:val="3c4043"/>
          <w:sz w:val="26"/>
          <w:szCs w:val="26"/>
          <w:highlight w:val="white"/>
          <w:rtl w:val="0"/>
        </w:rPr>
        <w:t xml:space="preserve">Purpose: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iphone sentiment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This dataset likely contains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customer reviews or feedback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about iPhone products. It is commonly used for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sentiment analysis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text classification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or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feature extraction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tasks.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line="276" w:lineRule="auto"/>
        <w:rPr>
          <w:rFonts w:ascii="Arial" w:cs="Arial" w:eastAsia="Arial" w:hAnsi="Arial"/>
          <w:color w:val="3c4043"/>
          <w:sz w:val="26"/>
          <w:szCs w:val="26"/>
          <w:highlight w:val="white"/>
        </w:rPr>
      </w:pPr>
      <w:bookmarkStart w:colFirst="0" w:colLast="0" w:name="_h0ia8pz9duu1" w:id="3"/>
      <w:bookmarkEnd w:id="3"/>
      <w:r w:rsidDel="00000000" w:rsidR="00000000" w:rsidRPr="00000000">
        <w:rPr>
          <w:rtl w:val="0"/>
        </w:rPr>
      </w:r>
    </w:p>
    <w:tbl>
      <w:tblPr>
        <w:tblStyle w:val="Table2"/>
        <w:tblW w:w="87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75"/>
        <w:gridCol w:w="6915"/>
        <w:tblGridChange w:id="0">
          <w:tblGrid>
            <w:gridCol w:w="1875"/>
            <w:gridCol w:w="691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Style w:val="Heading3"/>
              <w:keepNext w:val="0"/>
              <w:keepLines w:val="0"/>
              <w:spacing w:after="0" w:before="0" w:line="276" w:lineRule="auto"/>
              <w:jc w:val="center"/>
              <w:rPr>
                <w:rFonts w:ascii="Arial" w:cs="Arial" w:eastAsia="Arial" w:hAnsi="Arial"/>
                <w:color w:val="3c4043"/>
                <w:sz w:val="20"/>
                <w:szCs w:val="20"/>
                <w:highlight w:val="white"/>
              </w:rPr>
            </w:pPr>
            <w:bookmarkStart w:colFirst="0" w:colLast="0" w:name="_h0ia8pz9duu1" w:id="3"/>
            <w:bookmarkEnd w:id="3"/>
            <w:r w:rsidDel="00000000" w:rsidR="00000000" w:rsidRPr="00000000">
              <w:rPr>
                <w:rFonts w:ascii="Arial" w:cs="Arial" w:eastAsia="Arial" w:hAnsi="Arial"/>
                <w:color w:val="3c4043"/>
                <w:sz w:val="20"/>
                <w:szCs w:val="20"/>
                <w:highlight w:val="white"/>
                <w:rtl w:val="0"/>
              </w:rPr>
              <w:t xml:space="preserve">Column Name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Style w:val="Heading3"/>
              <w:keepNext w:val="0"/>
              <w:keepLines w:val="0"/>
              <w:spacing w:after="0" w:before="0" w:line="276" w:lineRule="auto"/>
              <w:jc w:val="center"/>
              <w:rPr>
                <w:rFonts w:ascii="Arial" w:cs="Arial" w:eastAsia="Arial" w:hAnsi="Arial"/>
                <w:color w:val="3c4043"/>
                <w:sz w:val="20"/>
                <w:szCs w:val="20"/>
                <w:highlight w:val="white"/>
              </w:rPr>
            </w:pPr>
            <w:bookmarkStart w:colFirst="0" w:colLast="0" w:name="_h0ia8pz9duu1" w:id="3"/>
            <w:bookmarkEnd w:id="3"/>
            <w:r w:rsidDel="00000000" w:rsidR="00000000" w:rsidRPr="00000000">
              <w:rPr>
                <w:rFonts w:ascii="Arial" w:cs="Arial" w:eastAsia="Arial" w:hAnsi="Arial"/>
                <w:color w:val="3c4043"/>
                <w:sz w:val="20"/>
                <w:szCs w:val="20"/>
                <w:highlight w:val="white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Style w:val="Heading3"/>
              <w:keepNext w:val="0"/>
              <w:keepLines w:val="0"/>
              <w:spacing w:after="0" w:before="0" w:line="276" w:lineRule="auto"/>
              <w:rPr>
                <w:rFonts w:ascii="Arial" w:cs="Arial" w:eastAsia="Arial" w:hAnsi="Arial"/>
                <w:b w:val="0"/>
                <w:color w:val="3c4043"/>
                <w:sz w:val="20"/>
                <w:szCs w:val="20"/>
                <w:highlight w:val="white"/>
              </w:rPr>
            </w:pPr>
            <w:bookmarkStart w:colFirst="0" w:colLast="0" w:name="_h0ia8pz9duu1" w:id="3"/>
            <w:bookmarkEnd w:id="3"/>
            <w:r w:rsidDel="00000000" w:rsidR="00000000" w:rsidRPr="00000000">
              <w:rPr>
                <w:rFonts w:ascii="Arial" w:cs="Arial" w:eastAsia="Arial" w:hAnsi="Arial"/>
                <w:b w:val="0"/>
                <w:color w:val="3c4043"/>
                <w:sz w:val="20"/>
                <w:szCs w:val="20"/>
                <w:highlight w:val="white"/>
                <w:rtl w:val="0"/>
              </w:rPr>
              <w:t xml:space="preserve">reviewDescription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Style w:val="Heading3"/>
              <w:keepNext w:val="0"/>
              <w:keepLines w:val="0"/>
              <w:spacing w:after="0" w:before="0" w:line="276" w:lineRule="auto"/>
              <w:rPr>
                <w:rFonts w:ascii="Arial" w:cs="Arial" w:eastAsia="Arial" w:hAnsi="Arial"/>
                <w:b w:val="0"/>
                <w:color w:val="3c4043"/>
                <w:sz w:val="20"/>
                <w:szCs w:val="20"/>
                <w:highlight w:val="white"/>
              </w:rPr>
            </w:pPr>
            <w:bookmarkStart w:colFirst="0" w:colLast="0" w:name="_h0ia8pz9duu1" w:id="3"/>
            <w:bookmarkEnd w:id="3"/>
            <w:r w:rsidDel="00000000" w:rsidR="00000000" w:rsidRPr="00000000">
              <w:rPr>
                <w:rFonts w:ascii="Arial" w:cs="Arial" w:eastAsia="Arial" w:hAnsi="Arial"/>
                <w:b w:val="0"/>
                <w:color w:val="3c4043"/>
                <w:sz w:val="20"/>
                <w:szCs w:val="20"/>
                <w:highlight w:val="white"/>
                <w:rtl w:val="0"/>
              </w:rPr>
              <w:t xml:space="preserve">The raw text of a user's review or comment about the iPhone.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Style w:val="Heading3"/>
              <w:keepNext w:val="0"/>
              <w:keepLines w:val="0"/>
              <w:spacing w:after="0" w:before="0" w:line="276" w:lineRule="auto"/>
              <w:rPr>
                <w:rFonts w:ascii="Arial" w:cs="Arial" w:eastAsia="Arial" w:hAnsi="Arial"/>
                <w:b w:val="0"/>
                <w:color w:val="3c4043"/>
                <w:sz w:val="20"/>
                <w:szCs w:val="20"/>
                <w:highlight w:val="white"/>
              </w:rPr>
            </w:pPr>
            <w:bookmarkStart w:colFirst="0" w:colLast="0" w:name="_h0ia8pz9duu1" w:id="3"/>
            <w:bookmarkEnd w:id="3"/>
            <w:r w:rsidDel="00000000" w:rsidR="00000000" w:rsidRPr="00000000">
              <w:rPr>
                <w:rFonts w:ascii="Arial" w:cs="Arial" w:eastAsia="Arial" w:hAnsi="Arial"/>
                <w:b w:val="0"/>
                <w:color w:val="3c4043"/>
                <w:sz w:val="20"/>
                <w:szCs w:val="20"/>
                <w:highlight w:val="white"/>
                <w:rtl w:val="0"/>
              </w:rPr>
              <w:t xml:space="preserve">rating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Style w:val="Heading3"/>
              <w:keepNext w:val="0"/>
              <w:keepLines w:val="0"/>
              <w:spacing w:after="0" w:before="0" w:line="276" w:lineRule="auto"/>
              <w:rPr>
                <w:rFonts w:ascii="Arial" w:cs="Arial" w:eastAsia="Arial" w:hAnsi="Arial"/>
                <w:b w:val="0"/>
                <w:color w:val="3c4043"/>
                <w:sz w:val="20"/>
                <w:szCs w:val="20"/>
                <w:highlight w:val="white"/>
              </w:rPr>
            </w:pPr>
            <w:bookmarkStart w:colFirst="0" w:colLast="0" w:name="_h0ia8pz9duu1" w:id="3"/>
            <w:bookmarkEnd w:id="3"/>
            <w:r w:rsidDel="00000000" w:rsidR="00000000" w:rsidRPr="00000000">
              <w:rPr>
                <w:rFonts w:ascii="Arial" w:cs="Arial" w:eastAsia="Arial" w:hAnsi="Arial"/>
                <w:b w:val="0"/>
                <w:color w:val="3c4043"/>
                <w:sz w:val="20"/>
                <w:szCs w:val="20"/>
                <w:highlight w:val="white"/>
                <w:rtl w:val="0"/>
              </w:rPr>
              <w:t xml:space="preserve">A numeric score (e.g., 1–5 stars) associated with the review.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Style w:val="Heading3"/>
              <w:keepNext w:val="0"/>
              <w:keepLines w:val="0"/>
              <w:spacing w:after="0" w:before="0" w:line="276" w:lineRule="auto"/>
              <w:rPr>
                <w:rFonts w:ascii="Arial" w:cs="Arial" w:eastAsia="Arial" w:hAnsi="Arial"/>
                <w:b w:val="0"/>
                <w:color w:val="3c4043"/>
                <w:sz w:val="20"/>
                <w:szCs w:val="20"/>
                <w:highlight w:val="white"/>
              </w:rPr>
            </w:pPr>
            <w:bookmarkStart w:colFirst="0" w:colLast="0" w:name="_h0ia8pz9duu1" w:id="3"/>
            <w:bookmarkEnd w:id="3"/>
            <w:r w:rsidDel="00000000" w:rsidR="00000000" w:rsidRPr="00000000">
              <w:rPr>
                <w:rFonts w:ascii="Arial" w:cs="Arial" w:eastAsia="Arial" w:hAnsi="Arial"/>
                <w:b w:val="0"/>
                <w:color w:val="3c4043"/>
                <w:sz w:val="20"/>
                <w:szCs w:val="20"/>
                <w:highlight w:val="white"/>
                <w:rtl w:val="0"/>
              </w:rPr>
              <w:t xml:space="preserve">date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Style w:val="Heading3"/>
              <w:keepNext w:val="0"/>
              <w:keepLines w:val="0"/>
              <w:spacing w:after="0" w:before="0" w:line="276" w:lineRule="auto"/>
              <w:rPr>
                <w:rFonts w:ascii="Arial" w:cs="Arial" w:eastAsia="Arial" w:hAnsi="Arial"/>
                <w:b w:val="0"/>
                <w:color w:val="3c4043"/>
                <w:sz w:val="20"/>
                <w:szCs w:val="20"/>
                <w:highlight w:val="white"/>
              </w:rPr>
            </w:pPr>
            <w:bookmarkStart w:colFirst="0" w:colLast="0" w:name="_h0ia8pz9duu1" w:id="3"/>
            <w:bookmarkEnd w:id="3"/>
            <w:r w:rsidDel="00000000" w:rsidR="00000000" w:rsidRPr="00000000">
              <w:rPr>
                <w:rFonts w:ascii="Arial" w:cs="Arial" w:eastAsia="Arial" w:hAnsi="Arial"/>
                <w:b w:val="0"/>
                <w:color w:val="3c4043"/>
                <w:sz w:val="20"/>
                <w:szCs w:val="20"/>
                <w:highlight w:val="white"/>
                <w:rtl w:val="0"/>
              </w:rPr>
              <w:t xml:space="preserve">The date the review was posted.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Style w:val="Heading3"/>
              <w:keepNext w:val="0"/>
              <w:keepLines w:val="0"/>
              <w:spacing w:after="0" w:before="0" w:line="276" w:lineRule="auto"/>
              <w:rPr>
                <w:rFonts w:ascii="Arial" w:cs="Arial" w:eastAsia="Arial" w:hAnsi="Arial"/>
                <w:b w:val="0"/>
                <w:color w:val="3c4043"/>
                <w:sz w:val="20"/>
                <w:szCs w:val="20"/>
                <w:highlight w:val="white"/>
              </w:rPr>
            </w:pPr>
            <w:bookmarkStart w:colFirst="0" w:colLast="0" w:name="_h0ia8pz9duu1" w:id="3"/>
            <w:bookmarkEnd w:id="3"/>
            <w:r w:rsidDel="00000000" w:rsidR="00000000" w:rsidRPr="00000000">
              <w:rPr>
                <w:rFonts w:ascii="Arial" w:cs="Arial" w:eastAsia="Arial" w:hAnsi="Arial"/>
                <w:b w:val="0"/>
                <w:color w:val="3c4043"/>
                <w:sz w:val="20"/>
                <w:szCs w:val="20"/>
                <w:highlight w:val="white"/>
                <w:rtl w:val="0"/>
              </w:rPr>
              <w:t xml:space="preserve">reviewTitle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Style w:val="Heading3"/>
              <w:keepNext w:val="0"/>
              <w:keepLines w:val="0"/>
              <w:spacing w:after="0" w:before="0" w:line="276" w:lineRule="auto"/>
              <w:rPr>
                <w:rFonts w:ascii="Arial" w:cs="Arial" w:eastAsia="Arial" w:hAnsi="Arial"/>
                <w:b w:val="0"/>
                <w:color w:val="3c4043"/>
                <w:sz w:val="20"/>
                <w:szCs w:val="20"/>
                <w:highlight w:val="white"/>
              </w:rPr>
            </w:pPr>
            <w:bookmarkStart w:colFirst="0" w:colLast="0" w:name="_h0ia8pz9duu1" w:id="3"/>
            <w:bookmarkEnd w:id="3"/>
            <w:r w:rsidDel="00000000" w:rsidR="00000000" w:rsidRPr="00000000">
              <w:rPr>
                <w:rFonts w:ascii="Arial" w:cs="Arial" w:eastAsia="Arial" w:hAnsi="Arial"/>
                <w:b w:val="0"/>
                <w:color w:val="3c4043"/>
                <w:sz w:val="20"/>
                <w:szCs w:val="20"/>
                <w:highlight w:val="white"/>
                <w:rtl w:val="0"/>
              </w:rPr>
              <w:t xml:space="preserve">A short summary or title of the review.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Style w:val="Heading3"/>
              <w:keepNext w:val="0"/>
              <w:keepLines w:val="0"/>
              <w:spacing w:after="0" w:before="0" w:line="276" w:lineRule="auto"/>
              <w:rPr>
                <w:rFonts w:ascii="Arial" w:cs="Arial" w:eastAsia="Arial" w:hAnsi="Arial"/>
                <w:b w:val="0"/>
                <w:color w:val="3c4043"/>
                <w:sz w:val="20"/>
                <w:szCs w:val="20"/>
                <w:highlight w:val="white"/>
              </w:rPr>
            </w:pPr>
            <w:bookmarkStart w:colFirst="0" w:colLast="0" w:name="_h0ia8pz9duu1" w:id="3"/>
            <w:bookmarkEnd w:id="3"/>
            <w:r w:rsidDel="00000000" w:rsidR="00000000" w:rsidRPr="00000000">
              <w:rPr>
                <w:rFonts w:ascii="Arial" w:cs="Arial" w:eastAsia="Arial" w:hAnsi="Arial"/>
                <w:b w:val="0"/>
                <w:color w:val="3c4043"/>
                <w:sz w:val="20"/>
                <w:szCs w:val="20"/>
                <w:highlight w:val="white"/>
                <w:rtl w:val="0"/>
              </w:rPr>
              <w:t xml:space="preserve">verifiedPurchase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Style w:val="Heading3"/>
              <w:keepNext w:val="0"/>
              <w:keepLines w:val="0"/>
              <w:spacing w:after="0" w:before="0" w:line="276" w:lineRule="auto"/>
              <w:rPr>
                <w:rFonts w:ascii="Arial" w:cs="Arial" w:eastAsia="Arial" w:hAnsi="Arial"/>
                <w:b w:val="0"/>
                <w:color w:val="3c4043"/>
                <w:sz w:val="20"/>
                <w:szCs w:val="20"/>
                <w:highlight w:val="white"/>
              </w:rPr>
            </w:pPr>
            <w:bookmarkStart w:colFirst="0" w:colLast="0" w:name="_h0ia8pz9duu1" w:id="3"/>
            <w:bookmarkEnd w:id="3"/>
            <w:r w:rsidDel="00000000" w:rsidR="00000000" w:rsidRPr="00000000">
              <w:rPr>
                <w:rFonts w:ascii="Arial" w:cs="Arial" w:eastAsia="Arial" w:hAnsi="Arial"/>
                <w:b w:val="0"/>
                <w:color w:val="3c4043"/>
                <w:sz w:val="20"/>
                <w:szCs w:val="20"/>
                <w:highlight w:val="white"/>
                <w:rtl w:val="0"/>
              </w:rPr>
              <w:t xml:space="preserve">Boolean or categorical flag indicating if the review came from a verified buyer.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Style w:val="Heading3"/>
              <w:keepNext w:val="0"/>
              <w:keepLines w:val="0"/>
              <w:spacing w:after="0" w:before="0" w:line="276" w:lineRule="auto"/>
              <w:rPr>
                <w:rFonts w:ascii="Arial" w:cs="Arial" w:eastAsia="Arial" w:hAnsi="Arial"/>
                <w:b w:val="0"/>
                <w:i w:val="1"/>
                <w:color w:val="3c4043"/>
                <w:sz w:val="20"/>
                <w:szCs w:val="20"/>
                <w:highlight w:val="white"/>
              </w:rPr>
            </w:pPr>
            <w:bookmarkStart w:colFirst="0" w:colLast="0" w:name="_h0ia8pz9duu1" w:id="3"/>
            <w:bookmarkEnd w:id="3"/>
            <w:r w:rsidDel="00000000" w:rsidR="00000000" w:rsidRPr="00000000">
              <w:rPr>
                <w:rFonts w:ascii="Arial" w:cs="Arial" w:eastAsia="Arial" w:hAnsi="Arial"/>
                <w:b w:val="0"/>
                <w:color w:val="3c4043"/>
                <w:sz w:val="20"/>
                <w:szCs w:val="20"/>
                <w:highlight w:val="white"/>
                <w:rtl w:val="0"/>
              </w:rPr>
              <w:t xml:space="preserve">sentiment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color w:val="3c4043"/>
                <w:sz w:val="20"/>
                <w:szCs w:val="20"/>
                <w:highlight w:val="white"/>
                <w:rtl w:val="0"/>
              </w:rPr>
              <w:t xml:space="preserve">(optional)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Style w:val="Heading3"/>
              <w:keepNext w:val="0"/>
              <w:keepLines w:val="0"/>
              <w:spacing w:after="0" w:before="0" w:line="276" w:lineRule="auto"/>
              <w:rPr>
                <w:rFonts w:ascii="Arial" w:cs="Arial" w:eastAsia="Arial" w:hAnsi="Arial"/>
                <w:b w:val="0"/>
                <w:color w:val="3c4043"/>
                <w:sz w:val="20"/>
                <w:szCs w:val="20"/>
                <w:highlight w:val="white"/>
              </w:rPr>
            </w:pPr>
            <w:bookmarkStart w:colFirst="0" w:colLast="0" w:name="_pfpihp1106uh" w:id="4"/>
            <w:bookmarkEnd w:id="4"/>
            <w:r w:rsidDel="00000000" w:rsidR="00000000" w:rsidRPr="00000000">
              <w:rPr>
                <w:rFonts w:ascii="Arial" w:cs="Arial" w:eastAsia="Arial" w:hAnsi="Arial"/>
                <w:b w:val="0"/>
                <w:color w:val="3c4043"/>
                <w:sz w:val="20"/>
                <w:szCs w:val="20"/>
                <w:highlight w:val="white"/>
                <w:rtl w:val="0"/>
              </w:rPr>
              <w:t xml:space="preserve">Pre-labeled sentiment tag (positive, negative, neutral) for supervised learning.</w:t>
            </w:r>
          </w:p>
        </w:tc>
      </w:tr>
    </w:tbl>
    <w:p w:rsidR="00000000" w:rsidDel="00000000" w:rsidP="00000000" w:rsidRDefault="00000000" w:rsidRPr="00000000" w14:paraId="0000003C">
      <w:pPr>
        <w:pStyle w:val="Heading3"/>
        <w:keepNext w:val="0"/>
        <w:keepLines w:val="0"/>
        <w:spacing w:line="276" w:lineRule="auto"/>
        <w:rPr>
          <w:rFonts w:ascii="Arial" w:cs="Arial" w:eastAsia="Arial" w:hAnsi="Arial"/>
          <w:color w:val="3c4043"/>
          <w:sz w:val="26"/>
          <w:szCs w:val="26"/>
          <w:highlight w:val="white"/>
        </w:rPr>
      </w:pPr>
      <w:bookmarkStart w:colFirst="0" w:colLast="0" w:name="_h0ia8pz9duu1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leader="none" w:pos="6840"/>
          <w:tab w:val="left" w:leader="none" w:pos="7020"/>
        </w:tabs>
        <w:spacing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Please provide GitHub the link here: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https://github.com/gshiva1975/AAI-510</w:t>
      </w:r>
    </w:p>
    <w:p w:rsidR="00000000" w:rsidDel="00000000" w:rsidP="00000000" w:rsidRDefault="00000000" w:rsidRPr="00000000" w14:paraId="0000003F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How many times have your members met in the last two weeks? 3</w:t>
      </w:r>
    </w:p>
    <w:p w:rsidR="00000000" w:rsidDel="00000000" w:rsidP="00000000" w:rsidRDefault="00000000" w:rsidRPr="00000000" w14:paraId="00000041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List the specific contributions that each team member is providing for the Final Team Project in the table below.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u w:val="single"/>
          <w:rtl w:val="0"/>
        </w:rPr>
        <w:t xml:space="preserve">NOTE: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ALL students on the team should contribute equally to the Final Team Project.</w:t>
      </w:r>
    </w:p>
    <w:p w:rsidR="00000000" w:rsidDel="00000000" w:rsidP="00000000" w:rsidRDefault="00000000" w:rsidRPr="00000000" w14:paraId="00000044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1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80"/>
        <w:gridCol w:w="3375"/>
        <w:gridCol w:w="2880"/>
        <w:tblGridChange w:id="0">
          <w:tblGrid>
            <w:gridCol w:w="2880"/>
            <w:gridCol w:w="3375"/>
            <w:gridCol w:w="2880"/>
          </w:tblGrid>
        </w:tblGridChange>
      </w:tblGrid>
      <w:tr>
        <w:trPr>
          <w:cantSplit w:val="0"/>
          <w:trHeight w:val="285" w:hRule="atLeast"/>
          <w:tblHeader w:val="1"/>
        </w:trPr>
        <w:tc>
          <w:tcPr>
            <w:shd w:fill="003b70" w:val="clear"/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18"/>
                <w:szCs w:val="18"/>
                <w:rtl w:val="0"/>
              </w:rPr>
              <w:t xml:space="preserve">Gangadhar Singh Shiva</w:t>
            </w:r>
          </w:p>
        </w:tc>
        <w:tc>
          <w:tcPr>
            <w:shd w:fill="003b70" w:val="clear"/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18"/>
                <w:szCs w:val="18"/>
                <w:rtl w:val="0"/>
              </w:rPr>
              <w:t xml:space="preserve">Chandraker, Ananya</w:t>
            </w:r>
          </w:p>
        </w:tc>
        <w:tc>
          <w:tcPr>
            <w:shd w:fill="003b70" w:val="clear"/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18"/>
                <w:szCs w:val="18"/>
                <w:rtl w:val="0"/>
              </w:rPr>
              <w:t xml:space="preserve">Sharik, Mohd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1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Create Github Repo</w:t>
            </w:r>
          </w:p>
          <w:p w:rsidR="00000000" w:rsidDel="00000000" w:rsidP="00000000" w:rsidRDefault="00000000" w:rsidRPr="00000000" w14:paraId="0000004A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Data Collection &amp; Cleaning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Data Collection &amp; Cleaning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Data Collection &amp; Cleaning</w:t>
            </w:r>
          </w:p>
        </w:tc>
      </w:tr>
      <w:tr>
        <w:trPr>
          <w:cantSplit w:val="0"/>
          <w:trHeight w:val="285" w:hRule="atLeast"/>
          <w:tblHeader w:val="1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Exploratory Data Analysis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Exploratory Data Analysis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Exploratory Data Analysis</w:t>
            </w:r>
          </w:p>
        </w:tc>
      </w:tr>
      <w:tr>
        <w:trPr>
          <w:cantSplit w:val="0"/>
          <w:trHeight w:val="285" w:hRule="atLeast"/>
          <w:tblHeader w:val="1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Feature Engineering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Feature Engineering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Feature Engineering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NLP &amp; Sentiment Analysis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NLP &amp; Sentiment Analysis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NLP &amp; Sentiment Analysis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Model Optimization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Model Optimization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Model Optimization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A2A, RAG Implementation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MCP, RAG Implementation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Random Forest, RAG Implementation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Model Training &amp; Testing,Documentation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DeploymentModel Training &amp; Testing,Documentation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276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Model Training &amp; Testing,Documentation</w:t>
            </w:r>
          </w:p>
        </w:tc>
      </w:tr>
    </w:tbl>
    <w:p w:rsidR="00000000" w:rsidDel="00000000" w:rsidP="00000000" w:rsidRDefault="00000000" w:rsidRPr="00000000" w14:paraId="0000005F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Proposed Architecture </w:t>
      </w:r>
    </w:p>
    <w:p w:rsidR="00000000" w:rsidDel="00000000" w:rsidP="00000000" w:rsidRDefault="00000000" w:rsidRPr="00000000" w14:paraId="00000061">
      <w:pPr>
        <w:spacing w:after="240" w:before="240"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1. LLM-Based A2A with RAG</w:t>
      </w:r>
    </w:p>
    <w:p w:rsidR="00000000" w:rsidDel="00000000" w:rsidP="00000000" w:rsidRDefault="00000000" w:rsidRPr="00000000" w14:paraId="00000062">
      <w:pPr>
        <w:numPr>
          <w:ilvl w:val="0"/>
          <w:numId w:val="8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Coordinator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Uses a zero-shot classifier (e.g., BART, RoBERTa) to select iphone or twitter agent.</w:t>
      </w:r>
    </w:p>
    <w:p w:rsidR="00000000" w:rsidDel="00000000" w:rsidP="00000000" w:rsidRDefault="00000000" w:rsidRPr="00000000" w14:paraId="00000063">
      <w:pPr>
        <w:numPr>
          <w:ilvl w:val="0"/>
          <w:numId w:val="8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Agents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64">
      <w:pPr>
        <w:numPr>
          <w:ilvl w:val="1"/>
          <w:numId w:val="8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Use DistilBERT for sentiment classification.</w:t>
      </w:r>
    </w:p>
    <w:p w:rsidR="00000000" w:rsidDel="00000000" w:rsidP="00000000" w:rsidRDefault="00000000" w:rsidRPr="00000000" w14:paraId="00000065">
      <w:pPr>
        <w:numPr>
          <w:ilvl w:val="1"/>
          <w:numId w:val="8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Use sentence-transformers (MiniLM-L6-v2) for RAG.</w:t>
      </w:r>
    </w:p>
    <w:p w:rsidR="00000000" w:rsidDel="00000000" w:rsidP="00000000" w:rsidRDefault="00000000" w:rsidRPr="00000000" w14:paraId="00000066">
      <w:pPr>
        <w:numPr>
          <w:ilvl w:val="1"/>
          <w:numId w:val="8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Load respective CSV corpus.</w:t>
      </w:r>
    </w:p>
    <w:p w:rsidR="00000000" w:rsidDel="00000000" w:rsidP="00000000" w:rsidRDefault="00000000" w:rsidRPr="00000000" w14:paraId="00000067">
      <w:pPr>
        <w:numPr>
          <w:ilvl w:val="0"/>
          <w:numId w:val="8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Dispatch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Via ToolCall/ToolResult mechanism.</w:t>
      </w:r>
    </w:p>
    <w:p w:rsidR="00000000" w:rsidDel="00000000" w:rsidP="00000000" w:rsidRDefault="00000000" w:rsidRPr="00000000" w14:paraId="00000068">
      <w:pPr>
        <w:numPr>
          <w:ilvl w:val="0"/>
          <w:numId w:val="8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Strengths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Modular, generalizes well, explainable with retrieved examples.</w:t>
      </w:r>
    </w:p>
    <w:p w:rsidR="00000000" w:rsidDel="00000000" w:rsidP="00000000" w:rsidRDefault="00000000" w:rsidRPr="00000000" w14:paraId="00000069">
      <w:pPr>
        <w:numPr>
          <w:ilvl w:val="0"/>
          <w:numId w:val="8"/>
        </w:numPr>
        <w:spacing w:after="240" w:before="0" w:beforeAutospacing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Limitations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Higher compute cost, slower inference.</w:t>
      </w:r>
    </w:p>
    <w:p w:rsidR="00000000" w:rsidDel="00000000" w:rsidP="00000000" w:rsidRDefault="00000000" w:rsidRPr="00000000" w14:paraId="0000006A">
      <w:pPr>
        <w:spacing w:after="240" w:before="240"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2. Random Forest + RAG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Manual Routing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Based on test case selection.</w:t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Classifier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RandomForestClassifier trained on TF-IDF features from corpus.</w:t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RAG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TF-IDF vectors + cosine similarity to retrieve matching examples.</w:t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Strengths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Fast, interpretable, no GPU needed.</w:t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spacing w:after="240" w:before="0" w:beforeAutospacing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Limitations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Sensitive to vocabulary, lower semantic capacity.</w:t>
      </w:r>
    </w:p>
    <w:p w:rsidR="00000000" w:rsidDel="00000000" w:rsidP="00000000" w:rsidRDefault="00000000" w:rsidRPr="00000000" w14:paraId="00000070">
      <w:pPr>
        <w:spacing w:after="240" w:before="240"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3. MCP-Style LLM Coordination + RAG</w:t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LLM (e.g., GPT)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reads prompt and selects tool via language or function call style.</w:t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Tools/Handlers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73">
      <w:pPr>
        <w:numPr>
          <w:ilvl w:val="1"/>
          <w:numId w:val="6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One for each domain: use DistilBERT + SBERT-based RAG.</w:t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Workflow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75">
      <w:pPr>
        <w:numPr>
          <w:ilvl w:val="1"/>
          <w:numId w:val="6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All context passed in a single LLM call.</w:t>
      </w:r>
    </w:p>
    <w:p w:rsidR="00000000" w:rsidDel="00000000" w:rsidP="00000000" w:rsidRDefault="00000000" w:rsidRPr="00000000" w14:paraId="00000076">
      <w:pPr>
        <w:numPr>
          <w:ilvl w:val="1"/>
          <w:numId w:val="6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Output sentiment and most similar examples.</w:t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Strengths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Seamless tool orchestration, easy to scale.</w:t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spacing w:after="240" w:before="0" w:beforeAutospacing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Limitations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Requires large prompt context, traceability of tool usage less transparent.</w:t>
      </w:r>
    </w:p>
    <w:p w:rsidR="00000000" w:rsidDel="00000000" w:rsidP="00000000" w:rsidRDefault="00000000" w:rsidRPr="00000000" w14:paraId="00000079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40" w:before="240"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Outcomes: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 reusable, interpretable, agent-based sentiment analysis system.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Comparative evaluation across transformer-based, classical ML, and unified LLM approaches.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Quantitative evaluation supported by metrics including accuracy, F1, and ROC-AUC.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spacing w:after="240" w:before="0" w:beforeAutospacing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RAG integration improves explainability by justifying predictions.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Comments/ Roadblocks:  Using Cloud account, Training model with RAG, Agent to Agent Protocol, Message Context Protocol and NLP</w:t>
      </w:r>
    </w:p>
    <w:p w:rsidR="00000000" w:rsidDel="00000000" w:rsidP="00000000" w:rsidRDefault="00000000" w:rsidRPr="00000000" w14:paraId="00000081">
      <w:pPr>
        <w:spacing w:after="240" w:before="240"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Workflow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User Input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The system receives a sentiment query.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Routing Decision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84">
      <w:pPr>
        <w:numPr>
          <w:ilvl w:val="1"/>
          <w:numId w:val="2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A2A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Coordinator uses zero-shot classification to select the appropriate agent.</w:t>
      </w:r>
    </w:p>
    <w:p w:rsidR="00000000" w:rsidDel="00000000" w:rsidP="00000000" w:rsidRDefault="00000000" w:rsidRPr="00000000" w14:paraId="00000085">
      <w:pPr>
        <w:numPr>
          <w:ilvl w:val="1"/>
          <w:numId w:val="2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MCP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A single LLM interprets the prompt and selects a tool via natural language or function call.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Agent Execution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87">
      <w:pPr>
        <w:numPr>
          <w:ilvl w:val="1"/>
          <w:numId w:val="2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Loads domain-specific corpus from CSV (iphone or twitter).</w:t>
      </w:r>
    </w:p>
    <w:p w:rsidR="00000000" w:rsidDel="00000000" w:rsidP="00000000" w:rsidRDefault="00000000" w:rsidRPr="00000000" w14:paraId="00000088">
      <w:pPr>
        <w:numPr>
          <w:ilvl w:val="1"/>
          <w:numId w:val="2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Performs sentiment classification using either DistilBERT or Random Forest.</w:t>
      </w:r>
    </w:p>
    <w:p w:rsidR="00000000" w:rsidDel="00000000" w:rsidP="00000000" w:rsidRDefault="00000000" w:rsidRPr="00000000" w14:paraId="00000089">
      <w:pPr>
        <w:numPr>
          <w:ilvl w:val="1"/>
          <w:numId w:val="2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Performs RAG retrieval from the same corpus.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Response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The agent returns sentiment label and top-matching retrieved example.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spacing w:after="240" w:before="0" w:beforeAutospacing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Evaluation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Prediction is validated against expected sentiment, agent selection, and retrieval relevance.</w:t>
      </w:r>
    </w:p>
    <w:p w:rsidR="00000000" w:rsidDel="00000000" w:rsidP="00000000" w:rsidRDefault="00000000" w:rsidRPr="00000000" w14:paraId="0000008C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40" w:before="240"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Evaluation Metrics</w:t>
      </w:r>
    </w:p>
    <w:tbl>
      <w:tblPr>
        <w:tblStyle w:val="Table4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04.97617787189"/>
        <w:gridCol w:w="7155.02382212811"/>
        <w:tblGridChange w:id="0">
          <w:tblGrid>
            <w:gridCol w:w="2204.97617787189"/>
            <w:gridCol w:w="7155.02382212811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276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Metric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276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Routing Accuracy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Whether the coordinator sends the prompt to the correct agent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Sentiment Accuracy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Whether the predicted sentiment matches the ground truth label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F1 Score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Harmonic mean of precision and recall, useful in imbalanced datasets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ROC-AUC Score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Measures the model’s ability to distinguish between classes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RAG Relevance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Semantic similarity score between input and retrieved corpus sentence (cosine)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Explainability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Qualitative alignment of matched examples with prediction</w:t>
            </w:r>
          </w:p>
        </w:tc>
      </w:tr>
    </w:tbl>
    <w:p w:rsidR="00000000" w:rsidDel="00000000" w:rsidP="00000000" w:rsidRDefault="00000000" w:rsidRPr="00000000" w14:paraId="0000009C">
      <w:pPr>
        <w:spacing w:after="240" w:before="240"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Metric Implementation Details:</w:t>
      </w:r>
    </w:p>
    <w:p w:rsidR="00000000" w:rsidDel="00000000" w:rsidP="00000000" w:rsidRDefault="00000000" w:rsidRPr="00000000" w14:paraId="0000009D">
      <w:pPr>
        <w:numPr>
          <w:ilvl w:val="0"/>
          <w:numId w:val="9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Sentiment Accuracy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Computed using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accuracy_score()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from scikit-learn.</w:t>
      </w:r>
    </w:p>
    <w:p w:rsidR="00000000" w:rsidDel="00000000" w:rsidP="00000000" w:rsidRDefault="00000000" w:rsidRPr="00000000" w14:paraId="0000009E">
      <w:pPr>
        <w:numPr>
          <w:ilvl w:val="0"/>
          <w:numId w:val="9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F1 Score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Calculated via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f1_score()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to handle class imbalance.</w:t>
      </w:r>
    </w:p>
    <w:p w:rsidR="00000000" w:rsidDel="00000000" w:rsidP="00000000" w:rsidRDefault="00000000" w:rsidRPr="00000000" w14:paraId="0000009F">
      <w:pPr>
        <w:numPr>
          <w:ilvl w:val="0"/>
          <w:numId w:val="9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ROC-AUC Score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Measured using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roc_auc_score()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for binary sentiment classification.</w:t>
      </w:r>
    </w:p>
    <w:p w:rsidR="00000000" w:rsidDel="00000000" w:rsidP="00000000" w:rsidRDefault="00000000" w:rsidRPr="00000000" w14:paraId="000000A0">
      <w:pPr>
        <w:numPr>
          <w:ilvl w:val="0"/>
          <w:numId w:val="9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RAG Relevance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Uses cosine similarity scores between query and top-k retrieved sentences.</w:t>
      </w:r>
    </w:p>
    <w:p w:rsidR="00000000" w:rsidDel="00000000" w:rsidP="00000000" w:rsidRDefault="00000000" w:rsidRPr="00000000" w14:paraId="000000A1">
      <w:pPr>
        <w:numPr>
          <w:ilvl w:val="0"/>
          <w:numId w:val="9"/>
        </w:numPr>
        <w:spacing w:after="240" w:before="0" w:beforeAutospacing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Routing Accuracy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Boolean comparison between expected and selected tool agent.</w:t>
      </w:r>
    </w:p>
    <w:p w:rsidR="00000000" w:rsidDel="00000000" w:rsidP="00000000" w:rsidRDefault="00000000" w:rsidRPr="00000000" w14:paraId="000000A2">
      <w:pPr>
        <w:spacing w:after="240" w:before="240"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Sample Evaluation Case:</w:t>
      </w:r>
    </w:p>
    <w:p w:rsidR="00000000" w:rsidDel="00000000" w:rsidP="00000000" w:rsidRDefault="00000000" w:rsidRPr="00000000" w14:paraId="000000A3">
      <w:pPr>
        <w:numPr>
          <w:ilvl w:val="0"/>
          <w:numId w:val="7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Prompt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"The iPhone battery drains too fast"</w:t>
      </w:r>
    </w:p>
    <w:p w:rsidR="00000000" w:rsidDel="00000000" w:rsidP="00000000" w:rsidRDefault="00000000" w:rsidRPr="00000000" w14:paraId="000000A4">
      <w:pPr>
        <w:numPr>
          <w:ilvl w:val="0"/>
          <w:numId w:val="7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Expected Agent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iphone_sentiment</w:t>
      </w:r>
    </w:p>
    <w:p w:rsidR="00000000" w:rsidDel="00000000" w:rsidP="00000000" w:rsidRDefault="00000000" w:rsidRPr="00000000" w14:paraId="000000A5">
      <w:pPr>
        <w:numPr>
          <w:ilvl w:val="0"/>
          <w:numId w:val="7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Expected Sentiment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NEGATIVE</w:t>
      </w:r>
    </w:p>
    <w:p w:rsidR="00000000" w:rsidDel="00000000" w:rsidP="00000000" w:rsidRDefault="00000000" w:rsidRPr="00000000" w14:paraId="000000A6">
      <w:pPr>
        <w:numPr>
          <w:ilvl w:val="0"/>
          <w:numId w:val="7"/>
        </w:numPr>
        <w:spacing w:after="240" w:before="0" w:beforeAutospacing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Score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1 if both sentiment and agent match.</w:t>
      </w:r>
    </w:p>
    <w:p w:rsidR="00000000" w:rsidDel="00000000" w:rsidP="00000000" w:rsidRDefault="00000000" w:rsidRPr="00000000" w14:paraId="000000A7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2700" w:left="126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Georgia"/>
  <w:font w:name="Times New Roman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Roboto Mon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jc w:val="right"/>
      <w:rPr>
        <w:color w:val="000000"/>
      </w:rPr>
    </w:pPr>
    <w:r w:rsidDel="00000000" w:rsidR="00000000" w:rsidRPr="00000000">
      <w:rPr>
        <w:color w:val="000000"/>
        <w:rtl w:val="0"/>
      </w:rPr>
      <w:t xml:space="preserve">Page </w:t>
    </w:r>
    <w:r w:rsidDel="00000000" w:rsidR="00000000" w:rsidRPr="00000000">
      <w:rPr>
        <w:b w:val="1"/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000000"/>
        <w:rtl w:val="0"/>
      </w:rPr>
      <w:t xml:space="preserve"> of </w:t>
    </w:r>
    <w:r w:rsidDel="00000000" w:rsidR="00000000" w:rsidRPr="00000000">
      <w:rPr>
        <w:b w:val="1"/>
        <w:color w:val="000000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jc w:val="right"/>
      <w:rPr>
        <w:color w:val="000000"/>
      </w:rPr>
    </w:pPr>
    <w:r w:rsidDel="00000000" w:rsidR="00000000" w:rsidRPr="00000000">
      <w:rPr>
        <w:b w:val="1"/>
        <w:color w:val="000000"/>
      </w:rPr>
      <w:drawing>
        <wp:inline distB="0" distT="0" distL="0" distR="0">
          <wp:extent cx="1019175" cy="1076325"/>
          <wp:effectExtent b="0" l="0" r="0" t="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19175" cy="10763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RobotoMono-regular.ttf"/><Relationship Id="rId4" Type="http://schemas.openxmlformats.org/officeDocument/2006/relationships/font" Target="fonts/RobotoMono-bold.ttf"/><Relationship Id="rId5" Type="http://schemas.openxmlformats.org/officeDocument/2006/relationships/font" Target="fonts/RobotoMono-italic.ttf"/><Relationship Id="rId6" Type="http://schemas.openxmlformats.org/officeDocument/2006/relationships/font" Target="fonts/RobotoMon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0580190e1f12a5a0639edf3cea1437fc5be44855f70ae2a30354ab4d3e849d34</vt:lpwstr>
  </property>
</Properties>
</file>