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@mcp-server.train_model { "dataset_dir": "/Users/gshiva/Downloads/music", "seq_length": 200, "epochs": 5, "batch_size": 8 }</w:t>
      </w:r>
    </w:p>
    <w:p w:rsidR="00000000" w:rsidDel="00000000" w:rsidP="00000000" w:rsidRDefault="00000000" w:rsidRPr="00000000" w14:paraId="00000002">
      <w:pPr>
        <w:rPr/>
      </w:pPr>
      <w:r w:rsidDel="00000000" w:rsidR="00000000" w:rsidRPr="00000000">
        <w:rPr>
          <w:rtl w:val="0"/>
        </w:rPr>
        <w:t xml:space="preserve">Edit</w:t>
      </w:r>
    </w:p>
    <w:p w:rsidR="00000000" w:rsidDel="00000000" w:rsidP="00000000" w:rsidRDefault="00000000" w:rsidRPr="00000000" w14:paraId="00000003">
      <w:pPr>
        <w:spacing w:after="240" w:before="240" w:lineRule="auto"/>
        <w:rPr/>
      </w:pPr>
      <w:r w:rsidDel="00000000" w:rsidR="00000000" w:rsidRPr="00000000">
        <w:rPr>
          <w:rtl w:val="0"/>
        </w:rPr>
        <w:t xml:space="preserve">I'll train the model using your specified parameters. Let me start the training process with your dataset.</w:t>
      </w:r>
    </w:p>
    <w:p w:rsidR="00000000" w:rsidDel="00000000" w:rsidP="00000000" w:rsidRDefault="00000000" w:rsidRPr="00000000" w14:paraId="00000004">
      <w:pPr>
        <w:spacing w:after="180" w:before="180" w:lineRule="auto"/>
        <w:rPr>
          <w:sz w:val="18"/>
          <w:szCs w:val="18"/>
        </w:rPr>
      </w:pPr>
      <w:r w:rsidDel="00000000" w:rsidR="00000000" w:rsidRPr="00000000">
        <w:rPr>
          <w:sz w:val="18"/>
          <w:szCs w:val="18"/>
          <w:rtl w:val="0"/>
        </w:rPr>
        <w:t xml:space="preserve">M</w:t>
      </w:r>
    </w:p>
    <w:p w:rsidR="00000000" w:rsidDel="00000000" w:rsidP="00000000" w:rsidRDefault="00000000" w:rsidRPr="00000000" w14:paraId="00000005">
      <w:pPr>
        <w:rPr/>
      </w:pPr>
      <w:r w:rsidDel="00000000" w:rsidR="00000000" w:rsidRPr="00000000">
        <w:rPr>
          <w:rtl w:val="0"/>
        </w:rPr>
        <w:t xml:space="preserve">train_model</w:t>
      </w:r>
    </w:p>
    <w:p w:rsidR="00000000" w:rsidDel="00000000" w:rsidP="00000000" w:rsidRDefault="00000000" w:rsidRPr="00000000" w14:paraId="00000006">
      <w:pPr>
        <w:spacing w:after="240" w:before="240" w:lineRule="auto"/>
        <w:rPr/>
      </w:pPr>
      <w:r w:rsidDel="00000000" w:rsidR="00000000" w:rsidRPr="00000000">
        <w:rPr>
          <w:rtl w:val="0"/>
        </w:rPr>
        <w:t xml:space="preserve">Request</w:t>
      </w:r>
    </w:p>
    <w:p w:rsidR="00000000" w:rsidDel="00000000" w:rsidP="00000000" w:rsidRDefault="00000000" w:rsidRPr="00000000" w14:paraId="00000007">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08">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`epochs`</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5</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09">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`batch_size`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8</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0A">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`seq_length`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200</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0B">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`dataset_dir`</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`/Users/gshiva/Downloads/music`</w:t>
      </w:r>
      <w:r w:rsidDel="00000000" w:rsidR="00000000" w:rsidRPr="00000000">
        <w:rPr>
          <w:rtl w:val="0"/>
        </w:rPr>
      </w:r>
    </w:p>
    <w:p w:rsidR="00000000" w:rsidDel="00000000" w:rsidP="00000000" w:rsidRDefault="00000000" w:rsidRPr="00000000" w14:paraId="0000000C">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Response</w:t>
      </w:r>
    </w:p>
    <w:p w:rsidR="00000000" w:rsidDel="00000000" w:rsidP="00000000" w:rsidRDefault="00000000" w:rsidRPr="00000000" w14:paraId="0000000E">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r w:rsidDel="00000000" w:rsidR="00000000" w:rsidRPr="00000000">
        <w:rPr>
          <w:rFonts w:ascii="Roboto Mono" w:cs="Roboto Mono" w:eastAsia="Roboto Mono" w:hAnsi="Roboto Mono"/>
          <w:color w:val="e45649"/>
          <w:rtl w:val="0"/>
        </w:rPr>
        <w:t xml:space="preserve">"classes"</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"Albe\u0301niz"</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"Alkan"</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"Ambroise"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"Arensky"</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"Arndt"</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"Bach"</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"midiclassics"</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"lstm"</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"path"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"lstm_model.keras"</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"accuracy"</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0.852173924446106</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"cnn"</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"path"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"cnn_model.keras"</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"accuracy"</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0.852173924446106</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"classes_path"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"midi_classes.npy"</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Great! The model training has completed successfully. Here's a summary of the results: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Training Results: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LSTM Model Accuracy</w:t>
      </w:r>
      <w:r w:rsidDel="00000000" w:rsidR="00000000" w:rsidRPr="00000000">
        <w:rPr>
          <w:rtl w:val="0"/>
        </w:rPr>
        <w:t xml:space="preserve">: 85.22%</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CNN Model Accuracy</w:t>
      </w:r>
      <w:r w:rsidDel="00000000" w:rsidR="00000000" w:rsidRPr="00000000">
        <w:rPr>
          <w:rtl w:val="0"/>
        </w:rPr>
        <w:t xml:space="preserve">: 85.22%</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Training Epochs</w:t>
      </w:r>
      <w:r w:rsidDel="00000000" w:rsidR="00000000" w:rsidRPr="00000000">
        <w:rPr>
          <w:rtl w:val="0"/>
        </w:rPr>
        <w:t xml:space="preserve">: 5</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Batch Size</w:t>
      </w:r>
      <w:r w:rsidDel="00000000" w:rsidR="00000000" w:rsidRPr="00000000">
        <w:rPr>
          <w:rtl w:val="0"/>
        </w:rPr>
        <w:t xml:space="preserve">: 8</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Sequence Length</w:t>
      </w:r>
      <w:r w:rsidDel="00000000" w:rsidR="00000000" w:rsidRPr="00000000">
        <w:rPr>
          <w:rtl w:val="0"/>
        </w:rPr>
        <w:t xml:space="preserve">: 200</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Saved Files: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LSTM model: </w:t>
      </w:r>
      <w:r w:rsidDel="00000000" w:rsidR="00000000" w:rsidRPr="00000000">
        <w:rPr>
          <w:rFonts w:ascii="Roboto Mono" w:cs="Roboto Mono" w:eastAsia="Roboto Mono" w:hAnsi="Roboto Mono"/>
          <w:color w:val="188038"/>
          <w:rtl w:val="0"/>
        </w:rPr>
        <w:t xml:space="preserve">lstm_model.keras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CNN model: </w:t>
      </w:r>
      <w:r w:rsidDel="00000000" w:rsidR="00000000" w:rsidRPr="00000000">
        <w:rPr>
          <w:rFonts w:ascii="Roboto Mono" w:cs="Roboto Mono" w:eastAsia="Roboto Mono" w:hAnsi="Roboto Mono"/>
          <w:color w:val="188038"/>
          <w:rtl w:val="0"/>
        </w:rPr>
        <w:t xml:space="preserve">cnn_model.keras</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Classes file: </w:t>
      </w:r>
      <w:r w:rsidDel="00000000" w:rsidR="00000000" w:rsidRPr="00000000">
        <w:rPr>
          <w:rFonts w:ascii="Roboto Mono" w:cs="Roboto Mono" w:eastAsia="Roboto Mono" w:hAnsi="Roboto Mono"/>
          <w:color w:val="188038"/>
          <w:rtl w:val="0"/>
        </w:rPr>
        <w:t xml:space="preserve">midi_classes.npy</w:t>
      </w:r>
    </w:p>
    <w:p w:rsidR="00000000" w:rsidDel="00000000" w:rsidP="00000000" w:rsidRDefault="00000000" w:rsidRPr="00000000" w14:paraId="0000001A">
      <w:pPr>
        <w:spacing w:after="240" w:before="240" w:lineRule="auto"/>
        <w:rPr/>
      </w:pPr>
      <w:r w:rsidDel="00000000" w:rsidR="00000000" w:rsidRPr="00000000">
        <w:rPr>
          <w:b w:val="1"/>
          <w:rtl w:val="0"/>
        </w:rPr>
        <w:t xml:space="preserve">Detected Composers:</w:t>
      </w:r>
      <w:r w:rsidDel="00000000" w:rsidR="00000000" w:rsidRPr="00000000">
        <w:rPr>
          <w:rtl w:val="0"/>
        </w:rPr>
        <w:t xml:space="preserve"> The model was trained to recognize 7 different composers/sources: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Albéniz</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Alkan</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Ambroise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Arensky</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tl w:val="0"/>
        </w:rPr>
        <w:t xml:space="preserve">Arndt</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Bach</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tl w:val="0"/>
        </w:rPr>
        <w:t xml:space="preserve">midiclassics</w:t>
      </w:r>
    </w:p>
    <w:p w:rsidR="00000000" w:rsidDel="00000000" w:rsidP="00000000" w:rsidRDefault="00000000" w:rsidRPr="00000000" w14:paraId="00000022">
      <w:pPr>
        <w:spacing w:after="240" w:before="240" w:lineRule="auto"/>
        <w:rPr/>
      </w:pPr>
      <w:r w:rsidDel="00000000" w:rsidR="00000000" w:rsidRPr="00000000">
        <w:rPr>
          <w:rtl w:val="0"/>
        </w:rPr>
        <w:t xml:space="preserve">Both models achieved the same accuracy of about 85.2%, which is quite good for a 5-epoch training run. The models are now ready to predict composers from MIDI files. You can use them to classify new MIDI files by calling the prediction function with the path to a MIDI file.</w:t>
      </w:r>
    </w:p>
    <w:p w:rsidR="00000000" w:rsidDel="00000000" w:rsidP="00000000" w:rsidRDefault="00000000" w:rsidRPr="00000000" w14:paraId="00000023">
      <w:pPr>
        <w:rPr/>
      </w:pPr>
      <w:r w:rsidDel="00000000" w:rsidR="00000000" w:rsidRPr="00000000">
        <w:rPr>
          <w:rtl w:val="0"/>
        </w:rPr>
        <w:t xml:space="preserve">Retry</w:t>
      </w:r>
    </w:p>
    <w:p w:rsidR="00000000" w:rsidDel="00000000" w:rsidP="00000000" w:rsidRDefault="00000000" w:rsidRPr="00000000" w14:paraId="00000024">
      <w:pPr>
        <w:rPr/>
      </w:pPr>
      <w:r w:rsidDel="00000000" w:rsidR="00000000" w:rsidRPr="00000000">
        <w:rPr>
          <w:rtl w:val="0"/>
        </w:rPr>
        <w:t xml:space="preserve">MS</w:t>
      </w:r>
    </w:p>
    <w:p w:rsidR="00000000" w:rsidDel="00000000" w:rsidP="00000000" w:rsidRDefault="00000000" w:rsidRPr="00000000" w14:paraId="00000025">
      <w:pPr>
        <w:spacing w:after="240" w:before="240" w:lineRule="auto"/>
        <w:rPr/>
      </w:pPr>
      <w:r w:rsidDel="00000000" w:rsidR="00000000" w:rsidRPr="00000000">
        <w:rPr>
          <w:rtl w:val="0"/>
        </w:rPr>
        <w:t xml:space="preserve">@mcp-server.predict_composer { "midi_path": "/Users/gshiva/Downloads/music/Bach/example.mid", "seq_length": 200 }</w:t>
      </w:r>
    </w:p>
    <w:p w:rsidR="00000000" w:rsidDel="00000000" w:rsidP="00000000" w:rsidRDefault="00000000" w:rsidRPr="00000000" w14:paraId="00000026">
      <w:pPr>
        <w:rPr/>
      </w:pPr>
      <w:r w:rsidDel="00000000" w:rsidR="00000000" w:rsidRPr="00000000">
        <w:rPr>
          <w:rtl w:val="0"/>
        </w:rPr>
        <w:t xml:space="preserve">Edit</w:t>
      </w:r>
    </w:p>
    <w:p w:rsidR="00000000" w:rsidDel="00000000" w:rsidP="00000000" w:rsidRDefault="00000000" w:rsidRPr="00000000" w14:paraId="00000027">
      <w:pPr>
        <w:spacing w:after="240" w:before="240" w:lineRule="auto"/>
        <w:rPr/>
      </w:pPr>
      <w:r w:rsidDel="00000000" w:rsidR="00000000" w:rsidRPr="00000000">
        <w:rPr>
          <w:rtl w:val="0"/>
        </w:rPr>
        <w:t xml:space="preserve">I'll predict the composer for the Bach MIDI file you specified.</w:t>
      </w:r>
    </w:p>
    <w:p w:rsidR="00000000" w:rsidDel="00000000" w:rsidP="00000000" w:rsidRDefault="00000000" w:rsidRPr="00000000" w14:paraId="00000028">
      <w:pPr>
        <w:spacing w:after="180" w:before="180" w:lineRule="auto"/>
        <w:rPr>
          <w:sz w:val="18"/>
          <w:szCs w:val="18"/>
        </w:rPr>
      </w:pPr>
      <w:r w:rsidDel="00000000" w:rsidR="00000000" w:rsidRPr="00000000">
        <w:rPr>
          <w:sz w:val="18"/>
          <w:szCs w:val="18"/>
          <w:rtl w:val="0"/>
        </w:rPr>
        <w:t xml:space="preserve">M</w:t>
      </w:r>
    </w:p>
    <w:p w:rsidR="00000000" w:rsidDel="00000000" w:rsidP="00000000" w:rsidRDefault="00000000" w:rsidRPr="00000000" w14:paraId="00000029">
      <w:pPr>
        <w:rPr/>
      </w:pPr>
      <w:r w:rsidDel="00000000" w:rsidR="00000000" w:rsidRPr="00000000">
        <w:rPr>
          <w:rtl w:val="0"/>
        </w:rPr>
        <w:t xml:space="preserve">predict_composer</w:t>
      </w:r>
    </w:p>
    <w:p w:rsidR="00000000" w:rsidDel="00000000" w:rsidP="00000000" w:rsidRDefault="00000000" w:rsidRPr="00000000" w14:paraId="0000002A">
      <w:pPr>
        <w:spacing w:after="240" w:before="240" w:lineRule="auto"/>
        <w:rPr/>
      </w:pPr>
      <w:r w:rsidDel="00000000" w:rsidR="00000000" w:rsidRPr="00000000">
        <w:rPr>
          <w:rtl w:val="0"/>
        </w:rPr>
        <w:t xml:space="preserve">Request</w:t>
      </w:r>
    </w:p>
    <w:p w:rsidR="00000000" w:rsidDel="00000000" w:rsidP="00000000" w:rsidRDefault="00000000" w:rsidRPr="00000000" w14:paraId="0000002B">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2C">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`midi_path`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`/Users/gshiva/Downloads/music/Bach/example.mid`</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2D">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`seq_length`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200</w:t>
      </w:r>
      <w:r w:rsidDel="00000000" w:rsidR="00000000" w:rsidRPr="00000000">
        <w:rPr>
          <w:rtl w:val="0"/>
        </w:rPr>
      </w:r>
    </w:p>
    <w:p w:rsidR="00000000" w:rsidDel="00000000" w:rsidP="00000000" w:rsidRDefault="00000000" w:rsidRPr="00000000" w14:paraId="0000002E">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Response</w:t>
      </w:r>
    </w:p>
    <w:p w:rsidR="00000000" w:rsidDel="00000000" w:rsidP="00000000" w:rsidRDefault="00000000" w:rsidRPr="00000000" w14:paraId="00000030">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r w:rsidDel="00000000" w:rsidR="00000000" w:rsidRPr="00000000">
        <w:rPr>
          <w:rFonts w:ascii="Roboto Mono" w:cs="Roboto Mono" w:eastAsia="Roboto Mono" w:hAnsi="Roboto Mono"/>
          <w:color w:val="e45649"/>
          <w:rtl w:val="0"/>
        </w:rPr>
        <w:t xml:space="preserve">"model_type"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"lstm"</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"composer"</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"midiclassics"</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"confidence"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0.8252313733100891</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The prediction results are in:</w:t>
      </w:r>
    </w:p>
    <w:p w:rsidR="00000000" w:rsidDel="00000000" w:rsidP="00000000" w:rsidRDefault="00000000" w:rsidRPr="00000000" w14:paraId="00000032">
      <w:pPr>
        <w:spacing w:after="240" w:before="240" w:lineRule="auto"/>
        <w:rPr/>
      </w:pPr>
      <w:r w:rsidDel="00000000" w:rsidR="00000000" w:rsidRPr="00000000">
        <w:rPr>
          <w:b w:val="1"/>
          <w:rtl w:val="0"/>
        </w:rPr>
        <w:t xml:space="preserve">Model Used</w:t>
      </w:r>
      <w:r w:rsidDel="00000000" w:rsidR="00000000" w:rsidRPr="00000000">
        <w:rPr>
          <w:rtl w:val="0"/>
        </w:rPr>
        <w:t xml:space="preserve">: LSTM (selected based on sequence length) </w:t>
      </w:r>
      <w:r w:rsidDel="00000000" w:rsidR="00000000" w:rsidRPr="00000000">
        <w:rPr>
          <w:b w:val="1"/>
          <w:rtl w:val="0"/>
        </w:rPr>
        <w:t xml:space="preserve">Predicted Composer</w:t>
      </w:r>
      <w:r w:rsidDel="00000000" w:rsidR="00000000" w:rsidRPr="00000000">
        <w:rPr>
          <w:rtl w:val="0"/>
        </w:rPr>
        <w:t xml:space="preserve">: midiclassics </w:t>
      </w:r>
      <w:r w:rsidDel="00000000" w:rsidR="00000000" w:rsidRPr="00000000">
        <w:rPr>
          <w:b w:val="1"/>
          <w:rtl w:val="0"/>
        </w:rPr>
        <w:t xml:space="preserve">Confidence</w:t>
      </w:r>
      <w:r w:rsidDel="00000000" w:rsidR="00000000" w:rsidRPr="00000000">
        <w:rPr>
          <w:rtl w:val="0"/>
        </w:rPr>
        <w:t xml:space="preserve">: 82.52%</w:t>
      </w:r>
    </w:p>
    <w:p w:rsidR="00000000" w:rsidDel="00000000" w:rsidP="00000000" w:rsidRDefault="00000000" w:rsidRPr="00000000" w14:paraId="00000033">
      <w:pPr>
        <w:spacing w:after="240" w:before="240" w:lineRule="auto"/>
        <w:rPr/>
      </w:pPr>
      <w:r w:rsidDel="00000000" w:rsidR="00000000" w:rsidRPr="00000000">
        <w:rPr>
          <w:rtl w:val="0"/>
        </w:rPr>
        <w:t xml:space="preserve">Interestingly, the model predicted "midiclassics" rather than "Bach" for this particular MIDI file, despite it being in the Bach folder. This could happen for several reasons:</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The specific MIDI file might have characteristics that are more similar to the "midiclassics" training data</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The file might be a Bach piece that was processed or arranged in a way that makes it stylistically closer to the midiclassics category</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t xml:space="preserve">The model might need more training data or epochs to better distinguish between Bach and midiclassics</w:t>
      </w:r>
    </w:p>
    <w:p w:rsidR="00000000" w:rsidDel="00000000" w:rsidP="00000000" w:rsidRDefault="00000000" w:rsidRPr="00000000" w14:paraId="00000037">
      <w:pPr>
        <w:spacing w:after="240" w:before="240" w:lineRule="auto"/>
        <w:rPr/>
      </w:pPr>
      <w:r w:rsidDel="00000000" w:rsidR="00000000" w:rsidRPr="00000000">
        <w:rPr>
          <w:rtl w:val="0"/>
        </w:rPr>
        <w:t xml:space="preserve">The confidence level of 82.52% is reasonably high, suggesting the model is fairly certain about its prediction, even though it doesn't match the folder name.</w:t>
      </w:r>
    </w:p>
    <w:p w:rsidR="00000000" w:rsidDel="00000000" w:rsidP="00000000" w:rsidRDefault="00000000" w:rsidRPr="00000000" w14:paraId="00000038">
      <w:pPr>
        <w:rPr/>
      </w:pPr>
      <w:r w:rsidDel="00000000" w:rsidR="00000000" w:rsidRPr="00000000">
        <w:rPr>
          <w:rtl w:val="0"/>
        </w:rPr>
        <w:t xml:space="preserve">Retry</w:t>
      </w:r>
    </w:p>
    <w:p w:rsidR="00000000" w:rsidDel="00000000" w:rsidP="00000000" w:rsidRDefault="00000000" w:rsidRPr="00000000" w14:paraId="00000039">
      <w:pPr>
        <w:rPr/>
      </w:pPr>
      <w:r w:rsidDel="00000000" w:rsidR="00000000" w:rsidRPr="00000000">
        <w:rPr>
          <w:rtl w:val="0"/>
        </w:rPr>
        <w:t xml:space="preserve">MS</w:t>
      </w:r>
    </w:p>
    <w:p w:rsidR="00000000" w:rsidDel="00000000" w:rsidP="00000000" w:rsidRDefault="00000000" w:rsidRPr="00000000" w14:paraId="0000003A">
      <w:pPr>
        <w:spacing w:after="240" w:before="240" w:lineRule="auto"/>
        <w:rPr/>
      </w:pPr>
      <w:r w:rsidDel="00000000" w:rsidR="00000000" w:rsidRPr="00000000">
        <w:rPr>
          <w:rtl w:val="0"/>
        </w:rPr>
        <w:t xml:space="preserve">@mcp-server.predict_composer { "midi_path": "/Users/gshiva/Downloads/music/Bach/bwv1007.mid", "seq_length": 200, "model_type": cnn }</w:t>
      </w:r>
    </w:p>
    <w:p w:rsidR="00000000" w:rsidDel="00000000" w:rsidP="00000000" w:rsidRDefault="00000000" w:rsidRPr="00000000" w14:paraId="0000003B">
      <w:pPr>
        <w:rPr/>
      </w:pPr>
      <w:r w:rsidDel="00000000" w:rsidR="00000000" w:rsidRPr="00000000">
        <w:rPr>
          <w:rtl w:val="0"/>
        </w:rPr>
        <w:t xml:space="preserve">Edit</w:t>
      </w:r>
    </w:p>
    <w:p w:rsidR="00000000" w:rsidDel="00000000" w:rsidP="00000000" w:rsidRDefault="00000000" w:rsidRPr="00000000" w14:paraId="0000003C">
      <w:pPr>
        <w:spacing w:after="240" w:before="240" w:lineRule="auto"/>
        <w:rPr/>
      </w:pPr>
      <w:r w:rsidDel="00000000" w:rsidR="00000000" w:rsidRPr="00000000">
        <w:rPr>
          <w:rtl w:val="0"/>
        </w:rPr>
        <w:t xml:space="preserve">I'll predict the composer for the Bach BWV1007 MIDI file using the CNN model specifically.</w:t>
      </w:r>
    </w:p>
    <w:p w:rsidR="00000000" w:rsidDel="00000000" w:rsidP="00000000" w:rsidRDefault="00000000" w:rsidRPr="00000000" w14:paraId="0000003D">
      <w:pPr>
        <w:spacing w:after="180" w:before="180" w:lineRule="auto"/>
        <w:rPr>
          <w:sz w:val="18"/>
          <w:szCs w:val="18"/>
        </w:rPr>
      </w:pPr>
      <w:r w:rsidDel="00000000" w:rsidR="00000000" w:rsidRPr="00000000">
        <w:rPr>
          <w:sz w:val="18"/>
          <w:szCs w:val="18"/>
          <w:rtl w:val="0"/>
        </w:rPr>
        <w:t xml:space="preserve">M</w:t>
      </w:r>
    </w:p>
    <w:p w:rsidR="00000000" w:rsidDel="00000000" w:rsidP="00000000" w:rsidRDefault="00000000" w:rsidRPr="00000000" w14:paraId="0000003E">
      <w:pPr>
        <w:rPr/>
      </w:pPr>
      <w:r w:rsidDel="00000000" w:rsidR="00000000" w:rsidRPr="00000000">
        <w:rPr>
          <w:rtl w:val="0"/>
        </w:rPr>
        <w:t xml:space="preserve">predict_composer</w:t>
      </w:r>
    </w:p>
    <w:p w:rsidR="00000000" w:rsidDel="00000000" w:rsidP="00000000" w:rsidRDefault="00000000" w:rsidRPr="00000000" w14:paraId="0000003F">
      <w:pPr>
        <w:spacing w:after="240" w:before="240" w:lineRule="auto"/>
        <w:rPr/>
      </w:pPr>
      <w:r w:rsidDel="00000000" w:rsidR="00000000" w:rsidRPr="00000000">
        <w:rPr>
          <w:rtl w:val="0"/>
        </w:rPr>
        <w:t xml:space="preserve">Request</w:t>
      </w:r>
    </w:p>
    <w:p w:rsidR="00000000" w:rsidDel="00000000" w:rsidP="00000000" w:rsidRDefault="00000000" w:rsidRPr="00000000" w14:paraId="00000040">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41">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`midi_path`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`/Users/gshiva/Downloads/music/Bach/bwv1007.mid`</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42">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`model_type`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`cnn`</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43">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`seq_length`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200</w:t>
      </w:r>
      <w:r w:rsidDel="00000000" w:rsidR="00000000" w:rsidRPr="00000000">
        <w:rPr>
          <w:rtl w:val="0"/>
        </w:rPr>
      </w:r>
    </w:p>
    <w:p w:rsidR="00000000" w:rsidDel="00000000" w:rsidP="00000000" w:rsidRDefault="00000000" w:rsidRPr="00000000" w14:paraId="00000044">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Response</w:t>
      </w:r>
    </w:p>
    <w:p w:rsidR="00000000" w:rsidDel="00000000" w:rsidP="00000000" w:rsidRDefault="00000000" w:rsidRPr="00000000" w14:paraId="00000046">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Error executing tool predict_composer</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[Errno </w:t>
      </w:r>
      <w:r w:rsidDel="00000000" w:rsidR="00000000" w:rsidRPr="00000000">
        <w:rPr>
          <w:rFonts w:ascii="Roboto Mono" w:cs="Roboto Mono" w:eastAsia="Roboto Mono" w:hAnsi="Roboto Mono"/>
          <w:color w:val="b76b01"/>
          <w:rtl w:val="0"/>
        </w:rPr>
        <w:t xml:space="preserve">2</w:t>
      </w:r>
      <w:r w:rsidDel="00000000" w:rsidR="00000000" w:rsidRPr="00000000">
        <w:rPr>
          <w:rFonts w:ascii="Roboto Mono" w:cs="Roboto Mono" w:eastAsia="Roboto Mono" w:hAnsi="Roboto Mono"/>
          <w:color w:val="383a42"/>
          <w:rtl w:val="0"/>
        </w:rPr>
        <w:t xml:space="preserve">] No such file or directory</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'/Users/gshiva/Downloads/music/Bach/bwv1007.mid'</w:t>
      </w:r>
    </w:p>
    <w:p w:rsidR="00000000" w:rsidDel="00000000" w:rsidP="00000000" w:rsidRDefault="00000000" w:rsidRPr="00000000" w14:paraId="00000047">
      <w:pPr>
        <w:spacing w:after="240" w:before="240" w:lineRule="auto"/>
        <w:rPr/>
      </w:pPr>
      <w:r w:rsidDel="00000000" w:rsidR="00000000" w:rsidRPr="00000000">
        <w:rPr>
          <w:rtl w:val="0"/>
        </w:rPr>
        <w:t xml:space="preserve">The prediction failed because the file </w:t>
      </w:r>
      <w:r w:rsidDel="00000000" w:rsidR="00000000" w:rsidRPr="00000000">
        <w:rPr>
          <w:rFonts w:ascii="Roboto Mono" w:cs="Roboto Mono" w:eastAsia="Roboto Mono" w:hAnsi="Roboto Mono"/>
          <w:color w:val="188038"/>
          <w:rtl w:val="0"/>
        </w:rPr>
        <w:t xml:space="preserve">/Users/gshiva/Downloads/music/Bach/bwv1007.mid</w:t>
      </w:r>
      <w:r w:rsidDel="00000000" w:rsidR="00000000" w:rsidRPr="00000000">
        <w:rPr>
          <w:rtl w:val="0"/>
        </w:rPr>
        <w:t xml:space="preserve"> doesn't exist at that path.</w:t>
      </w:r>
    </w:p>
    <w:p w:rsidR="00000000" w:rsidDel="00000000" w:rsidP="00000000" w:rsidRDefault="00000000" w:rsidRPr="00000000" w14:paraId="00000048">
      <w:pPr>
        <w:spacing w:after="240" w:before="240" w:lineRule="auto"/>
        <w:rPr/>
      </w:pPr>
      <w:r w:rsidDel="00000000" w:rsidR="00000000" w:rsidRPr="00000000">
        <w:rPr>
          <w:rtl w:val="0"/>
        </w:rPr>
        <w:t xml:space="preserve">It looks like the specific MIDI file </w:t>
      </w:r>
      <w:r w:rsidDel="00000000" w:rsidR="00000000" w:rsidRPr="00000000">
        <w:rPr>
          <w:rFonts w:ascii="Roboto Mono" w:cs="Roboto Mono" w:eastAsia="Roboto Mono" w:hAnsi="Roboto Mono"/>
          <w:color w:val="188038"/>
          <w:rtl w:val="0"/>
        </w:rPr>
        <w:t xml:space="preserve">bwv1007.mid</w:t>
      </w:r>
      <w:r w:rsidDel="00000000" w:rsidR="00000000" w:rsidRPr="00000000">
        <w:rPr>
          <w:rtl w:val="0"/>
        </w:rPr>
        <w:t xml:space="preserve"> isn't present in your Bach folder. You might want to:</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rtl w:val="0"/>
        </w:rPr>
        <w:t xml:space="preserve">Check what MIDI files are actually available in your Bach folder</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rtl w:val="0"/>
        </w:rPr>
        <w:t xml:space="preserve">Use a different filename that exists in the dataset</w:t>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rtl w:val="0"/>
        </w:rPr>
        <w:t xml:space="preserve">Verify the exact filename and path</w:t>
      </w:r>
    </w:p>
    <w:p w:rsidR="00000000" w:rsidDel="00000000" w:rsidP="00000000" w:rsidRDefault="00000000" w:rsidRPr="00000000" w14:paraId="0000004C">
      <w:pPr>
        <w:spacing w:after="240" w:before="240" w:lineRule="auto"/>
        <w:rPr/>
      </w:pPr>
      <w:r w:rsidDel="00000000" w:rsidR="00000000" w:rsidRPr="00000000">
        <w:rPr>
          <w:rtl w:val="0"/>
        </w:rPr>
        <w:t xml:space="preserve">Would you like to try with a different MIDI file, or would you prefer to check what files are available in your Bach directory first?</w:t>
      </w:r>
    </w:p>
    <w:p w:rsidR="00000000" w:rsidDel="00000000" w:rsidP="00000000" w:rsidRDefault="00000000" w:rsidRPr="00000000" w14:paraId="0000004D">
      <w:pPr>
        <w:rPr/>
      </w:pPr>
      <w:r w:rsidDel="00000000" w:rsidR="00000000" w:rsidRPr="00000000">
        <w:rPr>
          <w:rtl w:val="0"/>
        </w:rPr>
        <w:t xml:space="preserve">Retry</w:t>
      </w:r>
    </w:p>
    <w:p w:rsidR="00000000" w:rsidDel="00000000" w:rsidP="00000000" w:rsidRDefault="00000000" w:rsidRPr="00000000" w14:paraId="0000004E">
      <w:pPr>
        <w:rPr/>
      </w:pPr>
      <w:r w:rsidDel="00000000" w:rsidR="00000000" w:rsidRPr="00000000">
        <w:rPr>
          <w:rtl w:val="0"/>
        </w:rPr>
        <w:t xml:space="preserve">MS</w:t>
      </w:r>
    </w:p>
    <w:p w:rsidR="00000000" w:rsidDel="00000000" w:rsidP="00000000" w:rsidRDefault="00000000" w:rsidRPr="00000000" w14:paraId="0000004F">
      <w:pPr>
        <w:spacing w:after="240" w:before="240" w:lineRule="auto"/>
        <w:rPr/>
      </w:pPr>
      <w:r w:rsidDel="00000000" w:rsidR="00000000" w:rsidRPr="00000000">
        <w:rPr>
          <w:rtl w:val="0"/>
        </w:rPr>
        <w:t xml:space="preserve">@mcp-server.predict_composer { "midi_path": "/Users/gshiva/Downloads/music/Bach/example.mid", "seq_length": 200, "model_type": cnn }</w:t>
      </w:r>
    </w:p>
    <w:p w:rsidR="00000000" w:rsidDel="00000000" w:rsidP="00000000" w:rsidRDefault="00000000" w:rsidRPr="00000000" w14:paraId="00000050">
      <w:pPr>
        <w:rPr/>
      </w:pPr>
      <w:r w:rsidDel="00000000" w:rsidR="00000000" w:rsidRPr="00000000">
        <w:rPr>
          <w:rtl w:val="0"/>
        </w:rPr>
        <w:t xml:space="preserve">Edit</w:t>
      </w:r>
    </w:p>
    <w:p w:rsidR="00000000" w:rsidDel="00000000" w:rsidP="00000000" w:rsidRDefault="00000000" w:rsidRPr="00000000" w14:paraId="00000051">
      <w:pPr>
        <w:spacing w:after="240" w:before="240" w:lineRule="auto"/>
        <w:rPr/>
      </w:pPr>
      <w:r w:rsidDel="00000000" w:rsidR="00000000" w:rsidRPr="00000000">
        <w:rPr>
          <w:rtl w:val="0"/>
        </w:rPr>
        <w:t xml:space="preserve">I'll predict the composer for the same Bach example file, but this time using the CNN model specifically.</w:t>
      </w:r>
    </w:p>
    <w:p w:rsidR="00000000" w:rsidDel="00000000" w:rsidP="00000000" w:rsidRDefault="00000000" w:rsidRPr="00000000" w14:paraId="00000052">
      <w:pPr>
        <w:spacing w:after="180" w:before="180" w:lineRule="auto"/>
        <w:rPr>
          <w:sz w:val="18"/>
          <w:szCs w:val="18"/>
        </w:rPr>
      </w:pPr>
      <w:r w:rsidDel="00000000" w:rsidR="00000000" w:rsidRPr="00000000">
        <w:rPr>
          <w:sz w:val="18"/>
          <w:szCs w:val="18"/>
          <w:rtl w:val="0"/>
        </w:rPr>
        <w:t xml:space="preserve">M</w:t>
      </w:r>
    </w:p>
    <w:p w:rsidR="00000000" w:rsidDel="00000000" w:rsidP="00000000" w:rsidRDefault="00000000" w:rsidRPr="00000000" w14:paraId="00000053">
      <w:pPr>
        <w:rPr/>
      </w:pPr>
      <w:r w:rsidDel="00000000" w:rsidR="00000000" w:rsidRPr="00000000">
        <w:rPr>
          <w:rtl w:val="0"/>
        </w:rPr>
        <w:t xml:space="preserve">predict_composer</w:t>
      </w:r>
    </w:p>
    <w:p w:rsidR="00000000" w:rsidDel="00000000" w:rsidP="00000000" w:rsidRDefault="00000000" w:rsidRPr="00000000" w14:paraId="00000054">
      <w:pPr>
        <w:spacing w:after="240" w:before="240" w:lineRule="auto"/>
        <w:rPr/>
      </w:pPr>
      <w:r w:rsidDel="00000000" w:rsidR="00000000" w:rsidRPr="00000000">
        <w:rPr>
          <w:rtl w:val="0"/>
        </w:rPr>
        <w:t xml:space="preserve">Request</w:t>
      </w:r>
    </w:p>
    <w:p w:rsidR="00000000" w:rsidDel="00000000" w:rsidP="00000000" w:rsidRDefault="00000000" w:rsidRPr="00000000" w14:paraId="00000055">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56">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`midi_path`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`/Users/gshiva/Downloads/music/Bach/example.mid`</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57">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`model_type`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`cnn`</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58">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`seq_length`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200</w:t>
      </w:r>
      <w:r w:rsidDel="00000000" w:rsidR="00000000" w:rsidRPr="00000000">
        <w:rPr>
          <w:rtl w:val="0"/>
        </w:rPr>
      </w:r>
    </w:p>
    <w:p w:rsidR="00000000" w:rsidDel="00000000" w:rsidP="00000000" w:rsidRDefault="00000000" w:rsidRPr="00000000" w14:paraId="00000059">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Response</w:t>
      </w:r>
    </w:p>
    <w:p w:rsidR="00000000" w:rsidDel="00000000" w:rsidP="00000000" w:rsidRDefault="00000000" w:rsidRPr="00000000" w14:paraId="0000005B">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r w:rsidDel="00000000" w:rsidR="00000000" w:rsidRPr="00000000">
        <w:rPr>
          <w:rFonts w:ascii="Roboto Mono" w:cs="Roboto Mono" w:eastAsia="Roboto Mono" w:hAnsi="Roboto Mono"/>
          <w:color w:val="e45649"/>
          <w:rtl w:val="0"/>
        </w:rPr>
        <w:t xml:space="preserve">"model_type"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"cnn"</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"composer"</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"midiclassics"</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"confidence"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0.8653297424316406</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Here are the CNN model prediction results:</w:t>
      </w:r>
    </w:p>
    <w:p w:rsidR="00000000" w:rsidDel="00000000" w:rsidP="00000000" w:rsidRDefault="00000000" w:rsidRPr="00000000" w14:paraId="0000005D">
      <w:pPr>
        <w:spacing w:after="240" w:before="240" w:lineRule="auto"/>
        <w:rPr/>
      </w:pPr>
      <w:r w:rsidDel="00000000" w:rsidR="00000000" w:rsidRPr="00000000">
        <w:rPr>
          <w:b w:val="1"/>
          <w:rtl w:val="0"/>
        </w:rPr>
        <w:t xml:space="preserve">Model Used</w:t>
      </w:r>
      <w:r w:rsidDel="00000000" w:rsidR="00000000" w:rsidRPr="00000000">
        <w:rPr>
          <w:rtl w:val="0"/>
        </w:rPr>
        <w:t xml:space="preserve">: CNN (as requested) </w:t>
      </w:r>
      <w:r w:rsidDel="00000000" w:rsidR="00000000" w:rsidRPr="00000000">
        <w:rPr>
          <w:b w:val="1"/>
          <w:rtl w:val="0"/>
        </w:rPr>
        <w:t xml:space="preserve">Predicted Composer</w:t>
      </w:r>
      <w:r w:rsidDel="00000000" w:rsidR="00000000" w:rsidRPr="00000000">
        <w:rPr>
          <w:rtl w:val="0"/>
        </w:rPr>
        <w:t xml:space="preserve">: midiclassics </w:t>
      </w:r>
      <w:r w:rsidDel="00000000" w:rsidR="00000000" w:rsidRPr="00000000">
        <w:rPr>
          <w:b w:val="1"/>
          <w:rtl w:val="0"/>
        </w:rPr>
        <w:t xml:space="preserve">Confidence</w:t>
      </w:r>
      <w:r w:rsidDel="00000000" w:rsidR="00000000" w:rsidRPr="00000000">
        <w:rPr>
          <w:rtl w:val="0"/>
        </w:rPr>
        <w:t xml:space="preserve">: 86.53%</w:t>
      </w:r>
    </w:p>
    <w:p w:rsidR="00000000" w:rsidDel="00000000" w:rsidP="00000000" w:rsidRDefault="00000000" w:rsidRPr="00000000" w14:paraId="0000005E">
      <w:pPr>
        <w:spacing w:after="240" w:before="240" w:lineRule="auto"/>
        <w:rPr/>
      </w:pPr>
      <w:r w:rsidDel="00000000" w:rsidR="00000000" w:rsidRPr="00000000">
        <w:rPr>
          <w:rtl w:val="0"/>
        </w:rPr>
        <w:t xml:space="preserve">Interesting comparison with the previous LSTM prediction:</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LSTM</w:t>
      </w:r>
      <w:r w:rsidDel="00000000" w:rsidR="00000000" w:rsidRPr="00000000">
        <w:rPr>
          <w:rtl w:val="0"/>
        </w:rPr>
        <w:t xml:space="preserve">: Predicted "midiclassics" with 82.52% confidence</w:t>
      </w:r>
    </w:p>
    <w:p w:rsidR="00000000" w:rsidDel="00000000" w:rsidP="00000000" w:rsidRDefault="00000000" w:rsidRPr="00000000" w14:paraId="00000060">
      <w:pPr>
        <w:numPr>
          <w:ilvl w:val="0"/>
          <w:numId w:val="6"/>
        </w:numPr>
        <w:spacing w:after="240" w:before="0" w:beforeAutospacing="0" w:lineRule="auto"/>
        <w:ind w:left="720" w:hanging="360"/>
      </w:pPr>
      <w:r w:rsidDel="00000000" w:rsidR="00000000" w:rsidRPr="00000000">
        <w:rPr>
          <w:b w:val="1"/>
          <w:rtl w:val="0"/>
        </w:rPr>
        <w:t xml:space="preserve">CNN</w:t>
      </w:r>
      <w:r w:rsidDel="00000000" w:rsidR="00000000" w:rsidRPr="00000000">
        <w:rPr>
          <w:rtl w:val="0"/>
        </w:rPr>
        <w:t xml:space="preserve">: Predicted "midiclassics" with 86.53% confidence</w:t>
      </w:r>
    </w:p>
    <w:p w:rsidR="00000000" w:rsidDel="00000000" w:rsidP="00000000" w:rsidRDefault="00000000" w:rsidRPr="00000000" w14:paraId="00000061">
      <w:pPr>
        <w:spacing w:after="240" w:before="240" w:lineRule="auto"/>
        <w:rPr/>
      </w:pPr>
      <w:r w:rsidDel="00000000" w:rsidR="00000000" w:rsidRPr="00000000">
        <w:rPr>
          <w:rtl w:val="0"/>
        </w:rPr>
        <w:t xml:space="preserve">Both models agree on the prediction but the CNN model shows higher confidence (86.53% vs 82.52%). This suggests that for this particular MIDI file, both the LSTM and CNN models consistently identify stylistic features that align more closely with the "midiclassics" category rather than the "Bach" category, despite the file being in the Bach folder.</w:t>
      </w:r>
    </w:p>
    <w:p w:rsidR="00000000" w:rsidDel="00000000" w:rsidP="00000000" w:rsidRDefault="00000000" w:rsidRPr="00000000" w14:paraId="00000062">
      <w:pPr>
        <w:spacing w:after="240" w:before="240" w:lineRule="auto"/>
        <w:rPr/>
      </w:pPr>
      <w:r w:rsidDel="00000000" w:rsidR="00000000" w:rsidRPr="00000000">
        <w:rPr>
          <w:rtl w:val="0"/>
        </w:rPr>
        <w:t xml:space="preserve">The CNN model's slightly higher confidence might indicate that it's better at capturing the spatial/structural patterns in this particular piece that distinguish it from typical Bach compositions in the training set.</w:t>
      </w:r>
    </w:p>
    <w:p w:rsidR="00000000" w:rsidDel="00000000" w:rsidP="00000000" w:rsidRDefault="00000000" w:rsidRPr="00000000" w14:paraId="00000063">
      <w:pPr>
        <w:rPr/>
      </w:pPr>
      <w:r w:rsidDel="00000000" w:rsidR="00000000" w:rsidRPr="00000000">
        <w:rPr>
          <w:rtl w:val="0"/>
        </w:rPr>
        <w:t xml:space="preserve">Retry</w:t>
      </w:r>
    </w:p>
    <w:p w:rsidR="00000000" w:rsidDel="00000000" w:rsidP="00000000" w:rsidRDefault="00000000" w:rsidRPr="00000000" w14:paraId="00000064">
      <w:pPr>
        <w:rPr/>
      </w:pPr>
      <w:r w:rsidDel="00000000" w:rsidR="00000000" w:rsidRPr="00000000">
        <w:rPr>
          <w:rtl w:val="0"/>
        </w:rPr>
        <w:t xml:space="preserve">MS</w:t>
      </w:r>
    </w:p>
    <w:p w:rsidR="00000000" w:rsidDel="00000000" w:rsidP="00000000" w:rsidRDefault="00000000" w:rsidRPr="00000000" w14:paraId="00000065">
      <w:pPr>
        <w:spacing w:after="240" w:before="240" w:lineRule="auto"/>
        <w:rPr/>
      </w:pPr>
      <w:r w:rsidDel="00000000" w:rsidR="00000000" w:rsidRPr="00000000">
        <w:rPr>
          <w:rtl w:val="0"/>
        </w:rPr>
        <w:t xml:space="preserve">@mcp-server.predict_composer { "midi_path": "/Users/gshiva/Downloads/music/Bach/example.mid", "seq_length": 200, "model_type": lstm}</w:t>
      </w:r>
    </w:p>
    <w:p w:rsidR="00000000" w:rsidDel="00000000" w:rsidP="00000000" w:rsidRDefault="00000000" w:rsidRPr="00000000" w14:paraId="00000066">
      <w:pPr>
        <w:rPr/>
      </w:pPr>
      <w:r w:rsidDel="00000000" w:rsidR="00000000" w:rsidRPr="00000000">
        <w:rPr>
          <w:rtl w:val="0"/>
        </w:rPr>
        <w:t xml:space="preserve">Edit</w:t>
      </w:r>
    </w:p>
    <w:p w:rsidR="00000000" w:rsidDel="00000000" w:rsidP="00000000" w:rsidRDefault="00000000" w:rsidRPr="00000000" w14:paraId="00000067">
      <w:pPr>
        <w:spacing w:after="240" w:before="240" w:lineRule="auto"/>
        <w:rPr/>
      </w:pPr>
      <w:r w:rsidDel="00000000" w:rsidR="00000000" w:rsidRPr="00000000">
        <w:rPr>
          <w:rtl w:val="0"/>
        </w:rPr>
        <w:t xml:space="preserve">I'll predict the composer for the Bach example file using the LSTM model specifically.</w:t>
      </w:r>
    </w:p>
    <w:p w:rsidR="00000000" w:rsidDel="00000000" w:rsidP="00000000" w:rsidRDefault="00000000" w:rsidRPr="00000000" w14:paraId="00000068">
      <w:pPr>
        <w:spacing w:after="180" w:before="180" w:lineRule="auto"/>
        <w:rPr>
          <w:sz w:val="18"/>
          <w:szCs w:val="18"/>
        </w:rPr>
      </w:pPr>
      <w:r w:rsidDel="00000000" w:rsidR="00000000" w:rsidRPr="00000000">
        <w:rPr>
          <w:sz w:val="18"/>
          <w:szCs w:val="18"/>
          <w:rtl w:val="0"/>
        </w:rPr>
        <w:t xml:space="preserve">M</w:t>
      </w:r>
    </w:p>
    <w:p w:rsidR="00000000" w:rsidDel="00000000" w:rsidP="00000000" w:rsidRDefault="00000000" w:rsidRPr="00000000" w14:paraId="00000069">
      <w:pPr>
        <w:rPr/>
      </w:pPr>
      <w:r w:rsidDel="00000000" w:rsidR="00000000" w:rsidRPr="00000000">
        <w:rPr>
          <w:rtl w:val="0"/>
        </w:rPr>
        <w:t xml:space="preserve">predict_composer</w:t>
      </w:r>
    </w:p>
    <w:p w:rsidR="00000000" w:rsidDel="00000000" w:rsidP="00000000" w:rsidRDefault="00000000" w:rsidRPr="00000000" w14:paraId="0000006A">
      <w:pPr>
        <w:spacing w:after="240" w:before="240" w:lineRule="auto"/>
        <w:rPr/>
      </w:pPr>
      <w:r w:rsidDel="00000000" w:rsidR="00000000" w:rsidRPr="00000000">
        <w:rPr>
          <w:rtl w:val="0"/>
        </w:rPr>
        <w:t xml:space="preserve">Request</w:t>
      </w:r>
    </w:p>
    <w:p w:rsidR="00000000" w:rsidDel="00000000" w:rsidP="00000000" w:rsidRDefault="00000000" w:rsidRPr="00000000" w14:paraId="0000006B">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6C">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`midi_path`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`/Users/gshiva/Downloads/music/Bach/example.mid`</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6D">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`model_type`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`lstm`</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6E">
      <w:pPr>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`seq_length`</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200</w:t>
      </w:r>
      <w:r w:rsidDel="00000000" w:rsidR="00000000" w:rsidRPr="00000000">
        <w:rPr>
          <w:rtl w:val="0"/>
        </w:rPr>
      </w:r>
    </w:p>
    <w:p w:rsidR="00000000" w:rsidDel="00000000" w:rsidP="00000000" w:rsidRDefault="00000000" w:rsidRPr="00000000" w14:paraId="0000006F">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Response</w:t>
      </w:r>
    </w:p>
    <w:p w:rsidR="00000000" w:rsidDel="00000000" w:rsidP="00000000" w:rsidRDefault="00000000" w:rsidRPr="00000000" w14:paraId="00000071">
      <w:pPr>
        <w:spacing w:after="120" w:before="120" w:line="360" w:lineRule="auto"/>
        <w:rPr>
          <w:rFonts w:ascii="Roboto Mono" w:cs="Roboto Mono" w:eastAsia="Roboto Mono" w:hAnsi="Roboto Mono"/>
          <w:color w:val="383a42"/>
        </w:rPr>
      </w:pPr>
      <w:r w:rsidDel="00000000" w:rsidR="00000000" w:rsidRPr="00000000">
        <w:rPr>
          <w:rFonts w:ascii="Roboto Mono" w:cs="Roboto Mono" w:eastAsia="Roboto Mono" w:hAnsi="Roboto Mono"/>
          <w:color w:val="383a42"/>
          <w:rtl w:val="0"/>
        </w:rPr>
        <w:t xml:space="preserve">{</w:t>
      </w:r>
      <w:r w:rsidDel="00000000" w:rsidR="00000000" w:rsidRPr="00000000">
        <w:rPr>
          <w:rFonts w:ascii="Roboto Mono" w:cs="Roboto Mono" w:eastAsia="Roboto Mono" w:hAnsi="Roboto Mono"/>
          <w:color w:val="e45649"/>
          <w:rtl w:val="0"/>
        </w:rPr>
        <w:t xml:space="preserve">"model_type"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"lstm"</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"composer"</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50a14f"/>
          <w:rtl w:val="0"/>
        </w:rPr>
        <w:t xml:space="preserve">"midiclassics"</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e45649"/>
          <w:rtl w:val="0"/>
        </w:rPr>
        <w:t xml:space="preserve">"confidence"</w:t>
      </w:r>
      <w:r w:rsidDel="00000000" w:rsidR="00000000" w:rsidRPr="00000000">
        <w:rPr>
          <w:rFonts w:ascii="Roboto Mono" w:cs="Roboto Mono" w:eastAsia="Roboto Mono" w:hAnsi="Roboto Mono"/>
          <w:color w:val="4078f2"/>
          <w:rtl w:val="0"/>
        </w:rPr>
        <w:t xml:space="preserve">:</w:t>
      </w:r>
      <w:r w:rsidDel="00000000" w:rsidR="00000000" w:rsidRPr="00000000">
        <w:rPr>
          <w:rFonts w:ascii="Roboto Mono" w:cs="Roboto Mono" w:eastAsia="Roboto Mono" w:hAnsi="Roboto Mono"/>
          <w:color w:val="383a42"/>
          <w:rtl w:val="0"/>
        </w:rPr>
        <w:t xml:space="preserve"> </w:t>
      </w:r>
      <w:r w:rsidDel="00000000" w:rsidR="00000000" w:rsidRPr="00000000">
        <w:rPr>
          <w:rFonts w:ascii="Roboto Mono" w:cs="Roboto Mono" w:eastAsia="Roboto Mono" w:hAnsi="Roboto Mono"/>
          <w:color w:val="b76b01"/>
          <w:rtl w:val="0"/>
        </w:rPr>
        <w:t xml:space="preserve">0.8252313733100891</w:t>
      </w:r>
      <w:r w:rsidDel="00000000" w:rsidR="00000000" w:rsidRPr="00000000">
        <w:rPr>
          <w:rFonts w:ascii="Roboto Mono" w:cs="Roboto Mono" w:eastAsia="Roboto Mono" w:hAnsi="Roboto Mono"/>
          <w:color w:val="383a42"/>
          <w:rtl w:val="0"/>
        </w:rPr>
        <w:t xml:space="preserve">}</w:t>
      </w:r>
    </w:p>
    <w:p w:rsidR="00000000" w:rsidDel="00000000" w:rsidP="00000000" w:rsidRDefault="00000000" w:rsidRPr="00000000" w14:paraId="00000072">
      <w:pPr>
        <w:spacing w:after="240" w:before="240" w:lineRule="auto"/>
        <w:rPr/>
      </w:pPr>
      <w:r w:rsidDel="00000000" w:rsidR="00000000" w:rsidRPr="00000000">
        <w:rPr>
          <w:rtl w:val="0"/>
        </w:rPr>
        <w:t xml:space="preserve">Here are the LSTM model prediction results:</w:t>
      </w:r>
    </w:p>
    <w:p w:rsidR="00000000" w:rsidDel="00000000" w:rsidP="00000000" w:rsidRDefault="00000000" w:rsidRPr="00000000" w14:paraId="00000073">
      <w:pPr>
        <w:spacing w:after="240" w:before="240" w:lineRule="auto"/>
        <w:rPr/>
      </w:pPr>
      <w:r w:rsidDel="00000000" w:rsidR="00000000" w:rsidRPr="00000000">
        <w:rPr>
          <w:b w:val="1"/>
          <w:rtl w:val="0"/>
        </w:rPr>
        <w:t xml:space="preserve">Model Used</w:t>
      </w:r>
      <w:r w:rsidDel="00000000" w:rsidR="00000000" w:rsidRPr="00000000">
        <w:rPr>
          <w:rtl w:val="0"/>
        </w:rPr>
        <w:t xml:space="preserve">: LSTM (as requested) </w:t>
      </w:r>
      <w:r w:rsidDel="00000000" w:rsidR="00000000" w:rsidRPr="00000000">
        <w:rPr>
          <w:b w:val="1"/>
          <w:rtl w:val="0"/>
        </w:rPr>
        <w:t xml:space="preserve">Predicted Composer</w:t>
      </w:r>
      <w:r w:rsidDel="00000000" w:rsidR="00000000" w:rsidRPr="00000000">
        <w:rPr>
          <w:rtl w:val="0"/>
        </w:rPr>
        <w:t xml:space="preserve">: midiclassics </w:t>
      </w:r>
      <w:r w:rsidDel="00000000" w:rsidR="00000000" w:rsidRPr="00000000">
        <w:rPr>
          <w:b w:val="1"/>
          <w:rtl w:val="0"/>
        </w:rPr>
        <w:t xml:space="preserve">Confidence</w:t>
      </w:r>
      <w:r w:rsidDel="00000000" w:rsidR="00000000" w:rsidRPr="00000000">
        <w:rPr>
          <w:rtl w:val="0"/>
        </w:rPr>
        <w:t xml:space="preserve">: 82.52%</w:t>
      </w:r>
    </w:p>
    <w:p w:rsidR="00000000" w:rsidDel="00000000" w:rsidP="00000000" w:rsidRDefault="00000000" w:rsidRPr="00000000" w14:paraId="00000074">
      <w:pPr>
        <w:spacing w:after="240" w:before="240" w:lineRule="auto"/>
        <w:rPr/>
      </w:pPr>
      <w:r w:rsidDel="00000000" w:rsidR="00000000" w:rsidRPr="00000000">
        <w:rPr>
          <w:rtl w:val="0"/>
        </w:rPr>
        <w:t xml:space="preserve">Now we have a complete comparison across all three predictions for the same file:</w:t>
      </w:r>
    </w:p>
    <w:tbl>
      <w:tblPr>
        <w:tblStyle w:val="Table1"/>
        <w:tblW w:w="7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400"/>
        <w:gridCol w:w="2345"/>
        <w:gridCol w:w="1400"/>
        <w:tblGridChange w:id="0">
          <w:tblGrid>
            <w:gridCol w:w="2690"/>
            <w:gridCol w:w="1400"/>
            <w:gridCol w:w="2345"/>
            <w:gridCol w:w="140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b w:val="1"/>
                <w:rtl w:val="0"/>
              </w:rPr>
              <w:t xml:space="preserve">Model Selection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b w:val="1"/>
                <w:rtl w:val="0"/>
              </w:rPr>
              <w:t xml:space="preserve">Model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Predicted Composer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Confidence</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Auto (seq_length=200)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LSTM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midiclassics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82.52%</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Explicit CNN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CNN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midiclassics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86.53%</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Explicit LSTM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LSTM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midiclassics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82.52%</w:t>
            </w:r>
          </w:p>
        </w:tc>
      </w:tr>
    </w:tbl>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Key Observations:</w:t>
      </w:r>
    </w:p>
    <w:p w:rsidR="00000000" w:rsidDel="00000000" w:rsidP="00000000" w:rsidRDefault="00000000" w:rsidRPr="00000000" w14:paraId="00000086">
      <w:pPr>
        <w:numPr>
          <w:ilvl w:val="0"/>
          <w:numId w:val="4"/>
        </w:numPr>
        <w:spacing w:after="0" w:afterAutospacing="0" w:before="240" w:lineRule="auto"/>
        <w:ind w:left="720" w:hanging="360"/>
      </w:pPr>
      <w:r w:rsidDel="00000000" w:rsidR="00000000" w:rsidRPr="00000000">
        <w:rPr>
          <w:b w:val="1"/>
          <w:rtl w:val="0"/>
        </w:rPr>
        <w:t xml:space="preserve">Consistent Prediction</w:t>
      </w:r>
      <w:r w:rsidDel="00000000" w:rsidR="00000000" w:rsidRPr="00000000">
        <w:rPr>
          <w:rtl w:val="0"/>
        </w:rPr>
        <w:t xml:space="preserve">: All models consistently predict "midiclassics" rather than "Bach"</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b w:val="1"/>
          <w:rtl w:val="0"/>
        </w:rPr>
        <w:t xml:space="preserve">CNN vs LSTM</w:t>
      </w:r>
      <w:r w:rsidDel="00000000" w:rsidR="00000000" w:rsidRPr="00000000">
        <w:rPr>
          <w:rtl w:val="0"/>
        </w:rPr>
        <w:t xml:space="preserve">: The CNN model shows higher confidence (86.53%) compared to LSTM (82.52%)</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b w:val="1"/>
          <w:rtl w:val="0"/>
        </w:rPr>
        <w:t xml:space="preserve">Auto-selection</w:t>
      </w:r>
      <w:r w:rsidDel="00000000" w:rsidR="00000000" w:rsidRPr="00000000">
        <w:rPr>
          <w:rtl w:val="0"/>
        </w:rPr>
        <w:t xml:space="preserve">: When using seq_length=200 without specifying model type, the system automatically chose LSTM</w:t>
      </w:r>
    </w:p>
    <w:p w:rsidR="00000000" w:rsidDel="00000000" w:rsidP="00000000" w:rsidRDefault="00000000" w:rsidRPr="00000000" w14:paraId="00000089">
      <w:pPr>
        <w:numPr>
          <w:ilvl w:val="0"/>
          <w:numId w:val="4"/>
        </w:numPr>
        <w:spacing w:after="240" w:before="0" w:beforeAutospacing="0" w:lineRule="auto"/>
        <w:ind w:left="720" w:hanging="360"/>
      </w:pPr>
      <w:r w:rsidDel="00000000" w:rsidR="00000000" w:rsidRPr="00000000">
        <w:rPr>
          <w:b w:val="1"/>
          <w:rtl w:val="0"/>
        </w:rPr>
        <w:t xml:space="preserve">Model Agreement</w:t>
      </w:r>
      <w:r w:rsidDel="00000000" w:rsidR="00000000" w:rsidRPr="00000000">
        <w:rPr>
          <w:rtl w:val="0"/>
        </w:rPr>
        <w:t xml:space="preserve">: Both models agree on the classification, suggesting the file genuinely has characteristics more similar to the "midiclassics" training data</w:t>
      </w:r>
    </w:p>
    <w:p w:rsidR="00000000" w:rsidDel="00000000" w:rsidP="00000000" w:rsidRDefault="00000000" w:rsidRPr="00000000" w14:paraId="0000008A">
      <w:pPr>
        <w:spacing w:after="240" w:before="240" w:lineRule="auto"/>
        <w:rPr/>
      </w:pPr>
      <w:r w:rsidDel="00000000" w:rsidR="00000000" w:rsidRPr="00000000">
        <w:rPr>
          <w:rtl w:val="0"/>
        </w:rPr>
        <w:t xml:space="preserve">This consistency across models suggests the prediction is likely accurate based on the musical features the models learned during training.</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