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BCC9A" w14:textId="06155CC7" w:rsidR="00BD22A4" w:rsidRDefault="007717C6" w:rsidP="007717C6">
      <w:pPr>
        <w:jc w:val="center"/>
      </w:pPr>
      <w:r>
        <w:rPr>
          <w:noProof/>
        </w:rPr>
        <w:drawing>
          <wp:inline distT="0" distB="0" distL="0" distR="0" wp14:anchorId="7C94E5ED" wp14:editId="3C529009">
            <wp:extent cx="3444240" cy="3538875"/>
            <wp:effectExtent l="0" t="0" r="381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DCNN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42" cy="3560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1499C" w14:textId="3E003125" w:rsidR="007717C6" w:rsidRDefault="007717C6" w:rsidP="007717C6">
      <w:pPr>
        <w:jc w:val="center"/>
        <w:rPr>
          <w:i/>
        </w:rPr>
      </w:pPr>
      <w:r w:rsidRPr="007717C6">
        <w:rPr>
          <w:i/>
        </w:rPr>
        <w:t>Figure 1: 1D CNN Layers</w:t>
      </w:r>
    </w:p>
    <w:p w14:paraId="286A1FED" w14:textId="3F228E18" w:rsidR="00D61878" w:rsidRDefault="00D61878" w:rsidP="007717C6">
      <w:pPr>
        <w:jc w:val="center"/>
        <w:rPr>
          <w:i/>
        </w:rPr>
      </w:pPr>
      <w:r>
        <w:rPr>
          <w:noProof/>
        </w:rPr>
        <w:drawing>
          <wp:inline distT="0" distB="0" distL="0" distR="0" wp14:anchorId="48AFD18C" wp14:editId="1C06C97E">
            <wp:extent cx="4770120" cy="1866900"/>
            <wp:effectExtent l="0" t="0" r="1143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861D048C-D0A1-DE88-2C99-B2BA350036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BB1F8F9" w14:textId="4F749FBC" w:rsidR="00D61878" w:rsidRDefault="00D61878" w:rsidP="007717C6">
      <w:pPr>
        <w:jc w:val="center"/>
        <w:rPr>
          <w:i/>
        </w:rPr>
      </w:pPr>
      <w:r>
        <w:rPr>
          <w:noProof/>
        </w:rPr>
        <w:drawing>
          <wp:inline distT="0" distB="0" distL="0" distR="0" wp14:anchorId="46BC2318" wp14:editId="3A9B2477">
            <wp:extent cx="4701540" cy="1821180"/>
            <wp:effectExtent l="0" t="0" r="3810" b="762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2327EA8B-C6F2-BE64-5D16-D2F6773D70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820C803" w14:textId="7BA542C9" w:rsidR="00D61878" w:rsidRDefault="00D61878" w:rsidP="007717C6">
      <w:pPr>
        <w:jc w:val="center"/>
        <w:rPr>
          <w:i/>
        </w:rPr>
      </w:pPr>
      <w:r>
        <w:rPr>
          <w:noProof/>
        </w:rPr>
        <w:lastRenderedPageBreak/>
        <w:drawing>
          <wp:inline distT="0" distB="0" distL="0" distR="0" wp14:anchorId="0E001B2C" wp14:editId="2EF19599">
            <wp:extent cx="4709160" cy="1760220"/>
            <wp:effectExtent l="0" t="0" r="15240" b="1143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3CFA216-A71B-11C9-0285-E192349FFD8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72CBEB35" w14:textId="77777777" w:rsidR="007717C6" w:rsidRDefault="007717C6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00D0E85" wp14:editId="1FF2F443">
            <wp:extent cx="4549140" cy="1851660"/>
            <wp:effectExtent l="0" t="0" r="3810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B3A3E74-9DFF-5949-CD3C-70FAF743F61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4814E69" w14:textId="140B32F0" w:rsidR="007717C6" w:rsidRDefault="007717C6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F23D731" wp14:editId="1D036D3C">
            <wp:extent cx="4579620" cy="1775460"/>
            <wp:effectExtent l="0" t="0" r="11430" b="1524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DEC1F7A-3FB0-D50E-9B28-F13BCB970DB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CADDD35" w14:textId="60CD326C" w:rsidR="007717C6" w:rsidRDefault="007717C6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733F87A" wp14:editId="3FD027E1">
            <wp:extent cx="4549140" cy="1813560"/>
            <wp:effectExtent l="0" t="0" r="3810" b="1524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6840202D-AA35-D569-7CF4-40BAB418C05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B1439BE" w14:textId="5E892CE6" w:rsidR="007717C6" w:rsidRDefault="002213AC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F8C5A6E" wp14:editId="22483F0D">
            <wp:extent cx="4425417" cy="1675237"/>
            <wp:effectExtent l="0" t="0" r="13335" b="127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4204DB4C-5186-F2DC-41E3-4DE3A24324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014A210" w14:textId="47ABE7EE" w:rsidR="007717C6" w:rsidRDefault="007717C6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7E3F31E7" wp14:editId="76702798">
            <wp:extent cx="4511040" cy="1889760"/>
            <wp:effectExtent l="0" t="0" r="3810" b="1524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1008424F-97C9-0420-5C6B-7195AB6FB8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8ED7D17" w14:textId="74A28B8A" w:rsidR="007717C6" w:rsidRDefault="007717C6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6CF527B" wp14:editId="1DAB5A6E">
            <wp:extent cx="4465320" cy="1798320"/>
            <wp:effectExtent l="0" t="0" r="11430" b="1143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1DC795A3-F4C8-1BE7-67FC-09EDB473CF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AD01E21" w14:textId="321F65DF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902823A" wp14:editId="1195926F">
            <wp:extent cx="4305300" cy="1836420"/>
            <wp:effectExtent l="0" t="0" r="0" b="1143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4292C068-9C77-F169-845F-193EE6F934E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993E2AA" w14:textId="2FD95B9E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09C7D70" wp14:editId="00C6B4F3">
            <wp:extent cx="3345180" cy="2461260"/>
            <wp:effectExtent l="0" t="0" r="7620" b="1524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76F56613-0D8E-DED0-3E00-FBA69471921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bookmarkEnd w:id="0"/>
    </w:p>
    <w:p w14:paraId="324340A0" w14:textId="72F475AC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69DB1AC" wp14:editId="5AB5E797">
            <wp:extent cx="3368040" cy="1805940"/>
            <wp:effectExtent l="0" t="0" r="3810" b="3810"/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FB880BE3-15B3-60BB-ED07-A56CE0C5BF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753388E" w14:textId="67AADAF5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1B6E9DF6" wp14:editId="7DAEA30E">
            <wp:extent cx="3406140" cy="1790700"/>
            <wp:effectExtent l="0" t="0" r="3810" b="0"/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62885129-D6F8-7D6D-0AE7-2DAAD1C8C0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209ED5BA" w14:textId="66C0E650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5FA523BA" wp14:editId="5D58919A">
            <wp:extent cx="3429000" cy="1889760"/>
            <wp:effectExtent l="0" t="0" r="0" b="15240"/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D69FD02C-6338-1B2B-92FB-1BF8337302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1507F6E" w14:textId="7E5970E9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</w:p>
    <w:p w14:paraId="484D87BD" w14:textId="615D497B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</w:p>
    <w:p w14:paraId="52D8DC22" w14:textId="77777777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61878" w:rsidRPr="00D61878" w14:paraId="3CE88DAB" w14:textId="77777777" w:rsidTr="00D618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62ECC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E3236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8FCE3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A5DF2" w14:textId="77777777" w:rsidR="00D61878" w:rsidRPr="00D61878" w:rsidRDefault="00D61878" w:rsidP="00D61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1DCNN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2B95A" w14:textId="77777777" w:rsidR="00D61878" w:rsidRPr="00D61878" w:rsidRDefault="00D61878" w:rsidP="00D61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5A28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61878" w:rsidRPr="00D61878" w14:paraId="443CF061" w14:textId="77777777" w:rsidTr="00D61878">
        <w:trPr>
          <w:trHeight w:val="564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408FAA7E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bookmarkStart w:id="1" w:name="_Hlk135607317"/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Actual Levels</w:t>
            </w:r>
          </w:p>
        </w:tc>
        <w:tc>
          <w:tcPr>
            <w:tcW w:w="4800" w:type="dxa"/>
            <w:gridSpan w:val="5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28C87A7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Predicted Levels</w:t>
            </w:r>
          </w:p>
        </w:tc>
      </w:tr>
      <w:tr w:rsidR="00D61878" w:rsidRPr="00D61878" w14:paraId="6ED933CF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0DE837D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36752D7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2066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DE1C278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8EE508E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995450F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E871264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211</w:t>
            </w:r>
          </w:p>
        </w:tc>
      </w:tr>
      <w:tr w:rsidR="00D61878" w:rsidRPr="00D61878" w14:paraId="705E0390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DA56FDB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C0EE83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8AFC24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7E84A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97386D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6366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61878" w:rsidRPr="00D61878" w14:paraId="52A3A6AC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1BBA9E7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771EB71" w14:textId="77777777" w:rsidR="00D61878" w:rsidRPr="009D0C2A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GB"/>
                <w14:ligatures w14:val="none"/>
              </w:rPr>
            </w:pPr>
            <w:r w:rsidRPr="009D0C2A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GB"/>
                <w14:ligatures w14:val="none"/>
              </w:rPr>
              <w:t>195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86236CC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512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ADD2DEB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1246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23742E0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D0D4F30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321</w:t>
            </w:r>
          </w:p>
        </w:tc>
      </w:tr>
      <w:tr w:rsidR="00D61878" w:rsidRPr="00D61878" w14:paraId="391B6DF9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B3E0433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341210" w14:textId="77777777" w:rsidR="00D61878" w:rsidRPr="009D0C2A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GB"/>
                <w14:ligatures w14:val="none"/>
              </w:rPr>
            </w:pPr>
            <w:r w:rsidRPr="009D0C2A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5BB43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DF62B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A9C123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1710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33CAC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</w:tr>
      <w:tr w:rsidR="00D61878" w:rsidRPr="00D61878" w14:paraId="6E1760E4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56BAFA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64FFAA3" w14:textId="77777777" w:rsidR="00D61878" w:rsidRPr="009D0C2A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GB"/>
                <w14:ligatures w14:val="none"/>
              </w:rPr>
            </w:pPr>
            <w:r w:rsidRPr="009D0C2A">
              <w:rPr>
                <w:rFonts w:ascii="Times New Roman" w:eastAsia="Times New Roman" w:hAnsi="Times New Roman" w:cs="Times New Roman"/>
                <w:bCs/>
                <w:color w:val="000000"/>
                <w:kern w:val="0"/>
                <w:lang w:eastAsia="en-GB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54F15C2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6028572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9C65BAD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9B7DFF5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2220</w:t>
            </w:r>
          </w:p>
        </w:tc>
      </w:tr>
      <w:tr w:rsidR="009D0C2A" w:rsidRPr="00D61878" w14:paraId="5BA8283A" w14:textId="77777777" w:rsidTr="00D61878">
        <w:trPr>
          <w:gridAfter w:val="5"/>
          <w:wAfter w:w="4800" w:type="dxa"/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CEF16" w14:textId="77777777" w:rsidR="009D0C2A" w:rsidRPr="00D61878" w:rsidRDefault="009D0C2A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</w:p>
        </w:tc>
      </w:tr>
      <w:bookmarkEnd w:id="1"/>
    </w:tbl>
    <w:p w14:paraId="240B20CA" w14:textId="5D1C190D" w:rsidR="00D61878" w:rsidRDefault="00D61878" w:rsidP="007717C6">
      <w:pPr>
        <w:jc w:val="center"/>
        <w:rPr>
          <w:rFonts w:ascii="Times New Roman" w:hAnsi="Times New Roman" w:cs="Times New Roman"/>
          <w:sz w:val="24"/>
        </w:rPr>
      </w:pPr>
    </w:p>
    <w:tbl>
      <w:tblPr>
        <w:tblW w:w="576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D61878" w:rsidRPr="00D61878" w14:paraId="47E4DE7B" w14:textId="77777777" w:rsidTr="00D618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3BFE5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5A2B7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FF6E2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8F22FB" w14:textId="77777777" w:rsidR="00D61878" w:rsidRPr="00D61878" w:rsidRDefault="00D61878" w:rsidP="00D61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ANN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B9CB" w14:textId="77777777" w:rsidR="00D61878" w:rsidRPr="00D61878" w:rsidRDefault="00D61878" w:rsidP="00D618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D8CF1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D61878" w:rsidRPr="00D61878" w14:paraId="5655DA90" w14:textId="77777777" w:rsidTr="00D61878">
        <w:trPr>
          <w:trHeight w:val="564"/>
        </w:trPr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237E1DC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Actual Levels</w:t>
            </w:r>
          </w:p>
        </w:tc>
        <w:tc>
          <w:tcPr>
            <w:tcW w:w="4800" w:type="dxa"/>
            <w:gridSpan w:val="5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4E09236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Predicted Levels</w:t>
            </w:r>
          </w:p>
        </w:tc>
      </w:tr>
      <w:tr w:rsidR="00D61878" w:rsidRPr="00D61878" w14:paraId="37383FA2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6AEA1F3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487C6BC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7E003DF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7801593A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66C8F064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5BB22F1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52</w:t>
            </w:r>
          </w:p>
        </w:tc>
      </w:tr>
      <w:tr w:rsidR="00D61878" w:rsidRPr="00D61878" w14:paraId="7B2C7FB3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EDF9A7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F404D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A2B280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A69AE2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0CDC3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2567B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</w:tr>
      <w:tr w:rsidR="00D61878" w:rsidRPr="00D61878" w14:paraId="0B8F32AD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52C001E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40D761C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378E9B7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0AAC747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2246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42ABD8AB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5A3E4D9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25</w:t>
            </w:r>
          </w:p>
        </w:tc>
      </w:tr>
      <w:tr w:rsidR="00D61878" w:rsidRPr="00D61878" w14:paraId="5F582941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F97C229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0051EC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398F6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FE11E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0C2E3D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56BB32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D61878" w:rsidRPr="00D61878" w14:paraId="2C482504" w14:textId="77777777" w:rsidTr="00D61878">
        <w:trPr>
          <w:trHeight w:val="300"/>
        </w:trPr>
        <w:tc>
          <w:tcPr>
            <w:tcW w:w="9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339660" w14:textId="77777777" w:rsidR="00D61878" w:rsidRPr="00D61878" w:rsidRDefault="00D61878" w:rsidP="00D6187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5A1CD310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1EDA0620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2D29B006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3352AB13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single" w:sz="8" w:space="0" w:color="7F7F7F"/>
              <w:left w:val="nil"/>
              <w:bottom w:val="single" w:sz="8" w:space="0" w:color="7F7F7F"/>
              <w:right w:val="nil"/>
            </w:tcBorders>
            <w:shd w:val="clear" w:color="auto" w:fill="auto"/>
            <w:vAlign w:val="center"/>
            <w:hideMark/>
          </w:tcPr>
          <w:p w14:paraId="0579CA07" w14:textId="77777777" w:rsidR="00D61878" w:rsidRPr="00D61878" w:rsidRDefault="00D61878" w:rsidP="00D618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</w:pPr>
            <w:r w:rsidRPr="00D61878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en-GB"/>
                <w14:ligatures w14:val="none"/>
              </w:rPr>
              <w:t>2285</w:t>
            </w:r>
          </w:p>
        </w:tc>
      </w:tr>
    </w:tbl>
    <w:p w14:paraId="5E048958" w14:textId="6F15E593" w:rsidR="009D0C2A" w:rsidRDefault="009D0C2A" w:rsidP="009D0C2A">
      <w:pPr>
        <w:rPr>
          <w:rFonts w:ascii="Times New Roman" w:hAnsi="Times New Roman" w:cs="Times New Roman"/>
          <w:sz w:val="24"/>
        </w:rPr>
      </w:pPr>
    </w:p>
    <w:tbl>
      <w:tblPr>
        <w:tblStyle w:val="TableGrid"/>
        <w:tblW w:w="9935" w:type="dxa"/>
        <w:tblLook w:val="04A0" w:firstRow="1" w:lastRow="0" w:firstColumn="1" w:lastColumn="0" w:noHBand="0" w:noVBand="1"/>
      </w:tblPr>
      <w:tblGrid>
        <w:gridCol w:w="753"/>
        <w:gridCol w:w="1053"/>
        <w:gridCol w:w="922"/>
        <w:gridCol w:w="864"/>
        <w:gridCol w:w="1821"/>
        <w:gridCol w:w="1003"/>
        <w:gridCol w:w="1145"/>
        <w:gridCol w:w="1200"/>
        <w:gridCol w:w="1200"/>
      </w:tblGrid>
      <w:tr w:rsidR="00DA1281" w:rsidRPr="00DB1324" w14:paraId="7A2D2351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73F71072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975" w:type="dxa"/>
            <w:gridSpan w:val="2"/>
            <w:noWrap/>
            <w:hideMark/>
          </w:tcPr>
          <w:p w14:paraId="683EEB4F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CNN</w:t>
            </w:r>
          </w:p>
        </w:tc>
        <w:tc>
          <w:tcPr>
            <w:tcW w:w="2685" w:type="dxa"/>
            <w:gridSpan w:val="2"/>
            <w:noWrap/>
            <w:hideMark/>
          </w:tcPr>
          <w:p w14:paraId="50D62651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ANN</w:t>
            </w:r>
          </w:p>
        </w:tc>
        <w:tc>
          <w:tcPr>
            <w:tcW w:w="977" w:type="dxa"/>
            <w:noWrap/>
            <w:hideMark/>
          </w:tcPr>
          <w:p w14:paraId="4288CB7D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45" w:type="dxa"/>
            <w:noWrap/>
            <w:hideMark/>
          </w:tcPr>
          <w:p w14:paraId="14F360FD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  <w:noWrap/>
            <w:hideMark/>
          </w:tcPr>
          <w:p w14:paraId="57DC96EF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200" w:type="dxa"/>
            <w:noWrap/>
            <w:hideMark/>
          </w:tcPr>
          <w:p w14:paraId="44974489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DA1281" w:rsidRPr="00DB1324" w14:paraId="03BC04A7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30B0DBAE" w14:textId="7CB0F116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S.no</w:t>
            </w:r>
            <w:r w:rsidR="00DA1281"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1053" w:type="dxa"/>
            <w:noWrap/>
            <w:hideMark/>
          </w:tcPr>
          <w:p w14:paraId="0BE8626E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Filter size</w:t>
            </w:r>
          </w:p>
        </w:tc>
        <w:tc>
          <w:tcPr>
            <w:tcW w:w="921" w:type="dxa"/>
            <w:noWrap/>
            <w:hideMark/>
          </w:tcPr>
          <w:p w14:paraId="6D14BC9F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Kernel size</w:t>
            </w:r>
          </w:p>
        </w:tc>
        <w:tc>
          <w:tcPr>
            <w:tcW w:w="864" w:type="dxa"/>
            <w:noWrap/>
            <w:hideMark/>
          </w:tcPr>
          <w:p w14:paraId="4F951579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Dense layer</w:t>
            </w:r>
          </w:p>
        </w:tc>
        <w:tc>
          <w:tcPr>
            <w:tcW w:w="1821" w:type="dxa"/>
            <w:noWrap/>
            <w:hideMark/>
          </w:tcPr>
          <w:p w14:paraId="2565AA96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Neurons</w:t>
            </w:r>
          </w:p>
        </w:tc>
        <w:tc>
          <w:tcPr>
            <w:tcW w:w="977" w:type="dxa"/>
            <w:noWrap/>
            <w:hideMark/>
          </w:tcPr>
          <w:p w14:paraId="484DF7FC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Epochs</w:t>
            </w:r>
          </w:p>
        </w:tc>
        <w:tc>
          <w:tcPr>
            <w:tcW w:w="1145" w:type="dxa"/>
            <w:noWrap/>
            <w:hideMark/>
          </w:tcPr>
          <w:p w14:paraId="722F60ED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Learning Rate</w:t>
            </w:r>
          </w:p>
        </w:tc>
        <w:tc>
          <w:tcPr>
            <w:tcW w:w="1200" w:type="dxa"/>
            <w:noWrap/>
            <w:hideMark/>
          </w:tcPr>
          <w:p w14:paraId="1EA650E5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 xml:space="preserve">Training Accuracy </w:t>
            </w:r>
          </w:p>
        </w:tc>
        <w:tc>
          <w:tcPr>
            <w:tcW w:w="1200" w:type="dxa"/>
            <w:noWrap/>
            <w:hideMark/>
          </w:tcPr>
          <w:p w14:paraId="6D7A3123" w14:textId="77777777" w:rsidR="00DB1324" w:rsidRPr="00DB1324" w:rsidRDefault="00DB1324" w:rsidP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Testing Accuracy</w:t>
            </w:r>
          </w:p>
        </w:tc>
      </w:tr>
      <w:tr w:rsidR="00DA1281" w:rsidRPr="00DB1324" w14:paraId="61DF1E94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5F0B34BC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053" w:type="dxa"/>
            <w:noWrap/>
            <w:hideMark/>
          </w:tcPr>
          <w:p w14:paraId="4BF307BB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21" w:type="dxa"/>
            <w:noWrap/>
            <w:hideMark/>
          </w:tcPr>
          <w:p w14:paraId="457C7F4E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542C9C2A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1" w:type="dxa"/>
            <w:noWrap/>
            <w:hideMark/>
          </w:tcPr>
          <w:p w14:paraId="4E6FE660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977" w:type="dxa"/>
            <w:noWrap/>
            <w:hideMark/>
          </w:tcPr>
          <w:p w14:paraId="35E5D907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4DC3A773" w14:textId="1CFB460B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446275">
              <w:rPr>
                <w:rFonts w:ascii="Times New Roman" w:hAnsi="Times New Roman" w:cs="Times New Roman"/>
                <w:sz w:val="24"/>
              </w:rPr>
              <w:t>10</w:t>
            </w:r>
            <w:r w:rsidRPr="00446275"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  <w:r w:rsidRPr="00446275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65FBD2AC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66.09</w:t>
            </w:r>
          </w:p>
        </w:tc>
        <w:tc>
          <w:tcPr>
            <w:tcW w:w="1200" w:type="dxa"/>
            <w:noWrap/>
            <w:hideMark/>
          </w:tcPr>
          <w:p w14:paraId="08CDFFE8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66.46</w:t>
            </w:r>
          </w:p>
        </w:tc>
      </w:tr>
      <w:tr w:rsidR="00DA1281" w:rsidRPr="00DB1324" w14:paraId="27F625B9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47A4EF8D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053" w:type="dxa"/>
            <w:noWrap/>
            <w:hideMark/>
          </w:tcPr>
          <w:p w14:paraId="1D86E19F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21" w:type="dxa"/>
            <w:noWrap/>
            <w:hideMark/>
          </w:tcPr>
          <w:p w14:paraId="5A8A4BBB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06881CE7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1" w:type="dxa"/>
            <w:noWrap/>
            <w:hideMark/>
          </w:tcPr>
          <w:p w14:paraId="2EC986D6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16,8</w:t>
            </w:r>
          </w:p>
        </w:tc>
        <w:tc>
          <w:tcPr>
            <w:tcW w:w="977" w:type="dxa"/>
            <w:noWrap/>
            <w:hideMark/>
          </w:tcPr>
          <w:p w14:paraId="04468D12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219EB066" w14:textId="115A7DEA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446275">
              <w:rPr>
                <w:rFonts w:ascii="Times New Roman" w:hAnsi="Times New Roman" w:cs="Times New Roman"/>
                <w:sz w:val="24"/>
              </w:rPr>
              <w:t>10</w:t>
            </w:r>
            <w:r w:rsidRPr="00446275"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  <w:r w:rsidRPr="00446275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5FE2101F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44.1</w:t>
            </w:r>
          </w:p>
        </w:tc>
        <w:tc>
          <w:tcPr>
            <w:tcW w:w="1200" w:type="dxa"/>
            <w:noWrap/>
            <w:hideMark/>
          </w:tcPr>
          <w:p w14:paraId="7E9151A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45.22</w:t>
            </w:r>
          </w:p>
        </w:tc>
      </w:tr>
      <w:tr w:rsidR="00DA1281" w:rsidRPr="00DB1324" w14:paraId="2FE9DCE6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2911EA92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053" w:type="dxa"/>
            <w:noWrap/>
            <w:hideMark/>
          </w:tcPr>
          <w:p w14:paraId="2F60BE01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921" w:type="dxa"/>
            <w:noWrap/>
            <w:hideMark/>
          </w:tcPr>
          <w:p w14:paraId="2D65F37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3B3A2AE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21" w:type="dxa"/>
            <w:noWrap/>
            <w:hideMark/>
          </w:tcPr>
          <w:p w14:paraId="418C670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</w:t>
            </w:r>
          </w:p>
        </w:tc>
        <w:tc>
          <w:tcPr>
            <w:tcW w:w="977" w:type="dxa"/>
            <w:noWrap/>
            <w:hideMark/>
          </w:tcPr>
          <w:p w14:paraId="4259A7ED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048BF8E8" w14:textId="1CD8810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212734">
              <w:rPr>
                <w:rFonts w:ascii="Times New Roman" w:hAnsi="Times New Roman" w:cs="Times New Roman"/>
                <w:sz w:val="24"/>
              </w:rPr>
              <w:t>10</w:t>
            </w:r>
            <w:r w:rsidRPr="00212734"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  <w:r w:rsidRPr="00212734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08D88C8A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66.29</w:t>
            </w:r>
          </w:p>
        </w:tc>
        <w:tc>
          <w:tcPr>
            <w:tcW w:w="1200" w:type="dxa"/>
            <w:noWrap/>
            <w:hideMark/>
          </w:tcPr>
          <w:p w14:paraId="76943CB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66.64</w:t>
            </w:r>
          </w:p>
        </w:tc>
      </w:tr>
      <w:tr w:rsidR="00DA1281" w:rsidRPr="00DB1324" w14:paraId="4B6D580A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39CC21D2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053" w:type="dxa"/>
            <w:noWrap/>
            <w:hideMark/>
          </w:tcPr>
          <w:p w14:paraId="673A4CF4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921" w:type="dxa"/>
            <w:noWrap/>
            <w:hideMark/>
          </w:tcPr>
          <w:p w14:paraId="42A71A6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1FAD0BF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1" w:type="dxa"/>
            <w:noWrap/>
            <w:hideMark/>
          </w:tcPr>
          <w:p w14:paraId="4CB0795D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32,32</w:t>
            </w:r>
          </w:p>
        </w:tc>
        <w:tc>
          <w:tcPr>
            <w:tcW w:w="977" w:type="dxa"/>
            <w:noWrap/>
            <w:hideMark/>
          </w:tcPr>
          <w:p w14:paraId="292CC9F1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364BDE45" w14:textId="3695912D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212734">
              <w:rPr>
                <w:rFonts w:ascii="Times New Roman" w:hAnsi="Times New Roman" w:cs="Times New Roman"/>
                <w:sz w:val="24"/>
              </w:rPr>
              <w:t>10</w:t>
            </w:r>
            <w:r w:rsidRPr="00212734"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  <w:r w:rsidRPr="00212734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179ACDFE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73</w:t>
            </w:r>
          </w:p>
        </w:tc>
        <w:tc>
          <w:tcPr>
            <w:tcW w:w="1200" w:type="dxa"/>
            <w:noWrap/>
            <w:hideMark/>
          </w:tcPr>
          <w:p w14:paraId="28DD4358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73.46</w:t>
            </w:r>
          </w:p>
        </w:tc>
      </w:tr>
      <w:tr w:rsidR="00DA1281" w:rsidRPr="00DB1324" w14:paraId="28D4CF06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3CD76601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053" w:type="dxa"/>
            <w:noWrap/>
            <w:hideMark/>
          </w:tcPr>
          <w:p w14:paraId="2E70FD32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921" w:type="dxa"/>
            <w:noWrap/>
            <w:hideMark/>
          </w:tcPr>
          <w:p w14:paraId="3FAE2FEB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18713286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21" w:type="dxa"/>
            <w:noWrap/>
            <w:hideMark/>
          </w:tcPr>
          <w:p w14:paraId="49AC0496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32,32,32</w:t>
            </w:r>
          </w:p>
        </w:tc>
        <w:tc>
          <w:tcPr>
            <w:tcW w:w="977" w:type="dxa"/>
            <w:noWrap/>
            <w:hideMark/>
          </w:tcPr>
          <w:p w14:paraId="6738DA63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0B1EF763" w14:textId="51B3C34C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212734">
              <w:rPr>
                <w:rFonts w:ascii="Times New Roman" w:hAnsi="Times New Roman" w:cs="Times New Roman"/>
                <w:sz w:val="24"/>
              </w:rPr>
              <w:t>10</w:t>
            </w:r>
            <w:r w:rsidRPr="00212734"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  <w:r w:rsidRPr="00212734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3E054843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73.8</w:t>
            </w:r>
          </w:p>
        </w:tc>
        <w:tc>
          <w:tcPr>
            <w:tcW w:w="1200" w:type="dxa"/>
            <w:noWrap/>
            <w:hideMark/>
          </w:tcPr>
          <w:p w14:paraId="6BB20E20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73.62</w:t>
            </w:r>
          </w:p>
        </w:tc>
      </w:tr>
      <w:tr w:rsidR="00DA1281" w:rsidRPr="00DB1324" w14:paraId="60D7E23F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0716D427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053" w:type="dxa"/>
            <w:noWrap/>
            <w:hideMark/>
          </w:tcPr>
          <w:p w14:paraId="11D58DC6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64</w:t>
            </w:r>
          </w:p>
        </w:tc>
        <w:tc>
          <w:tcPr>
            <w:tcW w:w="921" w:type="dxa"/>
            <w:noWrap/>
            <w:hideMark/>
          </w:tcPr>
          <w:p w14:paraId="48ACA1D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864" w:type="dxa"/>
            <w:noWrap/>
            <w:hideMark/>
          </w:tcPr>
          <w:p w14:paraId="21C9CF2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1" w:type="dxa"/>
            <w:noWrap/>
            <w:hideMark/>
          </w:tcPr>
          <w:p w14:paraId="561D1CC1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32,32</w:t>
            </w:r>
          </w:p>
        </w:tc>
        <w:tc>
          <w:tcPr>
            <w:tcW w:w="977" w:type="dxa"/>
            <w:noWrap/>
            <w:hideMark/>
          </w:tcPr>
          <w:p w14:paraId="35E4EF2E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2AB89419" w14:textId="75955973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F6663C">
              <w:rPr>
                <w:rFonts w:ascii="Times New Roman" w:hAnsi="Times New Roman" w:cs="Times New Roman"/>
                <w:sz w:val="24"/>
              </w:rPr>
              <w:t>10</w:t>
            </w:r>
            <w:r w:rsidRPr="00F6663C"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  <w:r w:rsidRPr="00F6663C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06165B80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72.91</w:t>
            </w:r>
          </w:p>
        </w:tc>
        <w:tc>
          <w:tcPr>
            <w:tcW w:w="1200" w:type="dxa"/>
            <w:noWrap/>
            <w:hideMark/>
          </w:tcPr>
          <w:p w14:paraId="22C0FDDE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73.36</w:t>
            </w:r>
          </w:p>
        </w:tc>
      </w:tr>
      <w:tr w:rsidR="00DA1281" w:rsidRPr="00DB1324" w14:paraId="56E245B5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550F785B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053" w:type="dxa"/>
            <w:noWrap/>
            <w:hideMark/>
          </w:tcPr>
          <w:p w14:paraId="4D89235C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100,50</w:t>
            </w:r>
          </w:p>
        </w:tc>
        <w:tc>
          <w:tcPr>
            <w:tcW w:w="921" w:type="dxa"/>
            <w:noWrap/>
            <w:hideMark/>
          </w:tcPr>
          <w:p w14:paraId="211E544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864" w:type="dxa"/>
            <w:noWrap/>
            <w:hideMark/>
          </w:tcPr>
          <w:p w14:paraId="2393985C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21" w:type="dxa"/>
            <w:noWrap/>
            <w:hideMark/>
          </w:tcPr>
          <w:p w14:paraId="7048CB3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32,32</w:t>
            </w:r>
          </w:p>
        </w:tc>
        <w:tc>
          <w:tcPr>
            <w:tcW w:w="977" w:type="dxa"/>
            <w:noWrap/>
            <w:hideMark/>
          </w:tcPr>
          <w:p w14:paraId="33A946B0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145" w:type="dxa"/>
            <w:noWrap/>
            <w:hideMark/>
          </w:tcPr>
          <w:p w14:paraId="0009A6E2" w14:textId="6B7F2AB5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F6663C">
              <w:rPr>
                <w:rFonts w:ascii="Times New Roman" w:hAnsi="Times New Roman" w:cs="Times New Roman"/>
                <w:sz w:val="24"/>
              </w:rPr>
              <w:t>10</w:t>
            </w:r>
            <w:r w:rsidRPr="00F6663C"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  <w:r w:rsidRPr="00F6663C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0D53D08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71.81</w:t>
            </w:r>
          </w:p>
        </w:tc>
        <w:tc>
          <w:tcPr>
            <w:tcW w:w="1200" w:type="dxa"/>
            <w:noWrap/>
            <w:hideMark/>
          </w:tcPr>
          <w:p w14:paraId="63733C6E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72.21</w:t>
            </w:r>
          </w:p>
        </w:tc>
      </w:tr>
      <w:tr w:rsidR="00DA1281" w:rsidRPr="00DB1324" w14:paraId="7F667C31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41992126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053" w:type="dxa"/>
            <w:noWrap/>
            <w:hideMark/>
          </w:tcPr>
          <w:p w14:paraId="2A9973F7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100</w:t>
            </w:r>
          </w:p>
        </w:tc>
        <w:tc>
          <w:tcPr>
            <w:tcW w:w="921" w:type="dxa"/>
            <w:noWrap/>
            <w:hideMark/>
          </w:tcPr>
          <w:p w14:paraId="5C02974E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64" w:type="dxa"/>
            <w:noWrap/>
            <w:hideMark/>
          </w:tcPr>
          <w:p w14:paraId="6A737D9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21" w:type="dxa"/>
            <w:noWrap/>
            <w:hideMark/>
          </w:tcPr>
          <w:p w14:paraId="6BA656DB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50,30,10</w:t>
            </w:r>
          </w:p>
        </w:tc>
        <w:tc>
          <w:tcPr>
            <w:tcW w:w="977" w:type="dxa"/>
            <w:noWrap/>
            <w:hideMark/>
          </w:tcPr>
          <w:p w14:paraId="675F0E8F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40</w:t>
            </w:r>
          </w:p>
        </w:tc>
        <w:tc>
          <w:tcPr>
            <w:tcW w:w="1145" w:type="dxa"/>
            <w:noWrap/>
            <w:hideMark/>
          </w:tcPr>
          <w:p w14:paraId="44BE7FA8" w14:textId="083973CB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F6663C">
              <w:rPr>
                <w:rFonts w:ascii="Times New Roman" w:hAnsi="Times New Roman" w:cs="Times New Roman"/>
                <w:sz w:val="24"/>
              </w:rPr>
              <w:t>10</w:t>
            </w:r>
            <w:r w:rsidRPr="00F6663C"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  <w:r w:rsidRPr="00F6663C">
              <w:rPr>
                <w:rFonts w:ascii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1200" w:type="dxa"/>
            <w:noWrap/>
            <w:hideMark/>
          </w:tcPr>
          <w:p w14:paraId="5B342599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74.51</w:t>
            </w:r>
          </w:p>
        </w:tc>
        <w:tc>
          <w:tcPr>
            <w:tcW w:w="1200" w:type="dxa"/>
            <w:noWrap/>
            <w:hideMark/>
          </w:tcPr>
          <w:p w14:paraId="7A93490D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75.04</w:t>
            </w:r>
          </w:p>
        </w:tc>
      </w:tr>
      <w:tr w:rsidR="00DA1281" w:rsidRPr="00DB1324" w14:paraId="3090FCF9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19B76967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053" w:type="dxa"/>
            <w:noWrap/>
            <w:hideMark/>
          </w:tcPr>
          <w:p w14:paraId="2C5342CD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250</w:t>
            </w:r>
          </w:p>
        </w:tc>
        <w:tc>
          <w:tcPr>
            <w:tcW w:w="921" w:type="dxa"/>
            <w:noWrap/>
            <w:hideMark/>
          </w:tcPr>
          <w:p w14:paraId="113676A9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64" w:type="dxa"/>
            <w:noWrap/>
            <w:hideMark/>
          </w:tcPr>
          <w:p w14:paraId="7172F01B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21" w:type="dxa"/>
            <w:noWrap/>
            <w:hideMark/>
          </w:tcPr>
          <w:p w14:paraId="61723D48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130,100,85,45</w:t>
            </w:r>
          </w:p>
        </w:tc>
        <w:tc>
          <w:tcPr>
            <w:tcW w:w="977" w:type="dxa"/>
            <w:noWrap/>
            <w:hideMark/>
          </w:tcPr>
          <w:p w14:paraId="76A5EE8F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145" w:type="dxa"/>
            <w:noWrap/>
            <w:hideMark/>
          </w:tcPr>
          <w:p w14:paraId="56BDEA5F" w14:textId="39A2FA97" w:rsidR="00DB1324" w:rsidRPr="00DB1324" w:rsidRDefault="00DA128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00" w:type="dxa"/>
            <w:noWrap/>
            <w:hideMark/>
          </w:tcPr>
          <w:p w14:paraId="4ED51341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76.213</w:t>
            </w:r>
          </w:p>
        </w:tc>
        <w:tc>
          <w:tcPr>
            <w:tcW w:w="1200" w:type="dxa"/>
            <w:noWrap/>
            <w:hideMark/>
          </w:tcPr>
          <w:p w14:paraId="5F508F29" w14:textId="77777777" w:rsidR="00DB1324" w:rsidRPr="00DB1324" w:rsidRDefault="00DB1324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76.73</w:t>
            </w:r>
          </w:p>
        </w:tc>
      </w:tr>
      <w:tr w:rsidR="00DA1281" w:rsidRPr="00DB1324" w14:paraId="34245226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4545B792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1053" w:type="dxa"/>
            <w:noWrap/>
            <w:hideMark/>
          </w:tcPr>
          <w:p w14:paraId="1EA03116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250,250</w:t>
            </w:r>
          </w:p>
        </w:tc>
        <w:tc>
          <w:tcPr>
            <w:tcW w:w="921" w:type="dxa"/>
            <w:noWrap/>
            <w:hideMark/>
          </w:tcPr>
          <w:p w14:paraId="0287D2B1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64" w:type="dxa"/>
            <w:noWrap/>
            <w:hideMark/>
          </w:tcPr>
          <w:p w14:paraId="2FAA7E88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21" w:type="dxa"/>
            <w:noWrap/>
            <w:hideMark/>
          </w:tcPr>
          <w:p w14:paraId="3AC5040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130,100,85,46</w:t>
            </w:r>
          </w:p>
        </w:tc>
        <w:tc>
          <w:tcPr>
            <w:tcW w:w="977" w:type="dxa"/>
            <w:noWrap/>
            <w:hideMark/>
          </w:tcPr>
          <w:p w14:paraId="333811C7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120</w:t>
            </w:r>
          </w:p>
        </w:tc>
        <w:tc>
          <w:tcPr>
            <w:tcW w:w="1145" w:type="dxa"/>
            <w:noWrap/>
            <w:hideMark/>
          </w:tcPr>
          <w:p w14:paraId="090ED098" w14:textId="6870F26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C6153B">
              <w:rPr>
                <w:rFonts w:ascii="Times New Roman" w:hAnsi="Times New Roman" w:cs="Times New Roman"/>
                <w:sz w:val="24"/>
              </w:rPr>
              <w:t>10</w:t>
            </w:r>
            <w:r w:rsidRPr="00C6153B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00" w:type="dxa"/>
            <w:noWrap/>
            <w:hideMark/>
          </w:tcPr>
          <w:p w14:paraId="18650DC5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80.3</w:t>
            </w:r>
          </w:p>
        </w:tc>
        <w:tc>
          <w:tcPr>
            <w:tcW w:w="1200" w:type="dxa"/>
            <w:noWrap/>
            <w:hideMark/>
          </w:tcPr>
          <w:p w14:paraId="77CDFB08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80.31</w:t>
            </w:r>
          </w:p>
        </w:tc>
      </w:tr>
      <w:tr w:rsidR="00DA1281" w:rsidRPr="00DB1324" w14:paraId="4D73C08D" w14:textId="77777777" w:rsidTr="00DA1281">
        <w:trPr>
          <w:trHeight w:val="505"/>
        </w:trPr>
        <w:tc>
          <w:tcPr>
            <w:tcW w:w="753" w:type="dxa"/>
            <w:noWrap/>
            <w:hideMark/>
          </w:tcPr>
          <w:p w14:paraId="7070598A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053" w:type="dxa"/>
            <w:noWrap/>
            <w:hideMark/>
          </w:tcPr>
          <w:p w14:paraId="2127E5E4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260,260</w:t>
            </w:r>
          </w:p>
        </w:tc>
        <w:tc>
          <w:tcPr>
            <w:tcW w:w="921" w:type="dxa"/>
            <w:noWrap/>
            <w:hideMark/>
          </w:tcPr>
          <w:p w14:paraId="12AB1EE4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864" w:type="dxa"/>
            <w:noWrap/>
            <w:hideMark/>
          </w:tcPr>
          <w:p w14:paraId="49CCDA1C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821" w:type="dxa"/>
            <w:noWrap/>
            <w:hideMark/>
          </w:tcPr>
          <w:p w14:paraId="52D83060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140,90,55,35</w:t>
            </w:r>
          </w:p>
        </w:tc>
        <w:tc>
          <w:tcPr>
            <w:tcW w:w="977" w:type="dxa"/>
            <w:noWrap/>
            <w:hideMark/>
          </w:tcPr>
          <w:p w14:paraId="4AC4A24C" w14:textId="24B7EE93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A1281">
              <w:rPr>
                <w:rFonts w:ascii="Times New Roman" w:hAnsi="Times New Roman" w:cs="Times New Roman"/>
                <w:color w:val="FF0000"/>
                <w:sz w:val="24"/>
              </w:rPr>
              <w:t>151/200</w:t>
            </w:r>
          </w:p>
        </w:tc>
        <w:tc>
          <w:tcPr>
            <w:tcW w:w="1145" w:type="dxa"/>
            <w:noWrap/>
            <w:hideMark/>
          </w:tcPr>
          <w:p w14:paraId="74932C20" w14:textId="1CEC4A3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C6153B">
              <w:rPr>
                <w:rFonts w:ascii="Times New Roman" w:hAnsi="Times New Roman" w:cs="Times New Roman"/>
                <w:sz w:val="24"/>
              </w:rPr>
              <w:t>10</w:t>
            </w:r>
            <w:r w:rsidRPr="00C6153B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00" w:type="dxa"/>
            <w:noWrap/>
            <w:hideMark/>
          </w:tcPr>
          <w:p w14:paraId="4D10C4C1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81.9</w:t>
            </w:r>
          </w:p>
        </w:tc>
        <w:tc>
          <w:tcPr>
            <w:tcW w:w="1200" w:type="dxa"/>
            <w:noWrap/>
            <w:hideMark/>
          </w:tcPr>
          <w:p w14:paraId="17590724" w14:textId="77777777" w:rsidR="00DA1281" w:rsidRPr="00DB1324" w:rsidRDefault="00DA1281" w:rsidP="00DA1281">
            <w:pPr>
              <w:rPr>
                <w:rFonts w:ascii="Times New Roman" w:hAnsi="Times New Roman" w:cs="Times New Roman"/>
                <w:sz w:val="24"/>
              </w:rPr>
            </w:pPr>
            <w:r w:rsidRPr="00DB1324">
              <w:rPr>
                <w:rFonts w:ascii="Times New Roman" w:hAnsi="Times New Roman" w:cs="Times New Roman"/>
                <w:sz w:val="24"/>
              </w:rPr>
              <w:t>X</w:t>
            </w:r>
          </w:p>
        </w:tc>
      </w:tr>
    </w:tbl>
    <w:p w14:paraId="3C1A427C" w14:textId="56755C4C" w:rsidR="00DA1281" w:rsidRPr="00DA1281" w:rsidRDefault="00DA1281" w:rsidP="009D0C2A">
      <w:pPr>
        <w:rPr>
          <w:rFonts w:ascii="Times New Roman" w:hAnsi="Times New Roman" w:cs="Times New Roman"/>
          <w:color w:val="FF0000"/>
          <w:sz w:val="24"/>
        </w:rPr>
      </w:pPr>
    </w:p>
    <w:p w14:paraId="6F62B3DC" w14:textId="33CA93E6" w:rsidR="00DA1281" w:rsidRPr="00DA1281" w:rsidRDefault="00DA1281" w:rsidP="009D0C2A">
      <w:pPr>
        <w:rPr>
          <w:rFonts w:ascii="Times New Roman" w:hAnsi="Times New Roman" w:cs="Times New Roman"/>
          <w:color w:val="FF0000"/>
          <w:sz w:val="24"/>
        </w:rPr>
      </w:pPr>
      <w:r w:rsidRPr="00DA1281">
        <w:rPr>
          <w:rFonts w:ascii="Times New Roman" w:hAnsi="Times New Roman" w:cs="Times New Roman"/>
          <w:color w:val="FF0000"/>
          <w:sz w:val="24"/>
        </w:rPr>
        <w:t>By adding the three filters in CNN, then it gives the error of negative dimension size caused by subtracting 3 from 1 for conv 1D with input shapes.</w:t>
      </w:r>
    </w:p>
    <w:sectPr w:rsidR="00DA1281" w:rsidRPr="00DA12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7C6"/>
    <w:rsid w:val="002213AC"/>
    <w:rsid w:val="007717C6"/>
    <w:rsid w:val="009D0C2A"/>
    <w:rsid w:val="00BD22A4"/>
    <w:rsid w:val="00D61878"/>
    <w:rsid w:val="00DA1281"/>
    <w:rsid w:val="00DB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8A27F"/>
  <w15:chartTrackingRefBased/>
  <w15:docId w15:val="{81F72DDA-D8D6-4FEB-B4D4-02DAFE6FF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3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2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chart" Target="charts/chart14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chart" Target="charts/chart13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_edit%20here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hiva\User\ADITYA_CODE\my_codes\PHASE-II\result_pahseII\result%20excel%20file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different Optimization Algorithm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Sheet1!$B$79:$B$80</c:f>
              <c:strCache>
                <c:ptCount val="2"/>
                <c:pt idx="0">
                  <c:v>Accuarcy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Sheet1!$A$81:$A$86</c:f>
              <c:strCache>
                <c:ptCount val="6"/>
                <c:pt idx="0">
                  <c:v>RMSprop</c:v>
                </c:pt>
                <c:pt idx="1">
                  <c:v>Adam</c:v>
                </c:pt>
                <c:pt idx="2">
                  <c:v>Nadam</c:v>
                </c:pt>
                <c:pt idx="3">
                  <c:v>Adadelta</c:v>
                </c:pt>
                <c:pt idx="4">
                  <c:v>SDG</c:v>
                </c:pt>
                <c:pt idx="5">
                  <c:v>Adagrad</c:v>
                </c:pt>
              </c:strCache>
            </c:strRef>
          </c:cat>
          <c:val>
            <c:numRef>
              <c:f>Sheet1!$B$81:$B$86</c:f>
              <c:numCache>
                <c:formatCode>General</c:formatCode>
                <c:ptCount val="6"/>
                <c:pt idx="0">
                  <c:v>35.562610999999997</c:v>
                </c:pt>
                <c:pt idx="1">
                  <c:v>80.31</c:v>
                </c:pt>
                <c:pt idx="2">
                  <c:v>40.75</c:v>
                </c:pt>
                <c:pt idx="3">
                  <c:v>16.690000000000001</c:v>
                </c:pt>
                <c:pt idx="4">
                  <c:v>16.600000000000001</c:v>
                </c:pt>
                <c:pt idx="5">
                  <c:v>19.38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6B-40D6-B3ED-3601B2DE2E99}"/>
            </c:ext>
          </c:extLst>
        </c:ser>
        <c:ser>
          <c:idx val="1"/>
          <c:order val="1"/>
          <c:tx>
            <c:strRef>
              <c:f>Sheet1!$C$79:$C$80</c:f>
              <c:strCache>
                <c:ptCount val="2"/>
                <c:pt idx="0">
                  <c:v>Accuarcy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Sheet1!$A$81:$A$86</c:f>
              <c:strCache>
                <c:ptCount val="6"/>
                <c:pt idx="0">
                  <c:v>RMSprop</c:v>
                </c:pt>
                <c:pt idx="1">
                  <c:v>Adam</c:v>
                </c:pt>
                <c:pt idx="2">
                  <c:v>Nadam</c:v>
                </c:pt>
                <c:pt idx="3">
                  <c:v>Adadelta</c:v>
                </c:pt>
                <c:pt idx="4">
                  <c:v>SDG</c:v>
                </c:pt>
                <c:pt idx="5">
                  <c:v>Adagrad</c:v>
                </c:pt>
              </c:strCache>
            </c:strRef>
          </c:cat>
          <c:val>
            <c:numRef>
              <c:f>Sheet1!$C$81:$C$86</c:f>
              <c:numCache>
                <c:formatCode>General</c:formatCode>
                <c:ptCount val="6"/>
                <c:pt idx="0">
                  <c:v>89.41</c:v>
                </c:pt>
                <c:pt idx="1">
                  <c:v>89.41</c:v>
                </c:pt>
                <c:pt idx="2">
                  <c:v>89.89</c:v>
                </c:pt>
                <c:pt idx="3">
                  <c:v>26</c:v>
                </c:pt>
                <c:pt idx="4">
                  <c:v>68.69</c:v>
                </c:pt>
                <c:pt idx="5">
                  <c:v>28.92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A6B-40D6-B3ED-3601B2DE2E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2382111"/>
        <c:axId val="1742384031"/>
      </c:barChart>
      <c:catAx>
        <c:axId val="1742382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Optimization Algorithm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384031"/>
        <c:crosses val="autoZero"/>
        <c:auto val="1"/>
        <c:lblAlgn val="ctr"/>
        <c:lblOffset val="100"/>
        <c:noMultiLvlLbl val="0"/>
      </c:catAx>
      <c:valAx>
        <c:axId val="17423840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3821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at all the features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Sheet1!$K$1:$K$2</c:f>
              <c:strCache>
                <c:ptCount val="2"/>
                <c:pt idx="0">
                  <c:v>μ,σ,S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Sheet1!$J$4:$J$8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Sheet1!$K$4:$K$8</c:f>
              <c:numCache>
                <c:formatCode>General</c:formatCode>
                <c:ptCount val="5"/>
                <c:pt idx="0">
                  <c:v>0.72735000000000005</c:v>
                </c:pt>
                <c:pt idx="1">
                  <c:v>0.86335099999999998</c:v>
                </c:pt>
                <c:pt idx="2">
                  <c:v>0.86782099999999995</c:v>
                </c:pt>
                <c:pt idx="3">
                  <c:v>0.87473800000000002</c:v>
                </c:pt>
                <c:pt idx="4">
                  <c:v>0.95238100000000003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98-4FAB-B8CA-0D155826779C}"/>
            </c:ext>
          </c:extLst>
        </c:ser>
        <c:ser>
          <c:idx val="1"/>
          <c:order val="1"/>
          <c:tx>
            <c:strRef>
              <c:f>Sheet1!$L$1:$L$2</c:f>
              <c:strCache>
                <c:ptCount val="2"/>
                <c:pt idx="0">
                  <c:v>μ,σ,S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Sheet1!$J$4:$J$8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Sheet1!$L$4:$L$8</c:f>
              <c:numCache>
                <c:formatCode>General</c:formatCode>
                <c:ptCount val="5"/>
                <c:pt idx="0">
                  <c:v>0.9657</c:v>
                </c:pt>
                <c:pt idx="1">
                  <c:v>0.96830000000000005</c:v>
                </c:pt>
                <c:pt idx="2">
                  <c:v>0.97870000000000001</c:v>
                </c:pt>
                <c:pt idx="3">
                  <c:v>0.99180000000000001</c:v>
                </c:pt>
                <c:pt idx="4">
                  <c:v>0.99490000000000001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C98-4FAB-B8CA-0D15582677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20937199"/>
        <c:axId val="1420937679"/>
      </c:barChart>
      <c:catAx>
        <c:axId val="14209371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937679"/>
        <c:crosses val="autoZero"/>
        <c:auto val="1"/>
        <c:lblAlgn val="ctr"/>
        <c:lblOffset val="100"/>
        <c:noMultiLvlLbl val="0"/>
      </c:catAx>
      <c:valAx>
        <c:axId val="142093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209371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Times New Roman" panose="02020603050405020304" pitchFamily="18" charset="0"/>
                <a:cs typeface="Times New Roman" panose="02020603050405020304" pitchFamily="18" charset="0"/>
              </a:rPr>
              <a:t>Overall Fault set performance by different algorithms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Sheet1!$A$125</c:f>
              <c:strCache>
                <c:ptCount val="1"/>
                <c:pt idx="0">
                  <c:v>Fault set Accuarcy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Sheet1!$B$124:$C$124</c:f>
              <c:strCache>
                <c:ptCount val="2"/>
                <c:pt idx="0">
                  <c:v>1DCNN</c:v>
                </c:pt>
                <c:pt idx="1">
                  <c:v>ANN</c:v>
                </c:pt>
              </c:strCache>
            </c:strRef>
          </c:cat>
          <c:val>
            <c:numRef>
              <c:f>Sheet1!$B$125:$C$125</c:f>
              <c:numCache>
                <c:formatCode>0.00%</c:formatCode>
                <c:ptCount val="2"/>
                <c:pt idx="0">
                  <c:v>0.81989999999999996</c:v>
                </c:pt>
                <c:pt idx="1">
                  <c:v>0.97940000000000005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66B-47B5-B419-55A4AF08068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01658415"/>
        <c:axId val="601688175"/>
      </c:barChart>
      <c:catAx>
        <c:axId val="60165841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 Algorithms</a:t>
                </a:r>
                <a:r>
                  <a:rPr lang="en-GB" sz="1200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en-GB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688175"/>
        <c:crosses val="autoZero"/>
        <c:auto val="1"/>
        <c:lblAlgn val="ctr"/>
        <c:lblOffset val="100"/>
        <c:noMultiLvlLbl val="0"/>
      </c:catAx>
      <c:valAx>
        <c:axId val="6016881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Accuarcy</a:t>
                </a:r>
                <a:endParaRPr lang="en-GB" sz="1200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16584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latin typeface="Times New Roman" panose="02020603050405020304" pitchFamily="18" charset="0"/>
                <a:cs typeface="Times New Roman" panose="02020603050405020304" pitchFamily="18" charset="0"/>
              </a:rPr>
              <a:t>Precision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Sheet1!$B$134:$B$135</c:f>
              <c:strCache>
                <c:ptCount val="2"/>
                <c:pt idx="0">
                  <c:v>Precision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Sheet1!$A$137:$A$141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Sheet1!$B$137:$B$141</c:f>
              <c:numCache>
                <c:formatCode>General</c:formatCode>
                <c:ptCount val="5"/>
                <c:pt idx="0">
                  <c:v>0.88</c:v>
                </c:pt>
                <c:pt idx="1">
                  <c:v>0.72</c:v>
                </c:pt>
                <c:pt idx="2">
                  <c:v>0.7</c:v>
                </c:pt>
                <c:pt idx="3">
                  <c:v>0.91</c:v>
                </c:pt>
                <c:pt idx="4">
                  <c:v>0.8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13F-4767-B141-64EC8A4B57D7}"/>
            </c:ext>
          </c:extLst>
        </c:ser>
        <c:ser>
          <c:idx val="1"/>
          <c:order val="1"/>
          <c:tx>
            <c:strRef>
              <c:f>Sheet1!$C$134:$C$135</c:f>
              <c:strCache>
                <c:ptCount val="2"/>
                <c:pt idx="0">
                  <c:v>Precision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Sheet1!$A$137:$A$141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Sheet1!$C$137:$C$141</c:f>
              <c:numCache>
                <c:formatCode>General</c:formatCode>
                <c:ptCount val="5"/>
                <c:pt idx="0">
                  <c:v>0.98</c:v>
                </c:pt>
                <c:pt idx="1">
                  <c:v>1</c:v>
                </c:pt>
                <c:pt idx="2">
                  <c:v>0.9</c:v>
                </c:pt>
                <c:pt idx="3">
                  <c:v>0.99</c:v>
                </c:pt>
                <c:pt idx="4">
                  <c:v>0.99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13F-4767-B141-64EC8A4B57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5130847"/>
        <c:axId val="805132287"/>
      </c:barChart>
      <c:catAx>
        <c:axId val="80513084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132287"/>
        <c:crosses val="autoZero"/>
        <c:auto val="1"/>
        <c:lblAlgn val="ctr"/>
        <c:lblOffset val="100"/>
        <c:noMultiLvlLbl val="0"/>
      </c:catAx>
      <c:valAx>
        <c:axId val="805132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1308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latin typeface="Times New Roman" panose="02020603050405020304" pitchFamily="18" charset="0"/>
                <a:cs typeface="Times New Roman" panose="02020603050405020304" pitchFamily="18" charset="0"/>
              </a:rPr>
              <a:t>Recall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Sheet1!$B$147:$B$148</c:f>
              <c:strCache>
                <c:ptCount val="2"/>
                <c:pt idx="0">
                  <c:v>Recall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Sheet1!$A$150:$A$154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Sheet1!$B$150:$B$154</c:f>
              <c:numCache>
                <c:formatCode>General</c:formatCode>
                <c:ptCount val="5"/>
                <c:pt idx="0">
                  <c:v>0.86</c:v>
                </c:pt>
                <c:pt idx="1">
                  <c:v>0.87</c:v>
                </c:pt>
                <c:pt idx="2">
                  <c:v>0.53</c:v>
                </c:pt>
                <c:pt idx="3">
                  <c:v>0.73</c:v>
                </c:pt>
                <c:pt idx="4">
                  <c:v>0.95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BB0-47BE-AEE5-B8BE7FC88DC2}"/>
            </c:ext>
          </c:extLst>
        </c:ser>
        <c:ser>
          <c:idx val="1"/>
          <c:order val="1"/>
          <c:tx>
            <c:strRef>
              <c:f>Sheet1!$C$147:$C$148</c:f>
              <c:strCache>
                <c:ptCount val="2"/>
                <c:pt idx="0">
                  <c:v>Recall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Sheet1!$A$150:$A$154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Sheet1!$C$150:$C$154</c:f>
              <c:numCache>
                <c:formatCode>General</c:formatCode>
                <c:ptCount val="5"/>
                <c:pt idx="0">
                  <c:v>0.99</c:v>
                </c:pt>
                <c:pt idx="1">
                  <c:v>0.89</c:v>
                </c:pt>
                <c:pt idx="2">
                  <c:v>0.99</c:v>
                </c:pt>
                <c:pt idx="3">
                  <c:v>0.99</c:v>
                </c:pt>
                <c:pt idx="4">
                  <c:v>0.96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BB0-47BE-AEE5-B8BE7FC88D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05139487"/>
        <c:axId val="805139007"/>
      </c:barChart>
      <c:catAx>
        <c:axId val="80513948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139007"/>
        <c:crosses val="autoZero"/>
        <c:auto val="1"/>
        <c:lblAlgn val="ctr"/>
        <c:lblOffset val="100"/>
        <c:noMultiLvlLbl val="0"/>
      </c:catAx>
      <c:valAx>
        <c:axId val="8051390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513948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>
                <a:latin typeface="Times New Roman" panose="02020603050405020304" pitchFamily="18" charset="0"/>
                <a:cs typeface="Times New Roman" panose="02020603050405020304" pitchFamily="18" charset="0"/>
              </a:rPr>
              <a:t>F1-Score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Sheet1!$B$156:$B$157</c:f>
              <c:strCache>
                <c:ptCount val="2"/>
                <c:pt idx="0">
                  <c:v>f1-score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Sheet1!$A$159:$A$163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Sheet1!$B$159:$B$163</c:f>
              <c:numCache>
                <c:formatCode>General</c:formatCode>
                <c:ptCount val="5"/>
                <c:pt idx="0">
                  <c:v>0.87</c:v>
                </c:pt>
                <c:pt idx="1">
                  <c:v>0.79</c:v>
                </c:pt>
                <c:pt idx="2">
                  <c:v>0.61</c:v>
                </c:pt>
                <c:pt idx="3">
                  <c:v>0.81</c:v>
                </c:pt>
                <c:pt idx="4">
                  <c:v>0.87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2C-4D8B-916A-1E7928CDDA4F}"/>
            </c:ext>
          </c:extLst>
        </c:ser>
        <c:ser>
          <c:idx val="1"/>
          <c:order val="1"/>
          <c:tx>
            <c:strRef>
              <c:f>Sheet1!$C$156:$C$157</c:f>
              <c:strCache>
                <c:ptCount val="2"/>
                <c:pt idx="0">
                  <c:v>f1-score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Sheet1!$A$159:$A$163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Sheet1!$C$159:$C$163</c:f>
              <c:numCache>
                <c:formatCode>General</c:formatCode>
                <c:ptCount val="5"/>
                <c:pt idx="0">
                  <c:v>0.99</c:v>
                </c:pt>
                <c:pt idx="1">
                  <c:v>0.94</c:v>
                </c:pt>
                <c:pt idx="2">
                  <c:v>0.94</c:v>
                </c:pt>
                <c:pt idx="3">
                  <c:v>0.99</c:v>
                </c:pt>
                <c:pt idx="4">
                  <c:v>0.98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2C-4D8B-916A-1E7928CDDA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8725727"/>
        <c:axId val="528726687"/>
      </c:barChart>
      <c:catAx>
        <c:axId val="528725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726687"/>
        <c:crosses val="autoZero"/>
        <c:auto val="1"/>
        <c:lblAlgn val="ctr"/>
        <c:lblOffset val="100"/>
        <c:noMultiLvlLbl val="0"/>
      </c:catAx>
      <c:valAx>
        <c:axId val="528726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28725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different Train-Test ratio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Sheet1!$B$89:$B$90</c:f>
              <c:strCache>
                <c:ptCount val="2"/>
                <c:pt idx="0">
                  <c:v>Accuracy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Sheet1!$A$91:$A$96</c:f>
              <c:strCache>
                <c:ptCount val="6"/>
                <c:pt idx="0">
                  <c:v>25/75</c:v>
                </c:pt>
                <c:pt idx="1">
                  <c:v>30/70</c:v>
                </c:pt>
                <c:pt idx="2">
                  <c:v>50/50</c:v>
                </c:pt>
                <c:pt idx="3">
                  <c:v>70/30</c:v>
                </c:pt>
                <c:pt idx="4">
                  <c:v>80/20</c:v>
                </c:pt>
                <c:pt idx="5">
                  <c:v>90/10</c:v>
                </c:pt>
              </c:strCache>
            </c:strRef>
          </c:cat>
          <c:val>
            <c:numRef>
              <c:f>Sheet1!$B$91:$B$96</c:f>
              <c:numCache>
                <c:formatCode>General</c:formatCode>
                <c:ptCount val="6"/>
                <c:pt idx="0">
                  <c:v>80.31</c:v>
                </c:pt>
                <c:pt idx="1">
                  <c:v>68.87</c:v>
                </c:pt>
                <c:pt idx="2">
                  <c:v>51.97</c:v>
                </c:pt>
                <c:pt idx="3">
                  <c:v>71.56</c:v>
                </c:pt>
                <c:pt idx="4">
                  <c:v>78.63</c:v>
                </c:pt>
                <c:pt idx="5">
                  <c:v>75.69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F8D-4606-AC34-CBBA725D15D8}"/>
            </c:ext>
          </c:extLst>
        </c:ser>
        <c:ser>
          <c:idx val="1"/>
          <c:order val="1"/>
          <c:tx>
            <c:strRef>
              <c:f>Sheet1!$C$89:$C$90</c:f>
              <c:strCache>
                <c:ptCount val="2"/>
                <c:pt idx="0">
                  <c:v>Accuracy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Sheet1!$A$91:$A$96</c:f>
              <c:strCache>
                <c:ptCount val="6"/>
                <c:pt idx="0">
                  <c:v>25/75</c:v>
                </c:pt>
                <c:pt idx="1">
                  <c:v>30/70</c:v>
                </c:pt>
                <c:pt idx="2">
                  <c:v>50/50</c:v>
                </c:pt>
                <c:pt idx="3">
                  <c:v>70/30</c:v>
                </c:pt>
                <c:pt idx="4">
                  <c:v>80/20</c:v>
                </c:pt>
                <c:pt idx="5">
                  <c:v>90/10</c:v>
                </c:pt>
              </c:strCache>
            </c:strRef>
          </c:cat>
          <c:val>
            <c:numRef>
              <c:f>Sheet1!$C$91:$C$96</c:f>
              <c:numCache>
                <c:formatCode>General</c:formatCode>
                <c:ptCount val="6"/>
                <c:pt idx="0">
                  <c:v>74.5</c:v>
                </c:pt>
                <c:pt idx="1">
                  <c:v>77.959999999999994</c:v>
                </c:pt>
                <c:pt idx="2">
                  <c:v>86.68</c:v>
                </c:pt>
                <c:pt idx="3">
                  <c:v>90.21</c:v>
                </c:pt>
                <c:pt idx="4">
                  <c:v>92.16</c:v>
                </c:pt>
                <c:pt idx="5">
                  <c:v>87.6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F8D-4606-AC34-CBBA725D15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2413311"/>
        <c:axId val="1601867743"/>
      </c:barChart>
      <c:catAx>
        <c:axId val="17424133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Train Test ratio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01867743"/>
        <c:crosses val="autoZero"/>
        <c:auto val="1"/>
        <c:lblAlgn val="ctr"/>
        <c:lblOffset val="100"/>
        <c:noMultiLvlLbl val="0"/>
      </c:catAx>
      <c:valAx>
        <c:axId val="1601867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13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different Activation Function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Sheet1!$B$98:$B$99</c:f>
              <c:strCache>
                <c:ptCount val="2"/>
                <c:pt idx="0">
                  <c:v>Accuracy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Sheet1!$A$100:$A$105</c:f>
              <c:strCache>
                <c:ptCount val="6"/>
                <c:pt idx="0">
                  <c:v>Relu</c:v>
                </c:pt>
                <c:pt idx="1">
                  <c:v>tanh</c:v>
                </c:pt>
                <c:pt idx="2">
                  <c:v>Linear</c:v>
                </c:pt>
                <c:pt idx="3">
                  <c:v>Softplus</c:v>
                </c:pt>
                <c:pt idx="4">
                  <c:v>Sigmoid</c:v>
                </c:pt>
                <c:pt idx="5">
                  <c:v>Hard sigmoid</c:v>
                </c:pt>
              </c:strCache>
            </c:strRef>
          </c:cat>
          <c:val>
            <c:numRef>
              <c:f>Sheet1!$B$100:$B$105</c:f>
              <c:numCache>
                <c:formatCode>General</c:formatCode>
                <c:ptCount val="6"/>
                <c:pt idx="0">
                  <c:v>80.31</c:v>
                </c:pt>
                <c:pt idx="1">
                  <c:v>74.81</c:v>
                </c:pt>
                <c:pt idx="2">
                  <c:v>73.569999999999993</c:v>
                </c:pt>
                <c:pt idx="3">
                  <c:v>19.280422999999999</c:v>
                </c:pt>
                <c:pt idx="4">
                  <c:v>71.319999999999993</c:v>
                </c:pt>
                <c:pt idx="5">
                  <c:v>74.23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D78-4CB5-A181-96F6827C2870}"/>
            </c:ext>
          </c:extLst>
        </c:ser>
        <c:ser>
          <c:idx val="1"/>
          <c:order val="1"/>
          <c:tx>
            <c:strRef>
              <c:f>Sheet1!$C$98:$C$99</c:f>
              <c:strCache>
                <c:ptCount val="2"/>
                <c:pt idx="0">
                  <c:v>Accuracy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Sheet1!$A$100:$A$105</c:f>
              <c:strCache>
                <c:ptCount val="6"/>
                <c:pt idx="0">
                  <c:v>Relu</c:v>
                </c:pt>
                <c:pt idx="1">
                  <c:v>tanh</c:v>
                </c:pt>
                <c:pt idx="2">
                  <c:v>Linear</c:v>
                </c:pt>
                <c:pt idx="3">
                  <c:v>Softplus</c:v>
                </c:pt>
                <c:pt idx="4">
                  <c:v>Sigmoid</c:v>
                </c:pt>
                <c:pt idx="5">
                  <c:v>Hard sigmoid</c:v>
                </c:pt>
              </c:strCache>
            </c:strRef>
          </c:cat>
          <c:val>
            <c:numRef>
              <c:f>Sheet1!$C$100:$C$105</c:f>
              <c:numCache>
                <c:formatCode>General</c:formatCode>
                <c:ptCount val="6"/>
                <c:pt idx="0">
                  <c:v>97.41</c:v>
                </c:pt>
                <c:pt idx="1">
                  <c:v>97.02</c:v>
                </c:pt>
                <c:pt idx="2">
                  <c:v>77.540000000000006</c:v>
                </c:pt>
                <c:pt idx="3">
                  <c:v>96.48</c:v>
                </c:pt>
                <c:pt idx="4">
                  <c:v>88.29</c:v>
                </c:pt>
                <c:pt idx="5">
                  <c:v>91.89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D78-4CB5-A181-96F6827C287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42400831"/>
        <c:axId val="1742403711"/>
      </c:barChart>
      <c:catAx>
        <c:axId val="17424008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spc="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Activation Function</a:t>
                </a:r>
                <a:endParaRPr lang="en-GB" sz="12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03711"/>
        <c:crosses val="autoZero"/>
        <c:auto val="1"/>
        <c:lblAlgn val="ctr"/>
        <c:lblOffset val="100"/>
        <c:noMultiLvlLbl val="0"/>
      </c:catAx>
      <c:valAx>
        <c:axId val="17424037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424008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by a single feature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Sheet1!$K$45:$K$46</c:f>
              <c:strCache>
                <c:ptCount val="2"/>
                <c:pt idx="0">
                  <c:v>S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Sheet1!$J$48:$J$52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Sheet1!$K$48:$K$52</c:f>
              <c:numCache>
                <c:formatCode>General</c:formatCode>
                <c:ptCount val="5"/>
                <c:pt idx="0">
                  <c:v>0.95709200000000005</c:v>
                </c:pt>
                <c:pt idx="1">
                  <c:v>0.953905</c:v>
                </c:pt>
                <c:pt idx="2">
                  <c:v>0.71599999999999997</c:v>
                </c:pt>
                <c:pt idx="3">
                  <c:v>0.95739300000000005</c:v>
                </c:pt>
                <c:pt idx="4">
                  <c:v>0.98978299999999997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E95-48AF-80B5-F7BD2FDDBF03}"/>
            </c:ext>
          </c:extLst>
        </c:ser>
        <c:ser>
          <c:idx val="1"/>
          <c:order val="1"/>
          <c:tx>
            <c:strRef>
              <c:f>Sheet1!$L$45:$L$46</c:f>
              <c:strCache>
                <c:ptCount val="2"/>
                <c:pt idx="0">
                  <c:v>S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Sheet1!$J$48:$J$52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Sheet1!$L$48:$L$52</c:f>
              <c:numCache>
                <c:formatCode>General</c:formatCode>
                <c:ptCount val="5"/>
                <c:pt idx="0">
                  <c:v>0.96130000000000004</c:v>
                </c:pt>
                <c:pt idx="1">
                  <c:v>0.97</c:v>
                </c:pt>
                <c:pt idx="2">
                  <c:v>0.98819999999999997</c:v>
                </c:pt>
                <c:pt idx="3">
                  <c:v>0.95230000000000004</c:v>
                </c:pt>
                <c:pt idx="4">
                  <c:v>0.9849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E95-48AF-80B5-F7BD2FDDBF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1019759"/>
        <c:axId val="2011040399"/>
      </c:barChart>
      <c:catAx>
        <c:axId val="201101975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40399"/>
        <c:crosses val="autoZero"/>
        <c:auto val="1"/>
        <c:lblAlgn val="ctr"/>
        <c:lblOffset val="100"/>
        <c:noMultiLvlLbl val="0"/>
      </c:catAx>
      <c:valAx>
        <c:axId val="2011040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197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by a single feature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Sheet1!$K$54:$K$55</c:f>
              <c:strCache>
                <c:ptCount val="2"/>
                <c:pt idx="0">
                  <c:v>σ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Sheet1!$J$57:$J$61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Sheet1!$K$57:$K$61</c:f>
              <c:numCache>
                <c:formatCode>General</c:formatCode>
                <c:ptCount val="5"/>
                <c:pt idx="0">
                  <c:v>0.96543500000000004</c:v>
                </c:pt>
                <c:pt idx="1">
                  <c:v>0.89116499999999998</c:v>
                </c:pt>
                <c:pt idx="2">
                  <c:v>0.73866699999999996</c:v>
                </c:pt>
                <c:pt idx="3">
                  <c:v>0.98997500000000005</c:v>
                </c:pt>
                <c:pt idx="4">
                  <c:v>0.98339699999999997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523-49D3-8027-0DA375265365}"/>
            </c:ext>
          </c:extLst>
        </c:ser>
        <c:ser>
          <c:idx val="1"/>
          <c:order val="1"/>
          <c:tx>
            <c:strRef>
              <c:f>Sheet1!$L$54:$L$55</c:f>
              <c:strCache>
                <c:ptCount val="2"/>
                <c:pt idx="0">
                  <c:v>σ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Sheet1!$J$57:$J$61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Sheet1!$L$57:$L$61</c:f>
              <c:numCache>
                <c:formatCode>General</c:formatCode>
                <c:ptCount val="5"/>
                <c:pt idx="0">
                  <c:v>0.99399999999999999</c:v>
                </c:pt>
                <c:pt idx="1">
                  <c:v>0.99829999999999997</c:v>
                </c:pt>
                <c:pt idx="2">
                  <c:v>0.98819999999999997</c:v>
                </c:pt>
                <c:pt idx="3">
                  <c:v>0.97929999999999995</c:v>
                </c:pt>
                <c:pt idx="4">
                  <c:v>0.96530000000000005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523-49D3-8027-0DA3752653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1027919"/>
        <c:axId val="2011031279"/>
      </c:barChart>
      <c:catAx>
        <c:axId val="20110279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31279"/>
        <c:crosses val="autoZero"/>
        <c:auto val="1"/>
        <c:lblAlgn val="ctr"/>
        <c:lblOffset val="100"/>
        <c:noMultiLvlLbl val="0"/>
      </c:catAx>
      <c:valAx>
        <c:axId val="20110312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2791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by a single feature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Sheet1!$K$63:$K$64</c:f>
              <c:strCache>
                <c:ptCount val="2"/>
                <c:pt idx="0">
                  <c:v>μ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Sheet1!$J$66:$J$70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Sheet1!$K$66:$K$70</c:f>
              <c:numCache>
                <c:formatCode>General</c:formatCode>
                <c:ptCount val="5"/>
                <c:pt idx="0">
                  <c:v>0.91775899999999999</c:v>
                </c:pt>
                <c:pt idx="1">
                  <c:v>0.76184399999999997</c:v>
                </c:pt>
                <c:pt idx="2">
                  <c:v>0.60933300000000001</c:v>
                </c:pt>
                <c:pt idx="3">
                  <c:v>0.79448600000000003</c:v>
                </c:pt>
                <c:pt idx="4">
                  <c:v>0.76245200000000002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412-4F38-8561-5D698AEEE98D}"/>
            </c:ext>
          </c:extLst>
        </c:ser>
        <c:ser>
          <c:idx val="1"/>
          <c:order val="1"/>
          <c:tx>
            <c:strRef>
              <c:f>Sheet1!$L$63:$L$64</c:f>
              <c:strCache>
                <c:ptCount val="2"/>
                <c:pt idx="0">
                  <c:v>μ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Sheet1!$J$66:$J$70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Sheet1!$L$66:$L$70</c:f>
              <c:numCache>
                <c:formatCode>General</c:formatCode>
                <c:ptCount val="5"/>
                <c:pt idx="0">
                  <c:v>0.89429999999999998</c:v>
                </c:pt>
                <c:pt idx="1">
                  <c:v>0.93659999999999999</c:v>
                </c:pt>
                <c:pt idx="2">
                  <c:v>0.99829999999999997</c:v>
                </c:pt>
                <c:pt idx="3">
                  <c:v>0.91110000000000002</c:v>
                </c:pt>
                <c:pt idx="4">
                  <c:v>0.95469999999999999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412-4F38-8561-5D698AEEE9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1020239"/>
        <c:axId val="2011037039"/>
      </c:barChart>
      <c:catAx>
        <c:axId val="20110202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37039"/>
        <c:crosses val="autoZero"/>
        <c:auto val="1"/>
        <c:lblAlgn val="ctr"/>
        <c:lblOffset val="100"/>
        <c:noMultiLvlLbl val="0"/>
      </c:catAx>
      <c:valAx>
        <c:axId val="20110370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202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by the combination of two features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Sheet1!$K$11:$K$12</c:f>
              <c:strCache>
                <c:ptCount val="2"/>
                <c:pt idx="0">
                  <c:v>σ,S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Sheet1!$J$14:$J$18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Sheet1!$K$14:$K$18</c:f>
              <c:numCache>
                <c:formatCode>General</c:formatCode>
                <c:ptCount val="5"/>
                <c:pt idx="0">
                  <c:v>0.50845300000000004</c:v>
                </c:pt>
                <c:pt idx="1">
                  <c:v>0.51129199999999997</c:v>
                </c:pt>
                <c:pt idx="2">
                  <c:v>0.59325300000000003</c:v>
                </c:pt>
                <c:pt idx="3">
                  <c:v>0.78498100000000004</c:v>
                </c:pt>
                <c:pt idx="4">
                  <c:v>0.96604699999999999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02A-4901-819E-DE8070141B91}"/>
            </c:ext>
          </c:extLst>
        </c:ser>
        <c:ser>
          <c:idx val="1"/>
          <c:order val="1"/>
          <c:tx>
            <c:strRef>
              <c:f>Sheet1!$L$11:$L$12</c:f>
              <c:strCache>
                <c:ptCount val="2"/>
                <c:pt idx="0">
                  <c:v>σ,S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Sheet1!$J$14:$J$18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Sheet1!$L$14:$L$18</c:f>
              <c:numCache>
                <c:formatCode>General</c:formatCode>
                <c:ptCount val="5"/>
                <c:pt idx="0">
                  <c:v>0.97140000000000004</c:v>
                </c:pt>
                <c:pt idx="1">
                  <c:v>0.9627</c:v>
                </c:pt>
                <c:pt idx="2">
                  <c:v>0.99180000000000001</c:v>
                </c:pt>
                <c:pt idx="3">
                  <c:v>0.97430000000000005</c:v>
                </c:pt>
                <c:pt idx="4">
                  <c:v>0.99160000000000004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02A-4901-819E-DE8070141B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11025039"/>
        <c:axId val="2011015439"/>
      </c:barChart>
      <c:catAx>
        <c:axId val="201102503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15439"/>
        <c:crosses val="autoZero"/>
        <c:auto val="1"/>
        <c:lblAlgn val="ctr"/>
        <c:lblOffset val="100"/>
        <c:noMultiLvlLbl val="0"/>
      </c:catAx>
      <c:valAx>
        <c:axId val="2011015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1102503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by the combination of two features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Sheet1!$K$20:$K$21</c:f>
              <c:strCache>
                <c:ptCount val="2"/>
                <c:pt idx="0">
                  <c:v>μ,σ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Sheet1!$J$23:$J$27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Sheet1!$K$23:$K$27</c:f>
              <c:numCache>
                <c:formatCode>General</c:formatCode>
                <c:ptCount val="5"/>
                <c:pt idx="0">
                  <c:v>0.34274700000000002</c:v>
                </c:pt>
                <c:pt idx="1">
                  <c:v>0.39865299999999998</c:v>
                </c:pt>
                <c:pt idx="2">
                  <c:v>0.41374899999999998</c:v>
                </c:pt>
                <c:pt idx="3">
                  <c:v>0.43412800000000001</c:v>
                </c:pt>
                <c:pt idx="4">
                  <c:v>0.83984599999999998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5C1-406D-8D39-2D740F75B55A}"/>
            </c:ext>
          </c:extLst>
        </c:ser>
        <c:ser>
          <c:idx val="1"/>
          <c:order val="1"/>
          <c:tx>
            <c:strRef>
              <c:f>Sheet1!$L$20:$L$21</c:f>
              <c:strCache>
                <c:ptCount val="2"/>
                <c:pt idx="0">
                  <c:v>μ,σ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Sheet1!$J$23:$J$27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Sheet1!$L$23:$L$27</c:f>
              <c:numCache>
                <c:formatCode>General</c:formatCode>
                <c:ptCount val="5"/>
                <c:pt idx="0">
                  <c:v>0.95550000000000002</c:v>
                </c:pt>
                <c:pt idx="1">
                  <c:v>0.95979999999999999</c:v>
                </c:pt>
                <c:pt idx="2">
                  <c:v>0.93369999999999997</c:v>
                </c:pt>
                <c:pt idx="3">
                  <c:v>0.96679999999999999</c:v>
                </c:pt>
                <c:pt idx="4">
                  <c:v>0.96950000000000003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5C1-406D-8D39-2D740F75B5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0856655"/>
        <c:axId val="1870871055"/>
      </c:barChart>
      <c:catAx>
        <c:axId val="18708566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871055"/>
        <c:crosses val="autoZero"/>
        <c:auto val="1"/>
        <c:lblAlgn val="ctr"/>
        <c:lblOffset val="100"/>
        <c:noMultiLvlLbl val="0"/>
      </c:catAx>
      <c:valAx>
        <c:axId val="187087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856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Times New Roman" panose="02020603050405020304" pitchFamily="18" charset="0"/>
                <a:cs typeface="Times New Roman" panose="02020603050405020304" pitchFamily="18" charset="0"/>
              </a:rPr>
              <a:t>Performance of blockage levels by the combination of two features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Sheet1!$K$29:$K$30</c:f>
              <c:strCache>
                <c:ptCount val="2"/>
                <c:pt idx="0">
                  <c:v>μ,S</c:v>
                </c:pt>
                <c:pt idx="1">
                  <c:v>(1DCNN)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Sheet1!$J$32:$J$36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Sheet1!$K$32:$K$36</c:f>
              <c:numCache>
                <c:formatCode>General</c:formatCode>
                <c:ptCount val="5"/>
                <c:pt idx="0">
                  <c:v>0.96053500000000003</c:v>
                </c:pt>
                <c:pt idx="1">
                  <c:v>0.98682599999999998</c:v>
                </c:pt>
                <c:pt idx="2">
                  <c:v>0.99294000000000004</c:v>
                </c:pt>
                <c:pt idx="3">
                  <c:v>0.99436400000000003</c:v>
                </c:pt>
                <c:pt idx="4">
                  <c:v>0.99871900000000002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0F6-44D2-9873-EB9BA30C0E5C}"/>
            </c:ext>
          </c:extLst>
        </c:ser>
        <c:ser>
          <c:idx val="1"/>
          <c:order val="1"/>
          <c:tx>
            <c:strRef>
              <c:f>Sheet1!$L$29:$L$30</c:f>
              <c:strCache>
                <c:ptCount val="2"/>
                <c:pt idx="0">
                  <c:v>μ,S</c:v>
                </c:pt>
                <c:pt idx="1">
                  <c:v>(ANN)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Sheet1!$J$32:$J$36</c:f>
              <c:strCache>
                <c:ptCount val="5"/>
                <c:pt idx="0">
                  <c:v>B1</c:v>
                </c:pt>
                <c:pt idx="1">
                  <c:v>B2</c:v>
                </c:pt>
                <c:pt idx="2">
                  <c:v>B3</c:v>
                </c:pt>
                <c:pt idx="3">
                  <c:v>B4</c:v>
                </c:pt>
                <c:pt idx="4">
                  <c:v>B5</c:v>
                </c:pt>
              </c:strCache>
            </c:strRef>
          </c:cat>
          <c:val>
            <c:numRef>
              <c:f>Sheet1!$L$32:$L$36</c:f>
              <c:numCache>
                <c:formatCode>General</c:formatCode>
                <c:ptCount val="5"/>
                <c:pt idx="0">
                  <c:v>0.97950000000000004</c:v>
                </c:pt>
                <c:pt idx="1">
                  <c:v>0.99119999999999997</c:v>
                </c:pt>
                <c:pt idx="2">
                  <c:v>0.99670000000000003</c:v>
                </c:pt>
                <c:pt idx="3">
                  <c:v>0.99199999999999999</c:v>
                </c:pt>
                <c:pt idx="4">
                  <c:v>0.99329999999999996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0F6-44D2-9873-EB9BA30C0E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70858095"/>
        <c:axId val="1870867215"/>
      </c:barChart>
      <c:catAx>
        <c:axId val="187085809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Blockage Levels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867215"/>
        <c:crosses val="autoZero"/>
        <c:auto val="1"/>
        <c:lblAlgn val="ctr"/>
        <c:lblOffset val="100"/>
        <c:noMultiLvlLbl val="0"/>
      </c:catAx>
      <c:valAx>
        <c:axId val="18708672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708580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GAUTAM</dc:creator>
  <cp:keywords/>
  <dc:description/>
  <cp:lastModifiedBy>SHIVAM GAUTAM</cp:lastModifiedBy>
  <cp:revision>3</cp:revision>
  <dcterms:created xsi:type="dcterms:W3CDTF">2023-05-21T13:27:00Z</dcterms:created>
  <dcterms:modified xsi:type="dcterms:W3CDTF">2023-05-21T19:23:00Z</dcterms:modified>
</cp:coreProperties>
</file>