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8AF" w:rsidRDefault="00D518AF" w:rsidP="00D518AF">
      <w:pPr>
        <w:spacing w:before="100" w:beforeAutospacing="1" w:after="100" w:afterAutospacing="1" w:line="240" w:lineRule="auto"/>
        <w:outlineLvl w:val="3"/>
        <w:rPr>
          <w:rFonts w:eastAsia="Times New Roman" w:cs="Times New Roman"/>
          <w:b/>
          <w:bCs/>
          <w:szCs w:val="24"/>
        </w:rPr>
      </w:pPr>
      <w:r w:rsidRPr="008D5CF4">
        <w:rPr>
          <w:rFonts w:eastAsia="Times New Roman" w:cs="Times New Roman"/>
          <w:b/>
          <w:bCs/>
          <w:szCs w:val="24"/>
        </w:rPr>
        <w:t xml:space="preserve">In </w:t>
      </w:r>
      <w:r>
        <w:rPr>
          <w:rFonts w:eastAsia="Times New Roman" w:cs="Times New Roman"/>
          <w:b/>
          <w:bCs/>
          <w:szCs w:val="24"/>
        </w:rPr>
        <w:t>S</w:t>
      </w:r>
      <w:r w:rsidRPr="008D5CF4">
        <w:rPr>
          <w:rFonts w:eastAsia="Times New Roman" w:cs="Times New Roman"/>
          <w:b/>
          <w:bCs/>
          <w:szCs w:val="24"/>
        </w:rPr>
        <w:t xml:space="preserve">ilico </w:t>
      </w:r>
      <w:r w:rsidR="004D2DDD">
        <w:rPr>
          <w:rFonts w:eastAsia="Times New Roman" w:cs="Times New Roman"/>
          <w:b/>
          <w:bCs/>
          <w:szCs w:val="24"/>
        </w:rPr>
        <w:t>Comparison</w:t>
      </w:r>
      <w:r w:rsidR="004D2DDD" w:rsidRPr="008D5CF4">
        <w:rPr>
          <w:rFonts w:eastAsia="Times New Roman" w:cs="Times New Roman"/>
          <w:b/>
          <w:bCs/>
          <w:szCs w:val="24"/>
        </w:rPr>
        <w:t xml:space="preserve"> </w:t>
      </w:r>
      <w:r w:rsidRPr="008D5CF4">
        <w:rPr>
          <w:rFonts w:eastAsia="Times New Roman" w:cs="Times New Roman"/>
          <w:b/>
          <w:bCs/>
          <w:szCs w:val="24"/>
        </w:rPr>
        <w:t xml:space="preserve">of </w:t>
      </w:r>
      <w:r>
        <w:rPr>
          <w:rFonts w:eastAsia="Times New Roman" w:cs="Times New Roman"/>
          <w:b/>
          <w:bCs/>
          <w:szCs w:val="24"/>
        </w:rPr>
        <w:t>Photons</w:t>
      </w:r>
      <w:r w:rsidRPr="008D5CF4">
        <w:rPr>
          <w:rFonts w:eastAsia="Times New Roman" w:cs="Times New Roman"/>
          <w:b/>
          <w:bCs/>
          <w:szCs w:val="24"/>
        </w:rPr>
        <w:t xml:space="preserve"> </w:t>
      </w:r>
      <w:r>
        <w:rPr>
          <w:rFonts w:eastAsia="Times New Roman" w:cs="Times New Roman"/>
          <w:b/>
          <w:bCs/>
          <w:szCs w:val="24"/>
        </w:rPr>
        <w:t>versus</w:t>
      </w:r>
      <w:r w:rsidRPr="008D5CF4">
        <w:rPr>
          <w:rFonts w:eastAsia="Times New Roman" w:cs="Times New Roman"/>
          <w:b/>
          <w:bCs/>
          <w:szCs w:val="24"/>
        </w:rPr>
        <w:t xml:space="preserve"> </w:t>
      </w:r>
      <w:r>
        <w:rPr>
          <w:rFonts w:eastAsia="Times New Roman" w:cs="Times New Roman"/>
          <w:b/>
          <w:bCs/>
          <w:szCs w:val="24"/>
        </w:rPr>
        <w:t>C</w:t>
      </w:r>
      <w:r w:rsidRPr="008D5CF4">
        <w:rPr>
          <w:rFonts w:eastAsia="Times New Roman" w:cs="Times New Roman"/>
          <w:b/>
          <w:bCs/>
          <w:szCs w:val="24"/>
        </w:rPr>
        <w:t xml:space="preserve">arbon </w:t>
      </w:r>
      <w:r>
        <w:rPr>
          <w:rFonts w:eastAsia="Times New Roman" w:cs="Times New Roman"/>
          <w:b/>
          <w:bCs/>
          <w:szCs w:val="24"/>
        </w:rPr>
        <w:t>I</w:t>
      </w:r>
      <w:r w:rsidRPr="008D5CF4">
        <w:rPr>
          <w:rFonts w:eastAsia="Times New Roman" w:cs="Times New Roman"/>
          <w:b/>
          <w:bCs/>
          <w:szCs w:val="24"/>
        </w:rPr>
        <w:t xml:space="preserve">ons in </w:t>
      </w:r>
      <w:r>
        <w:rPr>
          <w:rFonts w:eastAsia="Times New Roman" w:cs="Times New Roman"/>
          <w:b/>
          <w:bCs/>
          <w:szCs w:val="24"/>
        </w:rPr>
        <w:t>Single Fraction</w:t>
      </w:r>
      <w:r w:rsidRPr="008D5CF4">
        <w:rPr>
          <w:rFonts w:eastAsia="Times New Roman" w:cs="Times New Roman"/>
          <w:b/>
          <w:bCs/>
          <w:szCs w:val="24"/>
        </w:rPr>
        <w:t xml:space="preserve"> </w:t>
      </w:r>
      <w:r>
        <w:rPr>
          <w:rFonts w:eastAsia="Times New Roman" w:cs="Times New Roman"/>
          <w:b/>
          <w:bCs/>
          <w:szCs w:val="24"/>
        </w:rPr>
        <w:t>T</w:t>
      </w:r>
      <w:r w:rsidRPr="008D5CF4">
        <w:rPr>
          <w:rFonts w:eastAsia="Times New Roman" w:cs="Times New Roman"/>
          <w:b/>
          <w:bCs/>
          <w:szCs w:val="24"/>
        </w:rPr>
        <w:t xml:space="preserve">herapy of </w:t>
      </w:r>
      <w:r>
        <w:rPr>
          <w:rFonts w:eastAsia="Times New Roman" w:cs="Times New Roman"/>
          <w:b/>
          <w:bCs/>
          <w:szCs w:val="24"/>
        </w:rPr>
        <w:t>L</w:t>
      </w:r>
      <w:r w:rsidRPr="008D5CF4">
        <w:rPr>
          <w:rFonts w:eastAsia="Times New Roman" w:cs="Times New Roman"/>
          <w:b/>
          <w:bCs/>
          <w:szCs w:val="24"/>
        </w:rPr>
        <w:t xml:space="preserve">ung </w:t>
      </w:r>
      <w:r>
        <w:rPr>
          <w:rFonts w:eastAsia="Times New Roman" w:cs="Times New Roman"/>
          <w:b/>
          <w:bCs/>
          <w:szCs w:val="24"/>
        </w:rPr>
        <w:t>C</w:t>
      </w:r>
      <w:r w:rsidRPr="008D5CF4">
        <w:rPr>
          <w:rFonts w:eastAsia="Times New Roman" w:cs="Times New Roman"/>
          <w:b/>
          <w:bCs/>
          <w:szCs w:val="24"/>
        </w:rPr>
        <w:t>ancer</w:t>
      </w:r>
    </w:p>
    <w:p w:rsidR="00D518AF" w:rsidRDefault="00D518AF" w:rsidP="00D518AF">
      <w:pPr>
        <w:spacing w:before="100" w:beforeAutospacing="1" w:after="100" w:afterAutospacing="1" w:line="240" w:lineRule="auto"/>
        <w:jc w:val="left"/>
        <w:outlineLvl w:val="3"/>
        <w:rPr>
          <w:rFonts w:eastAsia="Times New Roman" w:cs="Times New Roman"/>
          <w:bCs/>
          <w:sz w:val="20"/>
          <w:szCs w:val="24"/>
          <w:vertAlign w:val="superscript"/>
        </w:rPr>
      </w:pPr>
      <w:r>
        <w:rPr>
          <w:rFonts w:eastAsia="Times New Roman" w:cs="Times New Roman"/>
          <w:bCs/>
          <w:szCs w:val="24"/>
        </w:rPr>
        <w:t xml:space="preserve">Kristjan </w:t>
      </w:r>
      <w:r w:rsidRPr="00945960">
        <w:rPr>
          <w:rFonts w:eastAsia="Times New Roman" w:cs="Times New Roman"/>
          <w:bCs/>
          <w:szCs w:val="24"/>
        </w:rPr>
        <w:t>Anderle</w:t>
      </w:r>
      <w:r w:rsidRPr="00945960">
        <w:rPr>
          <w:rFonts w:eastAsia="Times New Roman" w:cs="Times New Roman"/>
          <w:bCs/>
          <w:szCs w:val="24"/>
          <w:vertAlign w:val="superscript"/>
        </w:rPr>
        <w:t>1</w:t>
      </w:r>
      <w:r>
        <w:rPr>
          <w:rFonts w:eastAsia="Times New Roman" w:cs="Times New Roman"/>
          <w:bCs/>
          <w:szCs w:val="24"/>
        </w:rPr>
        <w:t xml:space="preserve">, </w:t>
      </w:r>
      <w:proofErr w:type="spellStart"/>
      <w:r>
        <w:rPr>
          <w:rFonts w:eastAsia="Times New Roman" w:cs="Times New Roman"/>
          <w:bCs/>
          <w:szCs w:val="24"/>
        </w:rPr>
        <w:t>Joep</w:t>
      </w:r>
      <w:proofErr w:type="spellEnd"/>
      <w:r w:rsidRPr="00945960">
        <w:rPr>
          <w:rFonts w:eastAsia="Times New Roman" w:cs="Times New Roman"/>
          <w:bCs/>
          <w:szCs w:val="24"/>
        </w:rPr>
        <w:t xml:space="preserve"> Stroom</w:t>
      </w:r>
      <w:r w:rsidRPr="00945960">
        <w:rPr>
          <w:rFonts w:eastAsia="Times New Roman" w:cs="Times New Roman"/>
          <w:bCs/>
          <w:szCs w:val="24"/>
          <w:vertAlign w:val="superscript"/>
        </w:rPr>
        <w:t>2</w:t>
      </w:r>
      <w:r>
        <w:rPr>
          <w:rFonts w:eastAsia="Times New Roman" w:cs="Times New Roman"/>
          <w:bCs/>
          <w:szCs w:val="24"/>
        </w:rPr>
        <w:t>, Nuno</w:t>
      </w:r>
      <w:r w:rsidRPr="00945960">
        <w:rPr>
          <w:rFonts w:eastAsia="Times New Roman" w:cs="Times New Roman"/>
          <w:bCs/>
          <w:szCs w:val="24"/>
        </w:rPr>
        <w:t xml:space="preserve"> Pimentel</w:t>
      </w:r>
      <w:r w:rsidRPr="00945960">
        <w:rPr>
          <w:rFonts w:eastAsia="Times New Roman" w:cs="Times New Roman"/>
          <w:bCs/>
          <w:szCs w:val="24"/>
          <w:vertAlign w:val="superscript"/>
        </w:rPr>
        <w:t>2</w:t>
      </w:r>
      <w:r>
        <w:rPr>
          <w:rFonts w:eastAsia="Times New Roman" w:cs="Times New Roman"/>
          <w:bCs/>
          <w:szCs w:val="24"/>
        </w:rPr>
        <w:t>, Carlo</w:t>
      </w:r>
      <w:r w:rsidRPr="00945960">
        <w:rPr>
          <w:rFonts w:eastAsia="Times New Roman" w:cs="Times New Roman"/>
          <w:bCs/>
          <w:szCs w:val="24"/>
        </w:rPr>
        <w:t xml:space="preserve"> Greco</w:t>
      </w:r>
      <w:r w:rsidRPr="00945960">
        <w:rPr>
          <w:rFonts w:eastAsia="Times New Roman" w:cs="Times New Roman"/>
          <w:bCs/>
          <w:szCs w:val="24"/>
          <w:vertAlign w:val="superscript"/>
        </w:rPr>
        <w:t>2</w:t>
      </w:r>
      <w:r>
        <w:rPr>
          <w:rFonts w:eastAsia="Times New Roman" w:cs="Times New Roman"/>
          <w:bCs/>
          <w:szCs w:val="24"/>
        </w:rPr>
        <w:t>, Marco</w:t>
      </w:r>
      <w:r w:rsidRPr="00945960">
        <w:rPr>
          <w:rFonts w:eastAsia="Times New Roman" w:cs="Times New Roman"/>
          <w:bCs/>
          <w:szCs w:val="24"/>
        </w:rPr>
        <w:t xml:space="preserve"> Durante</w:t>
      </w:r>
      <w:r w:rsidRPr="00945960">
        <w:rPr>
          <w:rFonts w:eastAsia="Times New Roman" w:cs="Times New Roman"/>
          <w:bCs/>
          <w:szCs w:val="24"/>
          <w:vertAlign w:val="superscript"/>
        </w:rPr>
        <w:t>1</w:t>
      </w:r>
      <w:r>
        <w:rPr>
          <w:rFonts w:eastAsia="Times New Roman" w:cs="Times New Roman"/>
          <w:bCs/>
          <w:szCs w:val="24"/>
        </w:rPr>
        <w:t xml:space="preserve"> and Christian</w:t>
      </w:r>
      <w:r w:rsidRPr="00945960">
        <w:rPr>
          <w:rFonts w:eastAsia="Times New Roman" w:cs="Times New Roman"/>
          <w:bCs/>
          <w:szCs w:val="24"/>
        </w:rPr>
        <w:t xml:space="preserve"> Graeff</w:t>
      </w:r>
      <w:r w:rsidRPr="00945960">
        <w:rPr>
          <w:rFonts w:eastAsia="Times New Roman" w:cs="Times New Roman"/>
          <w:bCs/>
          <w:szCs w:val="24"/>
          <w:vertAlign w:val="superscript"/>
        </w:rPr>
        <w:t>1</w:t>
      </w:r>
      <w:r w:rsidRPr="00945960">
        <w:rPr>
          <w:rFonts w:eastAsia="Times New Roman" w:cs="Times New Roman"/>
          <w:bCs/>
          <w:szCs w:val="24"/>
        </w:rPr>
        <w:t>.</w:t>
      </w:r>
      <w:r w:rsidRPr="00945960">
        <w:rPr>
          <w:rFonts w:eastAsia="Times New Roman" w:cs="Times New Roman"/>
          <w:bCs/>
          <w:szCs w:val="24"/>
        </w:rPr>
        <w:br/>
      </w:r>
    </w:p>
    <w:p w:rsidR="00D518AF" w:rsidRPr="00594252" w:rsidRDefault="00D518AF" w:rsidP="00D518AF">
      <w:pPr>
        <w:spacing w:before="100" w:beforeAutospacing="1" w:after="100" w:afterAutospacing="1" w:line="240" w:lineRule="auto"/>
        <w:jc w:val="left"/>
        <w:outlineLvl w:val="3"/>
        <w:rPr>
          <w:lang w:val="en-GB"/>
        </w:rPr>
      </w:pPr>
      <w:r w:rsidRPr="005039DD">
        <w:rPr>
          <w:rFonts w:eastAsia="Times New Roman" w:cs="Times New Roman"/>
          <w:bCs/>
          <w:sz w:val="20"/>
          <w:szCs w:val="24"/>
          <w:vertAlign w:val="superscript"/>
        </w:rPr>
        <w:t>1</w:t>
      </w:r>
      <w:r w:rsidRPr="008F5633">
        <w:t xml:space="preserve">GSI Helmholtz Centre for Heavy Ion Research, </w:t>
      </w:r>
      <w:proofErr w:type="spellStart"/>
      <w:r>
        <w:t>Planckstr</w:t>
      </w:r>
      <w:proofErr w:type="spellEnd"/>
      <w:r>
        <w:t xml:space="preserve">. 1, 64291 </w:t>
      </w:r>
      <w:r w:rsidRPr="008F5633">
        <w:t>Darmstadt, Germany.</w:t>
      </w:r>
      <w:r w:rsidRPr="008F5633">
        <w:br/>
      </w:r>
      <w:r w:rsidRPr="00594252">
        <w:rPr>
          <w:rFonts w:eastAsia="Times New Roman" w:cs="Times New Roman"/>
          <w:bCs/>
          <w:sz w:val="20"/>
          <w:szCs w:val="24"/>
          <w:vertAlign w:val="superscript"/>
          <w:lang w:val="en-GB"/>
        </w:rPr>
        <w:t>2</w:t>
      </w:r>
      <w:proofErr w:type="spellStart"/>
      <w:r>
        <w:t>Champalimaud</w:t>
      </w:r>
      <w:proofErr w:type="spellEnd"/>
      <w:r>
        <w:t xml:space="preserve"> Centre for the Unknown</w:t>
      </w:r>
      <w:r w:rsidRPr="00594252">
        <w:rPr>
          <w:lang w:val="en-GB"/>
        </w:rPr>
        <w:t xml:space="preserve">, </w:t>
      </w:r>
      <w:r>
        <w:rPr>
          <w:rStyle w:val="widget-pane-section-info-text"/>
        </w:rPr>
        <w:t>Av. Brasília,</w:t>
      </w:r>
      <w:r w:rsidR="00A56A38">
        <w:rPr>
          <w:rStyle w:val="widget-pane-section-info-text"/>
        </w:rPr>
        <w:t xml:space="preserve"> </w:t>
      </w:r>
      <w:r>
        <w:rPr>
          <w:rStyle w:val="widget-pane-section-info-text"/>
        </w:rPr>
        <w:t>1400-038</w:t>
      </w:r>
      <w:r w:rsidRPr="00594252">
        <w:rPr>
          <w:lang w:val="en-GB"/>
        </w:rPr>
        <w:t xml:space="preserve"> Lisbon, Portugal.</w:t>
      </w:r>
    </w:p>
    <w:p w:rsidR="00D518AF" w:rsidRPr="00EB0397" w:rsidRDefault="00D518AF" w:rsidP="00D518AF">
      <w:pPr>
        <w:tabs>
          <w:tab w:val="left" w:pos="3402"/>
        </w:tabs>
        <w:rPr>
          <w:rFonts w:eastAsia="Times New Roman" w:cs="Times New Roman"/>
          <w:b/>
          <w:bCs/>
          <w:szCs w:val="24"/>
        </w:rPr>
      </w:pPr>
    </w:p>
    <w:p w:rsidR="00D518AF" w:rsidRPr="00594252" w:rsidRDefault="00D518AF" w:rsidP="00D518AF">
      <w:pPr>
        <w:tabs>
          <w:tab w:val="left" w:pos="3402"/>
        </w:tabs>
        <w:rPr>
          <w:rFonts w:eastAsia="Times New Roman" w:cs="Times New Roman"/>
          <w:b/>
          <w:bCs/>
          <w:szCs w:val="24"/>
          <w:lang w:val="en-GB"/>
        </w:rPr>
      </w:pPr>
      <w:r w:rsidRPr="00594252">
        <w:rPr>
          <w:rFonts w:eastAsia="Times New Roman" w:cs="Times New Roman"/>
          <w:b/>
          <w:bCs/>
          <w:szCs w:val="24"/>
          <w:lang w:val="en-GB"/>
        </w:rPr>
        <w:t xml:space="preserve">Corresponding author: </w:t>
      </w:r>
      <w:r w:rsidRPr="00594252">
        <w:rPr>
          <w:rFonts w:eastAsia="Times New Roman" w:cs="Times New Roman"/>
          <w:b/>
          <w:bCs/>
          <w:szCs w:val="24"/>
          <w:lang w:val="en-GB"/>
        </w:rPr>
        <w:tab/>
        <w:t>Kristjan Anderle</w:t>
      </w:r>
    </w:p>
    <w:p w:rsidR="00D518AF" w:rsidRPr="00594252" w:rsidRDefault="00D518AF" w:rsidP="00D518AF">
      <w:pPr>
        <w:tabs>
          <w:tab w:val="left" w:pos="3402"/>
        </w:tabs>
        <w:rPr>
          <w:rFonts w:eastAsia="Times New Roman" w:cs="Times New Roman"/>
          <w:b/>
          <w:bCs/>
          <w:szCs w:val="24"/>
          <w:lang w:val="en-GB"/>
        </w:rPr>
      </w:pPr>
      <w:r w:rsidRPr="00594252">
        <w:rPr>
          <w:rFonts w:eastAsia="Times New Roman" w:cs="Times New Roman"/>
          <w:b/>
          <w:bCs/>
          <w:szCs w:val="24"/>
          <w:lang w:val="en-GB"/>
        </w:rPr>
        <w:t>Email</w:t>
      </w:r>
      <w:r w:rsidRPr="00594252">
        <w:rPr>
          <w:rFonts w:eastAsia="Times New Roman" w:cs="Times New Roman"/>
          <w:b/>
          <w:bCs/>
          <w:szCs w:val="24"/>
          <w:lang w:val="en-GB"/>
        </w:rPr>
        <w:tab/>
      </w:r>
      <w:hyperlink r:id="rId8" w:history="1">
        <w:r w:rsidRPr="00594252">
          <w:rPr>
            <w:rStyle w:val="Hyperlink"/>
            <w:rFonts w:eastAsia="Times New Roman" w:cs="Times New Roman"/>
            <w:szCs w:val="24"/>
            <w:lang w:val="en-GB"/>
          </w:rPr>
          <w:t>k.anderle@gsi.de</w:t>
        </w:r>
      </w:hyperlink>
    </w:p>
    <w:p w:rsidR="00D518AF" w:rsidRPr="00594252" w:rsidRDefault="00D518AF" w:rsidP="00D518AF">
      <w:pPr>
        <w:tabs>
          <w:tab w:val="left" w:pos="3402"/>
        </w:tabs>
        <w:rPr>
          <w:rFonts w:eastAsia="Times New Roman" w:cs="Times New Roman"/>
          <w:b/>
          <w:bCs/>
          <w:szCs w:val="24"/>
          <w:lang w:val="en-GB"/>
        </w:rPr>
      </w:pPr>
      <w:r w:rsidRPr="00594252">
        <w:rPr>
          <w:rFonts w:eastAsia="Times New Roman" w:cs="Times New Roman"/>
          <w:b/>
          <w:bCs/>
          <w:szCs w:val="24"/>
          <w:lang w:val="en-GB"/>
        </w:rPr>
        <w:t>Phone</w:t>
      </w:r>
      <w:r w:rsidRPr="00594252">
        <w:rPr>
          <w:rFonts w:eastAsia="Times New Roman" w:cs="Times New Roman"/>
          <w:b/>
          <w:bCs/>
          <w:szCs w:val="24"/>
          <w:lang w:val="en-GB"/>
        </w:rPr>
        <w:tab/>
        <w:t>+49 6519 71 2702</w:t>
      </w:r>
    </w:p>
    <w:p w:rsidR="00D518AF" w:rsidRDefault="00D518AF" w:rsidP="00D518AF">
      <w:pPr>
        <w:tabs>
          <w:tab w:val="left" w:pos="3402"/>
        </w:tabs>
        <w:rPr>
          <w:rFonts w:eastAsia="Times New Roman" w:cs="Times New Roman"/>
          <w:b/>
          <w:bCs/>
          <w:szCs w:val="24"/>
        </w:rPr>
      </w:pPr>
      <w:r>
        <w:rPr>
          <w:rFonts w:eastAsia="Times New Roman" w:cs="Times New Roman"/>
          <w:b/>
          <w:bCs/>
          <w:szCs w:val="24"/>
        </w:rPr>
        <w:t xml:space="preserve">Fax </w:t>
      </w:r>
      <w:r>
        <w:rPr>
          <w:rFonts w:eastAsia="Times New Roman" w:cs="Times New Roman"/>
          <w:b/>
          <w:bCs/>
          <w:szCs w:val="24"/>
        </w:rPr>
        <w:tab/>
        <w:t>+49 6519 71 2106</w:t>
      </w:r>
    </w:p>
    <w:p w:rsidR="00D518AF" w:rsidRDefault="00D518AF" w:rsidP="00D518AF">
      <w:pPr>
        <w:tabs>
          <w:tab w:val="left" w:pos="3402"/>
        </w:tabs>
        <w:rPr>
          <w:rFonts w:eastAsia="Times New Roman" w:cs="Times New Roman"/>
          <w:b/>
          <w:bCs/>
          <w:szCs w:val="24"/>
        </w:rPr>
      </w:pPr>
    </w:p>
    <w:p w:rsidR="00D518AF" w:rsidRDefault="00D518AF" w:rsidP="00D518AF">
      <w:pPr>
        <w:tabs>
          <w:tab w:val="left" w:pos="3402"/>
        </w:tabs>
        <w:rPr>
          <w:rFonts w:eastAsia="Times New Roman" w:cs="Times New Roman"/>
          <w:b/>
          <w:bCs/>
          <w:szCs w:val="24"/>
        </w:rPr>
      </w:pPr>
      <w:r>
        <w:rPr>
          <w:rFonts w:eastAsia="Times New Roman" w:cs="Times New Roman"/>
          <w:b/>
          <w:bCs/>
          <w:szCs w:val="24"/>
        </w:rPr>
        <w:t>Keywords: SDRT, particle therapy, lung cancer, motion mitigation, single fraction</w:t>
      </w:r>
    </w:p>
    <w:p w:rsidR="00D518AF" w:rsidRDefault="00D518AF">
      <w:pPr>
        <w:spacing w:line="276" w:lineRule="auto"/>
        <w:jc w:val="left"/>
        <w:rPr>
          <w:rFonts w:eastAsia="Times New Roman" w:cs="Times New Roman"/>
          <w:b/>
          <w:bCs/>
          <w:szCs w:val="24"/>
        </w:rPr>
      </w:pPr>
      <w:r>
        <w:rPr>
          <w:rFonts w:eastAsia="Times New Roman" w:cs="Times New Roman"/>
          <w:b/>
          <w:bCs/>
          <w:szCs w:val="24"/>
        </w:rPr>
        <w:br w:type="page"/>
      </w:r>
    </w:p>
    <w:p w:rsidR="001622D8" w:rsidRPr="001622D8" w:rsidRDefault="00D518AF" w:rsidP="001622D8">
      <w:pPr>
        <w:rPr>
          <w:b/>
        </w:rPr>
      </w:pPr>
      <w:r>
        <w:rPr>
          <w:b/>
        </w:rPr>
        <w:lastRenderedPageBreak/>
        <w:t>Abstract</w:t>
      </w:r>
    </w:p>
    <w:p w:rsidR="004E405A" w:rsidRPr="00CA2666" w:rsidRDefault="004E405A">
      <w:pPr>
        <w:rPr>
          <w:b/>
        </w:rPr>
      </w:pPr>
      <w:r>
        <w:rPr>
          <w:b/>
        </w:rPr>
        <w:t>Purpose</w:t>
      </w:r>
    </w:p>
    <w:p w:rsidR="004E405A" w:rsidRDefault="0062562C">
      <w:r>
        <w:t>Stereotactic body</w:t>
      </w:r>
      <w:r w:rsidR="005039DD">
        <w:t xml:space="preserve"> </w:t>
      </w:r>
      <w:r w:rsidR="00BA519E">
        <w:t>image guided radiation therapy (</w:t>
      </w:r>
      <w:r>
        <w:t>SBRT</w:t>
      </w:r>
      <w:r w:rsidR="005039DD">
        <w:t xml:space="preserve">) shows good results for lung cancer treatment. </w:t>
      </w:r>
      <w:r w:rsidR="00D518AF">
        <w:t>Better normal tissue sparing might be achieved with s</w:t>
      </w:r>
      <w:r w:rsidR="005039DD">
        <w:t>canned carbon ion therapy (</w:t>
      </w:r>
      <w:r>
        <w:t>PT</w:t>
      </w:r>
      <w:r w:rsidR="005039DD">
        <w:t>)</w:t>
      </w:r>
      <w:r w:rsidR="00D518AF">
        <w:t>. Therefore a</w:t>
      </w:r>
      <w:r w:rsidR="005039DD">
        <w:t xml:space="preserve">n in silico trial was conducted to find potential advantages of and patients suited for </w:t>
      </w:r>
      <w:r>
        <w:t>PT</w:t>
      </w:r>
      <w:r w:rsidR="005039DD">
        <w:t xml:space="preserve">. </w:t>
      </w:r>
    </w:p>
    <w:p w:rsidR="004E405A" w:rsidRPr="00CA2666" w:rsidRDefault="004E405A">
      <w:pPr>
        <w:rPr>
          <w:b/>
        </w:rPr>
      </w:pPr>
      <w:r>
        <w:rPr>
          <w:b/>
        </w:rPr>
        <w:t>Methods</w:t>
      </w:r>
    </w:p>
    <w:p w:rsidR="00A810F3" w:rsidRDefault="005039DD">
      <w:r>
        <w:t>For 19 p</w:t>
      </w:r>
      <w:r w:rsidRPr="00F21D66">
        <w:t>atients</w:t>
      </w:r>
      <w:r>
        <w:t xml:space="preserve"> </w:t>
      </w:r>
      <w:r w:rsidRPr="00F21D66">
        <w:t xml:space="preserve">treated with </w:t>
      </w:r>
      <w:r w:rsidR="0062562C">
        <w:t>SBRT</w:t>
      </w:r>
      <w:r>
        <w:t xml:space="preserve">, </w:t>
      </w:r>
      <w:r w:rsidR="0062562C">
        <w:t>PT</w:t>
      </w:r>
      <w:r>
        <w:t xml:space="preserve"> plans</w:t>
      </w:r>
      <w:r w:rsidR="00542E89">
        <w:t xml:space="preserve"> were calculated</w:t>
      </w:r>
      <w:r w:rsidR="006137B4">
        <w:t xml:space="preserve"> on 4D</w:t>
      </w:r>
      <w:r w:rsidR="00D45B96">
        <w:t>-</w:t>
      </w:r>
      <w:r w:rsidR="006137B4">
        <w:t>CTs with simulated breathing motion</w:t>
      </w:r>
      <w:r w:rsidR="00542E89">
        <w:t>.</w:t>
      </w:r>
      <w:r w:rsidR="002A47F9">
        <w:t xml:space="preserve"> </w:t>
      </w:r>
      <w:r w:rsidR="00542E89">
        <w:t xml:space="preserve">Prescribed </w:t>
      </w:r>
      <w:r w:rsidR="00D45536">
        <w:t xml:space="preserve">single fraction </w:t>
      </w:r>
      <w:r w:rsidR="00542E89">
        <w:t>dose was</w:t>
      </w:r>
      <w:r>
        <w:t xml:space="preserve"> </w:t>
      </w:r>
      <w:r w:rsidRPr="00F21D66">
        <w:t>24</w:t>
      </w:r>
      <w:r>
        <w:t> </w:t>
      </w:r>
      <w:proofErr w:type="spellStart"/>
      <w:r w:rsidRPr="00F21D66">
        <w:t>Gy</w:t>
      </w:r>
      <w:proofErr w:type="spellEnd"/>
      <w:r w:rsidR="00542E89">
        <w:t xml:space="preserve"> </w:t>
      </w:r>
      <w:r>
        <w:t>and</w:t>
      </w:r>
      <w:r w:rsidRPr="00F21D66">
        <w:t xml:space="preserve"> </w:t>
      </w:r>
      <w:r>
        <w:t xml:space="preserve">OAR </w:t>
      </w:r>
      <w:r w:rsidRPr="00F21D66">
        <w:t>const</w:t>
      </w:r>
      <w:r>
        <w:t>raints</w:t>
      </w:r>
      <w:r w:rsidR="00A4038B">
        <w:t xml:space="preserve"> used for photon planning</w:t>
      </w:r>
      <w:r w:rsidR="00542E89">
        <w:t xml:space="preserve"> were respected</w:t>
      </w:r>
      <w:r>
        <w:t>.</w:t>
      </w:r>
      <w:r w:rsidR="00410740">
        <w:t xml:space="preserve"> </w:t>
      </w:r>
      <w:r>
        <w:t>Motion was mitigated by rescanning and range-adapted ITVs. D</w:t>
      </w:r>
      <w:r w:rsidRPr="00F21D66">
        <w:t xml:space="preserve">oses </w:t>
      </w:r>
      <w:r>
        <w:t>were</w:t>
      </w:r>
      <w:r w:rsidRPr="00F21D66">
        <w:t xml:space="preserve"> compared</w:t>
      </w:r>
      <w:r>
        <w:t xml:space="preserve"> to the original </w:t>
      </w:r>
      <w:r w:rsidR="0062562C">
        <w:t>SBRT</w:t>
      </w:r>
      <w:r>
        <w:t xml:space="preserve"> plans</w:t>
      </w:r>
      <w:r w:rsidRPr="00F21D66">
        <w:t>.</w:t>
      </w:r>
    </w:p>
    <w:p w:rsidR="00A810F3" w:rsidRPr="00CA2666" w:rsidRDefault="00A810F3">
      <w:pPr>
        <w:rPr>
          <w:b/>
        </w:rPr>
      </w:pPr>
      <w:r>
        <w:rPr>
          <w:b/>
        </w:rPr>
        <w:t>Results</w:t>
      </w:r>
    </w:p>
    <w:p w:rsidR="004E405A" w:rsidRDefault="005039DD">
      <w:r>
        <w:t xml:space="preserve">CTV coverage was </w:t>
      </w:r>
      <w:r w:rsidR="00542E89">
        <w:t xml:space="preserve">the same in </w:t>
      </w:r>
      <w:r w:rsidR="0062562C">
        <w:t>SBRT</w:t>
      </w:r>
      <w:r w:rsidR="00542E89">
        <w:t xml:space="preserve"> and </w:t>
      </w:r>
      <w:r w:rsidR="0062562C">
        <w:t>PT</w:t>
      </w:r>
      <w:r>
        <w:t xml:space="preserve">. The field-specific PTV including </w:t>
      </w:r>
      <w:r w:rsidR="001D1886">
        <w:t xml:space="preserve">range margins for </w:t>
      </w:r>
      <w:r w:rsidR="0062562C">
        <w:t>PT</w:t>
      </w:r>
      <w:r w:rsidR="001D1886">
        <w:t xml:space="preserve"> was </w:t>
      </w:r>
      <w:r w:rsidR="00542E89">
        <w:t>1.</w:t>
      </w:r>
      <w:r w:rsidR="007557A3">
        <w:t xml:space="preserve">5 </w:t>
      </w:r>
      <w:r w:rsidR="00542E89">
        <w:t>(</w:t>
      </w:r>
      <w:r w:rsidR="007557A3">
        <w:t>median</w:t>
      </w:r>
      <w:r w:rsidR="00542E89">
        <w:t xml:space="preserve">, </w:t>
      </w:r>
      <w:r w:rsidR="00BF1361">
        <w:t>25-75% 1</w:t>
      </w:r>
      <w:r w:rsidR="00D50DC5">
        <w:t>.3</w:t>
      </w:r>
      <w:r w:rsidR="00542E89">
        <w:t xml:space="preserve"> – </w:t>
      </w:r>
      <w:r w:rsidR="00BF1361">
        <w:t>2.1</w:t>
      </w:r>
      <w:r w:rsidR="00542E89">
        <w:t xml:space="preserve">) </w:t>
      </w:r>
      <w:r>
        <w:t xml:space="preserve">times larger than for </w:t>
      </w:r>
      <w:r w:rsidR="0062562C">
        <w:t>SBRT</w:t>
      </w:r>
      <w:r>
        <w:t xml:space="preserve">. </w:t>
      </w:r>
      <w:r w:rsidR="006C3D93">
        <w:t>Nevertheless, m</w:t>
      </w:r>
      <w:r>
        <w:t>axim</w:t>
      </w:r>
      <w:r w:rsidR="00635323">
        <w:t xml:space="preserve">um point dose and </w:t>
      </w:r>
      <w:r w:rsidR="001C09EF">
        <w:t xml:space="preserve">mean dose </w:t>
      </w:r>
      <w:r>
        <w:t>in OAR</w:t>
      </w:r>
      <w:r w:rsidR="00D45536">
        <w:t>s</w:t>
      </w:r>
      <w:r>
        <w:t xml:space="preserve"> were higher in </w:t>
      </w:r>
      <w:r w:rsidR="0062562C">
        <w:t>SBRT</w:t>
      </w:r>
      <w:r w:rsidR="001D0293">
        <w:t xml:space="preserve"> </w:t>
      </w:r>
      <w:r w:rsidR="00F26CF0">
        <w:t xml:space="preserve">by </w:t>
      </w:r>
      <w:r w:rsidR="00542E89">
        <w:t>2.</w:t>
      </w:r>
      <w:r w:rsidR="00103CED">
        <w:t>8</w:t>
      </w:r>
      <w:r w:rsidR="00542E89">
        <w:t xml:space="preserve"> (</w:t>
      </w:r>
      <w:r w:rsidR="00103CED">
        <w:t>1</w:t>
      </w:r>
      <w:r w:rsidR="00BF1361">
        <w:t>.</w:t>
      </w:r>
      <w:r w:rsidR="00103CED">
        <w:t>6</w:t>
      </w:r>
      <w:r w:rsidR="00BF1361">
        <w:t xml:space="preserve">– </w:t>
      </w:r>
      <w:r w:rsidR="00103CED">
        <w:t>3</w:t>
      </w:r>
      <w:r w:rsidR="00BF1361">
        <w:t>.</w:t>
      </w:r>
      <w:r w:rsidR="00103CED">
        <w:t>7</w:t>
      </w:r>
      <w:r w:rsidR="00542E89">
        <w:t>)</w:t>
      </w:r>
      <w:r w:rsidR="00BF1361">
        <w:t xml:space="preserve"> </w:t>
      </w:r>
      <w:proofErr w:type="spellStart"/>
      <w:r w:rsidR="00BF1361">
        <w:t>Gy</w:t>
      </w:r>
      <w:proofErr w:type="spellEnd"/>
      <w:r w:rsidR="00BF1361">
        <w:t xml:space="preserve"> and </w:t>
      </w:r>
      <w:r w:rsidR="007557A3">
        <w:t>0</w:t>
      </w:r>
      <w:r w:rsidR="00BF1361">
        <w:t>.</w:t>
      </w:r>
      <w:r w:rsidR="00103CED">
        <w:t>7</w:t>
      </w:r>
      <w:r w:rsidR="00BF1361">
        <w:t xml:space="preserve"> (0.</w:t>
      </w:r>
      <w:r w:rsidR="00CC0332">
        <w:t>3</w:t>
      </w:r>
      <w:r w:rsidR="00BF1361">
        <w:t>– 1.</w:t>
      </w:r>
      <w:r w:rsidR="00CC0332">
        <w:t>6</w:t>
      </w:r>
      <w:r w:rsidR="00542E89">
        <w:t xml:space="preserve">) </w:t>
      </w:r>
      <w:proofErr w:type="spellStart"/>
      <w:r w:rsidR="00542E89">
        <w:t>Gy</w:t>
      </w:r>
      <w:proofErr w:type="spellEnd"/>
      <w:r>
        <w:t>, respectively. Patients with a CTV &gt; 2</w:t>
      </w:r>
      <w:r w:rsidR="00542E89">
        <w:t>.5</w:t>
      </w:r>
      <w:r>
        <w:t> cc or</w:t>
      </w:r>
      <w:r w:rsidR="00542E89">
        <w:t xml:space="preserve"> with</w:t>
      </w:r>
      <w:r>
        <w:t xml:space="preserve"> multiple</w:t>
      </w:r>
      <w:r w:rsidR="00542E89">
        <w:t xml:space="preserve"> lung</w:t>
      </w:r>
      <w:r>
        <w:t xml:space="preserve"> lesions showed larger differences in OAR doses in favor of </w:t>
      </w:r>
      <w:r w:rsidR="0062562C">
        <w:t>PT</w:t>
      </w:r>
      <w:r>
        <w:t xml:space="preserve">. </w:t>
      </w:r>
    </w:p>
    <w:p w:rsidR="004E405A" w:rsidRPr="00CA2666" w:rsidRDefault="004E405A">
      <w:pPr>
        <w:rPr>
          <w:b/>
        </w:rPr>
      </w:pPr>
      <w:r>
        <w:rPr>
          <w:b/>
        </w:rPr>
        <w:t>Conclusions</w:t>
      </w:r>
    </w:p>
    <w:p w:rsidR="004E405A" w:rsidRDefault="003143E2">
      <w:pPr>
        <w:rPr>
          <w:rFonts w:eastAsia="Times New Roman" w:cs="Times New Roman"/>
          <w:szCs w:val="24"/>
        </w:rPr>
      </w:pPr>
      <w:r>
        <w:rPr>
          <w:rFonts w:eastAsia="Times New Roman" w:cs="Times New Roman"/>
          <w:szCs w:val="24"/>
        </w:rPr>
        <w:t xml:space="preserve">Patients receive </w:t>
      </w:r>
      <w:r w:rsidR="005039DD">
        <w:rPr>
          <w:rFonts w:eastAsia="Times New Roman" w:cs="Times New Roman"/>
          <w:szCs w:val="24"/>
        </w:rPr>
        <w:t>less</w:t>
      </w:r>
      <w:r>
        <w:rPr>
          <w:rFonts w:eastAsia="Times New Roman" w:cs="Times New Roman"/>
          <w:szCs w:val="24"/>
        </w:rPr>
        <w:t xml:space="preserve"> dose in</w:t>
      </w:r>
      <w:r w:rsidR="005039DD">
        <w:rPr>
          <w:rFonts w:eastAsia="Times New Roman" w:cs="Times New Roman"/>
          <w:szCs w:val="24"/>
        </w:rPr>
        <w:t xml:space="preserve"> </w:t>
      </w:r>
      <w:r w:rsidR="00D62287">
        <w:rPr>
          <w:rFonts w:eastAsia="Times New Roman" w:cs="Times New Roman"/>
          <w:szCs w:val="24"/>
        </w:rPr>
        <w:t xml:space="preserve">critical </w:t>
      </w:r>
      <w:r w:rsidR="005039DD">
        <w:rPr>
          <w:rFonts w:eastAsia="Times New Roman" w:cs="Times New Roman"/>
          <w:szCs w:val="24"/>
        </w:rPr>
        <w:t>OAR</w:t>
      </w:r>
      <w:r w:rsidR="00D62287">
        <w:rPr>
          <w:rFonts w:eastAsia="Times New Roman" w:cs="Times New Roman"/>
          <w:szCs w:val="24"/>
        </w:rPr>
        <w:t>s</w:t>
      </w:r>
      <w:r w:rsidR="004A038E">
        <w:rPr>
          <w:rFonts w:eastAsia="Times New Roman" w:cs="Times New Roman"/>
          <w:szCs w:val="24"/>
        </w:rPr>
        <w:t xml:space="preserve"> </w:t>
      </w:r>
      <w:r w:rsidR="00D62287">
        <w:rPr>
          <w:rFonts w:eastAsia="Times New Roman" w:cs="Times New Roman"/>
          <w:szCs w:val="24"/>
        </w:rPr>
        <w:t xml:space="preserve">such as </w:t>
      </w:r>
      <w:r w:rsidR="004A038E">
        <w:rPr>
          <w:rFonts w:eastAsia="Times New Roman" w:cs="Times New Roman"/>
          <w:szCs w:val="24"/>
        </w:rPr>
        <w:t>heart, spinal cord, esophagus, trachea and aorta</w:t>
      </w:r>
      <w:r>
        <w:rPr>
          <w:rFonts w:eastAsia="Times New Roman" w:cs="Times New Roman"/>
          <w:szCs w:val="24"/>
        </w:rPr>
        <w:t xml:space="preserve"> with </w:t>
      </w:r>
      <w:r w:rsidR="0062562C">
        <w:rPr>
          <w:rFonts w:eastAsia="Times New Roman" w:cs="Times New Roman"/>
          <w:szCs w:val="24"/>
        </w:rPr>
        <w:t>PT</w:t>
      </w:r>
      <w:r>
        <w:rPr>
          <w:rFonts w:eastAsia="Times New Roman" w:cs="Times New Roman"/>
          <w:szCs w:val="24"/>
        </w:rPr>
        <w:t xml:space="preserve">, </w:t>
      </w:r>
      <w:r w:rsidR="00494F9F">
        <w:rPr>
          <w:rFonts w:eastAsia="Times New Roman" w:cs="Times New Roman"/>
          <w:szCs w:val="24"/>
        </w:rPr>
        <w:t xml:space="preserve">while maintaining </w:t>
      </w:r>
      <w:r w:rsidR="00657332">
        <w:rPr>
          <w:rFonts w:eastAsia="Times New Roman" w:cs="Times New Roman"/>
          <w:szCs w:val="24"/>
        </w:rPr>
        <w:t>the</w:t>
      </w:r>
      <w:r>
        <w:rPr>
          <w:rFonts w:eastAsia="Times New Roman" w:cs="Times New Roman"/>
          <w:szCs w:val="24"/>
        </w:rPr>
        <w:t xml:space="preserve"> same</w:t>
      </w:r>
      <w:r w:rsidR="005039DD">
        <w:rPr>
          <w:rFonts w:eastAsia="Times New Roman" w:cs="Times New Roman"/>
          <w:szCs w:val="24"/>
        </w:rPr>
        <w:t xml:space="preserve"> target coverage. Patients with multiple or larger </w:t>
      </w:r>
      <w:r w:rsidR="00542E89">
        <w:rPr>
          <w:rFonts w:eastAsia="Times New Roman" w:cs="Times New Roman"/>
          <w:szCs w:val="24"/>
        </w:rPr>
        <w:t xml:space="preserve">lesions </w:t>
      </w:r>
      <w:r w:rsidR="00657332">
        <w:rPr>
          <w:rFonts w:eastAsia="Times New Roman" w:cs="Times New Roman"/>
          <w:szCs w:val="24"/>
        </w:rPr>
        <w:t xml:space="preserve">are particularly </w:t>
      </w:r>
      <w:r w:rsidR="005039DD">
        <w:rPr>
          <w:rFonts w:eastAsia="Times New Roman" w:cs="Times New Roman"/>
          <w:szCs w:val="24"/>
        </w:rPr>
        <w:t xml:space="preserve">suited for </w:t>
      </w:r>
      <w:r w:rsidR="0062562C">
        <w:rPr>
          <w:rFonts w:eastAsia="Times New Roman" w:cs="Times New Roman"/>
          <w:szCs w:val="24"/>
        </w:rPr>
        <w:t>PT</w:t>
      </w:r>
      <w:r w:rsidR="005039DD">
        <w:rPr>
          <w:rFonts w:eastAsia="Times New Roman" w:cs="Times New Roman"/>
          <w:szCs w:val="24"/>
        </w:rPr>
        <w:t>.</w:t>
      </w:r>
    </w:p>
    <w:p w:rsidR="003326EA" w:rsidRDefault="003326EA">
      <w:pPr>
        <w:rPr>
          <w:rFonts w:eastAsia="Times New Roman" w:cs="Times New Roman"/>
          <w:szCs w:val="24"/>
        </w:rPr>
      </w:pPr>
      <w:r>
        <w:rPr>
          <w:rFonts w:eastAsia="Times New Roman" w:cs="Times New Roman"/>
          <w:szCs w:val="24"/>
        </w:rPr>
        <w:br w:type="page"/>
      </w:r>
    </w:p>
    <w:p w:rsidR="003326EA" w:rsidRDefault="003326EA" w:rsidP="003326EA">
      <w:pPr>
        <w:pStyle w:val="Heading1"/>
      </w:pPr>
      <w:r>
        <w:lastRenderedPageBreak/>
        <w:t>Introduction</w:t>
      </w:r>
    </w:p>
    <w:p w:rsidR="00F37BF9" w:rsidRPr="00F8055B" w:rsidRDefault="003326EA" w:rsidP="003326EA">
      <w:r>
        <w:t>Lung cancer is one of the leadin</w:t>
      </w:r>
      <w:r w:rsidR="004B65F9">
        <w:t>g medical problems</w:t>
      </w:r>
      <w:r w:rsidR="00CD52FF">
        <w:t xml:space="preserve"> worldwide</w:t>
      </w:r>
      <w:r w:rsidR="004B65F9">
        <w:t xml:space="preserve"> </w:t>
      </w:r>
      <w:r w:rsidR="00A00F3B">
        <w:t>with approximat</w:t>
      </w:r>
      <w:r w:rsidR="00CD52FF">
        <w:t>ely 1.4 million deaths</w:t>
      </w:r>
      <w:r w:rsidR="001D7F3F">
        <w:t xml:space="preserve"> per year </w:t>
      </w:r>
      <w:r w:rsidR="001D7F3F">
        <w:fldChar w:fldCharType="begin"/>
      </w:r>
      <w:r w:rsidR="00B062EB">
        <w:instrText xml:space="preserve"> ADDIN REFMGR.CITE &lt;Refman&gt;&lt;Cite&gt;&lt;Author&gt;Jemal&lt;/Author&gt;&lt;Year&gt;2011&lt;/Year&gt;&lt;RecNum&gt;1455&lt;/RecNum&gt;&lt;IDText&gt;Global cancer statistics&lt;/IDText&gt;&lt;MDL Ref_Type="Journal"&gt;&lt;Ref_Type&gt;Journal&lt;/Ref_Type&gt;&lt;Ref_ID&gt;1455&lt;/Ref_ID&gt;&lt;Title_Primary&gt;Global cancer statistics&lt;/Title_Primary&gt;&lt;Authors_Primary&gt;Jemal,A.&lt;/Authors_Primary&gt;&lt;Authors_Primary&gt;Bray,F.&lt;/Authors_Primary&gt;&lt;Authors_Primary&gt;Center,M.M.&lt;/Authors_Primary&gt;&lt;Authors_Primary&gt;Ferlay,J.&lt;/Authors_Primary&gt;&lt;Authors_Primary&gt;Ward,E.&lt;/Authors_Primary&gt;&lt;Authors_Primary&gt;Forman,D.&lt;/Authors_Primary&gt;&lt;Date_Primary&gt;2011/3&lt;/Date_Primary&gt;&lt;Keywords&gt;Breast&lt;/Keywords&gt;&lt;Keywords&gt;cancer&lt;/Keywords&gt;&lt;Keywords&gt;diagnosis&lt;/Keywords&gt;&lt;Keywords&gt;epidemiology&lt;/Keywords&gt;&lt;Keywords&gt;Female&lt;/Keywords&gt;&lt;Keywords&gt;Humans&lt;/Keywords&gt;&lt;Keywords&gt;Incidence&lt;/Keywords&gt;&lt;Keywords&gt;Internationality&lt;/Keywords&gt;&lt;Keywords&gt;Liver&lt;/Keywords&gt;&lt;Keywords&gt;Lung&lt;/Keywords&gt;&lt;Keywords&gt;Lung cancer&lt;/Keywords&gt;&lt;Keywords&gt;Male&lt;/Keywords&gt;&lt;Keywords&gt;mortality&lt;/Keywords&gt;&lt;Keywords&gt;Neoplasms&lt;/Keywords&gt;&lt;Keywords&gt;PROGRAMS&lt;/Keywords&gt;&lt;Keywords&gt;Research&lt;/Keywords&gt;&lt;Keywords&gt;Smoking&lt;/Keywords&gt;&lt;Keywords&gt;Stage&lt;/Keywords&gt;&lt;Keywords&gt;Statistics&lt;/Keywords&gt;&lt;Keywords&gt;Survival&lt;/Keywords&gt;&lt;Reprint&gt;Not in File&lt;/Reprint&gt;&lt;Start_Page&gt;69&lt;/Start_Page&gt;&lt;End_Page&gt;90&lt;/End_Page&gt;&lt;Periodical&gt;CA Cancer J.Clin.&lt;/Periodical&gt;&lt;Volume&gt;61&lt;/Volume&gt;&lt;Issue&gt;2&lt;/Issue&gt;&lt;Misc_3&gt;caac.20107 [pii];10.3322/caac.20107 [doi]&lt;/Misc_3&gt;&lt;Address&gt;Surveillance Research, American Cancer Society, Atlanta, GA, USA. ahmedin.jemal@cancer.org&lt;/Address&gt;&lt;Web_URL&gt;PM:21296855&lt;/Web_URL&gt;&lt;ZZ_JournalStdAbbrev&gt;&lt;f name="System"&gt;CA Cancer J.Clin.&lt;/f&gt;&lt;/ZZ_JournalStdAbbrev&gt;&lt;ZZ_WorkformID&gt;1&lt;/ZZ_WorkformID&gt;&lt;/MDL&gt;&lt;/Cite&gt;&lt;/Refman&gt;</w:instrText>
      </w:r>
      <w:r w:rsidR="001D7F3F">
        <w:fldChar w:fldCharType="separate"/>
      </w:r>
      <w:r w:rsidR="001D7F3F">
        <w:rPr>
          <w:noProof/>
        </w:rPr>
        <w:t>[1]</w:t>
      </w:r>
      <w:r w:rsidR="001D7F3F">
        <w:fldChar w:fldCharType="end"/>
      </w:r>
      <w:r w:rsidR="001D7F3F">
        <w:t xml:space="preserve">. </w:t>
      </w:r>
      <w:r w:rsidR="007B2655">
        <w:t xml:space="preserve">Surgery </w:t>
      </w:r>
      <w:r w:rsidR="006C3D93">
        <w:t xml:space="preserve">is </w:t>
      </w:r>
      <w:r w:rsidR="007B2655">
        <w:t xml:space="preserve">usually the first choice in </w:t>
      </w:r>
      <w:r w:rsidR="00A00F3B">
        <w:t>treating localized n</w:t>
      </w:r>
      <w:r w:rsidR="007B2655">
        <w:t>on-small cell lung cancer (NSCLC). However</w:t>
      </w:r>
      <w:r w:rsidR="00A00F3B">
        <w:t>, in recent years</w:t>
      </w:r>
      <w:r w:rsidR="00A672A8">
        <w:t xml:space="preserve"> </w:t>
      </w:r>
      <w:r w:rsidR="00A00F3B">
        <w:t>stereotactic body-radiation therapy</w:t>
      </w:r>
      <w:r w:rsidR="00194622">
        <w:t xml:space="preserve"> with photons (</w:t>
      </w:r>
      <w:r w:rsidR="00BA519E">
        <w:t>SBRT</w:t>
      </w:r>
      <w:r w:rsidR="00194622">
        <w:t>)</w:t>
      </w:r>
      <w:r w:rsidR="008D2FE3">
        <w:t xml:space="preserve"> showed v</w:t>
      </w:r>
      <w:r w:rsidR="00AE1AE6">
        <w:t>ery promising results, with</w:t>
      </w:r>
      <w:r w:rsidR="008D2FE3">
        <w:t xml:space="preserve"> high</w:t>
      </w:r>
      <w:r w:rsidR="00AE1AE6">
        <w:t xml:space="preserve"> local</w:t>
      </w:r>
      <w:r w:rsidR="008D2FE3">
        <w:t xml:space="preserve"> control-rate</w:t>
      </w:r>
      <w:r w:rsidR="00CD52FF">
        <w:t>s</w:t>
      </w:r>
      <w:r w:rsidR="008D2FE3">
        <w:t xml:space="preserve"> of NSCL</w:t>
      </w:r>
      <w:r w:rsidR="00276C6E">
        <w:t xml:space="preserve">C </w:t>
      </w:r>
      <w:r w:rsidR="00FD4804">
        <w:fldChar w:fldCharType="begin">
          <w:fldData xml:space="preserve">PFJlZm1hbj48Q2l0ZT48QXV0aG9yPkJhdW1hbm48L0F1dGhvcj48WWVhcj4yMDA5PC9ZZWFyPjxS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</w:fldData>
        </w:fldChar>
      </w:r>
      <w:r w:rsidR="00B062EB">
        <w:instrText xml:space="preserve"> ADDIN REFMGR.CITE </w:instrText>
      </w:r>
      <w:r w:rsidR="00B062EB">
        <w:fldChar w:fldCharType="begin">
          <w:fldData xml:space="preserve">PFJlZm1hbj48Q2l0ZT48QXV0aG9yPkJhdW1hbm48L0F1dGhvcj48WWVhcj4yMDA5PC9ZZWFyPjxS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</w:fldData>
        </w:fldChar>
      </w:r>
      <w:r w:rsidR="00B062EB">
        <w:instrText xml:space="preserve"> ADDIN EN.CITE.DATA </w:instrText>
      </w:r>
      <w:r w:rsidR="00B062EB">
        <w:fldChar w:fldCharType="end"/>
      </w:r>
      <w:r w:rsidR="00FD4804">
        <w:fldChar w:fldCharType="separate"/>
      </w:r>
      <w:r w:rsidR="00A26F25">
        <w:rPr>
          <w:noProof/>
        </w:rPr>
        <w:t>[2--7]</w:t>
      </w:r>
      <w:r w:rsidR="00FD4804">
        <w:fldChar w:fldCharType="end"/>
      </w:r>
      <w:r w:rsidR="00276C6E">
        <w:t>.</w:t>
      </w:r>
    </w:p>
    <w:p w:rsidR="00EA19E3" w:rsidRDefault="005039DD" w:rsidP="003326EA">
      <w:r>
        <w:t>Scanned p</w:t>
      </w:r>
      <w:r w:rsidR="00573EDB" w:rsidRPr="00F8055B">
        <w:t xml:space="preserve">article therapy can produce sharp dose gradients </w:t>
      </w:r>
      <w:r>
        <w:t>with a finite range of the beam</w:t>
      </w:r>
      <w:r w:rsidR="00573EDB" w:rsidRPr="00F8055B">
        <w:t xml:space="preserve"> and can</w:t>
      </w:r>
      <w:r w:rsidR="00AE1AE6">
        <w:t xml:space="preserve"> thus</w:t>
      </w:r>
      <w:r w:rsidR="00573EDB" w:rsidRPr="00F8055B">
        <w:t xml:space="preserve"> </w:t>
      </w:r>
      <w:r w:rsidR="00AE1AE6">
        <w:t>provide higher</w:t>
      </w:r>
      <w:r w:rsidR="00037776" w:rsidRPr="00F8055B">
        <w:t xml:space="preserve"> healthy tissue sparing</w:t>
      </w:r>
      <w:r>
        <w:t>.</w:t>
      </w:r>
      <w:r w:rsidR="00037776" w:rsidRPr="00F8055B">
        <w:t xml:space="preserve"> </w:t>
      </w:r>
      <w:r>
        <w:t xml:space="preserve">This </w:t>
      </w:r>
      <w:r w:rsidR="00037776">
        <w:t xml:space="preserve">reduces </w:t>
      </w:r>
      <w:r>
        <w:t xml:space="preserve">both side effects as well as </w:t>
      </w:r>
      <w:r w:rsidR="007E4E59">
        <w:t xml:space="preserve">the </w:t>
      </w:r>
      <w:r w:rsidR="00037776">
        <w:t>risk of</w:t>
      </w:r>
      <w:r w:rsidR="007E4E59">
        <w:t xml:space="preserve"> </w:t>
      </w:r>
      <w:r w:rsidR="00037776">
        <w:t xml:space="preserve">secondary cancer </w:t>
      </w:r>
      <w:r w:rsidR="00FD4804">
        <w:fldChar w:fldCharType="begin"/>
      </w:r>
      <w:r w:rsidR="00B062EB">
        <w:instrText xml:space="preserve"> ADDIN REFMGR.CITE &lt;Refman&gt;&lt;Cite&gt;&lt;Author&gt;Newhauser&lt;/Author&gt;&lt;Year&gt;2011&lt;/Year&gt;&lt;RecNum&gt;1502&lt;/RecNum&gt;&lt;IDText&gt;Assessing the risk of second malignancies after modern radiotherapy&lt;/IDText&gt;&lt;MDL Ref_Type="Journal"&gt;&lt;Ref_Type&gt;Journal&lt;/Ref_Type&gt;&lt;Ref_ID&gt;1502&lt;/Ref_ID&gt;&lt;Title_Primary&gt;Assessing the risk of second malignancies after modern radiotherapy&lt;/Title_Primary&gt;&lt;Authors_Primary&gt;Newhauser,W.D.&lt;/Authors_Primary&gt;&lt;Authors_Primary&gt;Durante,M.&lt;/Authors_Primary&gt;&lt;Date_Primary&gt;2011/6&lt;/Date_Primary&gt;&lt;Reprint&gt;Not in File&lt;/Reprint&gt;&lt;Start_Page&gt;434&lt;/Start_Page&gt;&lt;End_Page&gt;448&lt;/End_Page&gt;&lt;Periodical&gt;Nat.Rev.Cancer&lt;/Periodical&gt;&lt;Volume&gt;11&lt;/Volume&gt;&lt;Misc_3&gt;doi:10.1038/nrc3069&lt;/Misc_3&gt;&lt;Web_URL&gt;&lt;u&gt;http://www.nature.com/nrc/journal/v11/n6/full/nrc3069.html&lt;/u&gt;&lt;/Web_URL&gt;&lt;ZZ_JournalStdAbbrev&gt;&lt;f name="System"&gt;Nat.Rev.Cancer&lt;/f&gt;&lt;/ZZ_JournalStdAbbrev&gt;&lt;ZZ_WorkformID&gt;1&lt;/ZZ_WorkformID&gt;&lt;/MDL&gt;&lt;/Cite&gt;&lt;/Refman&gt;</w:instrText>
      </w:r>
      <w:r w:rsidR="00FD4804">
        <w:fldChar w:fldCharType="separate"/>
      </w:r>
      <w:r w:rsidR="00537497">
        <w:rPr>
          <w:noProof/>
        </w:rPr>
        <w:t>[8]</w:t>
      </w:r>
      <w:r w:rsidR="00FD4804">
        <w:fldChar w:fldCharType="end"/>
      </w:r>
      <w:r w:rsidR="00037776">
        <w:t>.</w:t>
      </w:r>
      <w:r w:rsidR="007E4E59">
        <w:t xml:space="preserve"> Treatment </w:t>
      </w:r>
      <w:r w:rsidR="00573EDB">
        <w:t xml:space="preserve">of </w:t>
      </w:r>
      <w:r>
        <w:t xml:space="preserve">lung tumors </w:t>
      </w:r>
      <w:r w:rsidR="00573EDB">
        <w:t xml:space="preserve">with </w:t>
      </w:r>
      <w:r w:rsidR="00261B75">
        <w:t xml:space="preserve">particles </w:t>
      </w:r>
      <w:r w:rsidR="00573EDB">
        <w:t xml:space="preserve">is still challenging due to interplay and </w:t>
      </w:r>
      <w:r w:rsidR="00194622">
        <w:t>radiological path</w:t>
      </w:r>
      <w:r w:rsidR="00452CE7">
        <w:t xml:space="preserve"> </w:t>
      </w:r>
      <w:r w:rsidR="00194622">
        <w:t>length</w:t>
      </w:r>
      <w:r w:rsidR="00573EDB">
        <w:t xml:space="preserve"> chang</w:t>
      </w:r>
      <w:r w:rsidR="00571B5A">
        <w:t>es</w:t>
      </w:r>
      <w:r>
        <w:t xml:space="preserve"> </w:t>
      </w:r>
      <w:r w:rsidR="00FD4804">
        <w:fldChar w:fldCharType="begin"/>
      </w:r>
      <w:r w:rsidR="00B062EB">
        <w:instrText xml:space="preserve"> ADDIN REFMGR.CITE &lt;Refman&gt;&lt;Cite&gt;&lt;Author&gt;Bert&lt;/Author&gt;&lt;Year&gt;2011&lt;/Year&gt;&lt;RecNum&gt;1194&lt;/RecNum&gt;&lt;IDText&gt;Motion in radiotherapy: particle therapy&lt;/IDText&gt;&lt;MDL Ref_Type="Journal"&gt;&lt;Ref_Type&gt;Journal&lt;/Ref_Type&gt;&lt;Ref_ID&gt;1194&lt;/Ref_ID&gt;&lt;Title_Primary&gt;Motion in radiotherapy: particle therapy&lt;/Title_Primary&gt;&lt;Authors_Primary&gt;Bert,C.&lt;/Authors_Primary&gt;&lt;Authors_Primary&gt;Durante,M.&lt;/Authors_Primary&gt;&lt;Date_Primary&gt;2011/8/21&lt;/Date_Primary&gt;&lt;Keywords&gt;Germany&lt;/Keywords&gt;&lt;Keywords&gt;Motion&lt;/Keywords&gt;&lt;Keywords&gt;Organ motion&lt;/Keywords&gt;&lt;Keywords&gt;Patient Positioning&lt;/Keywords&gt;&lt;Keywords&gt;planning&lt;/Keywords&gt;&lt;Keywords&gt;radiotherapy&lt;/Keywords&gt;&lt;Keywords&gt;Research&lt;/Keywords&gt;&lt;Keywords&gt;therapy&lt;/Keywords&gt;&lt;Keywords&gt;Treatment planning&lt;/Keywords&gt;&lt;Reprint&gt;Not in File&lt;/Reprint&gt;&lt;Start_Page&gt;R113&lt;/Start_Page&gt;&lt;End_Page&gt;R144&lt;/End_Page&gt;&lt;Periodical&gt;Phys.Med.Biol.&lt;/Periodical&gt;&lt;Volume&gt;56&lt;/Volume&gt;&lt;Issue&gt;16&lt;/Issue&gt;&lt;Misc_3&gt;10.1088/0031-9155/56/16/R01&lt;/Misc_3&gt;&lt;Address&gt;GSI Helmholtzzentrum fur Schwerionenforschung, Planckstr. 1, 64291 Darmstadt, Germany&lt;/Address&gt;&lt;Web_URL&gt;PM:21775795&lt;/Web_URL&gt;&lt;Web_URL_Link1&gt;file://M:\literature\pdfs\bert_2011.pdf&lt;/Web_URL_Link1&gt;&lt;ZZ_JournalFull&gt;&lt;f name="System"&gt;Physics in Medicine and Biology&lt;/f&gt;&lt;/ZZ_JournalFull&gt;&lt;ZZ_JournalStdAbbrev&gt;&lt;f name="System"&gt;Phys.Med.Biol.&lt;/f&gt;&lt;/ZZ_JournalStdAbbrev&gt;&lt;ZZ_WorkformID&gt;1&lt;/ZZ_WorkformID&gt;&lt;/MDL&gt;&lt;/Cite&gt;&lt;/Refman&gt;</w:instrText>
      </w:r>
      <w:r w:rsidR="00FD4804">
        <w:fldChar w:fldCharType="separate"/>
      </w:r>
      <w:r w:rsidR="00537497">
        <w:rPr>
          <w:noProof/>
        </w:rPr>
        <w:t>[9]</w:t>
      </w:r>
      <w:r w:rsidR="00FD4804">
        <w:fldChar w:fldCharType="end"/>
      </w:r>
      <w:r w:rsidR="00194622">
        <w:t>. The latter</w:t>
      </w:r>
      <w:r w:rsidR="007E4E59">
        <w:t xml:space="preserve"> can be substantial </w:t>
      </w:r>
      <w:r w:rsidR="00194622">
        <w:t>when dense tissue (</w:t>
      </w:r>
      <w:r>
        <w:t>e.g. the solid tumor mass</w:t>
      </w:r>
      <w:r w:rsidR="00194622">
        <w:t>) is replaced with low-density tissue (lung) due to motion</w:t>
      </w:r>
      <w:r w:rsidR="007E4E59">
        <w:t>.</w:t>
      </w:r>
    </w:p>
    <w:p w:rsidR="00350F93" w:rsidRDefault="00AE50B6" w:rsidP="007C6616">
      <w:proofErr w:type="spellStart"/>
      <w:r>
        <w:t>Grutters</w:t>
      </w:r>
      <w:proofErr w:type="spellEnd"/>
      <w:r>
        <w:t xml:space="preserve"> et al. have performed a meta-analysis on comparison between photon, proton and carbon ions in treating NSCLC </w:t>
      </w:r>
      <w:r>
        <w:fldChar w:fldCharType="begin">
          <w:fldData xml:space="preserve">PFJlZm1hbj48Q2l0ZT48QXV0aG9yPkdydXR0ZXJzPC9BdXRob3I+PFllYXI+MjAxMDwvWWVhcj48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</w:fldData>
        </w:fldChar>
      </w:r>
      <w:r w:rsidR="00B062EB">
        <w:instrText xml:space="preserve"> ADDIN REFMGR.CITE </w:instrText>
      </w:r>
      <w:r w:rsidR="00B062EB">
        <w:fldChar w:fldCharType="begin">
          <w:fldData xml:space="preserve">PFJlZm1hbj48Q2l0ZT48QXV0aG9yPkdydXR0ZXJzPC9BdXRob3I+PFllYXI+MjAxMDwvWWVhcj48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</w:fldData>
        </w:fldChar>
      </w:r>
      <w:r w:rsidR="00B062EB">
        <w:instrText xml:space="preserve"> ADDIN EN.CITE.DATA </w:instrText>
      </w:r>
      <w:r w:rsidR="00B062EB">
        <w:fldChar w:fldCharType="end"/>
      </w:r>
      <w:r>
        <w:fldChar w:fldCharType="separate"/>
      </w:r>
      <w:r w:rsidR="00A26F25">
        <w:rPr>
          <w:noProof/>
        </w:rPr>
        <w:t>[4]</w:t>
      </w:r>
      <w:r>
        <w:fldChar w:fldCharType="end"/>
      </w:r>
      <w:r>
        <w:t xml:space="preserve">. They found similar 5-year survival rates for SBRT, protons and carbon-ions (around 40 %). However, the number of patients treated with particle therapy was low and they advise caution when interpreting the data. Also different fractionation schemes were used in the comparison. A more recent review was published by  </w:t>
      </w:r>
      <w:proofErr w:type="spellStart"/>
      <w:r>
        <w:t>Kamada</w:t>
      </w:r>
      <w:proofErr w:type="spellEnd"/>
      <w:r w:rsidR="00931B92">
        <w:t xml:space="preserve"> et al. </w:t>
      </w:r>
      <w:r w:rsidR="00F335BB">
        <w:fldChar w:fldCharType="begin"/>
      </w:r>
      <w:r w:rsidR="00B062EB">
        <w:instrText xml:space="preserve"> ADDIN REFMGR.CITE &lt;Refman&gt;&lt;Cite&gt;&lt;Author&gt;Kamada&lt;/Author&gt;&lt;Year&gt;2016&lt;/Year&gt;&lt;RecNum&gt;1691&lt;/RecNum&gt;&lt;IDText&gt;Carbon ion radiotherapy in Japan: an assessment of 20 years of clinical experience&lt;/IDText&gt;&lt;MDL Ref_Type="Journal"&gt;&lt;Ref_Type&gt;Journal&lt;/Ref_Type&gt;&lt;Ref_ID&gt;1691&lt;/Ref_ID&gt;&lt;Title_Primary&gt;Carbon ion radiotherapy in Japan: an assessment of 20 years of clinical experience&lt;/Title_Primary&gt;&lt;Authors_Primary&gt;Kamada,T.&lt;/Authors_Primary&gt;&lt;Authors_Primary&gt;Tsujii,H.&lt;/Authors_Primary&gt;&lt;Authors_Primary&gt;Blakely,E.A.&lt;/Authors_Primary&gt;&lt;Authors_Primary&gt;Debus,J.&lt;/Authors_Primary&gt;&lt;Authors_Primary&gt;Neve,W.D.&lt;/Authors_Primary&gt;&lt;Authors_Primary&gt;Durante,M.&lt;/Authors_Primary&gt;&lt;Authors_Primary&gt;J&amp;#xE4;kel,O.&lt;/Authors_Primary&gt;&lt;Authors_Primary&gt;Mayer,R.&lt;/Authors_Primary&gt;&lt;Authors_Primary&gt;Orecchia,R.&lt;/Authors_Primary&gt;&lt;Authors_Primary&gt;P&amp;#xF6;tter,R.&lt;/Authors_Primary&gt;&lt;Authors_Primary&gt;Vatnitsky,S.&lt;/Authors_Primary&gt;&lt;Authors_Primary&gt;Chu,W.T.&lt;/Authors_Primary&gt;&lt;Date_Primary&gt;2016&lt;/Date_Primary&gt;&lt;Reprint&gt;Not in File&lt;/Reprint&gt;&lt;Start_Page&gt;e93&lt;/Start_Page&gt;&lt;End_Page&gt;e100&lt;/End_Page&gt;&lt;Periodical&gt;Lancet Oncol.&lt;/Periodical&gt;&lt;Volume&gt;16&lt;/Volume&gt;&lt;Issue&gt;2&lt;/Issue&gt;&lt;Misc_3&gt;10.1016/S1470-2045(14)70412-7&lt;/Misc_3&gt;&lt;Web_URL&gt;&lt;u&gt;http://www.thelancet.com/journals/lanonc/article/PIIS1470-2045%2814%2970412-7/fulltext&lt;/u&gt;&lt;/Web_URL&gt;&lt;ZZ_JournalStdAbbrev&gt;&lt;f name="System"&gt;Lancet Oncol.&lt;/f&gt;&lt;/ZZ_JournalStdAbbrev&gt;&lt;ZZ_WorkformID&gt;1&lt;/ZZ_WorkformID&gt;&lt;/MDL&gt;&lt;/Cite&gt;&lt;/Refman&gt;</w:instrText>
      </w:r>
      <w:r w:rsidR="00F335BB">
        <w:fldChar w:fldCharType="separate"/>
      </w:r>
      <w:r w:rsidR="00F335BB">
        <w:rPr>
          <w:noProof/>
        </w:rPr>
        <w:t>[10]</w:t>
      </w:r>
      <w:r w:rsidR="00F335BB">
        <w:fldChar w:fldCharType="end"/>
      </w:r>
      <w:r>
        <w:t xml:space="preserve"> where they reported a high 3-year survival rate for single-fraction carbon-ions (76.9 %), with no late treatment-related adverse effects. In comparison, SBRT had 55.8 % 3-year survival rate, with 10 – 27 % of patients exhibiting grade 3 treatment-related adverse effects. </w:t>
      </w:r>
      <w:r>
        <w:fldChar w:fldCharType="begin"/>
      </w:r>
      <w:r w:rsidR="00B062EB">
        <w:instrText xml:space="preserve"> ADDIN REFMGR.CITE &lt;Refman&gt;&lt;Cite&gt;&lt;Author&gt;Timmerman&lt;/Author&gt;&lt;Year&gt;2010&lt;/Year&gt;&lt;RecNum&gt;1501&lt;/RecNum&gt;&lt;IDText&gt;Stereotactic body radiation therapy for inoperable early stage lung cancer&lt;/IDText&gt;&lt;MDL Ref_Type="Journal"&gt;&lt;Ref_Type&gt;Journal&lt;/Ref_Type&gt;&lt;Ref_ID&gt;1501&lt;/Ref_ID&gt;&lt;Title_Primary&gt;Stereotactic body radiation therapy for inoperable early stage lung cancer&lt;/Title_Primary&gt;&lt;Authors_Primary&gt;Timmerman,R.&lt;/Authors_Primary&gt;&lt;Authors_Primary&gt;Paulus,R.&lt;/Authors_Primary&gt;&lt;Authors_Primary&gt;Galvin,J.&lt;/Authors_Primary&gt;&lt;Authors_Primary&gt;Michalski,J.&lt;/Authors_Primary&gt;&lt;Authors_Primary&gt;Straube,W.&lt;/Authors_Primary&gt;&lt;Authors_Primary&gt;Bradley,J.&lt;/Authors_Primary&gt;&lt;Authors_Primary&gt;Fakiris,A.&lt;/Authors_Primary&gt;&lt;Authors_Primary&gt;Videtic,G.&lt;/Authors_Primary&gt;&lt;Authors_Primary&gt;Johnstone,D.&lt;/Authors_Primary&gt;&lt;Authors_Primary&gt;Fowler,J.&lt;/Authors_Primary&gt;&lt;Authors_Primary&gt;Gore,E.&lt;/Authors_Primary&gt;&lt;Authors_Primary&gt;Choy,H.&lt;/Authors_Primary&gt;&lt;Date_Primary&gt;2010/3/17&lt;/Date_Primary&gt;&lt;Reprint&gt;Not in File&lt;/Reprint&gt;&lt;Start_Page&gt;1070&lt;/Start_Page&gt;&lt;End_Page&gt;1076&lt;/End_Page&gt;&lt;Periodical&gt;JAMA&lt;/Periodical&gt;&lt;Volume&gt;303&lt;/Volume&gt;&lt;Issue&gt;11&lt;/Issue&gt;&lt;Misc_3&gt;10.1001/jama.2010.261&lt;/Misc_3&gt;&lt;Web_URL&gt;&lt;u&gt;http://www.ncbi.nlm.nih.gov/pmc/articles/PMC2907644/&lt;/u&gt;&lt;/Web_URL&gt;&lt;ZZ_JournalStdAbbrev&gt;&lt;f name="System"&gt;JAMA&lt;/f&gt;&lt;/ZZ_JournalStdAbbrev&gt;&lt;ZZ_WorkformID&gt;1&lt;/ZZ_WorkformID&gt;&lt;/MDL&gt;&lt;/Cite&gt;&lt;/Refman&gt;</w:instrText>
      </w:r>
      <w:r>
        <w:fldChar w:fldCharType="separate"/>
      </w:r>
      <w:r>
        <w:rPr>
          <w:noProof/>
        </w:rPr>
        <w:t>[6]</w:t>
      </w:r>
      <w:r>
        <w:fldChar w:fldCharType="end"/>
      </w:r>
      <w:r>
        <w:t>.</w:t>
      </w:r>
      <w:r w:rsidR="007E4E59">
        <w:t xml:space="preserve"> </w:t>
      </w:r>
      <w:r w:rsidR="00194622">
        <w:t>It is important to note that</w:t>
      </w:r>
      <w:r w:rsidR="007E4E59">
        <w:t xml:space="preserve"> all</w:t>
      </w:r>
      <w:r w:rsidR="00194622">
        <w:t xml:space="preserve"> of</w:t>
      </w:r>
      <w:r w:rsidR="007E4E59">
        <w:t xml:space="preserve"> these studies used passive</w:t>
      </w:r>
      <w:r w:rsidR="00AE1AE6">
        <w:t xml:space="preserve"> beam scattering</w:t>
      </w:r>
      <w:r>
        <w:t>,</w:t>
      </w:r>
      <w:r w:rsidR="005039DD">
        <w:t xml:space="preserve"> avoiding the problem of interplay</w:t>
      </w:r>
      <w:r w:rsidR="00A4038B">
        <w:t xml:space="preserve"> </w:t>
      </w:r>
      <w:r w:rsidR="00494F9F">
        <w:t xml:space="preserve">between </w:t>
      </w:r>
      <w:r w:rsidR="00A4038B">
        <w:t xml:space="preserve">organ motion </w:t>
      </w:r>
      <w:r w:rsidR="00494F9F">
        <w:t xml:space="preserve">and </w:t>
      </w:r>
      <w:r w:rsidR="00A4038B">
        <w:t>scanning beam motion</w:t>
      </w:r>
      <w:r w:rsidR="00AE1AE6">
        <w:t xml:space="preserve">. </w:t>
      </w:r>
      <w:r w:rsidR="00350F93">
        <w:t>On the other hand, a</w:t>
      </w:r>
      <w:r w:rsidR="007E4E59">
        <w:t xml:space="preserve">ctive beam </w:t>
      </w:r>
      <w:r w:rsidR="005039DD">
        <w:t xml:space="preserve">scanning </w:t>
      </w:r>
      <w:r w:rsidR="007E4E59">
        <w:t>can provide even better dose shap</w:t>
      </w:r>
      <w:r w:rsidR="005039DD">
        <w:t>ing</w:t>
      </w:r>
      <w:r w:rsidR="007E4E59">
        <w:t xml:space="preserve"> </w:t>
      </w:r>
      <w:r w:rsidR="006C3D93">
        <w:t>which</w:t>
      </w:r>
      <w:r w:rsidR="00AE1AE6">
        <w:t xml:space="preserve"> </w:t>
      </w:r>
      <w:r w:rsidR="00C91B60">
        <w:t xml:space="preserve">becomes </w:t>
      </w:r>
      <w:r w:rsidR="000607C8">
        <w:t>essential</w:t>
      </w:r>
      <w:r w:rsidR="007E4E59">
        <w:t xml:space="preserve"> in </w:t>
      </w:r>
      <w:r w:rsidR="005039DD">
        <w:t xml:space="preserve">high dose </w:t>
      </w:r>
      <w:r w:rsidR="007E4E59">
        <w:t xml:space="preserve">single fractionation </w:t>
      </w:r>
      <w:r w:rsidR="00A874EE">
        <w:t>regime</w:t>
      </w:r>
      <w:r w:rsidR="005039DD">
        <w:t>s</w:t>
      </w:r>
      <w:r w:rsidR="007E4E59">
        <w:t>.</w:t>
      </w:r>
      <w:r w:rsidR="00EA19E3">
        <w:t xml:space="preserve"> </w:t>
      </w:r>
      <w:r w:rsidR="000607C8">
        <w:t xml:space="preserve">The effects of motion and motion mitigation techniques on scanned carbon ion dose distribution therefore need to be </w:t>
      </w:r>
      <w:r w:rsidR="002640CD">
        <w:t>considered in a fair comparison of photons and carbon ions</w:t>
      </w:r>
      <w:r>
        <w:t>.</w:t>
      </w:r>
      <w:r w:rsidR="007C6616">
        <w:t xml:space="preserve"> </w:t>
      </w:r>
    </w:p>
    <w:p w:rsidR="00350F93" w:rsidRDefault="00263599" w:rsidP="00350F93">
      <w:r>
        <w:t>To evaluat</w:t>
      </w:r>
      <w:r w:rsidR="00350F93">
        <w:t>e</w:t>
      </w:r>
      <w:r w:rsidR="00AE50B6">
        <w:t xml:space="preserve"> </w:t>
      </w:r>
      <w:r w:rsidR="004D6F25">
        <w:t xml:space="preserve">potential advantages </w:t>
      </w:r>
      <w:r w:rsidR="00AE50B6">
        <w:t>of active scanning with carbon ions (</w:t>
      </w:r>
      <w:r w:rsidR="0062562C">
        <w:t>PT</w:t>
      </w:r>
      <w:r w:rsidR="00AE50B6">
        <w:t>)</w:t>
      </w:r>
      <w:r>
        <w:t xml:space="preserve">, </w:t>
      </w:r>
      <w:r w:rsidR="00350F93">
        <w:t xml:space="preserve">an in silico comparison of simulated </w:t>
      </w:r>
      <w:r w:rsidR="0062562C">
        <w:t>PT</w:t>
      </w:r>
      <w:r w:rsidR="00E51A06">
        <w:t xml:space="preserve"> </w:t>
      </w:r>
      <w:r w:rsidR="00350F93">
        <w:t>plans to</w:t>
      </w:r>
      <w:r w:rsidR="00BA519E">
        <w:t xml:space="preserve"> SBRT </w:t>
      </w:r>
      <w:r w:rsidR="00350F93">
        <w:t>plans actually delivered was conducted</w:t>
      </w:r>
      <w:r w:rsidR="00F96336">
        <w:t>. Target coverage and a wide range of OAR doses were</w:t>
      </w:r>
      <w:r w:rsidR="00350F93">
        <w:t xml:space="preserve"> assess</w:t>
      </w:r>
      <w:r w:rsidR="00F96336">
        <w:t xml:space="preserve">ed </w:t>
      </w:r>
      <w:r w:rsidR="006137B4">
        <w:t xml:space="preserve">both with and without simulated motion on </w:t>
      </w:r>
      <w:r w:rsidR="00D2107B">
        <w:t xml:space="preserve">time-resolved computed </w:t>
      </w:r>
      <w:proofErr w:type="spellStart"/>
      <w:r w:rsidR="00D2107B">
        <w:t>tomographies</w:t>
      </w:r>
      <w:proofErr w:type="spellEnd"/>
      <w:r w:rsidR="00D2107B">
        <w:t xml:space="preserve"> (</w:t>
      </w:r>
      <w:r w:rsidR="006137B4">
        <w:t>4D</w:t>
      </w:r>
      <w:r w:rsidR="00D45B96">
        <w:t>-</w:t>
      </w:r>
      <w:r w:rsidR="006137B4">
        <w:t>CTs</w:t>
      </w:r>
      <w:r w:rsidR="00D2107B">
        <w:t>)</w:t>
      </w:r>
      <w:r w:rsidR="00F96336">
        <w:t>.</w:t>
      </w:r>
    </w:p>
    <w:p w:rsidR="003326EA" w:rsidRDefault="00D518AF" w:rsidP="00FB2E6E">
      <w:pPr>
        <w:pStyle w:val="Heading1"/>
      </w:pPr>
      <w:r>
        <w:lastRenderedPageBreak/>
        <w:t>Methods</w:t>
      </w:r>
    </w:p>
    <w:p w:rsidR="00BD78A0" w:rsidRPr="00BD78A0" w:rsidRDefault="002F7411" w:rsidP="006A13BD">
      <w:pPr>
        <w:pStyle w:val="Heading2"/>
      </w:pPr>
      <w:r>
        <w:t>Patient data</w:t>
      </w:r>
    </w:p>
    <w:p w:rsidR="00EE46BD" w:rsidRPr="00F556CD" w:rsidRDefault="00C0486C" w:rsidP="00656D82">
      <w:r>
        <w:t>Our study included 19 patients</w:t>
      </w:r>
      <w:r w:rsidR="00BC256F">
        <w:t xml:space="preserve"> with </w:t>
      </w:r>
      <w:r w:rsidR="00350F93">
        <w:t xml:space="preserve">in total </w:t>
      </w:r>
      <w:r w:rsidR="00C91B60">
        <w:t>2</w:t>
      </w:r>
      <w:r w:rsidR="00976300">
        <w:t>6</w:t>
      </w:r>
      <w:r w:rsidR="00C91B60">
        <w:t xml:space="preserve"> </w:t>
      </w:r>
      <w:r w:rsidR="00350F93">
        <w:t>lesions</w:t>
      </w:r>
      <w:r w:rsidR="00317BF9">
        <w:t xml:space="preserve"> that were </w:t>
      </w:r>
      <w:r w:rsidR="00317BF9" w:rsidRPr="00F21D66">
        <w:t xml:space="preserve">actually treated with </w:t>
      </w:r>
      <w:r w:rsidR="0062562C">
        <w:t>SBRT</w:t>
      </w:r>
      <w:r w:rsidR="00317BF9">
        <w:t xml:space="preserve"> at </w:t>
      </w:r>
      <w:r w:rsidR="006C3D93">
        <w:t xml:space="preserve">the </w:t>
      </w:r>
      <w:proofErr w:type="spellStart"/>
      <w:r w:rsidR="00BD5812">
        <w:t>Champalimaud</w:t>
      </w:r>
      <w:proofErr w:type="spellEnd"/>
      <w:r w:rsidR="00BD5812">
        <w:t xml:space="preserve"> Centre for the Unknown, Lisbon (Portugal)</w:t>
      </w:r>
      <w:r w:rsidR="00317BF9">
        <w:t xml:space="preserve">. The </w:t>
      </w:r>
      <w:r w:rsidR="00350F93">
        <w:t xml:space="preserve">lesion </w:t>
      </w:r>
      <w:r w:rsidR="00317BF9">
        <w:t xml:space="preserve">size was </w:t>
      </w:r>
      <w:r w:rsidR="007557A3">
        <w:t>2.9</w:t>
      </w:r>
      <w:r w:rsidR="00A944F3">
        <w:t xml:space="preserve"> </w:t>
      </w:r>
      <w:r w:rsidR="00317BF9">
        <w:t>cc (</w:t>
      </w:r>
      <w:r w:rsidR="007557A3">
        <w:t>median</w:t>
      </w:r>
      <w:r w:rsidR="0023076A">
        <w:t xml:space="preserve">, </w:t>
      </w:r>
      <w:r w:rsidR="007557A3">
        <w:t>25-75%</w:t>
      </w:r>
      <w:r w:rsidR="00350F93">
        <w:t xml:space="preserve"> </w:t>
      </w:r>
      <w:r w:rsidR="007557A3">
        <w:t>1</w:t>
      </w:r>
      <w:r w:rsidR="00317BF9">
        <w:t>.</w:t>
      </w:r>
      <w:r w:rsidR="00976300">
        <w:t xml:space="preserve">4 </w:t>
      </w:r>
      <w:r w:rsidR="00317BF9">
        <w:t xml:space="preserve">– </w:t>
      </w:r>
      <w:r w:rsidR="007557A3">
        <w:t>9.7</w:t>
      </w:r>
      <w:r w:rsidR="00317BF9">
        <w:t xml:space="preserve">) and peak-to-peak motion was </w:t>
      </w:r>
      <w:r w:rsidR="007557A3">
        <w:t>3</w:t>
      </w:r>
      <w:r w:rsidR="00976300">
        <w:t>.1</w:t>
      </w:r>
      <w:r w:rsidR="00A944F3">
        <w:t xml:space="preserve"> </w:t>
      </w:r>
      <w:r w:rsidR="00317BF9">
        <w:t>mm (</w:t>
      </w:r>
      <w:r w:rsidR="007557A3">
        <w:t>1.6</w:t>
      </w:r>
      <w:r w:rsidR="00317BF9">
        <w:t xml:space="preserve"> – </w:t>
      </w:r>
      <w:r w:rsidR="007557A3">
        <w:t>5.6</w:t>
      </w:r>
      <w:r w:rsidR="00317BF9">
        <w:t xml:space="preserve">). </w:t>
      </w:r>
      <w:r w:rsidR="00C91B60">
        <w:t xml:space="preserve">Three </w:t>
      </w:r>
      <w:r w:rsidR="00317BF9">
        <w:t>patients had two targets</w:t>
      </w:r>
      <w:r w:rsidR="007A60CF">
        <w:t xml:space="preserve">, </w:t>
      </w:r>
      <w:r w:rsidR="007A60CF" w:rsidRPr="00F556CD">
        <w:t>one had five and the rest</w:t>
      </w:r>
      <w:r w:rsidR="00317BF9" w:rsidRPr="00F556CD">
        <w:t xml:space="preserve"> one. </w:t>
      </w:r>
      <w:r w:rsidR="00976300" w:rsidRPr="00F556CD">
        <w:t>13</w:t>
      </w:r>
      <w:r w:rsidR="00A944F3" w:rsidRPr="00F556CD">
        <w:t xml:space="preserve"> lesions were</w:t>
      </w:r>
      <w:r w:rsidR="00BC256F" w:rsidRPr="00F556CD">
        <w:t xml:space="preserve"> right-sided</w:t>
      </w:r>
      <w:r w:rsidR="00976300" w:rsidRPr="00F556CD">
        <w:t>, 12 were</w:t>
      </w:r>
      <w:r w:rsidR="00BC256F" w:rsidRPr="00F556CD">
        <w:t xml:space="preserve"> left-sided</w:t>
      </w:r>
      <w:r w:rsidR="00976300" w:rsidRPr="00F556CD">
        <w:t xml:space="preserve"> and one was </w:t>
      </w:r>
      <w:r w:rsidR="00EA19E3" w:rsidRPr="00F556CD">
        <w:t xml:space="preserve">located </w:t>
      </w:r>
      <w:r w:rsidR="00976300" w:rsidRPr="00F556CD">
        <w:t xml:space="preserve">in </w:t>
      </w:r>
      <w:r w:rsidR="0023076A" w:rsidRPr="00FB2E6E">
        <w:rPr>
          <w:lang w:val="en-GB"/>
        </w:rPr>
        <w:t xml:space="preserve">right </w:t>
      </w:r>
      <w:proofErr w:type="spellStart"/>
      <w:r w:rsidR="0023076A" w:rsidRPr="00FB2E6E">
        <w:rPr>
          <w:lang w:val="en-GB"/>
        </w:rPr>
        <w:t>cardiophrenic</w:t>
      </w:r>
      <w:proofErr w:type="spellEnd"/>
      <w:r w:rsidR="0023076A" w:rsidRPr="00FB2E6E">
        <w:rPr>
          <w:lang w:val="en-GB"/>
        </w:rPr>
        <w:t xml:space="preserve"> space</w:t>
      </w:r>
      <w:r w:rsidR="00BC256F" w:rsidRPr="00F556CD">
        <w:t>.</w:t>
      </w:r>
      <w:r w:rsidR="00576A48" w:rsidRPr="00946918">
        <w:t xml:space="preserve"> An overview of </w:t>
      </w:r>
      <w:r w:rsidR="00DE3BE7" w:rsidRPr="00F556CD">
        <w:t xml:space="preserve">tumor </w:t>
      </w:r>
      <w:r w:rsidR="00576A48" w:rsidRPr="00F556CD">
        <w:t>characteristics can be found in Table 1.</w:t>
      </w:r>
    </w:p>
    <w:p w:rsidR="00CE7130" w:rsidRDefault="00CE7130" w:rsidP="00656D82">
      <w:r>
        <w:t>Two CT</w:t>
      </w:r>
      <w:r w:rsidR="00D2107B">
        <w:t>s</w:t>
      </w:r>
      <w:r>
        <w:t xml:space="preserve"> wer</w:t>
      </w:r>
      <w:r w:rsidR="007A60CF">
        <w:t xml:space="preserve">e </w:t>
      </w:r>
      <w:r w:rsidR="00350F93">
        <w:t xml:space="preserve">available for </w:t>
      </w:r>
      <w:r w:rsidR="007A60CF">
        <w:t xml:space="preserve">all patients. </w:t>
      </w:r>
      <w:r w:rsidR="00350F93">
        <w:t>A p</w:t>
      </w:r>
      <w:r w:rsidR="007A60CF">
        <w:t xml:space="preserve">lanning CT was </w:t>
      </w:r>
      <w:r w:rsidR="00350F93">
        <w:t xml:space="preserve">used </w:t>
      </w:r>
      <w:r w:rsidR="007A60CF">
        <w:t>for</w:t>
      </w:r>
      <w:r w:rsidR="00C803A1">
        <w:t xml:space="preserve"> OAR </w:t>
      </w:r>
      <w:r w:rsidR="00BD78A0">
        <w:t>delineation</w:t>
      </w:r>
      <w:r w:rsidR="007A60CF">
        <w:t xml:space="preserve"> </w:t>
      </w:r>
      <w:r w:rsidR="00C803A1">
        <w:t>and</w:t>
      </w:r>
      <w:r w:rsidR="007A60CF">
        <w:t xml:space="preserve"> </w:t>
      </w:r>
      <w:r w:rsidR="0062562C">
        <w:t>SBRT</w:t>
      </w:r>
      <w:r w:rsidR="00C803A1">
        <w:t xml:space="preserve"> </w:t>
      </w:r>
      <w:r w:rsidR="007A60CF">
        <w:t xml:space="preserve">planning. </w:t>
      </w:r>
      <w:r w:rsidR="009B6B74">
        <w:t xml:space="preserve">Target motion was estimated on a </w:t>
      </w:r>
      <w:r>
        <w:t>4D-CT</w:t>
      </w:r>
      <w:r w:rsidR="006C3D93">
        <w:t xml:space="preserve">, </w:t>
      </w:r>
      <w:r w:rsidR="008E5593">
        <w:t>consist</w:t>
      </w:r>
      <w:r w:rsidR="006C3D93">
        <w:t>ing</w:t>
      </w:r>
      <w:r w:rsidR="008E5593">
        <w:t xml:space="preserve"> of 10 phases (0% - 90%).</w:t>
      </w:r>
      <w:r>
        <w:t xml:space="preserve"> </w:t>
      </w:r>
      <w:r w:rsidR="009B6B74">
        <w:t>C</w:t>
      </w:r>
      <w:r w:rsidR="002927ED">
        <w:t>linical target volume</w:t>
      </w:r>
      <w:r w:rsidR="009B6B74">
        <w:t>s</w:t>
      </w:r>
      <w:r w:rsidR="002927ED">
        <w:t xml:space="preserve"> (CTV)</w:t>
      </w:r>
      <w:r w:rsidR="00C803A1">
        <w:t xml:space="preserve"> w</w:t>
      </w:r>
      <w:r w:rsidR="009B6B74">
        <w:t>ere delineated</w:t>
      </w:r>
      <w:r w:rsidR="00C803A1">
        <w:t xml:space="preserve"> </w:t>
      </w:r>
      <w:r w:rsidR="003647A5">
        <w:t xml:space="preserve">using </w:t>
      </w:r>
      <w:r w:rsidR="00C803A1">
        <w:t xml:space="preserve">a </w:t>
      </w:r>
      <w:r w:rsidR="003647A5">
        <w:t xml:space="preserve">registered </w:t>
      </w:r>
      <w:r w:rsidR="00C803A1">
        <w:t>positron emission tomography (PET)</w:t>
      </w:r>
      <w:r w:rsidR="003647A5">
        <w:t xml:space="preserve"> scan</w:t>
      </w:r>
      <w:r w:rsidR="000E3AAA">
        <w:t>.</w:t>
      </w:r>
    </w:p>
    <w:p w:rsidR="00D36C49" w:rsidRDefault="009B6B74" w:rsidP="001E490A">
      <w:r>
        <w:t>The p</w:t>
      </w:r>
      <w:r w:rsidR="008677A9">
        <w:t>lanning</w:t>
      </w:r>
      <w:r w:rsidR="00273B17">
        <w:t xml:space="preserve"> objective</w:t>
      </w:r>
      <w:r>
        <w:t>s</w:t>
      </w:r>
      <w:r w:rsidR="00273B17">
        <w:t xml:space="preserve"> </w:t>
      </w:r>
      <w:r>
        <w:t xml:space="preserve">were that </w:t>
      </w:r>
      <w:r w:rsidR="00273B17">
        <w:t xml:space="preserve">99 % of </w:t>
      </w:r>
      <w:r w:rsidR="008F5633">
        <w:t xml:space="preserve">planning target volume (PTV) </w:t>
      </w:r>
      <w:r w:rsidR="00273B17">
        <w:t xml:space="preserve">must receive at least 24 </w:t>
      </w:r>
      <w:proofErr w:type="spellStart"/>
      <w:r w:rsidR="00273B17">
        <w:t>Gy</w:t>
      </w:r>
      <w:proofErr w:type="spellEnd"/>
      <w:r w:rsidR="00273B17">
        <w:t xml:space="preserve"> (</w:t>
      </w:r>
      <w:r w:rsidR="00EC794B">
        <w:t>D</w:t>
      </w:r>
      <w:r w:rsidR="00273B17" w:rsidRPr="00273B17">
        <w:rPr>
          <w:vertAlign w:val="subscript"/>
        </w:rPr>
        <w:t>99%</w:t>
      </w:r>
      <w:r w:rsidR="00937C80">
        <w:t xml:space="preserve"> ≥</w:t>
      </w:r>
      <w:r w:rsidR="00273B17">
        <w:t xml:space="preserve"> 24 </w:t>
      </w:r>
      <w:proofErr w:type="spellStart"/>
      <w:r w:rsidR="00273B17">
        <w:t>Gy</w:t>
      </w:r>
      <w:proofErr w:type="spellEnd"/>
      <w:r w:rsidR="00273B17">
        <w:t>)</w:t>
      </w:r>
      <w:r w:rsidR="00CD52FF">
        <w:t xml:space="preserve"> in </w:t>
      </w:r>
      <w:r>
        <w:t xml:space="preserve">a </w:t>
      </w:r>
      <w:r w:rsidR="00CD52FF">
        <w:t>single fraction</w:t>
      </w:r>
      <w:r w:rsidR="00076A6B">
        <w:t>, while</w:t>
      </w:r>
      <w:r w:rsidR="00273B17">
        <w:t xml:space="preserve"> all OAR constraints</w:t>
      </w:r>
      <w:r w:rsidR="007A60CF">
        <w:t xml:space="preserve"> as defined in</w:t>
      </w:r>
      <w:r w:rsidR="00273B17">
        <w:t xml:space="preserve"> </w:t>
      </w:r>
      <w:r>
        <w:t xml:space="preserve">the </w:t>
      </w:r>
      <w:r w:rsidR="00273B17">
        <w:t>AAPM task group</w:t>
      </w:r>
      <w:r w:rsidR="00937C80">
        <w:t xml:space="preserve"> 101</w:t>
      </w:r>
      <w:r w:rsidR="00273B17">
        <w:t xml:space="preserve"> report </w:t>
      </w:r>
      <w:r w:rsidR="003647A5">
        <w:t xml:space="preserve">on stereotactic radiotherapy </w:t>
      </w:r>
      <w:r w:rsidR="00CD52FF">
        <w:t>had</w:t>
      </w:r>
      <w:r w:rsidR="00937C80">
        <w:t xml:space="preserve"> to</w:t>
      </w:r>
      <w:r w:rsidR="00273B17">
        <w:t xml:space="preserve"> be respected</w:t>
      </w:r>
      <w:r w:rsidR="00D32DF6">
        <w:t xml:space="preserve"> </w:t>
      </w:r>
      <w:r w:rsidR="00FD4804">
        <w:fldChar w:fldCharType="begin">
          <w:fldData xml:space="preserve">PFJlZm1hbj48Q2l0ZT48QXV0aG9yPkJlbmVkaWN0PC9BdXRob3I+PFllYXI+MjAxMDwvWWVhcj48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</w:fldData>
        </w:fldChar>
      </w:r>
      <w:r w:rsidR="00B062EB">
        <w:instrText xml:space="preserve"> ADDIN REFMGR.CITE </w:instrText>
      </w:r>
      <w:r w:rsidR="00B062EB">
        <w:fldChar w:fldCharType="begin">
          <w:fldData xml:space="preserve">PFJlZm1hbj48Q2l0ZT48QXV0aG9yPkJlbmVkaWN0PC9BdXRob3I+PFllYXI+MjAxMDwvWWVhcj48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</w:fldData>
        </w:fldChar>
      </w:r>
      <w:r w:rsidR="00B062EB">
        <w:instrText xml:space="preserve"> ADDIN EN.CITE.DATA </w:instrText>
      </w:r>
      <w:r w:rsidR="00B062EB">
        <w:fldChar w:fldCharType="end"/>
      </w:r>
      <w:r w:rsidR="00FD4804">
        <w:fldChar w:fldCharType="separate"/>
      </w:r>
      <w:r w:rsidR="00B06983">
        <w:rPr>
          <w:noProof/>
        </w:rPr>
        <w:t>[11]</w:t>
      </w:r>
      <w:r w:rsidR="00FD4804">
        <w:fldChar w:fldCharType="end"/>
      </w:r>
      <w:r w:rsidR="00273B17">
        <w:t>.</w:t>
      </w:r>
    </w:p>
    <w:p w:rsidR="00D36C49" w:rsidRPr="00BD78A0" w:rsidRDefault="00D36C49" w:rsidP="00D36C49">
      <w:pPr>
        <w:pStyle w:val="Heading2"/>
      </w:pPr>
      <w:r>
        <w:t>Definition of target volume</w:t>
      </w:r>
      <w:r w:rsidR="004758D0">
        <w:t>s</w:t>
      </w:r>
    </w:p>
    <w:p w:rsidR="00D36C49" w:rsidRDefault="00D36C49" w:rsidP="00D36C49">
      <w:r>
        <w:t xml:space="preserve">To account for range changes relevant for particles only, different PTV definitions were used for </w:t>
      </w:r>
      <w:r w:rsidR="0062562C">
        <w:t>SBRT</w:t>
      </w:r>
      <w:r>
        <w:t xml:space="preserve"> and </w:t>
      </w:r>
      <w:r w:rsidR="0062562C">
        <w:t>PT</w:t>
      </w:r>
      <w:r>
        <w:t xml:space="preserve">, as shown in Figure 1. Within this paper they will be named </w:t>
      </w:r>
      <w:r w:rsidR="003070F8">
        <w:t>PTV</w:t>
      </w:r>
      <w:r w:rsidR="003070F8" w:rsidRPr="005E66B9">
        <w:rPr>
          <w:vertAlign w:val="subscript"/>
        </w:rPr>
        <w:t>SBRT</w:t>
      </w:r>
      <w:r>
        <w:t xml:space="preserve"> and </w:t>
      </w:r>
      <w:r w:rsidR="003070F8">
        <w:t>PTV</w:t>
      </w:r>
      <w:r w:rsidR="003070F8">
        <w:rPr>
          <w:vertAlign w:val="subscript"/>
        </w:rPr>
        <w:t>P</w:t>
      </w:r>
      <w:r w:rsidR="003070F8" w:rsidRPr="005E66B9">
        <w:rPr>
          <w:vertAlign w:val="subscript"/>
        </w:rPr>
        <w:t>T</w:t>
      </w:r>
      <w:r>
        <w:t xml:space="preserve"> for </w:t>
      </w:r>
      <w:r w:rsidR="0062562C">
        <w:t>SBRT</w:t>
      </w:r>
      <w:r>
        <w:t xml:space="preserve"> and </w:t>
      </w:r>
      <w:r w:rsidR="0062562C">
        <w:t>PT</w:t>
      </w:r>
      <w:r>
        <w:t>, respectively.</w:t>
      </w:r>
    </w:p>
    <w:p w:rsidR="00D36C49" w:rsidRDefault="00D36C49" w:rsidP="00D36C49">
      <w:r>
        <w:t xml:space="preserve">In </w:t>
      </w:r>
      <w:r w:rsidR="0062562C">
        <w:t>SBRT</w:t>
      </w:r>
      <w:r>
        <w:t xml:space="preserve">, the responsible clinician determined the maximum breathing motion of the CTV from the 4D-CT, hence creating an ITV. This ITV plus an additional 3 mm for setup uncertainty yielded the </w:t>
      </w:r>
      <w:r w:rsidR="003070F8">
        <w:t>PTV</w:t>
      </w:r>
      <w:r w:rsidR="003070F8" w:rsidRPr="005E66B9">
        <w:rPr>
          <w:vertAlign w:val="subscript"/>
        </w:rPr>
        <w:t>SBRT</w:t>
      </w:r>
      <w:r>
        <w:t>.</w:t>
      </w:r>
    </w:p>
    <w:p w:rsidR="00D36C49" w:rsidRDefault="003070F8" w:rsidP="00D36C49">
      <w:r>
        <w:t>PTV</w:t>
      </w:r>
      <w:r>
        <w:rPr>
          <w:vertAlign w:val="subscript"/>
        </w:rPr>
        <w:t>P</w:t>
      </w:r>
      <w:r w:rsidRPr="005E66B9">
        <w:rPr>
          <w:vertAlign w:val="subscript"/>
        </w:rPr>
        <w:t>T</w:t>
      </w:r>
      <w:r w:rsidR="00261B75">
        <w:t xml:space="preserve"> </w:t>
      </w:r>
      <w:r w:rsidR="00D36C49">
        <w:t xml:space="preserve">was constructed following principles from Graeff et al </w:t>
      </w:r>
      <w:r w:rsidR="00D36C49">
        <w:fldChar w:fldCharType="begin"/>
      </w:r>
      <w:r w:rsidR="00B062EB">
        <w:instrText xml:space="preserve"> ADDIN REFMGR.CITE &lt;Refman&gt;&lt;Cite&gt;&lt;Author&gt;Graeff&lt;/Author&gt;&lt;Year&gt;2012&lt;/Year&gt;&lt;RecNum&gt;1350&lt;/RecNum&gt;&lt;IDText&gt;Motion mitigation in intensity modulated particle therapy by internal target volumes covering range changes&lt;/IDText&gt;&lt;MDL Ref_Type="Journal"&gt;&lt;Ref_Type&gt;Journal&lt;/Ref_Type&gt;&lt;Ref_ID&gt;1350&lt;/Ref_ID&gt;&lt;Title_Primary&gt;Motion mitigation in intensity modulated particle therapy by internal target volumes covering range changes&lt;/Title_Primary&gt;&lt;Authors_Primary&gt;Graeff,C.&lt;/Authors_Primary&gt;&lt;Authors_Primary&gt;Durante,M.&lt;/Authors_Primary&gt;&lt;Authors_Primary&gt;Bert,C.&lt;/Authors_Primary&gt;&lt;Date_Primary&gt;2012/10&lt;/Date_Primary&gt;&lt;Keywords&gt;4D CT&lt;/Keywords&gt;&lt;Keywords&gt;adverse effects&lt;/Keywords&gt;&lt;Keywords&gt;cancer&lt;/Keywords&gt;&lt;Keywords&gt;EQUIVALENT&lt;/Keywords&gt;&lt;Keywords&gt;Feasibility Studies&lt;/Keywords&gt;&lt;Keywords&gt;Germany&lt;/Keywords&gt;&lt;Keywords&gt;Heart&lt;/Keywords&gt;&lt;Keywords&gt;Humans&lt;/Keywords&gt;&lt;Keywords&gt;Lung&lt;/Keywords&gt;&lt;Keywords&gt;Lung cancer&lt;/Keywords&gt;&lt;Keywords&gt;Lung Neoplasms&lt;/Keywords&gt;&lt;Keywords&gt;methods&lt;/Keywords&gt;&lt;Keywords&gt;Motion&lt;/Keywords&gt;&lt;Keywords&gt;Movement&lt;/Keywords&gt;&lt;Keywords&gt;Organs at Risk&lt;/Keywords&gt;&lt;Keywords&gt;physiopathology&lt;/Keywords&gt;&lt;Keywords&gt;radiation effects&lt;/Keywords&gt;&lt;Keywords&gt;radiotherapy&lt;/Keywords&gt;&lt;Keywords&gt;Radiotherapy Dosage&lt;/Keywords&gt;&lt;Keywords&gt;Radiotherapy Planning,Computer-Assisted&lt;/Keywords&gt;&lt;Keywords&gt;Radiotherapy,Intensity-Modulated&lt;/Keywords&gt;&lt;Keywords&gt;Research&lt;/Keywords&gt;&lt;Keywords&gt;Simulation&lt;/Keywords&gt;&lt;Keywords&gt;therapy&lt;/Keywords&gt;&lt;Reprint&gt;Not in File&lt;/Reprint&gt;&lt;Start_Page&gt;6004&lt;/Start_Page&gt;&lt;End_Page&gt;6013&lt;/End_Page&gt;&lt;Periodical&gt;Med.Phys.&lt;/Periodical&gt;&lt;Volume&gt;39&lt;/Volume&gt;&lt;Issue&gt;10&lt;/Issue&gt;&lt;Misc_3&gt;10.1118/1.4749964 [doi]&lt;/Misc_3&gt;&lt;Address&gt;GSI Helmholtzzentrum fur Schwerionenforschung, Darmstadt, Germany. c.graeff@gsi.de&lt;/Address&gt;&lt;Web_URL&gt;PM:23039638&lt;/Web_URL&gt;&lt;ZZ_JournalFull&gt;&lt;f name="System"&gt;Medical Physics&lt;/f&gt;&lt;/ZZ_JournalFull&gt;&lt;ZZ_JournalStdAbbrev&gt;&lt;f name="System"&gt;Med.Phys.&lt;/f&gt;&lt;/ZZ_JournalStdAbbrev&gt;&lt;ZZ_WorkformID&gt;1&lt;/ZZ_WorkformID&gt;&lt;/MDL&gt;&lt;/Cite&gt;&lt;/Refman&gt;</w:instrText>
      </w:r>
      <w:r w:rsidR="00D36C49">
        <w:fldChar w:fldCharType="separate"/>
      </w:r>
      <w:r w:rsidR="00D36C49">
        <w:rPr>
          <w:noProof/>
        </w:rPr>
        <w:t>[12]</w:t>
      </w:r>
      <w:r w:rsidR="00D36C49">
        <w:fldChar w:fldCharType="end"/>
      </w:r>
      <w:r w:rsidR="00D36C49">
        <w:t xml:space="preserve">. Each beam has a unique </w:t>
      </w:r>
      <w:r w:rsidR="00E448ED">
        <w:t>PTV</w:t>
      </w:r>
      <w:r w:rsidR="00E448ED">
        <w:rPr>
          <w:vertAlign w:val="subscript"/>
        </w:rPr>
        <w:t>P</w:t>
      </w:r>
      <w:r w:rsidR="00E448ED" w:rsidRPr="005E66B9">
        <w:rPr>
          <w:vertAlign w:val="subscript"/>
        </w:rPr>
        <w:t>T</w:t>
      </w:r>
      <w:r w:rsidR="00D36C49">
        <w:t xml:space="preserve">. For setup uncertainty margins of 3 mm laterally and 1 mm in beam’s eyes view (BEV) were used on the CTV. Afterwards a water-equivalent path length ITV (WEPL-ITV) was build, using transformation maps from the B-Spline deformable registration of the 4D-CT data </w:t>
      </w:r>
      <w:r w:rsidR="00D36C49">
        <w:fldChar w:fldCharType="begin"/>
      </w:r>
      <w:r w:rsidR="00B062EB">
        <w:instrText xml:space="preserve"> ADDIN REFMGR.CITE &lt;Refman&gt;&lt;Cite&gt;&lt;Author&gt;Shackleford&lt;/Author&gt;&lt;Year&gt;2010&lt;/Year&gt;&lt;RecNum&gt;1238&lt;/RecNum&gt;&lt;IDText&gt;On developing B-spline registration algorithms for multi-core processors&lt;/IDText&gt;&lt;MDL Ref_Type="Journal"&gt;&lt;Ref_Type&gt;Journal&lt;/Ref_Type&gt;&lt;Ref_ID&gt;1238&lt;/Ref_ID&gt;&lt;Title_Primary&gt;On developing B-spline registration algorithms for multi-core processors&lt;/Title_Primary&gt;&lt;Authors_Primary&gt;Shackleford,J.A.&lt;/Authors_Primary&gt;&lt;Authors_Primary&gt;Kandasamy,N.&lt;/Authors_Primary&gt;&lt;Authors_Primary&gt;Sharp,G.C.&lt;/Authors_Primary&gt;&lt;Date_Primary&gt;2010/11/7&lt;/Date_Primary&gt;&lt;Keywords&gt;Algorithms&lt;/Keywords&gt;&lt;Keywords&gt;computer graphics&lt;/Keywords&gt;&lt;Keywords&gt;Computers&lt;/Keywords&gt;&lt;Keywords&gt;DESIGN&lt;/Keywords&gt;&lt;Keywords&gt;GPU&lt;/Keywords&gt;&lt;Keywords&gt;Humans&lt;/Keywords&gt;&lt;Keywords&gt;Image Processing,Computer-Assisted&lt;/Keywords&gt;&lt;Keywords&gt;Imaging,Three-Dimensional&lt;/Keywords&gt;&lt;Keywords&gt;methods&lt;/Keywords&gt;&lt;Keywords&gt;MODEL&lt;/Keywords&gt;&lt;Keywords&gt;Performance&lt;/Keywords&gt;&lt;Keywords&gt;Radiography,Thoracic&lt;/Keywords&gt;&lt;Keywords&gt;Reproducibility of Results&lt;/Keywords&gt;&lt;Keywords&gt;Research&lt;/Keywords&gt;&lt;Keywords&gt;Software&lt;/Keywords&gt;&lt;Keywords&gt;Tomography,X-Ray Computed&lt;/Keywords&gt;&lt;Reprint&gt;Not in File&lt;/Reprint&gt;&lt;Start_Page&gt;6329&lt;/Start_Page&gt;&lt;End_Page&gt;6351&lt;/End_Page&gt;&lt;Periodical&gt;Phys.Med.Biol.&lt;/Periodical&gt;&lt;Volume&gt;55&lt;/Volume&gt;&lt;Issue&gt;21&lt;/Issue&gt;&lt;Misc_3&gt;S0031-9155(10)58717-7 [pii];10.1088/0031-9155/55/21/001 [doi]&lt;/Misc_3&gt;&lt;Address&gt;Electrical and Computer Engineering Department, Drexel University, Philadelphia, PA 19104, USA&lt;/Address&gt;&lt;Web_URL&gt;PM:20938071&lt;/Web_URL&gt;&lt;ZZ_JournalFull&gt;&lt;f name="System"&gt;Physics in Medicine and Biology&lt;/f&gt;&lt;/ZZ_JournalFull&gt;&lt;ZZ_JournalStdAbbrev&gt;&lt;f name="System"&gt;Phys.Med.Biol.&lt;/f&gt;&lt;/ZZ_JournalStdAbbrev&gt;&lt;ZZ_WorkformID&gt;1&lt;/ZZ_WorkformID&gt;&lt;/MDL&gt;&lt;/Cite&gt;&lt;/Refman&gt;</w:instrText>
      </w:r>
      <w:r w:rsidR="00D36C49">
        <w:fldChar w:fldCharType="separate"/>
      </w:r>
      <w:r w:rsidR="00D36C49">
        <w:rPr>
          <w:noProof/>
        </w:rPr>
        <w:t>[13]</w:t>
      </w:r>
      <w:r w:rsidR="00D36C49">
        <w:fldChar w:fldCharType="end"/>
      </w:r>
      <w:r w:rsidR="00D36C49">
        <w:t>. Additional 2 mm + 2 % proximal and distal margins were added in BEV to account for uncertainty from Hounsfield units to water equivalent path length conversion.</w:t>
      </w:r>
    </w:p>
    <w:p w:rsidR="00D36C49" w:rsidRDefault="00D36C49" w:rsidP="00D36C49">
      <w:r>
        <w:t xml:space="preserve">If the target overlapped with an OAR (e.g. small airways) then OAR plus a margin of 2-5 mm was subtracted from </w:t>
      </w:r>
      <w:r w:rsidR="003070F8">
        <w:t>PTV</w:t>
      </w:r>
      <w:r w:rsidR="003070F8" w:rsidRPr="005E66B9">
        <w:rPr>
          <w:vertAlign w:val="subscript"/>
        </w:rPr>
        <w:t>SBRT</w:t>
      </w:r>
      <w:r>
        <w:t xml:space="preserve"> or </w:t>
      </w:r>
      <w:r w:rsidR="00E448ED">
        <w:t>PTV</w:t>
      </w:r>
      <w:r w:rsidR="00E448ED">
        <w:rPr>
          <w:vertAlign w:val="subscript"/>
        </w:rPr>
        <w:t>P</w:t>
      </w:r>
      <w:r w:rsidR="00E448ED" w:rsidRPr="005E66B9">
        <w:rPr>
          <w:vertAlign w:val="subscript"/>
        </w:rPr>
        <w:t>T</w:t>
      </w:r>
      <w:r>
        <w:t>.</w:t>
      </w:r>
    </w:p>
    <w:p w:rsidR="00D36C49" w:rsidRDefault="00D36C49" w:rsidP="00D36C49"/>
    <w:p w:rsidR="00CC665E" w:rsidRDefault="00CC665E" w:rsidP="00CC665E">
      <w:pPr>
        <w:pStyle w:val="Caption"/>
        <w:keepNext/>
      </w:pPr>
      <w:r>
        <w:t xml:space="preserve">Table </w:t>
      </w:r>
      <w:r w:rsidR="00FD4804">
        <w:fldChar w:fldCharType="begin"/>
      </w:r>
      <w:r w:rsidR="00A07731">
        <w:instrText xml:space="preserve"> SEQ Table \* ARABIC </w:instrText>
      </w:r>
      <w:r w:rsidR="00FD4804">
        <w:fldChar w:fldCharType="separate"/>
      </w:r>
      <w:r w:rsidR="008D306A">
        <w:rPr>
          <w:noProof/>
        </w:rPr>
        <w:t>1</w:t>
      </w:r>
      <w:r w:rsidR="00FD4804">
        <w:rPr>
          <w:noProof/>
        </w:rPr>
        <w:fldChar w:fldCharType="end"/>
      </w:r>
      <w:r>
        <w:t xml:space="preserve"> - Patient characteristics showing lesion locations</w:t>
      </w:r>
      <w:r>
        <w:rPr>
          <w:noProof/>
        </w:rPr>
        <w:t xml:space="preserve">, stages, peak-to-peak motions, and volumes of corresponding CTV, </w:t>
      </w:r>
      <w:r w:rsidR="003070F8">
        <w:rPr>
          <w:noProof/>
        </w:rPr>
        <w:t>PTV</w:t>
      </w:r>
      <w:r w:rsidR="003070F8" w:rsidRPr="001D7F3F">
        <w:rPr>
          <w:noProof/>
          <w:vertAlign w:val="subscript"/>
        </w:rPr>
        <w:t>SBRT</w:t>
      </w:r>
      <w:r>
        <w:rPr>
          <w:noProof/>
        </w:rPr>
        <w:t xml:space="preserve"> and </w:t>
      </w:r>
      <w:r w:rsidR="00E448ED">
        <w:t>PTV</w:t>
      </w:r>
      <w:r w:rsidR="00E448ED">
        <w:rPr>
          <w:vertAlign w:val="subscript"/>
        </w:rPr>
        <w:t>P</w:t>
      </w:r>
      <w:r w:rsidR="00E448ED" w:rsidRPr="005E66B9">
        <w:rPr>
          <w:vertAlign w:val="subscript"/>
        </w:rPr>
        <w:t>T</w:t>
      </w:r>
      <w:r w:rsidR="00E448ED" w:rsidDel="00E448ED">
        <w:rPr>
          <w:noProof/>
        </w:rPr>
        <w:t xml:space="preserve"> </w:t>
      </w:r>
      <w:r w:rsidR="00DD250B">
        <w:rPr>
          <w:noProof/>
        </w:rPr>
        <w:t>(given as range)</w:t>
      </w:r>
    </w:p>
    <w:tbl>
      <w:tblPr>
        <w:tblW w:w="8520" w:type="dxa"/>
        <w:tblInd w:w="93" w:type="dxa"/>
        <w:tblLook w:val="04A0" w:firstRow="1" w:lastRow="0" w:firstColumn="1" w:lastColumn="0" w:noHBand="0" w:noVBand="1"/>
      </w:tblPr>
      <w:tblGrid>
        <w:gridCol w:w="878"/>
        <w:gridCol w:w="1000"/>
        <w:gridCol w:w="1276"/>
        <w:gridCol w:w="992"/>
        <w:gridCol w:w="1559"/>
        <w:gridCol w:w="576"/>
        <w:gridCol w:w="865"/>
        <w:gridCol w:w="1417"/>
      </w:tblGrid>
      <w:tr w:rsidR="00DD250B" w:rsidRPr="00DD250B" w:rsidTr="00DD250B">
        <w:trPr>
          <w:trHeight w:val="300"/>
        </w:trPr>
        <w:tc>
          <w:tcPr>
            <w:tcW w:w="858" w:type="dxa"/>
            <w:tcBorders>
              <w:top w:val="nil"/>
              <w:left w:val="nil"/>
              <w:bottom w:val="nil"/>
              <w:right w:val="nil"/>
            </w:tcBorders>
            <w:shd w:val="clear" w:color="auto" w:fill="auto"/>
            <w:noWrap/>
            <w:vAlign w:val="bottom"/>
            <w:hideMark/>
          </w:tcPr>
          <w:p w:rsidR="00DD250B" w:rsidRPr="00DD250B" w:rsidRDefault="00DD250B" w:rsidP="00DD250B">
            <w:pPr>
              <w:spacing w:after="0" w:line="240" w:lineRule="auto"/>
              <w:jc w:val="left"/>
              <w:rPr>
                <w:rFonts w:ascii="Calibri" w:eastAsia="Times New Roman" w:hAnsi="Calibri" w:cs="Times New Roman"/>
                <w:b/>
                <w:color w:val="000000"/>
                <w:sz w:val="22"/>
              </w:rPr>
            </w:pPr>
          </w:p>
        </w:tc>
        <w:tc>
          <w:tcPr>
            <w:tcW w:w="1000" w:type="dxa"/>
            <w:tcBorders>
              <w:top w:val="nil"/>
              <w:left w:val="nil"/>
              <w:bottom w:val="nil"/>
              <w:right w:val="nil"/>
            </w:tcBorders>
            <w:shd w:val="clear" w:color="auto" w:fill="auto"/>
            <w:noWrap/>
            <w:vAlign w:val="bottom"/>
            <w:hideMark/>
          </w:tcPr>
          <w:p w:rsidR="00DD250B" w:rsidRPr="00DD250B" w:rsidRDefault="00DD250B" w:rsidP="00DD250B">
            <w:pPr>
              <w:spacing w:after="0" w:line="240" w:lineRule="auto"/>
              <w:jc w:val="left"/>
              <w:rPr>
                <w:rFonts w:ascii="Calibri" w:eastAsia="Times New Roman" w:hAnsi="Calibri" w:cs="Times New Roman"/>
                <w:b/>
                <w:color w:val="000000"/>
                <w:sz w:val="22"/>
              </w:rPr>
            </w:pPr>
          </w:p>
        </w:tc>
        <w:tc>
          <w:tcPr>
            <w:tcW w:w="1276" w:type="dxa"/>
            <w:tcBorders>
              <w:top w:val="nil"/>
              <w:left w:val="nil"/>
              <w:bottom w:val="nil"/>
              <w:right w:val="nil"/>
            </w:tcBorders>
            <w:shd w:val="clear" w:color="auto" w:fill="auto"/>
            <w:noWrap/>
            <w:vAlign w:val="bottom"/>
            <w:hideMark/>
          </w:tcPr>
          <w:p w:rsidR="00DD250B" w:rsidRPr="00DD250B" w:rsidRDefault="00DD250B" w:rsidP="00DD250B">
            <w:pPr>
              <w:spacing w:after="0" w:line="240" w:lineRule="auto"/>
              <w:jc w:val="left"/>
              <w:rPr>
                <w:rFonts w:ascii="Calibri" w:eastAsia="Times New Roman" w:hAnsi="Calibri" w:cs="Times New Roman"/>
                <w:b/>
                <w:color w:val="000000"/>
                <w:sz w:val="22"/>
              </w:rPr>
            </w:pPr>
          </w:p>
        </w:tc>
        <w:tc>
          <w:tcPr>
            <w:tcW w:w="992" w:type="dxa"/>
            <w:tcBorders>
              <w:top w:val="nil"/>
              <w:left w:val="nil"/>
              <w:bottom w:val="nil"/>
              <w:right w:val="nil"/>
            </w:tcBorders>
            <w:shd w:val="clear" w:color="auto" w:fill="auto"/>
            <w:noWrap/>
            <w:vAlign w:val="bottom"/>
            <w:hideMark/>
          </w:tcPr>
          <w:p w:rsidR="00DD250B" w:rsidRPr="00DD250B" w:rsidRDefault="00DD250B" w:rsidP="00DD250B">
            <w:pPr>
              <w:spacing w:after="0" w:line="240" w:lineRule="auto"/>
              <w:jc w:val="left"/>
              <w:rPr>
                <w:rFonts w:ascii="Calibri" w:eastAsia="Times New Roman" w:hAnsi="Calibri" w:cs="Times New Roman"/>
                <w:b/>
                <w:color w:val="000000"/>
                <w:sz w:val="22"/>
              </w:rPr>
            </w:pPr>
          </w:p>
        </w:tc>
        <w:tc>
          <w:tcPr>
            <w:tcW w:w="1559" w:type="dxa"/>
            <w:tcBorders>
              <w:top w:val="nil"/>
              <w:left w:val="nil"/>
              <w:bottom w:val="nil"/>
              <w:right w:val="nil"/>
            </w:tcBorders>
            <w:shd w:val="clear" w:color="auto" w:fill="auto"/>
            <w:noWrap/>
            <w:vAlign w:val="bottom"/>
            <w:hideMark/>
          </w:tcPr>
          <w:p w:rsidR="00DD250B" w:rsidRPr="00DD250B" w:rsidRDefault="00DD250B" w:rsidP="00DD250B">
            <w:pPr>
              <w:spacing w:after="0" w:line="240" w:lineRule="auto"/>
              <w:jc w:val="left"/>
              <w:rPr>
                <w:rFonts w:ascii="Calibri" w:eastAsia="Times New Roman" w:hAnsi="Calibri" w:cs="Times New Roman"/>
                <w:b/>
                <w:color w:val="000000"/>
                <w:sz w:val="22"/>
              </w:rPr>
            </w:pPr>
          </w:p>
        </w:tc>
        <w:tc>
          <w:tcPr>
            <w:tcW w:w="2835" w:type="dxa"/>
            <w:gridSpan w:val="3"/>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ascii="Calibri" w:eastAsia="Times New Roman" w:hAnsi="Calibri" w:cs="Times New Roman"/>
                <w:b/>
                <w:color w:val="000000"/>
                <w:sz w:val="22"/>
              </w:rPr>
            </w:pPr>
            <w:r w:rsidRPr="00DD250B">
              <w:rPr>
                <w:rFonts w:ascii="Calibri" w:eastAsia="Times New Roman" w:hAnsi="Calibri" w:cs="Times New Roman"/>
                <w:b/>
                <w:color w:val="000000"/>
                <w:sz w:val="22"/>
              </w:rPr>
              <w:t>Volume (cc)</w:t>
            </w:r>
          </w:p>
        </w:tc>
      </w:tr>
      <w:tr w:rsidR="00DD250B" w:rsidRPr="00DD250B" w:rsidTr="00DD250B">
        <w:trPr>
          <w:trHeight w:val="300"/>
        </w:trPr>
        <w:tc>
          <w:tcPr>
            <w:tcW w:w="858"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ascii="Calibri" w:eastAsia="Times New Roman" w:hAnsi="Calibri" w:cs="Times New Roman"/>
                <w:b/>
                <w:color w:val="000000"/>
                <w:sz w:val="22"/>
              </w:rPr>
            </w:pPr>
            <w:r w:rsidRPr="00DD250B">
              <w:rPr>
                <w:rFonts w:ascii="Calibri" w:eastAsia="Times New Roman" w:hAnsi="Calibri" w:cs="Times New Roman"/>
                <w:b/>
                <w:color w:val="000000"/>
                <w:sz w:val="22"/>
              </w:rPr>
              <w:t>Patient</w:t>
            </w:r>
          </w:p>
        </w:tc>
        <w:tc>
          <w:tcPr>
            <w:tcW w:w="1000"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ascii="Calibri" w:eastAsia="Times New Roman" w:hAnsi="Calibri" w:cs="Times New Roman"/>
                <w:b/>
                <w:color w:val="000000"/>
                <w:sz w:val="22"/>
              </w:rPr>
            </w:pPr>
            <w:r w:rsidRPr="00DD250B">
              <w:rPr>
                <w:rFonts w:ascii="Calibri" w:eastAsia="Times New Roman" w:hAnsi="Calibri" w:cs="Times New Roman"/>
                <w:b/>
                <w:color w:val="000000"/>
                <w:sz w:val="22"/>
              </w:rPr>
              <w:t>Lesion number</w:t>
            </w:r>
          </w:p>
        </w:tc>
        <w:tc>
          <w:tcPr>
            <w:tcW w:w="12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ascii="Calibri" w:eastAsia="Times New Roman" w:hAnsi="Calibri" w:cs="Times New Roman"/>
                <w:b/>
                <w:color w:val="000000"/>
                <w:sz w:val="22"/>
              </w:rPr>
            </w:pPr>
            <w:r w:rsidRPr="00DD250B">
              <w:rPr>
                <w:rFonts w:ascii="Calibri" w:eastAsia="Times New Roman" w:hAnsi="Calibri" w:cs="Times New Roman"/>
                <w:b/>
                <w:color w:val="000000"/>
                <w:sz w:val="22"/>
              </w:rPr>
              <w:t>Lesion location</w:t>
            </w:r>
          </w:p>
        </w:tc>
        <w:tc>
          <w:tcPr>
            <w:tcW w:w="99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ascii="Calibri" w:eastAsia="Times New Roman" w:hAnsi="Calibri" w:cs="Times New Roman"/>
                <w:b/>
                <w:color w:val="000000"/>
                <w:sz w:val="22"/>
              </w:rPr>
            </w:pPr>
            <w:r w:rsidRPr="00DD250B">
              <w:rPr>
                <w:rFonts w:ascii="Calibri" w:eastAsia="Times New Roman" w:hAnsi="Calibri" w:cs="Times New Roman"/>
                <w:b/>
                <w:color w:val="000000"/>
                <w:sz w:val="22"/>
              </w:rPr>
              <w:t>Stage</w:t>
            </w:r>
          </w:p>
        </w:tc>
        <w:tc>
          <w:tcPr>
            <w:tcW w:w="1559"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ascii="Calibri" w:eastAsia="Times New Roman" w:hAnsi="Calibri" w:cs="Times New Roman"/>
                <w:b/>
                <w:color w:val="000000"/>
                <w:sz w:val="22"/>
              </w:rPr>
            </w:pPr>
            <w:r w:rsidRPr="00DD250B">
              <w:rPr>
                <w:rFonts w:ascii="Calibri" w:eastAsia="Times New Roman" w:hAnsi="Calibri" w:cs="Times New Roman"/>
                <w:b/>
                <w:color w:val="000000"/>
                <w:sz w:val="22"/>
              </w:rPr>
              <w:t>Peak-to-peak motion (mm)</w:t>
            </w:r>
          </w:p>
        </w:tc>
        <w:tc>
          <w:tcPr>
            <w:tcW w:w="5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ascii="Calibri" w:eastAsia="Times New Roman" w:hAnsi="Calibri" w:cs="Times New Roman"/>
                <w:b/>
                <w:color w:val="000000"/>
                <w:sz w:val="22"/>
              </w:rPr>
            </w:pPr>
            <w:r w:rsidRPr="00DD250B">
              <w:rPr>
                <w:rFonts w:ascii="Calibri" w:eastAsia="Times New Roman" w:hAnsi="Calibri" w:cs="Times New Roman"/>
                <w:b/>
                <w:color w:val="000000"/>
                <w:sz w:val="22"/>
              </w:rPr>
              <w:t>CTV</w:t>
            </w:r>
          </w:p>
        </w:tc>
        <w:tc>
          <w:tcPr>
            <w:tcW w:w="842" w:type="dxa"/>
            <w:tcBorders>
              <w:top w:val="nil"/>
              <w:left w:val="nil"/>
              <w:bottom w:val="nil"/>
              <w:right w:val="nil"/>
            </w:tcBorders>
            <w:shd w:val="clear" w:color="auto" w:fill="auto"/>
            <w:noWrap/>
            <w:vAlign w:val="center"/>
            <w:hideMark/>
          </w:tcPr>
          <w:p w:rsidR="00DD250B" w:rsidRPr="00DD250B" w:rsidRDefault="003070F8" w:rsidP="00DD250B">
            <w:pPr>
              <w:spacing w:after="0" w:line="240" w:lineRule="auto"/>
              <w:jc w:val="center"/>
              <w:rPr>
                <w:rFonts w:ascii="Calibri" w:eastAsia="Times New Roman" w:hAnsi="Calibri" w:cs="Times New Roman"/>
                <w:b/>
                <w:color w:val="000000"/>
                <w:sz w:val="22"/>
              </w:rPr>
            </w:pPr>
            <w:r>
              <w:rPr>
                <w:rFonts w:ascii="Calibri" w:eastAsia="Times New Roman" w:hAnsi="Calibri" w:cs="Times New Roman"/>
                <w:b/>
                <w:color w:val="000000"/>
                <w:sz w:val="22"/>
              </w:rPr>
              <w:t>PTV</w:t>
            </w:r>
            <w:r w:rsidRPr="001D7F3F">
              <w:rPr>
                <w:rFonts w:ascii="Calibri" w:eastAsia="Times New Roman" w:hAnsi="Calibri" w:cs="Times New Roman"/>
                <w:b/>
                <w:color w:val="000000"/>
                <w:sz w:val="22"/>
                <w:vertAlign w:val="subscript"/>
              </w:rPr>
              <w:t>SBRT</w:t>
            </w:r>
          </w:p>
        </w:tc>
        <w:tc>
          <w:tcPr>
            <w:tcW w:w="1417" w:type="dxa"/>
            <w:tcBorders>
              <w:top w:val="nil"/>
              <w:left w:val="nil"/>
              <w:bottom w:val="nil"/>
              <w:right w:val="nil"/>
            </w:tcBorders>
            <w:shd w:val="clear" w:color="auto" w:fill="auto"/>
            <w:noWrap/>
            <w:vAlign w:val="center"/>
            <w:hideMark/>
          </w:tcPr>
          <w:p w:rsidR="00DD250B" w:rsidRPr="00DD250B" w:rsidRDefault="00E448ED" w:rsidP="00DD250B">
            <w:pPr>
              <w:spacing w:after="0" w:line="240" w:lineRule="auto"/>
              <w:jc w:val="center"/>
              <w:rPr>
                <w:rFonts w:ascii="Calibri" w:eastAsia="Times New Roman" w:hAnsi="Calibri" w:cs="Times New Roman"/>
                <w:b/>
                <w:color w:val="000000"/>
                <w:sz w:val="22"/>
              </w:rPr>
            </w:pPr>
            <w:r>
              <w:t>PTV</w:t>
            </w:r>
            <w:r>
              <w:rPr>
                <w:vertAlign w:val="subscript"/>
              </w:rPr>
              <w:t>P</w:t>
            </w:r>
            <w:r w:rsidRPr="005E66B9">
              <w:rPr>
                <w:vertAlign w:val="subscript"/>
              </w:rPr>
              <w:t>T</w:t>
            </w:r>
          </w:p>
        </w:tc>
      </w:tr>
      <w:tr w:rsidR="00DD250B" w:rsidRPr="00DD250B" w:rsidTr="00DD250B">
        <w:trPr>
          <w:trHeight w:val="315"/>
        </w:trPr>
        <w:tc>
          <w:tcPr>
            <w:tcW w:w="858" w:type="dxa"/>
            <w:tcBorders>
              <w:top w:val="single" w:sz="4" w:space="0" w:color="auto"/>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Pr>
                <w:rFonts w:eastAsia="Times New Roman" w:cs="Times New Roman"/>
                <w:color w:val="000000"/>
                <w:szCs w:val="24"/>
              </w:rPr>
              <w:t>1</w:t>
            </w:r>
          </w:p>
        </w:tc>
        <w:tc>
          <w:tcPr>
            <w:tcW w:w="1000" w:type="dxa"/>
            <w:tcBorders>
              <w:top w:val="single" w:sz="4" w:space="0" w:color="auto"/>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w:t>
            </w:r>
          </w:p>
        </w:tc>
        <w:tc>
          <w:tcPr>
            <w:tcW w:w="1276" w:type="dxa"/>
            <w:tcBorders>
              <w:top w:val="single" w:sz="4" w:space="0" w:color="auto"/>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LSL</w:t>
            </w:r>
          </w:p>
        </w:tc>
        <w:tc>
          <w:tcPr>
            <w:tcW w:w="992" w:type="dxa"/>
            <w:tcBorders>
              <w:top w:val="single" w:sz="4" w:space="0" w:color="auto"/>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proofErr w:type="spellStart"/>
            <w:r w:rsidRPr="00DD250B">
              <w:rPr>
                <w:rFonts w:eastAsia="Times New Roman" w:cs="Times New Roman"/>
                <w:color w:val="000000"/>
                <w:szCs w:val="24"/>
              </w:rPr>
              <w:t>IIa</w:t>
            </w:r>
            <w:proofErr w:type="spellEnd"/>
          </w:p>
        </w:tc>
        <w:tc>
          <w:tcPr>
            <w:tcW w:w="1559" w:type="dxa"/>
            <w:tcBorders>
              <w:top w:val="single" w:sz="4" w:space="0" w:color="auto"/>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4.8</w:t>
            </w:r>
          </w:p>
        </w:tc>
        <w:tc>
          <w:tcPr>
            <w:tcW w:w="576" w:type="dxa"/>
            <w:tcBorders>
              <w:top w:val="single" w:sz="4" w:space="0" w:color="auto"/>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36</w:t>
            </w:r>
          </w:p>
        </w:tc>
        <w:tc>
          <w:tcPr>
            <w:tcW w:w="842" w:type="dxa"/>
            <w:tcBorders>
              <w:top w:val="single" w:sz="4" w:space="0" w:color="auto"/>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100</w:t>
            </w:r>
          </w:p>
        </w:tc>
        <w:tc>
          <w:tcPr>
            <w:tcW w:w="1417" w:type="dxa"/>
            <w:tcBorders>
              <w:top w:val="single" w:sz="4" w:space="0" w:color="auto"/>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143.0-193.9</w:t>
            </w:r>
          </w:p>
        </w:tc>
      </w:tr>
      <w:tr w:rsidR="00DD250B" w:rsidRPr="00DD250B" w:rsidTr="00DD250B">
        <w:trPr>
          <w:trHeight w:val="315"/>
        </w:trPr>
        <w:tc>
          <w:tcPr>
            <w:tcW w:w="858"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2</w:t>
            </w:r>
          </w:p>
        </w:tc>
        <w:tc>
          <w:tcPr>
            <w:tcW w:w="1000"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2</w:t>
            </w:r>
          </w:p>
        </w:tc>
        <w:tc>
          <w:tcPr>
            <w:tcW w:w="12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LSL</w:t>
            </w:r>
          </w:p>
        </w:tc>
        <w:tc>
          <w:tcPr>
            <w:tcW w:w="99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proofErr w:type="spellStart"/>
            <w:r w:rsidRPr="00DD250B">
              <w:rPr>
                <w:rFonts w:eastAsia="Times New Roman" w:cs="Times New Roman"/>
                <w:color w:val="000000"/>
                <w:szCs w:val="24"/>
              </w:rPr>
              <w:t>Ia</w:t>
            </w:r>
            <w:proofErr w:type="spellEnd"/>
          </w:p>
        </w:tc>
        <w:tc>
          <w:tcPr>
            <w:tcW w:w="1559"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3.1</w:t>
            </w:r>
          </w:p>
        </w:tc>
        <w:tc>
          <w:tcPr>
            <w:tcW w:w="5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1.6</w:t>
            </w:r>
          </w:p>
        </w:tc>
        <w:tc>
          <w:tcPr>
            <w:tcW w:w="84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7.7</w:t>
            </w:r>
          </w:p>
        </w:tc>
        <w:tc>
          <w:tcPr>
            <w:tcW w:w="1417"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25.8-32.3</w:t>
            </w:r>
          </w:p>
        </w:tc>
      </w:tr>
      <w:tr w:rsidR="00DD250B" w:rsidRPr="00DD250B" w:rsidTr="00DD250B">
        <w:trPr>
          <w:trHeight w:val="315"/>
        </w:trPr>
        <w:tc>
          <w:tcPr>
            <w:tcW w:w="858"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3</w:t>
            </w:r>
          </w:p>
        </w:tc>
        <w:tc>
          <w:tcPr>
            <w:tcW w:w="1000"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3</w:t>
            </w:r>
          </w:p>
        </w:tc>
        <w:tc>
          <w:tcPr>
            <w:tcW w:w="12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IRL</w:t>
            </w:r>
          </w:p>
        </w:tc>
        <w:tc>
          <w:tcPr>
            <w:tcW w:w="99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IV</w:t>
            </w:r>
          </w:p>
        </w:tc>
        <w:tc>
          <w:tcPr>
            <w:tcW w:w="1559"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12</w:t>
            </w:r>
          </w:p>
        </w:tc>
        <w:tc>
          <w:tcPr>
            <w:tcW w:w="5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2.3</w:t>
            </w:r>
          </w:p>
        </w:tc>
        <w:tc>
          <w:tcPr>
            <w:tcW w:w="84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12</w:t>
            </w:r>
          </w:p>
        </w:tc>
        <w:tc>
          <w:tcPr>
            <w:tcW w:w="1417"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25.2-39.1</w:t>
            </w:r>
          </w:p>
        </w:tc>
      </w:tr>
      <w:tr w:rsidR="00DD250B" w:rsidRPr="00DD250B" w:rsidTr="00DD250B">
        <w:trPr>
          <w:trHeight w:val="315"/>
        </w:trPr>
        <w:tc>
          <w:tcPr>
            <w:tcW w:w="858"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3</w:t>
            </w:r>
          </w:p>
        </w:tc>
        <w:tc>
          <w:tcPr>
            <w:tcW w:w="1000"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4</w:t>
            </w:r>
          </w:p>
        </w:tc>
        <w:tc>
          <w:tcPr>
            <w:tcW w:w="12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RCS</w:t>
            </w:r>
          </w:p>
        </w:tc>
        <w:tc>
          <w:tcPr>
            <w:tcW w:w="99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IV</w:t>
            </w:r>
          </w:p>
        </w:tc>
        <w:tc>
          <w:tcPr>
            <w:tcW w:w="1559"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11.8</w:t>
            </w:r>
          </w:p>
        </w:tc>
        <w:tc>
          <w:tcPr>
            <w:tcW w:w="5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0.4</w:t>
            </w:r>
          </w:p>
        </w:tc>
        <w:tc>
          <w:tcPr>
            <w:tcW w:w="84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6.6</w:t>
            </w:r>
          </w:p>
        </w:tc>
        <w:tc>
          <w:tcPr>
            <w:tcW w:w="1417"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8.4-8.7</w:t>
            </w:r>
          </w:p>
        </w:tc>
      </w:tr>
      <w:tr w:rsidR="00DD250B" w:rsidRPr="00DD250B" w:rsidTr="00DD250B">
        <w:trPr>
          <w:trHeight w:val="315"/>
        </w:trPr>
        <w:tc>
          <w:tcPr>
            <w:tcW w:w="858"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4</w:t>
            </w:r>
          </w:p>
        </w:tc>
        <w:tc>
          <w:tcPr>
            <w:tcW w:w="1000"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5</w:t>
            </w:r>
          </w:p>
        </w:tc>
        <w:tc>
          <w:tcPr>
            <w:tcW w:w="12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RSL</w:t>
            </w:r>
          </w:p>
        </w:tc>
        <w:tc>
          <w:tcPr>
            <w:tcW w:w="99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proofErr w:type="spellStart"/>
            <w:r w:rsidRPr="00DD250B">
              <w:rPr>
                <w:rFonts w:eastAsia="Times New Roman" w:cs="Times New Roman"/>
                <w:color w:val="000000"/>
                <w:szCs w:val="24"/>
              </w:rPr>
              <w:t>Ia</w:t>
            </w:r>
            <w:proofErr w:type="spellEnd"/>
          </w:p>
        </w:tc>
        <w:tc>
          <w:tcPr>
            <w:tcW w:w="1559"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0.5</w:t>
            </w:r>
          </w:p>
        </w:tc>
        <w:tc>
          <w:tcPr>
            <w:tcW w:w="5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6.9</w:t>
            </w:r>
          </w:p>
        </w:tc>
        <w:tc>
          <w:tcPr>
            <w:tcW w:w="84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25</w:t>
            </w:r>
          </w:p>
        </w:tc>
        <w:tc>
          <w:tcPr>
            <w:tcW w:w="1417"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28.9-38.2</w:t>
            </w:r>
          </w:p>
        </w:tc>
      </w:tr>
      <w:tr w:rsidR="00DD250B" w:rsidRPr="00DD250B" w:rsidTr="00DD250B">
        <w:trPr>
          <w:trHeight w:val="315"/>
        </w:trPr>
        <w:tc>
          <w:tcPr>
            <w:tcW w:w="858"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5</w:t>
            </w:r>
          </w:p>
        </w:tc>
        <w:tc>
          <w:tcPr>
            <w:tcW w:w="1000"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6</w:t>
            </w:r>
          </w:p>
        </w:tc>
        <w:tc>
          <w:tcPr>
            <w:tcW w:w="12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ILL</w:t>
            </w:r>
          </w:p>
        </w:tc>
        <w:tc>
          <w:tcPr>
            <w:tcW w:w="99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IV</w:t>
            </w:r>
          </w:p>
        </w:tc>
        <w:tc>
          <w:tcPr>
            <w:tcW w:w="1559"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4.4</w:t>
            </w:r>
          </w:p>
        </w:tc>
        <w:tc>
          <w:tcPr>
            <w:tcW w:w="576" w:type="dxa"/>
            <w:tcBorders>
              <w:top w:val="nil"/>
              <w:left w:val="nil"/>
              <w:bottom w:val="nil"/>
              <w:right w:val="nil"/>
            </w:tcBorders>
            <w:shd w:val="clear" w:color="auto" w:fill="auto"/>
            <w:noWrap/>
            <w:vAlign w:val="center"/>
            <w:hideMark/>
          </w:tcPr>
          <w:p w:rsidR="00DD250B" w:rsidRPr="00DD250B" w:rsidRDefault="00DD250B" w:rsidP="00114951">
            <w:pPr>
              <w:spacing w:after="0" w:line="240" w:lineRule="auto"/>
              <w:jc w:val="center"/>
              <w:rPr>
                <w:rFonts w:eastAsia="Times New Roman" w:cs="Times New Roman"/>
                <w:color w:val="000000"/>
                <w:szCs w:val="24"/>
              </w:rPr>
            </w:pPr>
            <w:r w:rsidRPr="00DD250B">
              <w:rPr>
                <w:rFonts w:eastAsia="Times New Roman" w:cs="Times New Roman"/>
                <w:color w:val="000000"/>
                <w:szCs w:val="24"/>
              </w:rPr>
              <w:t>2.</w:t>
            </w:r>
            <w:r w:rsidR="00114951">
              <w:rPr>
                <w:rFonts w:eastAsia="Times New Roman" w:cs="Times New Roman"/>
                <w:color w:val="000000"/>
                <w:szCs w:val="24"/>
              </w:rPr>
              <w:t>4</w:t>
            </w:r>
          </w:p>
        </w:tc>
        <w:tc>
          <w:tcPr>
            <w:tcW w:w="84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15</w:t>
            </w:r>
          </w:p>
        </w:tc>
        <w:tc>
          <w:tcPr>
            <w:tcW w:w="1417"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0.0-19.2</w:t>
            </w:r>
          </w:p>
        </w:tc>
      </w:tr>
      <w:tr w:rsidR="00DD250B" w:rsidRPr="00DD250B" w:rsidTr="00DD250B">
        <w:trPr>
          <w:trHeight w:val="315"/>
        </w:trPr>
        <w:tc>
          <w:tcPr>
            <w:tcW w:w="858"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6</w:t>
            </w:r>
          </w:p>
        </w:tc>
        <w:tc>
          <w:tcPr>
            <w:tcW w:w="1000"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7</w:t>
            </w:r>
          </w:p>
        </w:tc>
        <w:tc>
          <w:tcPr>
            <w:tcW w:w="12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ILL</w:t>
            </w:r>
          </w:p>
        </w:tc>
        <w:tc>
          <w:tcPr>
            <w:tcW w:w="99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IV</w:t>
            </w:r>
          </w:p>
        </w:tc>
        <w:tc>
          <w:tcPr>
            <w:tcW w:w="1559"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7.5</w:t>
            </w:r>
          </w:p>
        </w:tc>
        <w:tc>
          <w:tcPr>
            <w:tcW w:w="5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1.4</w:t>
            </w:r>
          </w:p>
        </w:tc>
        <w:tc>
          <w:tcPr>
            <w:tcW w:w="84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7.7</w:t>
            </w:r>
          </w:p>
        </w:tc>
        <w:tc>
          <w:tcPr>
            <w:tcW w:w="1417"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34.3-36.8</w:t>
            </w:r>
          </w:p>
        </w:tc>
      </w:tr>
      <w:tr w:rsidR="00DD250B" w:rsidRPr="00DD250B" w:rsidTr="00DD250B">
        <w:trPr>
          <w:trHeight w:val="315"/>
        </w:trPr>
        <w:tc>
          <w:tcPr>
            <w:tcW w:w="858"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7</w:t>
            </w:r>
          </w:p>
        </w:tc>
        <w:tc>
          <w:tcPr>
            <w:tcW w:w="1000"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8</w:t>
            </w:r>
          </w:p>
        </w:tc>
        <w:tc>
          <w:tcPr>
            <w:tcW w:w="12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RSL</w:t>
            </w:r>
          </w:p>
        </w:tc>
        <w:tc>
          <w:tcPr>
            <w:tcW w:w="99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IV</w:t>
            </w:r>
          </w:p>
        </w:tc>
        <w:tc>
          <w:tcPr>
            <w:tcW w:w="1559"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3.9</w:t>
            </w:r>
          </w:p>
        </w:tc>
        <w:tc>
          <w:tcPr>
            <w:tcW w:w="5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16</w:t>
            </w:r>
          </w:p>
        </w:tc>
        <w:tc>
          <w:tcPr>
            <w:tcW w:w="84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40</w:t>
            </w:r>
          </w:p>
        </w:tc>
        <w:tc>
          <w:tcPr>
            <w:tcW w:w="1417"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62.6-76.5</w:t>
            </w:r>
          </w:p>
        </w:tc>
      </w:tr>
      <w:tr w:rsidR="00DD250B" w:rsidRPr="00DD250B" w:rsidTr="00DD250B">
        <w:trPr>
          <w:trHeight w:val="315"/>
        </w:trPr>
        <w:tc>
          <w:tcPr>
            <w:tcW w:w="858"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8</w:t>
            </w:r>
          </w:p>
        </w:tc>
        <w:tc>
          <w:tcPr>
            <w:tcW w:w="1000"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9</w:t>
            </w:r>
          </w:p>
        </w:tc>
        <w:tc>
          <w:tcPr>
            <w:tcW w:w="12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ILL</w:t>
            </w:r>
          </w:p>
        </w:tc>
        <w:tc>
          <w:tcPr>
            <w:tcW w:w="99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IV</w:t>
            </w:r>
          </w:p>
        </w:tc>
        <w:tc>
          <w:tcPr>
            <w:tcW w:w="1559"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0.6</w:t>
            </w:r>
          </w:p>
        </w:tc>
        <w:tc>
          <w:tcPr>
            <w:tcW w:w="5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139</w:t>
            </w:r>
          </w:p>
        </w:tc>
        <w:tc>
          <w:tcPr>
            <w:tcW w:w="84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261</w:t>
            </w:r>
          </w:p>
        </w:tc>
        <w:tc>
          <w:tcPr>
            <w:tcW w:w="1417"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44.4-251.7</w:t>
            </w:r>
          </w:p>
        </w:tc>
      </w:tr>
      <w:tr w:rsidR="00DD250B" w:rsidRPr="00DD250B" w:rsidTr="00DD250B">
        <w:trPr>
          <w:trHeight w:val="315"/>
        </w:trPr>
        <w:tc>
          <w:tcPr>
            <w:tcW w:w="858"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8</w:t>
            </w:r>
          </w:p>
        </w:tc>
        <w:tc>
          <w:tcPr>
            <w:tcW w:w="1000"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10</w:t>
            </w:r>
          </w:p>
        </w:tc>
        <w:tc>
          <w:tcPr>
            <w:tcW w:w="12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LSL</w:t>
            </w:r>
          </w:p>
        </w:tc>
        <w:tc>
          <w:tcPr>
            <w:tcW w:w="99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IV</w:t>
            </w:r>
          </w:p>
        </w:tc>
        <w:tc>
          <w:tcPr>
            <w:tcW w:w="1559"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2</w:t>
            </w:r>
          </w:p>
        </w:tc>
        <w:tc>
          <w:tcPr>
            <w:tcW w:w="5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9.2</w:t>
            </w:r>
          </w:p>
        </w:tc>
        <w:tc>
          <w:tcPr>
            <w:tcW w:w="84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35</w:t>
            </w:r>
          </w:p>
        </w:tc>
        <w:tc>
          <w:tcPr>
            <w:tcW w:w="1417"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242.3-251.7</w:t>
            </w:r>
          </w:p>
        </w:tc>
      </w:tr>
      <w:tr w:rsidR="00DD250B" w:rsidRPr="00DD250B" w:rsidTr="00DD250B">
        <w:trPr>
          <w:trHeight w:val="315"/>
        </w:trPr>
        <w:tc>
          <w:tcPr>
            <w:tcW w:w="858"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9</w:t>
            </w:r>
          </w:p>
        </w:tc>
        <w:tc>
          <w:tcPr>
            <w:tcW w:w="1000"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11</w:t>
            </w:r>
          </w:p>
        </w:tc>
        <w:tc>
          <w:tcPr>
            <w:tcW w:w="12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IRL</w:t>
            </w:r>
          </w:p>
        </w:tc>
        <w:tc>
          <w:tcPr>
            <w:tcW w:w="99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IV</w:t>
            </w:r>
          </w:p>
        </w:tc>
        <w:tc>
          <w:tcPr>
            <w:tcW w:w="1559"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3.4</w:t>
            </w:r>
          </w:p>
        </w:tc>
        <w:tc>
          <w:tcPr>
            <w:tcW w:w="5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10</w:t>
            </w:r>
          </w:p>
        </w:tc>
        <w:tc>
          <w:tcPr>
            <w:tcW w:w="84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38</w:t>
            </w:r>
          </w:p>
        </w:tc>
        <w:tc>
          <w:tcPr>
            <w:tcW w:w="1417"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54.4-59.9</w:t>
            </w:r>
          </w:p>
        </w:tc>
      </w:tr>
      <w:tr w:rsidR="00DD250B" w:rsidRPr="00DD250B" w:rsidTr="00DD250B">
        <w:trPr>
          <w:trHeight w:val="315"/>
        </w:trPr>
        <w:tc>
          <w:tcPr>
            <w:tcW w:w="858"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9</w:t>
            </w:r>
          </w:p>
        </w:tc>
        <w:tc>
          <w:tcPr>
            <w:tcW w:w="1000"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12</w:t>
            </w:r>
          </w:p>
        </w:tc>
        <w:tc>
          <w:tcPr>
            <w:tcW w:w="12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ILL</w:t>
            </w:r>
          </w:p>
        </w:tc>
        <w:tc>
          <w:tcPr>
            <w:tcW w:w="99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IV</w:t>
            </w:r>
          </w:p>
        </w:tc>
        <w:tc>
          <w:tcPr>
            <w:tcW w:w="1559"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2.8</w:t>
            </w:r>
          </w:p>
        </w:tc>
        <w:tc>
          <w:tcPr>
            <w:tcW w:w="5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14</w:t>
            </w:r>
          </w:p>
        </w:tc>
        <w:tc>
          <w:tcPr>
            <w:tcW w:w="84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46</w:t>
            </w:r>
          </w:p>
        </w:tc>
        <w:tc>
          <w:tcPr>
            <w:tcW w:w="1417"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44.1-47.0</w:t>
            </w:r>
          </w:p>
        </w:tc>
      </w:tr>
      <w:tr w:rsidR="00DD250B" w:rsidRPr="00DD250B" w:rsidTr="00DD250B">
        <w:trPr>
          <w:trHeight w:val="315"/>
        </w:trPr>
        <w:tc>
          <w:tcPr>
            <w:tcW w:w="858"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10</w:t>
            </w:r>
          </w:p>
        </w:tc>
        <w:tc>
          <w:tcPr>
            <w:tcW w:w="1000"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13</w:t>
            </w:r>
          </w:p>
        </w:tc>
        <w:tc>
          <w:tcPr>
            <w:tcW w:w="12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ILL</w:t>
            </w:r>
          </w:p>
        </w:tc>
        <w:tc>
          <w:tcPr>
            <w:tcW w:w="99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IV</w:t>
            </w:r>
          </w:p>
        </w:tc>
        <w:tc>
          <w:tcPr>
            <w:tcW w:w="1559"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5.8</w:t>
            </w:r>
          </w:p>
        </w:tc>
        <w:tc>
          <w:tcPr>
            <w:tcW w:w="5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3.8</w:t>
            </w:r>
          </w:p>
        </w:tc>
        <w:tc>
          <w:tcPr>
            <w:tcW w:w="84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17</w:t>
            </w:r>
          </w:p>
        </w:tc>
        <w:tc>
          <w:tcPr>
            <w:tcW w:w="1417"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23.4-31.2</w:t>
            </w:r>
          </w:p>
        </w:tc>
      </w:tr>
      <w:tr w:rsidR="00DD250B" w:rsidRPr="00DD250B" w:rsidTr="00DD250B">
        <w:trPr>
          <w:trHeight w:val="315"/>
        </w:trPr>
        <w:tc>
          <w:tcPr>
            <w:tcW w:w="858"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10</w:t>
            </w:r>
          </w:p>
        </w:tc>
        <w:tc>
          <w:tcPr>
            <w:tcW w:w="1000"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14</w:t>
            </w:r>
          </w:p>
        </w:tc>
        <w:tc>
          <w:tcPr>
            <w:tcW w:w="12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RSL</w:t>
            </w:r>
          </w:p>
        </w:tc>
        <w:tc>
          <w:tcPr>
            <w:tcW w:w="99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IV</w:t>
            </w:r>
          </w:p>
        </w:tc>
        <w:tc>
          <w:tcPr>
            <w:tcW w:w="1559"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0.8</w:t>
            </w:r>
          </w:p>
        </w:tc>
        <w:tc>
          <w:tcPr>
            <w:tcW w:w="5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4.3</w:t>
            </w:r>
          </w:p>
        </w:tc>
        <w:tc>
          <w:tcPr>
            <w:tcW w:w="84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18</w:t>
            </w:r>
          </w:p>
        </w:tc>
        <w:tc>
          <w:tcPr>
            <w:tcW w:w="1417"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26.9-30.3</w:t>
            </w:r>
          </w:p>
        </w:tc>
      </w:tr>
      <w:tr w:rsidR="00DD250B" w:rsidRPr="00DD250B" w:rsidTr="00DD250B">
        <w:trPr>
          <w:trHeight w:val="315"/>
        </w:trPr>
        <w:tc>
          <w:tcPr>
            <w:tcW w:w="858"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10</w:t>
            </w:r>
          </w:p>
        </w:tc>
        <w:tc>
          <w:tcPr>
            <w:tcW w:w="1000"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15</w:t>
            </w:r>
          </w:p>
        </w:tc>
        <w:tc>
          <w:tcPr>
            <w:tcW w:w="12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LSL</w:t>
            </w:r>
          </w:p>
        </w:tc>
        <w:tc>
          <w:tcPr>
            <w:tcW w:w="99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IV</w:t>
            </w:r>
          </w:p>
        </w:tc>
        <w:tc>
          <w:tcPr>
            <w:tcW w:w="1559"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3.4</w:t>
            </w:r>
          </w:p>
        </w:tc>
        <w:tc>
          <w:tcPr>
            <w:tcW w:w="5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2.7</w:t>
            </w:r>
          </w:p>
        </w:tc>
        <w:tc>
          <w:tcPr>
            <w:tcW w:w="84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15</w:t>
            </w:r>
          </w:p>
        </w:tc>
        <w:tc>
          <w:tcPr>
            <w:tcW w:w="1417"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23.2-27.0</w:t>
            </w:r>
          </w:p>
        </w:tc>
      </w:tr>
      <w:tr w:rsidR="00DD250B" w:rsidRPr="00DD250B" w:rsidTr="00DD250B">
        <w:trPr>
          <w:trHeight w:val="315"/>
        </w:trPr>
        <w:tc>
          <w:tcPr>
            <w:tcW w:w="858"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10</w:t>
            </w:r>
          </w:p>
        </w:tc>
        <w:tc>
          <w:tcPr>
            <w:tcW w:w="1000"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16</w:t>
            </w:r>
          </w:p>
        </w:tc>
        <w:tc>
          <w:tcPr>
            <w:tcW w:w="12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RSL</w:t>
            </w:r>
          </w:p>
        </w:tc>
        <w:tc>
          <w:tcPr>
            <w:tcW w:w="99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IV</w:t>
            </w:r>
          </w:p>
        </w:tc>
        <w:tc>
          <w:tcPr>
            <w:tcW w:w="1559"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2.1</w:t>
            </w:r>
          </w:p>
        </w:tc>
        <w:tc>
          <w:tcPr>
            <w:tcW w:w="5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3.1</w:t>
            </w:r>
          </w:p>
        </w:tc>
        <w:tc>
          <w:tcPr>
            <w:tcW w:w="84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15</w:t>
            </w:r>
          </w:p>
        </w:tc>
        <w:tc>
          <w:tcPr>
            <w:tcW w:w="1417"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31.0-35.9</w:t>
            </w:r>
          </w:p>
        </w:tc>
      </w:tr>
      <w:tr w:rsidR="00DD250B" w:rsidRPr="00DD250B" w:rsidTr="00DD250B">
        <w:trPr>
          <w:trHeight w:val="315"/>
        </w:trPr>
        <w:tc>
          <w:tcPr>
            <w:tcW w:w="858"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10</w:t>
            </w:r>
          </w:p>
        </w:tc>
        <w:tc>
          <w:tcPr>
            <w:tcW w:w="1000"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17</w:t>
            </w:r>
          </w:p>
        </w:tc>
        <w:tc>
          <w:tcPr>
            <w:tcW w:w="12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LSL</w:t>
            </w:r>
          </w:p>
        </w:tc>
        <w:tc>
          <w:tcPr>
            <w:tcW w:w="99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IV</w:t>
            </w:r>
          </w:p>
        </w:tc>
        <w:tc>
          <w:tcPr>
            <w:tcW w:w="1559"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0.5</w:t>
            </w:r>
          </w:p>
        </w:tc>
        <w:tc>
          <w:tcPr>
            <w:tcW w:w="5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0.5</w:t>
            </w:r>
          </w:p>
        </w:tc>
        <w:tc>
          <w:tcPr>
            <w:tcW w:w="84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5.4</w:t>
            </w:r>
          </w:p>
        </w:tc>
        <w:tc>
          <w:tcPr>
            <w:tcW w:w="1417"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6.7-7.4</w:t>
            </w:r>
          </w:p>
        </w:tc>
      </w:tr>
      <w:tr w:rsidR="00DD250B" w:rsidRPr="00DD250B" w:rsidTr="00DD250B">
        <w:trPr>
          <w:trHeight w:val="315"/>
        </w:trPr>
        <w:tc>
          <w:tcPr>
            <w:tcW w:w="858"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11</w:t>
            </w:r>
          </w:p>
        </w:tc>
        <w:tc>
          <w:tcPr>
            <w:tcW w:w="1000"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18</w:t>
            </w:r>
          </w:p>
        </w:tc>
        <w:tc>
          <w:tcPr>
            <w:tcW w:w="12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ILL</w:t>
            </w:r>
          </w:p>
        </w:tc>
        <w:tc>
          <w:tcPr>
            <w:tcW w:w="99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IV</w:t>
            </w:r>
          </w:p>
        </w:tc>
        <w:tc>
          <w:tcPr>
            <w:tcW w:w="1559"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7.8</w:t>
            </w:r>
          </w:p>
        </w:tc>
        <w:tc>
          <w:tcPr>
            <w:tcW w:w="5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0.8</w:t>
            </w:r>
          </w:p>
        </w:tc>
        <w:tc>
          <w:tcPr>
            <w:tcW w:w="84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6.1</w:t>
            </w:r>
          </w:p>
        </w:tc>
        <w:tc>
          <w:tcPr>
            <w:tcW w:w="1417"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23.3-24.2</w:t>
            </w:r>
          </w:p>
        </w:tc>
      </w:tr>
      <w:tr w:rsidR="00DD250B" w:rsidRPr="00DD250B" w:rsidTr="00DD250B">
        <w:trPr>
          <w:trHeight w:val="315"/>
        </w:trPr>
        <w:tc>
          <w:tcPr>
            <w:tcW w:w="858"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12</w:t>
            </w:r>
          </w:p>
        </w:tc>
        <w:tc>
          <w:tcPr>
            <w:tcW w:w="1000"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19</w:t>
            </w:r>
          </w:p>
        </w:tc>
        <w:tc>
          <w:tcPr>
            <w:tcW w:w="12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LSL</w:t>
            </w:r>
          </w:p>
        </w:tc>
        <w:tc>
          <w:tcPr>
            <w:tcW w:w="99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IV</w:t>
            </w:r>
          </w:p>
        </w:tc>
        <w:tc>
          <w:tcPr>
            <w:tcW w:w="1559"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0.1</w:t>
            </w:r>
          </w:p>
        </w:tc>
        <w:tc>
          <w:tcPr>
            <w:tcW w:w="5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1.7</w:t>
            </w:r>
          </w:p>
        </w:tc>
        <w:tc>
          <w:tcPr>
            <w:tcW w:w="84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15</w:t>
            </w:r>
          </w:p>
        </w:tc>
        <w:tc>
          <w:tcPr>
            <w:tcW w:w="1417"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22.4-25.1</w:t>
            </w:r>
          </w:p>
        </w:tc>
      </w:tr>
      <w:tr w:rsidR="00DD250B" w:rsidRPr="00DD250B" w:rsidTr="00DD250B">
        <w:trPr>
          <w:trHeight w:val="315"/>
        </w:trPr>
        <w:tc>
          <w:tcPr>
            <w:tcW w:w="858"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13</w:t>
            </w:r>
          </w:p>
        </w:tc>
        <w:tc>
          <w:tcPr>
            <w:tcW w:w="1000"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20</w:t>
            </w:r>
          </w:p>
        </w:tc>
        <w:tc>
          <w:tcPr>
            <w:tcW w:w="12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IRL</w:t>
            </w:r>
          </w:p>
        </w:tc>
        <w:tc>
          <w:tcPr>
            <w:tcW w:w="99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proofErr w:type="spellStart"/>
            <w:r w:rsidRPr="00DD250B">
              <w:rPr>
                <w:rFonts w:eastAsia="Times New Roman" w:cs="Times New Roman"/>
                <w:color w:val="000000"/>
                <w:szCs w:val="24"/>
              </w:rPr>
              <w:t>IIIb</w:t>
            </w:r>
            <w:proofErr w:type="spellEnd"/>
          </w:p>
        </w:tc>
        <w:tc>
          <w:tcPr>
            <w:tcW w:w="1559"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11.4</w:t>
            </w:r>
          </w:p>
        </w:tc>
        <w:tc>
          <w:tcPr>
            <w:tcW w:w="5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27</w:t>
            </w:r>
          </w:p>
        </w:tc>
        <w:tc>
          <w:tcPr>
            <w:tcW w:w="84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137</w:t>
            </w:r>
          </w:p>
        </w:tc>
        <w:tc>
          <w:tcPr>
            <w:tcW w:w="1417"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85.0-121.5</w:t>
            </w:r>
          </w:p>
        </w:tc>
      </w:tr>
      <w:tr w:rsidR="00DD250B" w:rsidRPr="00DD250B" w:rsidTr="00DD250B">
        <w:trPr>
          <w:trHeight w:val="315"/>
        </w:trPr>
        <w:tc>
          <w:tcPr>
            <w:tcW w:w="858"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14</w:t>
            </w:r>
          </w:p>
        </w:tc>
        <w:tc>
          <w:tcPr>
            <w:tcW w:w="1000"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21</w:t>
            </w:r>
          </w:p>
        </w:tc>
        <w:tc>
          <w:tcPr>
            <w:tcW w:w="12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RSL</w:t>
            </w:r>
          </w:p>
        </w:tc>
        <w:tc>
          <w:tcPr>
            <w:tcW w:w="99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proofErr w:type="spellStart"/>
            <w:r w:rsidRPr="00DD250B">
              <w:rPr>
                <w:rFonts w:eastAsia="Times New Roman" w:cs="Times New Roman"/>
                <w:color w:val="000000"/>
                <w:szCs w:val="24"/>
              </w:rPr>
              <w:t>Ia</w:t>
            </w:r>
            <w:proofErr w:type="spellEnd"/>
          </w:p>
        </w:tc>
        <w:tc>
          <w:tcPr>
            <w:tcW w:w="1559"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2.2</w:t>
            </w:r>
          </w:p>
        </w:tc>
        <w:tc>
          <w:tcPr>
            <w:tcW w:w="5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1.7</w:t>
            </w:r>
          </w:p>
        </w:tc>
        <w:tc>
          <w:tcPr>
            <w:tcW w:w="84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10</w:t>
            </w:r>
          </w:p>
        </w:tc>
        <w:tc>
          <w:tcPr>
            <w:tcW w:w="1417"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23.4-23.4</w:t>
            </w:r>
          </w:p>
        </w:tc>
      </w:tr>
      <w:tr w:rsidR="00DD250B" w:rsidRPr="00DD250B" w:rsidTr="00DD250B">
        <w:trPr>
          <w:trHeight w:val="315"/>
        </w:trPr>
        <w:tc>
          <w:tcPr>
            <w:tcW w:w="858"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15</w:t>
            </w:r>
          </w:p>
        </w:tc>
        <w:tc>
          <w:tcPr>
            <w:tcW w:w="1000"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22</w:t>
            </w:r>
          </w:p>
        </w:tc>
        <w:tc>
          <w:tcPr>
            <w:tcW w:w="12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RSL</w:t>
            </w:r>
          </w:p>
        </w:tc>
        <w:tc>
          <w:tcPr>
            <w:tcW w:w="99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IV</w:t>
            </w:r>
          </w:p>
        </w:tc>
        <w:tc>
          <w:tcPr>
            <w:tcW w:w="1559"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0.2</w:t>
            </w:r>
          </w:p>
        </w:tc>
        <w:tc>
          <w:tcPr>
            <w:tcW w:w="5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0.9</w:t>
            </w:r>
          </w:p>
        </w:tc>
        <w:tc>
          <w:tcPr>
            <w:tcW w:w="84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3.2</w:t>
            </w:r>
          </w:p>
        </w:tc>
        <w:tc>
          <w:tcPr>
            <w:tcW w:w="1417"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13.9-15.8</w:t>
            </w:r>
          </w:p>
        </w:tc>
      </w:tr>
      <w:tr w:rsidR="00DD250B" w:rsidRPr="00DD250B" w:rsidTr="00DD250B">
        <w:trPr>
          <w:trHeight w:val="315"/>
        </w:trPr>
        <w:tc>
          <w:tcPr>
            <w:tcW w:w="858"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16</w:t>
            </w:r>
          </w:p>
        </w:tc>
        <w:tc>
          <w:tcPr>
            <w:tcW w:w="1000"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23</w:t>
            </w:r>
          </w:p>
        </w:tc>
        <w:tc>
          <w:tcPr>
            <w:tcW w:w="12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RSL</w:t>
            </w:r>
          </w:p>
        </w:tc>
        <w:tc>
          <w:tcPr>
            <w:tcW w:w="99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IV</w:t>
            </w:r>
          </w:p>
        </w:tc>
        <w:tc>
          <w:tcPr>
            <w:tcW w:w="1559"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2.2</w:t>
            </w:r>
          </w:p>
        </w:tc>
        <w:tc>
          <w:tcPr>
            <w:tcW w:w="5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3.9</w:t>
            </w:r>
          </w:p>
        </w:tc>
        <w:tc>
          <w:tcPr>
            <w:tcW w:w="84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22</w:t>
            </w:r>
          </w:p>
        </w:tc>
        <w:tc>
          <w:tcPr>
            <w:tcW w:w="1417"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25.8-29.4</w:t>
            </w:r>
          </w:p>
        </w:tc>
      </w:tr>
      <w:tr w:rsidR="00DD250B" w:rsidRPr="00DD250B" w:rsidTr="00DD250B">
        <w:trPr>
          <w:trHeight w:val="315"/>
        </w:trPr>
        <w:tc>
          <w:tcPr>
            <w:tcW w:w="858"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17</w:t>
            </w:r>
          </w:p>
        </w:tc>
        <w:tc>
          <w:tcPr>
            <w:tcW w:w="1000"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24</w:t>
            </w:r>
          </w:p>
        </w:tc>
        <w:tc>
          <w:tcPr>
            <w:tcW w:w="12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LSL</w:t>
            </w:r>
          </w:p>
        </w:tc>
        <w:tc>
          <w:tcPr>
            <w:tcW w:w="99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IV</w:t>
            </w:r>
          </w:p>
        </w:tc>
        <w:tc>
          <w:tcPr>
            <w:tcW w:w="1559"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3.1</w:t>
            </w:r>
          </w:p>
        </w:tc>
        <w:tc>
          <w:tcPr>
            <w:tcW w:w="5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9.8</w:t>
            </w:r>
          </w:p>
        </w:tc>
        <w:tc>
          <w:tcPr>
            <w:tcW w:w="84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28</w:t>
            </w:r>
          </w:p>
        </w:tc>
        <w:tc>
          <w:tcPr>
            <w:tcW w:w="1417"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49.3-52.9</w:t>
            </w:r>
          </w:p>
        </w:tc>
      </w:tr>
      <w:tr w:rsidR="00DD250B" w:rsidRPr="00DD250B" w:rsidTr="00DD250B">
        <w:trPr>
          <w:trHeight w:val="315"/>
        </w:trPr>
        <w:tc>
          <w:tcPr>
            <w:tcW w:w="858"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18</w:t>
            </w:r>
          </w:p>
        </w:tc>
        <w:tc>
          <w:tcPr>
            <w:tcW w:w="1000"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25</w:t>
            </w:r>
          </w:p>
        </w:tc>
        <w:tc>
          <w:tcPr>
            <w:tcW w:w="12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RSL</w:t>
            </w:r>
          </w:p>
        </w:tc>
        <w:tc>
          <w:tcPr>
            <w:tcW w:w="99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IV</w:t>
            </w:r>
          </w:p>
        </w:tc>
        <w:tc>
          <w:tcPr>
            <w:tcW w:w="1559"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8.1</w:t>
            </w:r>
          </w:p>
        </w:tc>
        <w:tc>
          <w:tcPr>
            <w:tcW w:w="576"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0.6</w:t>
            </w:r>
          </w:p>
        </w:tc>
        <w:tc>
          <w:tcPr>
            <w:tcW w:w="842"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3.3</w:t>
            </w:r>
          </w:p>
        </w:tc>
        <w:tc>
          <w:tcPr>
            <w:tcW w:w="1417" w:type="dxa"/>
            <w:tcBorders>
              <w:top w:val="nil"/>
              <w:left w:val="nil"/>
              <w:bottom w:val="nil"/>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7.7-8.5</w:t>
            </w:r>
          </w:p>
        </w:tc>
      </w:tr>
      <w:tr w:rsidR="00DD250B" w:rsidRPr="00DD250B" w:rsidTr="00DD250B">
        <w:trPr>
          <w:trHeight w:val="330"/>
        </w:trPr>
        <w:tc>
          <w:tcPr>
            <w:tcW w:w="858" w:type="dxa"/>
            <w:tcBorders>
              <w:top w:val="nil"/>
              <w:left w:val="nil"/>
              <w:bottom w:val="single" w:sz="8" w:space="0" w:color="auto"/>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19</w:t>
            </w:r>
          </w:p>
        </w:tc>
        <w:tc>
          <w:tcPr>
            <w:tcW w:w="1000" w:type="dxa"/>
            <w:tcBorders>
              <w:top w:val="nil"/>
              <w:left w:val="nil"/>
              <w:bottom w:val="single" w:sz="8" w:space="0" w:color="auto"/>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26</w:t>
            </w:r>
          </w:p>
        </w:tc>
        <w:tc>
          <w:tcPr>
            <w:tcW w:w="1276" w:type="dxa"/>
            <w:tcBorders>
              <w:top w:val="nil"/>
              <w:left w:val="nil"/>
              <w:bottom w:val="single" w:sz="8" w:space="0" w:color="auto"/>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LSL</w:t>
            </w:r>
          </w:p>
        </w:tc>
        <w:tc>
          <w:tcPr>
            <w:tcW w:w="992" w:type="dxa"/>
            <w:tcBorders>
              <w:top w:val="nil"/>
              <w:left w:val="nil"/>
              <w:bottom w:val="single" w:sz="8" w:space="0" w:color="auto"/>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IV</w:t>
            </w:r>
          </w:p>
        </w:tc>
        <w:tc>
          <w:tcPr>
            <w:tcW w:w="1559" w:type="dxa"/>
            <w:tcBorders>
              <w:top w:val="nil"/>
              <w:left w:val="nil"/>
              <w:bottom w:val="single" w:sz="8" w:space="0" w:color="auto"/>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1.4</w:t>
            </w:r>
          </w:p>
        </w:tc>
        <w:tc>
          <w:tcPr>
            <w:tcW w:w="576" w:type="dxa"/>
            <w:tcBorders>
              <w:top w:val="nil"/>
              <w:left w:val="nil"/>
              <w:bottom w:val="single" w:sz="8" w:space="0" w:color="auto"/>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0.8</w:t>
            </w:r>
          </w:p>
        </w:tc>
        <w:tc>
          <w:tcPr>
            <w:tcW w:w="842" w:type="dxa"/>
            <w:tcBorders>
              <w:top w:val="nil"/>
              <w:left w:val="nil"/>
              <w:bottom w:val="single" w:sz="8" w:space="0" w:color="auto"/>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5.9</w:t>
            </w:r>
          </w:p>
        </w:tc>
        <w:tc>
          <w:tcPr>
            <w:tcW w:w="1417" w:type="dxa"/>
            <w:tcBorders>
              <w:top w:val="nil"/>
              <w:left w:val="nil"/>
              <w:bottom w:val="single" w:sz="8" w:space="0" w:color="auto"/>
              <w:right w:val="nil"/>
            </w:tcBorders>
            <w:shd w:val="clear" w:color="auto" w:fill="auto"/>
            <w:noWrap/>
            <w:vAlign w:val="center"/>
            <w:hideMark/>
          </w:tcPr>
          <w:p w:rsidR="00DD250B" w:rsidRPr="00DD250B" w:rsidRDefault="00DD250B" w:rsidP="00DD250B">
            <w:pPr>
              <w:spacing w:after="0" w:line="240" w:lineRule="auto"/>
              <w:jc w:val="center"/>
              <w:rPr>
                <w:rFonts w:eastAsia="Times New Roman" w:cs="Times New Roman"/>
                <w:color w:val="000000"/>
                <w:szCs w:val="24"/>
              </w:rPr>
            </w:pPr>
            <w:r w:rsidRPr="00DD250B">
              <w:rPr>
                <w:rFonts w:eastAsia="Times New Roman" w:cs="Times New Roman"/>
                <w:color w:val="000000"/>
                <w:szCs w:val="24"/>
              </w:rPr>
              <w:t>12.0-12.4</w:t>
            </w:r>
          </w:p>
        </w:tc>
      </w:tr>
      <w:tr w:rsidR="00DD250B" w:rsidRPr="00DD250B" w:rsidTr="00DD250B">
        <w:trPr>
          <w:trHeight w:val="315"/>
        </w:trPr>
        <w:tc>
          <w:tcPr>
            <w:tcW w:w="8520" w:type="dxa"/>
            <w:gridSpan w:val="8"/>
            <w:tcBorders>
              <w:top w:val="nil"/>
              <w:left w:val="nil"/>
              <w:bottom w:val="nil"/>
              <w:right w:val="nil"/>
            </w:tcBorders>
            <w:shd w:val="clear" w:color="auto" w:fill="auto"/>
            <w:noWrap/>
            <w:vAlign w:val="bottom"/>
            <w:hideMark/>
          </w:tcPr>
          <w:p w:rsidR="00DD250B" w:rsidRPr="00DD250B" w:rsidRDefault="00DD250B" w:rsidP="00DD250B">
            <w:pPr>
              <w:spacing w:after="0" w:line="240" w:lineRule="auto"/>
              <w:jc w:val="left"/>
              <w:rPr>
                <w:rFonts w:eastAsia="Times New Roman" w:cs="Times New Roman"/>
                <w:color w:val="000000"/>
                <w:szCs w:val="24"/>
              </w:rPr>
            </w:pPr>
            <w:r w:rsidRPr="00DD250B">
              <w:rPr>
                <w:rFonts w:eastAsia="Times New Roman" w:cs="Times New Roman"/>
                <w:color w:val="000000"/>
                <w:szCs w:val="24"/>
              </w:rPr>
              <w:t xml:space="preserve">cc, cubic centimeters; RSL, right superior lung; IRL, inferior right lung; LSL, left superior lung; ILL, inferior left lung; RCS right </w:t>
            </w:r>
            <w:proofErr w:type="spellStart"/>
            <w:r w:rsidRPr="00DD250B">
              <w:rPr>
                <w:rFonts w:eastAsia="Times New Roman" w:cs="Times New Roman"/>
                <w:color w:val="000000"/>
                <w:szCs w:val="24"/>
              </w:rPr>
              <w:t>cardiophrenic</w:t>
            </w:r>
            <w:proofErr w:type="spellEnd"/>
            <w:r w:rsidRPr="00DD250B">
              <w:rPr>
                <w:rFonts w:eastAsia="Times New Roman" w:cs="Times New Roman"/>
                <w:color w:val="000000"/>
                <w:szCs w:val="24"/>
              </w:rPr>
              <w:t xml:space="preserve"> space; CTV, clinical target volume; </w:t>
            </w:r>
            <w:r w:rsidR="003070F8">
              <w:rPr>
                <w:rFonts w:eastAsia="Times New Roman" w:cs="Times New Roman"/>
                <w:color w:val="000000"/>
                <w:szCs w:val="24"/>
              </w:rPr>
              <w:t>PTV</w:t>
            </w:r>
            <w:r w:rsidR="003070F8" w:rsidRPr="001D7F3F">
              <w:rPr>
                <w:rFonts w:eastAsia="Times New Roman" w:cs="Times New Roman"/>
                <w:color w:val="000000"/>
                <w:szCs w:val="24"/>
                <w:vertAlign w:val="subscript"/>
              </w:rPr>
              <w:t>SBRT</w:t>
            </w:r>
            <w:r w:rsidRPr="00DD250B">
              <w:rPr>
                <w:rFonts w:eastAsia="Times New Roman" w:cs="Times New Roman"/>
                <w:color w:val="000000"/>
                <w:szCs w:val="24"/>
              </w:rPr>
              <w:t xml:space="preserve">, </w:t>
            </w:r>
            <w:r w:rsidR="0062562C">
              <w:rPr>
                <w:rFonts w:eastAsia="Times New Roman" w:cs="Times New Roman"/>
                <w:color w:val="000000"/>
                <w:szCs w:val="24"/>
              </w:rPr>
              <w:t>SBRT</w:t>
            </w:r>
            <w:r w:rsidRPr="00DD250B">
              <w:rPr>
                <w:rFonts w:eastAsia="Times New Roman" w:cs="Times New Roman"/>
                <w:color w:val="000000"/>
                <w:szCs w:val="24"/>
              </w:rPr>
              <w:t xml:space="preserve"> planning target volume; </w:t>
            </w:r>
            <w:r w:rsidR="00E448ED">
              <w:t>PTV</w:t>
            </w:r>
            <w:r w:rsidR="00E448ED">
              <w:rPr>
                <w:vertAlign w:val="subscript"/>
              </w:rPr>
              <w:t>P</w:t>
            </w:r>
            <w:r w:rsidR="00E448ED" w:rsidRPr="005E66B9">
              <w:rPr>
                <w:vertAlign w:val="subscript"/>
              </w:rPr>
              <w:t>T</w:t>
            </w:r>
            <w:r w:rsidRPr="00DD250B">
              <w:rPr>
                <w:rFonts w:eastAsia="Times New Roman" w:cs="Times New Roman"/>
                <w:color w:val="000000"/>
                <w:szCs w:val="24"/>
              </w:rPr>
              <w:t>, field-specific target volume;</w:t>
            </w:r>
          </w:p>
        </w:tc>
      </w:tr>
    </w:tbl>
    <w:p w:rsidR="00D6642C" w:rsidRDefault="00D6642C" w:rsidP="006A13BD">
      <w:pPr>
        <w:pStyle w:val="Heading2"/>
      </w:pPr>
    </w:p>
    <w:p w:rsidR="00211D8B" w:rsidRPr="00406A52" w:rsidRDefault="0062562C" w:rsidP="006A13BD">
      <w:pPr>
        <w:pStyle w:val="Heading2"/>
      </w:pPr>
      <w:r>
        <w:t>SBRT</w:t>
      </w:r>
      <w:r w:rsidR="00076A6B">
        <w:t xml:space="preserve"> </w:t>
      </w:r>
      <w:r w:rsidR="00E27B5B">
        <w:t>t</w:t>
      </w:r>
      <w:r w:rsidR="00076A6B">
        <w:t xml:space="preserve">reatment </w:t>
      </w:r>
      <w:r w:rsidR="00E27B5B">
        <w:t>p</w:t>
      </w:r>
      <w:r w:rsidR="00076A6B">
        <w:t>lanning</w:t>
      </w:r>
    </w:p>
    <w:p w:rsidR="00937C80" w:rsidRPr="00406A52" w:rsidRDefault="005446A2" w:rsidP="00B45DA4">
      <w:r w:rsidRPr="005446A2">
        <w:t xml:space="preserve">The clinical plans were calculated with the Eclipse v10 planning system (Varian Medical Systems, Palo Alto, Ca) using the AAA beam model. They were all VMAT plans generally consisting of 4 overlapping partial arcs, 2 in clockwise and 2 anticlockwise direction, with a </w:t>
      </w:r>
      <w:r w:rsidRPr="005446A2">
        <w:lastRenderedPageBreak/>
        <w:t xml:space="preserve">gantry range of typically 200°. For tumor sizes &gt; 2.5 cm a calculation grid of 2.5 mm was used, otherwise this was 1 mm. During optimization, a first iteration included the </w:t>
      </w:r>
      <w:r w:rsidR="00BD5812">
        <w:t>PTV</w:t>
      </w:r>
      <w:r w:rsidR="00BD5812" w:rsidRPr="005E66B9">
        <w:rPr>
          <w:vertAlign w:val="subscript"/>
        </w:rPr>
        <w:t>SBRT</w:t>
      </w:r>
      <w:r w:rsidR="00BD5812" w:rsidRPr="005446A2" w:rsidDel="00BD5812">
        <w:t xml:space="preserve"> </w:t>
      </w:r>
      <w:r w:rsidRPr="005446A2">
        <w:t xml:space="preserve">only, after which the OARs were added. In order to lower OAR dose and improve the </w:t>
      </w:r>
      <w:r w:rsidR="00BD5812">
        <w:t>PTV</w:t>
      </w:r>
      <w:r w:rsidR="00BD5812" w:rsidRPr="005E66B9">
        <w:rPr>
          <w:vertAlign w:val="subscript"/>
        </w:rPr>
        <w:t>SBRT</w:t>
      </w:r>
      <w:r w:rsidR="00BD5812" w:rsidRPr="005446A2" w:rsidDel="00BD5812">
        <w:t xml:space="preserve"> </w:t>
      </w:r>
      <w:r w:rsidRPr="005446A2">
        <w:t xml:space="preserve">homogeneity, we created an artificial shell of 2 cm around the </w:t>
      </w:r>
      <w:r w:rsidR="006E1A4F">
        <w:t>PTV</w:t>
      </w:r>
      <w:r w:rsidR="006E1A4F" w:rsidRPr="005E66B9">
        <w:rPr>
          <w:vertAlign w:val="subscript"/>
        </w:rPr>
        <w:t>SBRT</w:t>
      </w:r>
      <w:r w:rsidR="006E1A4F" w:rsidRPr="005446A2" w:rsidDel="006E1A4F">
        <w:t xml:space="preserve"> </w:t>
      </w:r>
      <w:r w:rsidRPr="005446A2">
        <w:t xml:space="preserve">and minimized the dose there as well. During optimization the fast Multi Resolution Dose Calculation (MRDC) model was used, with one intermediate step using the slower but more accurate AAA model to get an adequate </w:t>
      </w:r>
      <w:r w:rsidR="006E1A4F">
        <w:t>PTV</w:t>
      </w:r>
      <w:r w:rsidR="006E1A4F" w:rsidRPr="005E66B9">
        <w:rPr>
          <w:vertAlign w:val="subscript"/>
        </w:rPr>
        <w:t>SBRT</w:t>
      </w:r>
      <w:r w:rsidR="006E1A4F" w:rsidRPr="005446A2" w:rsidDel="006E1A4F">
        <w:t xml:space="preserve"> </w:t>
      </w:r>
      <w:r w:rsidRPr="005446A2">
        <w:t>coverage after optimization.</w:t>
      </w:r>
    </w:p>
    <w:p w:rsidR="00BD78A0" w:rsidRPr="00BD78A0" w:rsidRDefault="00A92870" w:rsidP="006A13BD">
      <w:pPr>
        <w:pStyle w:val="Heading2"/>
      </w:pPr>
      <w:r>
        <w:t>C</w:t>
      </w:r>
      <w:r w:rsidR="00076A6B">
        <w:t xml:space="preserve">arbon </w:t>
      </w:r>
      <w:r w:rsidR="00E27B5B">
        <w:t>i</w:t>
      </w:r>
      <w:r w:rsidR="00076A6B">
        <w:t xml:space="preserve">on </w:t>
      </w:r>
      <w:r w:rsidR="00E27B5B">
        <w:t>t</w:t>
      </w:r>
      <w:r w:rsidR="00076A6B">
        <w:t xml:space="preserve">reatment </w:t>
      </w:r>
      <w:r w:rsidR="00E27B5B">
        <w:t>p</w:t>
      </w:r>
      <w:r w:rsidR="00076A6B">
        <w:t>lanning</w:t>
      </w:r>
    </w:p>
    <w:p w:rsidR="00424705" w:rsidRDefault="00955243" w:rsidP="00424705">
      <w:r>
        <w:t xml:space="preserve">For </w:t>
      </w:r>
      <w:r w:rsidR="0062562C">
        <w:t>PT</w:t>
      </w:r>
      <w:r w:rsidR="00A71205">
        <w:t>,</w:t>
      </w:r>
      <w:r>
        <w:t xml:space="preserve"> state of the art 4D t</w:t>
      </w:r>
      <w:r w:rsidR="00EA47CB">
        <w:t>reatm</w:t>
      </w:r>
      <w:r w:rsidR="00452CE7">
        <w:t>ent planning</w:t>
      </w:r>
      <w:r>
        <w:t xml:space="preserve"> software TRiP98</w:t>
      </w:r>
      <w:r w:rsidR="007303AB">
        <w:t xml:space="preserve"> </w:t>
      </w:r>
      <w:r w:rsidR="00EA47CB">
        <w:t>was</w:t>
      </w:r>
      <w:r>
        <w:t xml:space="preserve"> used</w:t>
      </w:r>
      <w:r w:rsidR="001C4F59">
        <w:t xml:space="preserve"> </w:t>
      </w:r>
      <w:r w:rsidR="00FD4804">
        <w:fldChar w:fldCharType="begin"/>
      </w:r>
      <w:r w:rsidR="00B062EB">
        <w:instrText xml:space="preserve"> ADDIN REFMGR.CITE &lt;Refman&gt;&lt;Cite&gt;&lt;Author&gt;Richter&lt;/Author&gt;&lt;Year&gt;2013&lt;/Year&gt;&lt;RecNum&gt;1410&lt;/RecNum&gt;&lt;IDText&gt;Upgrade and benchmarking of a 4D treatment planning system for scanned ion beam therapy&lt;/IDText&gt;&lt;MDL Ref_Type="Journal"&gt;&lt;Ref_Type&gt;Journal&lt;/Ref_Type&gt;&lt;Ref_ID&gt;1410&lt;/Ref_ID&gt;&lt;Title_Primary&gt;Upgrade and benchmarking of a 4D treatment planning system for scanned ion beam therapy&lt;/Title_Primary&gt;&lt;Authors_Primary&gt;Richter,D.&lt;/Authors_Primary&gt;&lt;Authors_Primary&gt;Schwarzkopf,A.&lt;/Authors_Primary&gt;&lt;Authors_Primary&gt;Trautmann,J.&lt;/Authors_Primary&gt;&lt;Authors_Primary&gt;Kramer,M.&lt;/Authors_Primary&gt;&lt;Authors_Primary&gt;Durante,M.&lt;/Authors_Primary&gt;&lt;Authors_Primary&gt;Jakel,O.&lt;/Authors_Primary&gt;&lt;Authors_Primary&gt;Bert,C.&lt;/Authors_Primary&gt;&lt;Date_Primary&gt;2013/5&lt;/Date_Primary&gt;&lt;Keywords&gt;Air&lt;/Keywords&gt;&lt;Keywords&gt;Benchmarking&lt;/Keywords&gt;&lt;Keywords&gt;Carbon&lt;/Keywords&gt;&lt;Keywords&gt;Cell Survival&lt;/Keywords&gt;&lt;Keywords&gt;Cells&lt;/Keywords&gt;&lt;Keywords&gt;Effective dose&lt;/Keywords&gt;&lt;Keywords&gt;Germany&lt;/Keywords&gt;&lt;Keywords&gt;image registration&lt;/Keywords&gt;&lt;Keywords&gt;ION BEAMS&lt;/Keywords&gt;&lt;Keywords&gt;MODEL&lt;/Keywords&gt;&lt;Keywords&gt;Motion&lt;/Keywords&gt;&lt;Keywords&gt;Performance&lt;/Keywords&gt;&lt;Keywords&gt;planning&lt;/Keywords&gt;&lt;Keywords&gt;RECONSTRUCTION&lt;/Keywords&gt;&lt;Keywords&gt;Relative Biological Effectiveness&lt;/Keywords&gt;&lt;Keywords&gt;Research&lt;/Keywords&gt;&lt;Keywords&gt;Segmentation&lt;/Keywords&gt;&lt;Keywords&gt;Simulation&lt;/Keywords&gt;&lt;Keywords&gt;Survival&lt;/Keywords&gt;&lt;Keywords&gt;therapy&lt;/Keywords&gt;&lt;Keywords&gt;Treatment planning&lt;/Keywords&gt;&lt;Keywords&gt;Water&lt;/Keywords&gt;&lt;Reprint&gt;Not in File&lt;/Reprint&gt;&lt;Start_Page&gt;051722&lt;/Start_Page&gt;&lt;Periodical&gt;Med.Phys.&lt;/Periodical&gt;&lt;Volume&gt;40&lt;/Volume&gt;&lt;Issue&gt;5&lt;/Issue&gt;&lt;Misc_3&gt;10.1118/1.4800802 [doi]&lt;/Misc_3&gt;&lt;Address&gt;GSI Helmholtzzentrum fur Schwerionenforschung GmbH, Abt. Biophysik, Planckstrasse 1, 64291 Darmstadt, Germany and TU Darmstadt, Hochschulstrasse 6, 64289 Darmstadt, Germany&lt;/Address&gt;&lt;Web_URL&gt;PM:23635270&lt;/Web_URL&gt;&lt;ZZ_JournalFull&gt;&lt;f name="System"&gt;Medical Physics&lt;/f&gt;&lt;/ZZ_JournalFull&gt;&lt;ZZ_JournalStdAbbrev&gt;&lt;f name="System"&gt;Med.Phys.&lt;/f&gt;&lt;/ZZ_JournalStdAbbrev&gt;&lt;ZZ_WorkformID&gt;1&lt;/ZZ_WorkformID&gt;&lt;/MDL&gt;&lt;/Cite&gt;&lt;/Refman&gt;</w:instrText>
      </w:r>
      <w:r w:rsidR="00FD4804">
        <w:fldChar w:fldCharType="separate"/>
      </w:r>
      <w:r w:rsidR="00B06983">
        <w:rPr>
          <w:noProof/>
        </w:rPr>
        <w:t>[14]</w:t>
      </w:r>
      <w:r w:rsidR="00FD4804">
        <w:fldChar w:fldCharType="end"/>
      </w:r>
      <w:r w:rsidR="00EA47CB">
        <w:t>.</w:t>
      </w:r>
      <w:r w:rsidR="000E3AAA">
        <w:t xml:space="preserve"> </w:t>
      </w:r>
      <w:r w:rsidR="00540E84">
        <w:t xml:space="preserve">A </w:t>
      </w:r>
      <w:r w:rsidR="00EA47CB">
        <w:t>single f</w:t>
      </w:r>
      <w:r w:rsidR="000E3AAA">
        <w:t xml:space="preserve">ield uniform dose </w:t>
      </w:r>
      <w:r w:rsidR="006137B4">
        <w:t xml:space="preserve">plan </w:t>
      </w:r>
      <w:r w:rsidR="00867A30">
        <w:t>(SFUD)</w:t>
      </w:r>
      <w:r w:rsidR="000E3AAA">
        <w:t xml:space="preserve"> </w:t>
      </w:r>
      <w:r w:rsidR="00BA395F">
        <w:t xml:space="preserve">was </w:t>
      </w:r>
      <w:r w:rsidR="006137B4">
        <w:t xml:space="preserve">optimized </w:t>
      </w:r>
      <w:r w:rsidR="00540E84">
        <w:t xml:space="preserve">on </w:t>
      </w:r>
      <w:r w:rsidR="006137B4">
        <w:t xml:space="preserve">the </w:t>
      </w:r>
      <w:r w:rsidR="00E448ED">
        <w:t>PTV</w:t>
      </w:r>
      <w:r w:rsidR="00E448ED">
        <w:rPr>
          <w:vertAlign w:val="subscript"/>
        </w:rPr>
        <w:t>P</w:t>
      </w:r>
      <w:r w:rsidR="00E448ED" w:rsidRPr="005E66B9">
        <w:rPr>
          <w:vertAlign w:val="subscript"/>
        </w:rPr>
        <w:t>T</w:t>
      </w:r>
      <w:r w:rsidR="004758D0">
        <w:t xml:space="preserve"> </w:t>
      </w:r>
      <w:r w:rsidR="000E3AAA">
        <w:t xml:space="preserve">in </w:t>
      </w:r>
      <w:r w:rsidR="00501476">
        <w:t>the end-</w:t>
      </w:r>
      <w:r w:rsidR="00F26CF0">
        <w:t xml:space="preserve">inhale </w:t>
      </w:r>
      <w:r w:rsidR="00EA47CB">
        <w:t>re</w:t>
      </w:r>
      <w:r w:rsidR="0085795B">
        <w:t xml:space="preserve">ference phase of </w:t>
      </w:r>
      <w:r w:rsidR="00501476">
        <w:t xml:space="preserve">the </w:t>
      </w:r>
      <w:r w:rsidR="0085795B">
        <w:t>4D-CT</w:t>
      </w:r>
      <w:r w:rsidR="00BA395F">
        <w:t>.</w:t>
      </w:r>
      <w:r w:rsidR="006677AD">
        <w:t xml:space="preserve"> </w:t>
      </w:r>
      <w:r w:rsidR="00424705">
        <w:t>Most targets (</w:t>
      </w:r>
      <w:r w:rsidR="00424705" w:rsidRPr="00CD52FF">
        <w:rPr>
          <w:i/>
        </w:rPr>
        <w:t>n</w:t>
      </w:r>
      <w:r w:rsidR="00424705">
        <w:t xml:space="preserve">=20) were planned with two fields. For </w:t>
      </w:r>
      <w:r w:rsidR="00E27B5B">
        <w:t xml:space="preserve">the </w:t>
      </w:r>
      <w:r w:rsidR="00424705">
        <w:t>remaining targets, one (</w:t>
      </w:r>
      <w:r w:rsidR="00424705">
        <w:rPr>
          <w:i/>
        </w:rPr>
        <w:t>n=1</w:t>
      </w:r>
      <w:r w:rsidR="00424705">
        <w:t>)</w:t>
      </w:r>
      <w:r w:rsidR="00424705">
        <w:rPr>
          <w:i/>
        </w:rPr>
        <w:t xml:space="preserve">, </w:t>
      </w:r>
      <w:r w:rsidR="00424705">
        <w:t>three (</w:t>
      </w:r>
      <w:r w:rsidR="00424705" w:rsidRPr="00CD52FF">
        <w:rPr>
          <w:i/>
        </w:rPr>
        <w:t>n</w:t>
      </w:r>
      <w:r w:rsidR="00424705">
        <w:t xml:space="preserve">=3) or four </w:t>
      </w:r>
      <w:r w:rsidR="00424705" w:rsidRPr="00CD52FF">
        <w:t>(</w:t>
      </w:r>
      <w:r w:rsidR="00424705" w:rsidRPr="00CD52FF">
        <w:rPr>
          <w:i/>
        </w:rPr>
        <w:t>n</w:t>
      </w:r>
      <w:r w:rsidR="00424705">
        <w:t>=2) fields were used due to proximity of OARs. A regular grid of beam spots with a spacing of 2 mm</w:t>
      </w:r>
      <w:r w:rsidR="00E27B5B">
        <w:t>,</w:t>
      </w:r>
      <w:r w:rsidR="00424705">
        <w:t xml:space="preserve"> a beam spot full width at half maximum (FWHM) size of approximately 6 mm and a 3 mm ripple filter were used. To compensate for short particle ranges in lung tissue, a bolus of 80 mm </w:t>
      </w:r>
      <w:r w:rsidR="00FD3BC6">
        <w:t xml:space="preserve">water-equivalent thickness was </w:t>
      </w:r>
      <w:r w:rsidR="00E27B5B">
        <w:t>add</w:t>
      </w:r>
      <w:r w:rsidR="00FD3BC6">
        <w:t>ed</w:t>
      </w:r>
      <w:r w:rsidR="00424705">
        <w:t>.</w:t>
      </w:r>
    </w:p>
    <w:p w:rsidR="00424705" w:rsidRDefault="00424705" w:rsidP="00424705">
      <w:r>
        <w:t xml:space="preserve">The relative biological effectiveness (RBE) following the local effect model (LEM) IV </w:t>
      </w:r>
      <w:r>
        <w:fldChar w:fldCharType="begin">
          <w:fldData xml:space="preserve">PFJlZm1hbj48Q2l0ZT48QXV0aG9yPkVsc8Okc3NlcjwvQXV0aG9yPjxZZWFyPjIwMTA8L1llYXI+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</w:fldData>
        </w:fldChar>
      </w:r>
      <w:r w:rsidR="00B062EB">
        <w:instrText xml:space="preserve"> ADDIN REFMGR.CITE </w:instrText>
      </w:r>
      <w:r w:rsidR="00B062EB">
        <w:fldChar w:fldCharType="begin">
          <w:fldData xml:space="preserve">PFJlZm1hbj48Q2l0ZT48QXV0aG9yPkVsc8Okc3NlcjwvQXV0aG9yPjxZZWFyPjIwMTA8L1llYXI+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</w:fldData>
        </w:fldChar>
      </w:r>
      <w:r w:rsidR="00B062EB">
        <w:instrText xml:space="preserve"> ADDIN EN.CITE.DATA </w:instrText>
      </w:r>
      <w:r w:rsidR="00B062EB">
        <w:fldChar w:fldCharType="end"/>
      </w:r>
      <w:r>
        <w:fldChar w:fldCharType="separate"/>
      </w:r>
      <w:r w:rsidR="001D7F3F">
        <w:rPr>
          <w:noProof/>
        </w:rPr>
        <w:t>[15]</w:t>
      </w:r>
      <w:r>
        <w:fldChar w:fldCharType="end"/>
      </w:r>
      <w:r>
        <w:t>. For a conservative estimation, an alpha-beta</w:t>
      </w:r>
      <w:r w:rsidR="006E1A4F">
        <w:t xml:space="preserve"> </w:t>
      </w:r>
      <w:r>
        <w:t xml:space="preserve">ratio of 6 </w:t>
      </w:r>
      <w:proofErr w:type="spellStart"/>
      <w:r>
        <w:t>Gy</w:t>
      </w:r>
      <w:proofErr w:type="spellEnd"/>
      <w:r>
        <w:t xml:space="preserve"> and 2 </w:t>
      </w:r>
      <w:proofErr w:type="spellStart"/>
      <w:r>
        <w:t>Gy</w:t>
      </w:r>
      <w:proofErr w:type="spellEnd"/>
      <w:r>
        <w:t xml:space="preserve"> were used for target and OARs, respectively. This led to an RBE of approximately 1.1 in target tissue and approximately 1.1 to 3 in OARs.</w:t>
      </w:r>
    </w:p>
    <w:p w:rsidR="006677AD" w:rsidRDefault="00424705" w:rsidP="00937C80">
      <w:r>
        <w:t>Dose was calculated on end-inhale (3D-Dose</w:t>
      </w:r>
      <w:r w:rsidRPr="00BF3890">
        <w:rPr>
          <w:vertAlign w:val="subscript"/>
        </w:rPr>
        <w:t>0%</w:t>
      </w:r>
      <w:r>
        <w:t>) and end-exhale (3D-Dose</w:t>
      </w:r>
      <w:r w:rsidRPr="00BF3890">
        <w:rPr>
          <w:vertAlign w:val="subscript"/>
        </w:rPr>
        <w:t>50%</w:t>
      </w:r>
      <w:r>
        <w:t xml:space="preserve">) phases. </w:t>
      </w:r>
      <w:r w:rsidR="006137B4">
        <w:t>4D</w:t>
      </w:r>
      <w:r w:rsidR="007303AB">
        <w:t xml:space="preserve"> </w:t>
      </w:r>
      <w:r w:rsidR="006137B4">
        <w:t>dose delivery was</w:t>
      </w:r>
      <w:r w:rsidR="007303AB">
        <w:t xml:space="preserve"> simulated</w:t>
      </w:r>
      <w:r w:rsidR="00842E6D">
        <w:t xml:space="preserve"> as described by Richter et al </w:t>
      </w:r>
      <w:r w:rsidR="00842E6D">
        <w:fldChar w:fldCharType="begin">
          <w:fldData xml:space="preserve">PFJlZm1hbj48Q2l0ZT48QXV0aG9yPlJpY2h0ZXI8L0F1dGhvcj48WWVhcj4yMDE0PC9ZZWFyPjxS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</w:fldData>
        </w:fldChar>
      </w:r>
      <w:r w:rsidR="00B062EB">
        <w:instrText xml:space="preserve"> ADDIN REFMGR.CITE </w:instrText>
      </w:r>
      <w:r w:rsidR="00B062EB">
        <w:fldChar w:fldCharType="begin">
          <w:fldData xml:space="preserve">PFJlZm1hbj48Q2l0ZT48QXV0aG9yPlJpY2h0ZXI8L0F1dGhvcj48WWVhcj4yMDE0PC9ZZWFyPjxS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</w:fldData>
        </w:fldChar>
      </w:r>
      <w:r w:rsidR="00B062EB">
        <w:instrText xml:space="preserve"> ADDIN EN.CITE.DATA </w:instrText>
      </w:r>
      <w:r w:rsidR="00B062EB">
        <w:fldChar w:fldCharType="end"/>
      </w:r>
      <w:r w:rsidR="00842E6D">
        <w:fldChar w:fldCharType="separate"/>
      </w:r>
      <w:r w:rsidR="001D7F3F">
        <w:rPr>
          <w:noProof/>
        </w:rPr>
        <w:t>[16]</w:t>
      </w:r>
      <w:r w:rsidR="00842E6D">
        <w:fldChar w:fldCharType="end"/>
      </w:r>
      <w:r w:rsidR="00842E6D">
        <w:t>.</w:t>
      </w:r>
      <w:r w:rsidR="00925970">
        <w:t xml:space="preserve"> </w:t>
      </w:r>
      <w:r w:rsidR="00842E6D">
        <w:t>T</w:t>
      </w:r>
      <w:r w:rsidR="00925970">
        <w:t>wo different breathing periods (3.6 and 5 s) and two different starting phases (0</w:t>
      </w:r>
      <w:r w:rsidR="00925970">
        <w:rPr>
          <w:rFonts w:cs="Times New Roman"/>
        </w:rPr>
        <w:t>°</w:t>
      </w:r>
      <w:r w:rsidR="00925970">
        <w:t xml:space="preserve"> and 90</w:t>
      </w:r>
      <w:r w:rsidR="00925970">
        <w:rPr>
          <w:rFonts w:cs="Times New Roman"/>
        </w:rPr>
        <w:t>°</w:t>
      </w:r>
      <w:r w:rsidR="00925970">
        <w:t>)</w:t>
      </w:r>
      <w:r w:rsidR="00842E6D">
        <w:t xml:space="preserve"> were used</w:t>
      </w:r>
      <w:r w:rsidR="007303AB">
        <w:t>.</w:t>
      </w:r>
      <w:r w:rsidR="006677AD">
        <w:t xml:space="preserve"> </w:t>
      </w:r>
      <w:r w:rsidR="00A71205">
        <w:t>Simulations without motion compensation (</w:t>
      </w:r>
      <w:r w:rsidR="00C41D78">
        <w:t>4D</w:t>
      </w:r>
      <w:r w:rsidR="00D45B96">
        <w:t>-Dose</w:t>
      </w:r>
      <w:r w:rsidR="00C41D78" w:rsidRPr="001D7F3F">
        <w:rPr>
          <w:vertAlign w:val="subscript"/>
        </w:rPr>
        <w:t>interplay</w:t>
      </w:r>
      <w:r w:rsidR="00A71205">
        <w:t xml:space="preserve">) and with slice-by-slice </w:t>
      </w:r>
      <w:r w:rsidR="00D45B96">
        <w:t xml:space="preserve">raster </w:t>
      </w:r>
      <w:r w:rsidR="00A71205">
        <w:t>rescanning were performed</w:t>
      </w:r>
      <w:r w:rsidR="00C41D78">
        <w:t xml:space="preserve"> (4D</w:t>
      </w:r>
      <w:r w:rsidR="00D45B96">
        <w:t>-Dose</w:t>
      </w:r>
      <w:r w:rsidR="00C41D78" w:rsidRPr="001D7F3F">
        <w:rPr>
          <w:vertAlign w:val="subscript"/>
        </w:rPr>
        <w:t>rescan</w:t>
      </w:r>
      <w:r w:rsidR="00C41D78">
        <w:t>)</w:t>
      </w:r>
      <w:r w:rsidR="00A71205">
        <w:t xml:space="preserve">. </w:t>
      </w:r>
      <w:r w:rsidR="006677AD">
        <w:t xml:space="preserve">Five rescans were used for the majority of </w:t>
      </w:r>
      <w:r w:rsidR="00955243">
        <w:t>targets</w:t>
      </w:r>
      <w:r w:rsidR="006677AD">
        <w:t xml:space="preserve"> (</w:t>
      </w:r>
      <w:r w:rsidR="006677AD" w:rsidRPr="00937C80">
        <w:rPr>
          <w:i/>
        </w:rPr>
        <w:t>n</w:t>
      </w:r>
      <w:r w:rsidR="006677AD">
        <w:t>=</w:t>
      </w:r>
      <w:r w:rsidR="00955243">
        <w:t>24</w:t>
      </w:r>
      <w:r w:rsidR="006677AD">
        <w:t xml:space="preserve">), whereas 20 rescans were used for </w:t>
      </w:r>
      <w:r w:rsidR="00955243">
        <w:t>targets</w:t>
      </w:r>
      <w:r w:rsidR="006677AD">
        <w:t xml:space="preserve"> where the interplay effects were too big to achieve a satisfactory target coverage</w:t>
      </w:r>
      <w:r w:rsidR="004D6F25">
        <w:t xml:space="preserve"> (</w:t>
      </w:r>
      <w:r w:rsidR="004D6F25" w:rsidRPr="00937C80">
        <w:rPr>
          <w:i/>
        </w:rPr>
        <w:t>n</w:t>
      </w:r>
      <w:r w:rsidR="004D6F25">
        <w:t>=2; lesions 3 and 18 in Table 1)</w:t>
      </w:r>
      <w:r w:rsidR="006677AD">
        <w:t xml:space="preserve">. </w:t>
      </w:r>
    </w:p>
    <w:p w:rsidR="00BD78A0" w:rsidRPr="00BD78A0" w:rsidRDefault="008D7B25" w:rsidP="006A13BD">
      <w:pPr>
        <w:pStyle w:val="Heading2"/>
      </w:pPr>
      <w:r>
        <w:t>Dose metrics</w:t>
      </w:r>
      <w:r w:rsidR="00391BBC">
        <w:t xml:space="preserve"> and analysis</w:t>
      </w:r>
    </w:p>
    <w:p w:rsidR="000C66D1" w:rsidRDefault="007557A3" w:rsidP="008D7B25">
      <w:r>
        <w:t xml:space="preserve">For comparison between </w:t>
      </w:r>
      <w:r w:rsidR="0062562C">
        <w:t>SBRT</w:t>
      </w:r>
      <w:r>
        <w:t xml:space="preserve"> and </w:t>
      </w:r>
      <w:r w:rsidR="0062562C">
        <w:t>PT</w:t>
      </w:r>
      <w:r>
        <w:t xml:space="preserve"> the following dose metrics were used –</w:t>
      </w:r>
      <w:r w:rsidR="000D7753">
        <w:t xml:space="preserve"> </w:t>
      </w:r>
      <w:r w:rsidR="00A07731">
        <w:t xml:space="preserve">for </w:t>
      </w:r>
      <w:r w:rsidR="00FD3BC6">
        <w:t xml:space="preserve">the </w:t>
      </w:r>
      <w:r w:rsidR="00A07731">
        <w:t xml:space="preserve">target </w:t>
      </w:r>
      <w:r w:rsidR="00A6176F">
        <w:t xml:space="preserve">the minimum </w:t>
      </w:r>
      <w:r>
        <w:t xml:space="preserve">dose </w:t>
      </w:r>
      <w:r w:rsidR="00A6176F">
        <w:t xml:space="preserve">in </w:t>
      </w:r>
      <w:r w:rsidR="00A07731">
        <w:t>99</w:t>
      </w:r>
      <w:r>
        <w:t xml:space="preserve">% of </w:t>
      </w:r>
      <w:r w:rsidR="00A6176F">
        <w:t>the volume</w:t>
      </w:r>
      <w:r>
        <w:t xml:space="preserve"> (</w:t>
      </w:r>
      <w:r w:rsidR="00A07731">
        <w:t>D</w:t>
      </w:r>
      <w:r w:rsidR="00A07731" w:rsidRPr="002A47F9">
        <w:rPr>
          <w:vertAlign w:val="subscript"/>
        </w:rPr>
        <w:t>9</w:t>
      </w:r>
      <w:r w:rsidR="00A07731">
        <w:rPr>
          <w:vertAlign w:val="subscript"/>
        </w:rPr>
        <w:t>9</w:t>
      </w:r>
      <w:r>
        <w:rPr>
          <w:vertAlign w:val="subscript"/>
        </w:rPr>
        <w:t>%</w:t>
      </w:r>
      <w:r>
        <w:t>)</w:t>
      </w:r>
      <w:r w:rsidR="00A07731">
        <w:t xml:space="preserve">, which should be higher than 24 </w:t>
      </w:r>
      <w:proofErr w:type="spellStart"/>
      <w:r w:rsidR="00A07731">
        <w:t>Gy</w:t>
      </w:r>
      <w:proofErr w:type="spellEnd"/>
      <w:r w:rsidR="00FD3BC6">
        <w:t>; f</w:t>
      </w:r>
      <w:r w:rsidR="00F9726B">
        <w:t>or OAR</w:t>
      </w:r>
      <w:r w:rsidR="00FD3BC6">
        <w:t>s,</w:t>
      </w:r>
      <w:r w:rsidR="00A07731">
        <w:t xml:space="preserve"> </w:t>
      </w:r>
      <w:r w:rsidR="00A6176F">
        <w:t>the</w:t>
      </w:r>
      <w:r>
        <w:t xml:space="preserve"> maximum point dose </w:t>
      </w:r>
      <w:r w:rsidR="008C2581">
        <w:t>(</w:t>
      </w:r>
      <w:proofErr w:type="spellStart"/>
      <w:r w:rsidR="008C2581">
        <w:t>D</w:t>
      </w:r>
      <w:r w:rsidR="008C2581">
        <w:rPr>
          <w:vertAlign w:val="subscript"/>
        </w:rPr>
        <w:t>M</w:t>
      </w:r>
      <w:r w:rsidR="008C2581" w:rsidRPr="008C2581">
        <w:rPr>
          <w:vertAlign w:val="subscript"/>
        </w:rPr>
        <w:t>a</w:t>
      </w:r>
      <w:r w:rsidR="008C2581">
        <w:rPr>
          <w:vertAlign w:val="subscript"/>
        </w:rPr>
        <w:t>x</w:t>
      </w:r>
      <w:proofErr w:type="spellEnd"/>
      <w:r w:rsidR="008C2581">
        <w:t>)</w:t>
      </w:r>
      <w:r>
        <w:t xml:space="preserve"> and </w:t>
      </w:r>
      <w:r w:rsidR="00A6176F">
        <w:t xml:space="preserve">the </w:t>
      </w:r>
      <w:r>
        <w:t>mean dose</w:t>
      </w:r>
      <w:r w:rsidR="008C2581">
        <w:t xml:space="preserve"> (</w:t>
      </w:r>
      <w:proofErr w:type="spellStart"/>
      <w:r w:rsidR="008C2581">
        <w:t>D</w:t>
      </w:r>
      <w:r w:rsidR="008C2581" w:rsidRPr="008C2581">
        <w:rPr>
          <w:vertAlign w:val="subscript"/>
        </w:rPr>
        <w:t>Mean</w:t>
      </w:r>
      <w:proofErr w:type="spellEnd"/>
      <w:r w:rsidR="008C2581">
        <w:t>)</w:t>
      </w:r>
      <w:r w:rsidR="00F9726B">
        <w:t>. Additionally</w:t>
      </w:r>
      <w:r w:rsidR="00261B75">
        <w:t>, the</w:t>
      </w:r>
      <w:r w:rsidR="00F9726B">
        <w:t xml:space="preserve"> volume receiving 20% of the planned dose (V</w:t>
      </w:r>
      <w:r w:rsidR="00F9726B" w:rsidRPr="001D7F3F">
        <w:rPr>
          <w:vertAlign w:val="subscript"/>
        </w:rPr>
        <w:t>2</w:t>
      </w:r>
      <w:r w:rsidR="00F9726B">
        <w:rPr>
          <w:vertAlign w:val="subscript"/>
        </w:rPr>
        <w:t>0%</w:t>
      </w:r>
      <w:r w:rsidR="00F9726B">
        <w:t>) was used to asses</w:t>
      </w:r>
      <w:r w:rsidR="00261B75">
        <w:t>s</w:t>
      </w:r>
      <w:r w:rsidR="00F9726B">
        <w:t xml:space="preserve"> difference</w:t>
      </w:r>
      <w:r w:rsidR="00E27B5B">
        <w:t>s</w:t>
      </w:r>
      <w:r w:rsidR="00F9726B">
        <w:t xml:space="preserve"> in lung doses</w:t>
      </w:r>
      <w:r w:rsidR="008C2581">
        <w:t>.</w:t>
      </w:r>
      <w:r w:rsidR="00452CE7">
        <w:t xml:space="preserve"> </w:t>
      </w:r>
      <w:r w:rsidR="00E27B5B">
        <w:t xml:space="preserve">In all </w:t>
      </w:r>
      <w:r w:rsidR="00E27B5B">
        <w:lastRenderedPageBreak/>
        <w:t xml:space="preserve">cases, absorbed dose in </w:t>
      </w:r>
      <w:proofErr w:type="spellStart"/>
      <w:r w:rsidR="00E27B5B">
        <w:t>Gy</w:t>
      </w:r>
      <w:proofErr w:type="spellEnd"/>
      <w:r w:rsidR="00E27B5B">
        <w:t xml:space="preserve"> for SBRT was compared to biologically-equivalent dose in </w:t>
      </w:r>
      <w:proofErr w:type="spellStart"/>
      <w:r w:rsidR="00E27B5B">
        <w:t>Gy</w:t>
      </w:r>
      <w:proofErr w:type="spellEnd"/>
      <w:r w:rsidR="00E27B5B">
        <w:t>(RBE) for PT</w:t>
      </w:r>
    </w:p>
    <w:p w:rsidR="00391BBC" w:rsidRPr="008D7B25" w:rsidRDefault="00B9085A" w:rsidP="008D7B25">
      <w:r>
        <w:t>Paired</w:t>
      </w:r>
      <w:r w:rsidR="000A0266">
        <w:t xml:space="preserve"> </w:t>
      </w:r>
      <w:r w:rsidR="00391BBC">
        <w:t xml:space="preserve">t-tests were performed to compare </w:t>
      </w:r>
      <w:r>
        <w:t>the dose metrics and for</w:t>
      </w:r>
      <w:r w:rsidR="004454BA">
        <w:t xml:space="preserve"> </w:t>
      </w:r>
      <w:r w:rsidR="004F0D1B">
        <w:t>p</w:t>
      </w:r>
      <w:r w:rsidR="004454BA">
        <w:t>ost-hoc exploratory analysis between groups a two-sided t-test</w:t>
      </w:r>
      <w:r w:rsidR="004B1A44">
        <w:t xml:space="preserve"> with Welc</w:t>
      </w:r>
      <w:r w:rsidR="00BF1361">
        <w:t>h correction for different variances</w:t>
      </w:r>
      <w:r w:rsidR="004F0D1B" w:rsidRPr="004F0D1B">
        <w:t xml:space="preserve"> </w:t>
      </w:r>
      <w:r w:rsidR="004F0D1B">
        <w:t>was carried out</w:t>
      </w:r>
      <w:r w:rsidR="004454BA">
        <w:t>.</w:t>
      </w:r>
      <w:r w:rsidR="00391BBC">
        <w:t xml:space="preserve"> A p-value &lt; 0.</w:t>
      </w:r>
      <w:r w:rsidR="005E73CC">
        <w:t xml:space="preserve">05 </w:t>
      </w:r>
      <w:r w:rsidR="00391BBC">
        <w:t xml:space="preserve">was considered significant. Dose differences are always reported such that higher dose levels for </w:t>
      </w:r>
      <w:r w:rsidR="0062562C">
        <w:t>SBRT</w:t>
      </w:r>
      <w:r w:rsidR="00391BBC">
        <w:t xml:space="preserve"> result in positive values.</w:t>
      </w:r>
    </w:p>
    <w:p w:rsidR="003326EA" w:rsidRDefault="003326EA" w:rsidP="003326EA">
      <w:pPr>
        <w:pStyle w:val="Heading1"/>
      </w:pPr>
      <w:r>
        <w:t>Results</w:t>
      </w:r>
    </w:p>
    <w:p w:rsidR="00F81D30" w:rsidRDefault="005B167A" w:rsidP="00CC0621">
      <w:r>
        <w:t xml:space="preserve">Examples </w:t>
      </w:r>
      <w:r w:rsidR="00D71274">
        <w:t>of</w:t>
      </w:r>
      <w:r w:rsidR="008B4DB2">
        <w:t xml:space="preserve"> two</w:t>
      </w:r>
      <w:r w:rsidR="00F222C2">
        <w:t xml:space="preserve"> </w:t>
      </w:r>
      <w:r w:rsidR="0062562C">
        <w:t>SBRT</w:t>
      </w:r>
      <w:r w:rsidR="00F222C2">
        <w:t xml:space="preserve"> and </w:t>
      </w:r>
      <w:r w:rsidR="00393C70">
        <w:t>4D-Dose</w:t>
      </w:r>
      <w:r w:rsidR="00393C70" w:rsidRPr="006C1C0D">
        <w:rPr>
          <w:vertAlign w:val="subscript"/>
        </w:rPr>
        <w:t>rescan</w:t>
      </w:r>
      <w:r w:rsidR="00393C70" w:rsidDel="00393C70">
        <w:t xml:space="preserve"> </w:t>
      </w:r>
      <w:r w:rsidR="0062562C">
        <w:t>PT</w:t>
      </w:r>
      <w:r w:rsidR="00D71274">
        <w:t xml:space="preserve"> treatment plans are shown in Figure </w:t>
      </w:r>
      <w:r w:rsidR="000241F5">
        <w:t>2</w:t>
      </w:r>
      <w:r w:rsidR="00D71274">
        <w:t>.</w:t>
      </w:r>
      <w:r w:rsidR="00EE7B09">
        <w:t xml:space="preserve"> </w:t>
      </w:r>
      <w:r w:rsidR="008B4DB2">
        <w:t xml:space="preserve">Patient </w:t>
      </w:r>
      <w:r w:rsidR="007C38AC">
        <w:t>9</w:t>
      </w:r>
      <w:r w:rsidR="008B4DB2">
        <w:t xml:space="preserve"> has two lesions in close pr</w:t>
      </w:r>
      <w:r w:rsidR="003143E2">
        <w:t xml:space="preserve">oximity to </w:t>
      </w:r>
      <w:r w:rsidR="009C47CD">
        <w:t xml:space="preserve">the </w:t>
      </w:r>
      <w:r w:rsidR="003143E2">
        <w:t xml:space="preserve">spinal cord. Patient </w:t>
      </w:r>
      <w:r w:rsidR="007C38AC">
        <w:t xml:space="preserve">2 </w:t>
      </w:r>
      <w:r w:rsidR="003143E2">
        <w:t>has a small</w:t>
      </w:r>
      <w:r w:rsidR="002B7CC4">
        <w:t xml:space="preserve"> lesion (</w:t>
      </w:r>
      <w:r w:rsidR="001E64C0">
        <w:t>1.6</w:t>
      </w:r>
      <w:r w:rsidR="003143E2">
        <w:t xml:space="preserve"> cc) in the </w:t>
      </w:r>
      <w:r w:rsidR="002B7CC4">
        <w:t>superior</w:t>
      </w:r>
      <w:r w:rsidR="003143E2">
        <w:t xml:space="preserve"> position of the left lung. </w:t>
      </w:r>
      <w:r w:rsidR="00D42EE2">
        <w:t>D</w:t>
      </w:r>
      <w:r w:rsidR="00D42EE2">
        <w:rPr>
          <w:vertAlign w:val="subscript"/>
        </w:rPr>
        <w:t>99</w:t>
      </w:r>
      <w:r w:rsidR="00C41D78">
        <w:rPr>
          <w:vertAlign w:val="subscript"/>
        </w:rPr>
        <w:t>%</w:t>
      </w:r>
      <w:r w:rsidR="00C41D78">
        <w:t xml:space="preserve"> </w:t>
      </w:r>
      <w:r w:rsidR="003143E2">
        <w:t xml:space="preserve">is 100 % for </w:t>
      </w:r>
      <w:r w:rsidR="0062562C">
        <w:t>SBRT</w:t>
      </w:r>
      <w:r w:rsidR="003143E2">
        <w:t xml:space="preserve"> and </w:t>
      </w:r>
      <w:r w:rsidR="0062562C">
        <w:t>PT</w:t>
      </w:r>
      <w:r w:rsidR="003143E2">
        <w:t xml:space="preserve"> in all CTVs for Patient A and B; average</w:t>
      </w:r>
      <w:r w:rsidR="00806EF2">
        <w:t xml:space="preserve"> OAR difference</w:t>
      </w:r>
      <w:r w:rsidR="002B7CC4">
        <w:t xml:space="preserve"> between </w:t>
      </w:r>
      <w:r w:rsidR="0062562C">
        <w:t>SBRT</w:t>
      </w:r>
      <w:r w:rsidR="002B7CC4">
        <w:t xml:space="preserve"> and </w:t>
      </w:r>
      <w:r w:rsidR="0062562C">
        <w:t>PT</w:t>
      </w:r>
      <w:r w:rsidR="00806EF2">
        <w:t xml:space="preserve"> in</w:t>
      </w:r>
      <w:r w:rsidR="003143E2">
        <w:t xml:space="preserve"> </w:t>
      </w:r>
      <w:proofErr w:type="spellStart"/>
      <w:r w:rsidR="005C1437">
        <w:t>D</w:t>
      </w:r>
      <w:r w:rsidR="005C1437">
        <w:rPr>
          <w:vertAlign w:val="subscript"/>
        </w:rPr>
        <w:t>M</w:t>
      </w:r>
      <w:r w:rsidR="005C1437" w:rsidRPr="008C2581">
        <w:rPr>
          <w:vertAlign w:val="subscript"/>
        </w:rPr>
        <w:t>a</w:t>
      </w:r>
      <w:r w:rsidR="005C1437">
        <w:rPr>
          <w:vertAlign w:val="subscript"/>
        </w:rPr>
        <w:t>x</w:t>
      </w:r>
      <w:proofErr w:type="spellEnd"/>
      <w:r w:rsidR="003143E2">
        <w:t xml:space="preserve"> is </w:t>
      </w:r>
      <w:r w:rsidR="001E64C0">
        <w:t xml:space="preserve">5.1 </w:t>
      </w:r>
      <w:proofErr w:type="spellStart"/>
      <w:r w:rsidR="003143E2">
        <w:t>Gy</w:t>
      </w:r>
      <w:proofErr w:type="spellEnd"/>
      <w:r w:rsidR="003143E2">
        <w:t xml:space="preserve"> and 1.</w:t>
      </w:r>
      <w:r w:rsidR="001E64C0">
        <w:t>4</w:t>
      </w:r>
      <w:r w:rsidR="003143E2">
        <w:t xml:space="preserve"> </w:t>
      </w:r>
      <w:proofErr w:type="spellStart"/>
      <w:r w:rsidR="003143E2">
        <w:t>Gy</w:t>
      </w:r>
      <w:proofErr w:type="spellEnd"/>
      <w:r w:rsidR="00806EF2">
        <w:t xml:space="preserve"> </w:t>
      </w:r>
      <w:r w:rsidR="003143E2">
        <w:t xml:space="preserve">and </w:t>
      </w:r>
      <w:r w:rsidR="00806EF2">
        <w:t>in</w:t>
      </w:r>
      <w:r w:rsidR="003143E2">
        <w:t xml:space="preserve"> </w:t>
      </w:r>
      <w:r w:rsidR="005E73CC">
        <w:t>mean dose 1.</w:t>
      </w:r>
      <w:r w:rsidR="001E64C0">
        <w:t>4</w:t>
      </w:r>
      <w:r w:rsidR="003143E2">
        <w:t xml:space="preserve"> </w:t>
      </w:r>
      <w:proofErr w:type="spellStart"/>
      <w:r w:rsidR="003143E2">
        <w:t>Gy</w:t>
      </w:r>
      <w:proofErr w:type="spellEnd"/>
      <w:r w:rsidR="003143E2">
        <w:t xml:space="preserve"> and </w:t>
      </w:r>
      <w:r w:rsidR="005E73CC">
        <w:t>0.</w:t>
      </w:r>
      <w:r w:rsidR="006E1A4F">
        <w:t>7</w:t>
      </w:r>
      <w:r w:rsidR="003143E2">
        <w:t xml:space="preserve"> </w:t>
      </w:r>
      <w:proofErr w:type="spellStart"/>
      <w:r w:rsidR="003143E2">
        <w:t>Gy</w:t>
      </w:r>
      <w:proofErr w:type="spellEnd"/>
      <w:r w:rsidR="003143E2">
        <w:t>, respectively</w:t>
      </w:r>
      <w:r w:rsidR="00806EF2">
        <w:t xml:space="preserve"> for patient A and B.</w:t>
      </w:r>
    </w:p>
    <w:p w:rsidR="00BD78A0" w:rsidRPr="00BD78A0" w:rsidRDefault="00A92870" w:rsidP="003F5ADB">
      <w:pPr>
        <w:pStyle w:val="Heading2"/>
      </w:pPr>
      <w:r>
        <w:t>Target</w:t>
      </w:r>
      <w:r w:rsidR="00E27A4F">
        <w:t xml:space="preserve"> Coverage</w:t>
      </w:r>
    </w:p>
    <w:p w:rsidR="0034102C" w:rsidRDefault="00FA17F1" w:rsidP="007A37F1">
      <w:r>
        <w:t>Difference in PTV definition resulted in</w:t>
      </w:r>
      <w:r w:rsidR="00EA08C1">
        <w:t xml:space="preserve"> </w:t>
      </w:r>
      <w:r w:rsidR="00BF1361">
        <w:t>1.</w:t>
      </w:r>
      <w:r w:rsidR="00911CB7">
        <w:t>5</w:t>
      </w:r>
      <w:r w:rsidR="00BF1361">
        <w:t xml:space="preserve"> (1.</w:t>
      </w:r>
      <w:r w:rsidR="00D50DC5">
        <w:t xml:space="preserve">3 </w:t>
      </w:r>
      <w:r w:rsidR="00BF1361">
        <w:t>– 2.1</w:t>
      </w:r>
      <w:r w:rsidR="007557A3">
        <w:t>) times</w:t>
      </w:r>
      <w:r w:rsidR="00EA08C1">
        <w:t xml:space="preserve"> bigger</w:t>
      </w:r>
      <w:r>
        <w:t xml:space="preserve"> </w:t>
      </w:r>
      <w:r w:rsidR="00E448ED">
        <w:t>PTV</w:t>
      </w:r>
      <w:r w:rsidR="00E448ED">
        <w:rPr>
          <w:vertAlign w:val="subscript"/>
        </w:rPr>
        <w:t>P</w:t>
      </w:r>
      <w:r w:rsidR="00E448ED" w:rsidRPr="005E66B9">
        <w:rPr>
          <w:vertAlign w:val="subscript"/>
        </w:rPr>
        <w:t>T</w:t>
      </w:r>
      <w:r w:rsidR="00761A11" w:rsidRPr="00761A11">
        <w:t xml:space="preserve"> </w:t>
      </w:r>
      <w:r w:rsidR="00EA08C1">
        <w:t xml:space="preserve">than </w:t>
      </w:r>
      <w:r w:rsidR="003070F8">
        <w:t>PTV</w:t>
      </w:r>
      <w:r w:rsidR="003070F8" w:rsidRPr="001D7F3F">
        <w:rPr>
          <w:vertAlign w:val="subscript"/>
        </w:rPr>
        <w:t>SBRT</w:t>
      </w:r>
      <w:r w:rsidR="00C9101B">
        <w:t>.</w:t>
      </w:r>
      <w:r w:rsidR="00B45DA4">
        <w:t xml:space="preserve"> </w:t>
      </w:r>
      <w:r w:rsidR="00CF4908">
        <w:t xml:space="preserve">All </w:t>
      </w:r>
      <w:r w:rsidR="0062562C">
        <w:t>SBRT</w:t>
      </w:r>
      <w:r w:rsidR="004C2FAE">
        <w:t xml:space="preserve"> plans were clinically acceptable</w:t>
      </w:r>
      <w:r w:rsidR="00D42EE2">
        <w:t xml:space="preserve">, though in one case the </w:t>
      </w:r>
      <w:r w:rsidR="000D7753">
        <w:t>D</w:t>
      </w:r>
      <w:r w:rsidR="000D7753">
        <w:rPr>
          <w:vertAlign w:val="subscript"/>
        </w:rPr>
        <w:t>99%</w:t>
      </w:r>
      <w:r w:rsidR="00D42EE2">
        <w:t xml:space="preserve"> was reduced to </w:t>
      </w:r>
      <w:r w:rsidR="000D7753">
        <w:t xml:space="preserve">16.8 </w:t>
      </w:r>
      <w:proofErr w:type="spellStart"/>
      <w:r w:rsidR="00D42EE2">
        <w:t>Gy</w:t>
      </w:r>
      <w:proofErr w:type="spellEnd"/>
      <w:r w:rsidR="00D42EE2">
        <w:t xml:space="preserve"> due to </w:t>
      </w:r>
      <w:r w:rsidR="000D7753">
        <w:t>proximity of an OAR.</w:t>
      </w:r>
      <w:r w:rsidR="00CF4908">
        <w:t xml:space="preserve"> </w:t>
      </w:r>
      <w:r w:rsidR="00393C70">
        <w:t>3D-Dose</w:t>
      </w:r>
      <w:r w:rsidR="00393C70" w:rsidRPr="006C1C0D">
        <w:rPr>
          <w:vertAlign w:val="subscript"/>
        </w:rPr>
        <w:t>0%</w:t>
      </w:r>
      <w:r w:rsidR="00393C70">
        <w:t xml:space="preserve"> </w:t>
      </w:r>
      <w:r w:rsidR="00CF4908">
        <w:t xml:space="preserve">and </w:t>
      </w:r>
      <w:r w:rsidR="00393C70">
        <w:t>3D-Dose</w:t>
      </w:r>
      <w:r w:rsidR="00393C70" w:rsidRPr="006C1C0D">
        <w:rPr>
          <w:vertAlign w:val="subscript"/>
        </w:rPr>
        <w:t>50%</w:t>
      </w:r>
      <w:r w:rsidR="00CF4908">
        <w:t xml:space="preserve">plans provided sufficient target coverage in all patients. For </w:t>
      </w:r>
      <w:r w:rsidR="00393C70">
        <w:t>4D-Dose</w:t>
      </w:r>
      <w:r w:rsidR="00393C70" w:rsidRPr="006C1C0D">
        <w:rPr>
          <w:vertAlign w:val="subscript"/>
        </w:rPr>
        <w:t>interplay</w:t>
      </w:r>
      <w:r w:rsidR="00393C70" w:rsidDel="00393C70">
        <w:t xml:space="preserve"> </w:t>
      </w:r>
      <w:r w:rsidR="00CF4908">
        <w:t xml:space="preserve">and </w:t>
      </w:r>
      <w:r w:rsidR="00393C70">
        <w:t>4D-Dose</w:t>
      </w:r>
      <w:r w:rsidR="00393C70" w:rsidRPr="006C1C0D">
        <w:rPr>
          <w:vertAlign w:val="subscript"/>
        </w:rPr>
        <w:t>rescan</w:t>
      </w:r>
      <w:r w:rsidR="00393C70" w:rsidDel="00393C70">
        <w:t xml:space="preserve"> </w:t>
      </w:r>
      <w:r w:rsidR="00CF4908">
        <w:t>there was 63% and 2% cases of insufficient target coverage, respectively</w:t>
      </w:r>
      <w:r w:rsidR="004C2FAE">
        <w:t>, across</w:t>
      </w:r>
      <w:r w:rsidR="00CF4908">
        <w:t xml:space="preserve"> all targets and different breathing </w:t>
      </w:r>
      <w:r w:rsidR="004C2FAE">
        <w:t>patterns</w:t>
      </w:r>
      <w:r w:rsidR="00CF4908">
        <w:t>.</w:t>
      </w:r>
      <w:r w:rsidR="004C2FAE">
        <w:t xml:space="preserve"> Details are shown in Figure 3.</w:t>
      </w:r>
      <w:r w:rsidR="00D42EE2">
        <w:t xml:space="preserve"> For the patient with reduced dose in </w:t>
      </w:r>
      <w:r w:rsidR="0062562C">
        <w:t>SBRT</w:t>
      </w:r>
      <w:r w:rsidR="00D42EE2">
        <w:t xml:space="preserve">, </w:t>
      </w:r>
      <w:r w:rsidR="0062562C">
        <w:t>PT</w:t>
      </w:r>
      <w:r w:rsidR="00D42EE2">
        <w:t xml:space="preserve"> could increase the </w:t>
      </w:r>
      <w:r w:rsidR="000D7753">
        <w:t>D</w:t>
      </w:r>
      <w:r w:rsidR="000D7753">
        <w:rPr>
          <w:vertAlign w:val="subscript"/>
        </w:rPr>
        <w:t>99%</w:t>
      </w:r>
      <w:r w:rsidR="00393C70">
        <w:t xml:space="preserve"> </w:t>
      </w:r>
      <w:r w:rsidR="00D42EE2">
        <w:t xml:space="preserve">from </w:t>
      </w:r>
      <w:r w:rsidR="000D7753">
        <w:t xml:space="preserve">16.8 </w:t>
      </w:r>
      <w:proofErr w:type="spellStart"/>
      <w:r w:rsidR="000D7753">
        <w:t>Gy</w:t>
      </w:r>
      <w:proofErr w:type="spellEnd"/>
      <w:r w:rsidR="000D7753">
        <w:t xml:space="preserve"> </w:t>
      </w:r>
      <w:r w:rsidR="00D42EE2">
        <w:t xml:space="preserve">in </w:t>
      </w:r>
      <w:r w:rsidR="0062562C">
        <w:t>SBRT</w:t>
      </w:r>
      <w:r w:rsidR="00D42EE2">
        <w:t xml:space="preserve"> to </w:t>
      </w:r>
      <w:r w:rsidR="000D7753">
        <w:t xml:space="preserve">20.3 </w:t>
      </w:r>
      <w:proofErr w:type="spellStart"/>
      <w:r w:rsidR="000D7753">
        <w:t>Gy</w:t>
      </w:r>
      <w:proofErr w:type="spellEnd"/>
      <w:r w:rsidR="00D42EE2">
        <w:t xml:space="preserve"> while adhering to OAR constraints. </w:t>
      </w:r>
    </w:p>
    <w:p w:rsidR="00BD78A0" w:rsidRPr="00BD78A0" w:rsidRDefault="00F57D08" w:rsidP="003F5ADB">
      <w:pPr>
        <w:pStyle w:val="Heading2"/>
      </w:pPr>
      <w:r>
        <w:t>Dose</w:t>
      </w:r>
      <w:r w:rsidR="002058D7">
        <w:t xml:space="preserve"> in </w:t>
      </w:r>
      <w:r w:rsidR="00A92870">
        <w:t>OAR</w:t>
      </w:r>
      <w:r>
        <w:t>s</w:t>
      </w:r>
    </w:p>
    <w:p w:rsidR="00DF092A" w:rsidRDefault="005175BA" w:rsidP="00F02D04">
      <w:r>
        <w:t xml:space="preserve">There was no significant difference </w:t>
      </w:r>
      <w:r w:rsidR="0010518E">
        <w:t xml:space="preserve">in </w:t>
      </w:r>
      <w:r>
        <w:t xml:space="preserve">dose to OAR </w:t>
      </w:r>
      <w:r w:rsidR="00857428">
        <w:t>between</w:t>
      </w:r>
      <w:r>
        <w:t xml:space="preserve"> </w:t>
      </w:r>
      <w:r w:rsidR="00012A8D">
        <w:t xml:space="preserve">the </w:t>
      </w:r>
      <w:r>
        <w:t xml:space="preserve">different </w:t>
      </w:r>
      <w:r w:rsidR="0062562C">
        <w:t>PT</w:t>
      </w:r>
      <w:r>
        <w:t xml:space="preserve"> dose calculations</w:t>
      </w:r>
      <w:r w:rsidR="00857428">
        <w:t xml:space="preserve">. </w:t>
      </w:r>
      <w:r w:rsidR="009C47CD">
        <w:t xml:space="preserve">The </w:t>
      </w:r>
      <w:proofErr w:type="spellStart"/>
      <w:r w:rsidR="00F9726B">
        <w:t>D</w:t>
      </w:r>
      <w:r w:rsidR="00F9726B" w:rsidRPr="001D7F3F">
        <w:rPr>
          <w:vertAlign w:val="subscript"/>
        </w:rPr>
        <w:t>Max</w:t>
      </w:r>
      <w:proofErr w:type="spellEnd"/>
      <w:r w:rsidR="00F9726B">
        <w:t xml:space="preserve"> and </w:t>
      </w:r>
      <w:proofErr w:type="spellStart"/>
      <w:r w:rsidR="00F9726B">
        <w:t>D</w:t>
      </w:r>
      <w:r w:rsidR="00F9726B" w:rsidRPr="001D7F3F">
        <w:rPr>
          <w:vertAlign w:val="subscript"/>
        </w:rPr>
        <w:t>Mean</w:t>
      </w:r>
      <w:proofErr w:type="spellEnd"/>
      <w:r w:rsidR="00DF092A">
        <w:t xml:space="preserve"> for</w:t>
      </w:r>
      <w:r w:rsidR="00A070D5">
        <w:t xml:space="preserve"> </w:t>
      </w:r>
      <w:r w:rsidR="0062562C">
        <w:t>SBRT</w:t>
      </w:r>
      <w:r w:rsidR="002E3D62">
        <w:t xml:space="preserve"> and</w:t>
      </w:r>
      <w:r>
        <w:t xml:space="preserve"> </w:t>
      </w:r>
      <w:r w:rsidR="00393C70">
        <w:t>4D-Dose</w:t>
      </w:r>
      <w:r w:rsidR="00393C70" w:rsidRPr="006C1C0D">
        <w:rPr>
          <w:vertAlign w:val="subscript"/>
        </w:rPr>
        <w:t>rescan</w:t>
      </w:r>
      <w:r w:rsidR="002E3D62">
        <w:t xml:space="preserve"> for OARs</w:t>
      </w:r>
      <w:r w:rsidR="00DF092A">
        <w:t xml:space="preserve"> heart, spinal cord,</w:t>
      </w:r>
      <w:r w:rsidR="00A070D5">
        <w:t xml:space="preserve"> smaller airway</w:t>
      </w:r>
      <w:r w:rsidR="00DF092A">
        <w:t xml:space="preserve"> esophagus, trachea</w:t>
      </w:r>
      <w:r w:rsidR="002E3D62">
        <w:t>,</w:t>
      </w:r>
      <w:r w:rsidR="00DF092A">
        <w:t xml:space="preserve"> aorta</w:t>
      </w:r>
      <w:r w:rsidR="002E3D62">
        <w:t xml:space="preserve">, </w:t>
      </w:r>
      <w:proofErr w:type="spellStart"/>
      <w:r w:rsidR="002E3D62">
        <w:t>ipsi</w:t>
      </w:r>
      <w:proofErr w:type="spellEnd"/>
      <w:r w:rsidR="002E3D62">
        <w:t xml:space="preserve">- and contralateral lung are </w:t>
      </w:r>
      <w:r w:rsidR="00A070D5">
        <w:t>presented</w:t>
      </w:r>
      <w:r w:rsidR="002E3D62">
        <w:t xml:space="preserve"> in </w:t>
      </w:r>
      <w:r w:rsidR="0010518E">
        <w:t>Table 2</w:t>
      </w:r>
      <w:r w:rsidR="00C9101B">
        <w:t>.</w:t>
      </w:r>
      <w:r w:rsidR="0091419E">
        <w:t xml:space="preserve">There was a significant difference in both </w:t>
      </w:r>
      <w:proofErr w:type="spellStart"/>
      <w:r w:rsidR="0091419E">
        <w:t>D</w:t>
      </w:r>
      <w:r w:rsidR="0091419E" w:rsidRPr="001D7F3F">
        <w:rPr>
          <w:vertAlign w:val="subscript"/>
        </w:rPr>
        <w:t>Max</w:t>
      </w:r>
      <w:proofErr w:type="spellEnd"/>
      <w:r w:rsidR="0091419E">
        <w:t xml:space="preserve"> and </w:t>
      </w:r>
      <w:proofErr w:type="spellStart"/>
      <w:r w:rsidR="0091419E">
        <w:t>D</w:t>
      </w:r>
      <w:r w:rsidR="0091419E" w:rsidRPr="001D7F3F">
        <w:rPr>
          <w:vertAlign w:val="subscript"/>
        </w:rPr>
        <w:t>Mean</w:t>
      </w:r>
      <w:proofErr w:type="spellEnd"/>
      <w:r w:rsidR="0091419E">
        <w:t xml:space="preserve"> for all OARs between SBRT and PT, with PT delivering less dose to OARs</w:t>
      </w:r>
      <w:r w:rsidR="00050A94">
        <w:t xml:space="preserve">. </w:t>
      </w:r>
      <w:r w:rsidR="00F9726B">
        <w:t>Significant difference was also observed for V</w:t>
      </w:r>
      <w:r w:rsidR="00F9726B" w:rsidRPr="006C1C0D">
        <w:rPr>
          <w:vertAlign w:val="subscript"/>
        </w:rPr>
        <w:t>2</w:t>
      </w:r>
      <w:r w:rsidR="00F9726B">
        <w:rPr>
          <w:vertAlign w:val="subscript"/>
        </w:rPr>
        <w:t>0%</w:t>
      </w:r>
      <w:r w:rsidR="00F9726B">
        <w:t xml:space="preserve"> for ipsilateral lung, which was 15.3 (9.6 – 23.5)</w:t>
      </w:r>
      <w:r w:rsidR="00943C3C">
        <w:t>%</w:t>
      </w:r>
      <w:r w:rsidR="00F9726B">
        <w:t xml:space="preserve"> and 10.3 (7.9 – 13.7)</w:t>
      </w:r>
      <w:r w:rsidR="00943C3C">
        <w:t>%</w:t>
      </w:r>
      <w:r w:rsidR="00F9726B">
        <w:t xml:space="preserve"> for SBRT and PT, respectively. The V</w:t>
      </w:r>
      <w:r w:rsidR="00F9726B" w:rsidRPr="006C1C0D">
        <w:rPr>
          <w:vertAlign w:val="subscript"/>
        </w:rPr>
        <w:t>2</w:t>
      </w:r>
      <w:r w:rsidR="00393C70">
        <w:rPr>
          <w:vertAlign w:val="subscript"/>
        </w:rPr>
        <w:t>0%</w:t>
      </w:r>
      <w:r w:rsidR="00393C70">
        <w:t xml:space="preserve"> </w:t>
      </w:r>
      <w:r w:rsidR="00F9726B">
        <w:t xml:space="preserve">for contralateral lung was zero for </w:t>
      </w:r>
      <w:r w:rsidR="00393C70">
        <w:t>almost all patients in SBRT and PT.</w:t>
      </w:r>
      <w:r w:rsidR="00BA2ABB">
        <w:t xml:space="preserve"> </w:t>
      </w:r>
      <w:r w:rsidR="00050A94">
        <w:t xml:space="preserve">The </w:t>
      </w:r>
      <w:r w:rsidR="005841C6">
        <w:t xml:space="preserve">overall </w:t>
      </w:r>
      <w:r w:rsidR="00050A94">
        <w:t>OAR difference</w:t>
      </w:r>
      <w:r w:rsidR="005841C6">
        <w:t xml:space="preserve"> for patients</w:t>
      </w:r>
      <w:r w:rsidR="00050A94">
        <w:t xml:space="preserve"> between </w:t>
      </w:r>
      <w:r w:rsidR="0062562C">
        <w:t>SBRT</w:t>
      </w:r>
      <w:r w:rsidR="004B4B59">
        <w:t xml:space="preserve"> and </w:t>
      </w:r>
      <w:r w:rsidR="0062562C">
        <w:t>PT</w:t>
      </w:r>
      <w:r w:rsidR="004B4B59">
        <w:t xml:space="preserve"> was significant</w:t>
      </w:r>
      <w:r w:rsidR="00921BD1">
        <w:t>,</w:t>
      </w:r>
      <w:r w:rsidR="004B4B59">
        <w:t xml:space="preserve"> </w:t>
      </w:r>
      <w:r w:rsidR="00BF1361">
        <w:t>2.</w:t>
      </w:r>
      <w:r w:rsidR="005841C6">
        <w:t>8</w:t>
      </w:r>
      <w:r w:rsidR="00BF1361">
        <w:t xml:space="preserve"> (</w:t>
      </w:r>
      <w:r w:rsidR="005841C6">
        <w:rPr>
          <w:rFonts w:eastAsia="Times New Roman" w:cs="Times New Roman"/>
          <w:szCs w:val="24"/>
        </w:rPr>
        <w:t>1</w:t>
      </w:r>
      <w:r w:rsidR="00BF1361">
        <w:rPr>
          <w:rFonts w:eastAsia="Times New Roman" w:cs="Times New Roman"/>
          <w:szCs w:val="24"/>
        </w:rPr>
        <w:t>.</w:t>
      </w:r>
      <w:r w:rsidR="005841C6">
        <w:rPr>
          <w:rFonts w:eastAsia="Times New Roman" w:cs="Times New Roman"/>
          <w:szCs w:val="24"/>
        </w:rPr>
        <w:t>6</w:t>
      </w:r>
      <w:r w:rsidR="00BF1361">
        <w:rPr>
          <w:rFonts w:eastAsia="Times New Roman" w:cs="Times New Roman"/>
          <w:szCs w:val="24"/>
        </w:rPr>
        <w:t xml:space="preserve">– </w:t>
      </w:r>
      <w:r w:rsidR="005841C6">
        <w:rPr>
          <w:rFonts w:eastAsia="Times New Roman" w:cs="Times New Roman"/>
          <w:szCs w:val="24"/>
        </w:rPr>
        <w:t>3</w:t>
      </w:r>
      <w:r w:rsidR="00BF1361">
        <w:rPr>
          <w:rFonts w:eastAsia="Times New Roman" w:cs="Times New Roman"/>
          <w:szCs w:val="24"/>
        </w:rPr>
        <w:t>.</w:t>
      </w:r>
      <w:r w:rsidR="005841C6">
        <w:rPr>
          <w:rFonts w:eastAsia="Times New Roman" w:cs="Times New Roman"/>
          <w:szCs w:val="24"/>
        </w:rPr>
        <w:t>7</w:t>
      </w:r>
      <w:r w:rsidR="00BF1361">
        <w:t xml:space="preserve">) </w:t>
      </w:r>
      <w:proofErr w:type="spellStart"/>
      <w:r w:rsidR="00BF1361">
        <w:t>Gy</w:t>
      </w:r>
      <w:proofErr w:type="spellEnd"/>
      <w:r w:rsidR="00BF1361">
        <w:t xml:space="preserve"> </w:t>
      </w:r>
      <w:r w:rsidR="00050A94">
        <w:t>for</w:t>
      </w:r>
      <w:r w:rsidR="005C1437" w:rsidRPr="005C1437">
        <w:t xml:space="preserve"> </w:t>
      </w:r>
      <w:proofErr w:type="spellStart"/>
      <w:r w:rsidR="005C1437">
        <w:t>D</w:t>
      </w:r>
      <w:r w:rsidR="005C1437">
        <w:rPr>
          <w:vertAlign w:val="subscript"/>
        </w:rPr>
        <w:t>M</w:t>
      </w:r>
      <w:r w:rsidR="005C1437" w:rsidRPr="008C2581">
        <w:rPr>
          <w:vertAlign w:val="subscript"/>
        </w:rPr>
        <w:t>a</w:t>
      </w:r>
      <w:r w:rsidR="005C1437">
        <w:rPr>
          <w:vertAlign w:val="subscript"/>
        </w:rPr>
        <w:t>x</w:t>
      </w:r>
      <w:proofErr w:type="spellEnd"/>
      <w:r w:rsidR="00050A94">
        <w:t xml:space="preserve"> and</w:t>
      </w:r>
      <w:r w:rsidR="00BF1361">
        <w:t xml:space="preserve"> </w:t>
      </w:r>
      <w:r w:rsidR="007557A3">
        <w:t>0.</w:t>
      </w:r>
      <w:r w:rsidR="005841C6">
        <w:t>7</w:t>
      </w:r>
      <w:r w:rsidR="00BF1361">
        <w:t xml:space="preserve"> (0.</w:t>
      </w:r>
      <w:r w:rsidR="00CC0332">
        <w:t>3</w:t>
      </w:r>
      <w:r w:rsidR="00BF1361">
        <w:t>– 1.</w:t>
      </w:r>
      <w:r w:rsidR="00CC0332">
        <w:t>6</w:t>
      </w:r>
      <w:r w:rsidR="00BF1361">
        <w:t>)</w:t>
      </w:r>
      <w:r w:rsidR="00871511">
        <w:t xml:space="preserve"> </w:t>
      </w:r>
      <w:proofErr w:type="spellStart"/>
      <w:r w:rsidR="00871511">
        <w:t>Gy</w:t>
      </w:r>
      <w:proofErr w:type="spellEnd"/>
      <w:r w:rsidR="00050A94">
        <w:t xml:space="preserve"> for </w:t>
      </w:r>
      <w:proofErr w:type="spellStart"/>
      <w:r w:rsidR="005C1437">
        <w:t>D</w:t>
      </w:r>
      <w:r w:rsidR="005C1437" w:rsidRPr="008C2581">
        <w:rPr>
          <w:vertAlign w:val="subscript"/>
        </w:rPr>
        <w:t>Mea</w:t>
      </w:r>
      <w:r w:rsidR="005C1437">
        <w:rPr>
          <w:vertAlign w:val="subscript"/>
        </w:rPr>
        <w:t>n</w:t>
      </w:r>
      <w:proofErr w:type="spellEnd"/>
      <w:r w:rsidR="00050A94">
        <w:t xml:space="preserve">. </w:t>
      </w:r>
    </w:p>
    <w:p w:rsidR="00D36C49" w:rsidRDefault="00330CA7" w:rsidP="00F57D08">
      <w:r>
        <w:lastRenderedPageBreak/>
        <w:t xml:space="preserve">The contralateral lung did not receive any dose </w:t>
      </w:r>
      <w:r w:rsidR="00A070D5">
        <w:t xml:space="preserve">in </w:t>
      </w:r>
      <w:r w:rsidR="002E6EA1">
        <w:t>1</w:t>
      </w:r>
      <w:r w:rsidR="00AE50B6">
        <w:t>2</w:t>
      </w:r>
      <w:r w:rsidR="002E6EA1">
        <w:t xml:space="preserve"> </w:t>
      </w:r>
      <w:r w:rsidR="00A070D5">
        <w:t>(</w:t>
      </w:r>
      <w:r w:rsidR="00AE50B6">
        <w:t xml:space="preserve">75 </w:t>
      </w:r>
      <w:r w:rsidR="00A070D5">
        <w:t xml:space="preserve">%) patients with </w:t>
      </w:r>
      <w:r w:rsidR="0062562C">
        <w:t>PT</w:t>
      </w:r>
      <w:r w:rsidR="00AC739A">
        <w:t xml:space="preserve">, of </w:t>
      </w:r>
      <w:r w:rsidR="00AE50B6">
        <w:t>16</w:t>
      </w:r>
      <w:r w:rsidR="00AC739A">
        <w:t xml:space="preserve"> patients affected only in one lung</w:t>
      </w:r>
      <w:r w:rsidR="00A070D5">
        <w:t>.</w:t>
      </w:r>
    </w:p>
    <w:p w:rsidR="00CC665E" w:rsidRDefault="00CC665E" w:rsidP="00CC665E">
      <w:pPr>
        <w:pStyle w:val="Caption"/>
        <w:keepNext/>
      </w:pPr>
      <w:r>
        <w:t xml:space="preserve">Table </w:t>
      </w:r>
      <w:r w:rsidR="00FD4804">
        <w:fldChar w:fldCharType="begin"/>
      </w:r>
      <w:r w:rsidR="00A07731">
        <w:instrText xml:space="preserve"> SEQ Table \* ARABIC </w:instrText>
      </w:r>
      <w:r w:rsidR="00FD4804">
        <w:fldChar w:fldCharType="separate"/>
      </w:r>
      <w:r w:rsidR="008D306A">
        <w:rPr>
          <w:noProof/>
        </w:rPr>
        <w:t>2</w:t>
      </w:r>
      <w:r w:rsidR="00FD4804">
        <w:rPr>
          <w:noProof/>
        </w:rPr>
        <w:fldChar w:fldCharType="end"/>
      </w:r>
      <w:r>
        <w:t xml:space="preserve"> </w:t>
      </w:r>
      <w:r w:rsidRPr="00CC665E">
        <w:t xml:space="preserve">Dose metrics for OARs. First value at each organ is from </w:t>
      </w:r>
      <w:r w:rsidR="0062562C">
        <w:t>SBRT</w:t>
      </w:r>
      <w:r w:rsidRPr="00CC665E">
        <w:t xml:space="preserve"> and the second from 4D-rescan. All values are shown as median and 25-75% in brackets.</w:t>
      </w:r>
    </w:p>
    <w:tbl>
      <w:tblPr>
        <w:tblW w:w="9604" w:type="dxa"/>
        <w:tblLayout w:type="fixed"/>
        <w:tblLook w:val="04A0" w:firstRow="1" w:lastRow="0" w:firstColumn="1" w:lastColumn="0" w:noHBand="0" w:noVBand="1"/>
      </w:tblPr>
      <w:tblGrid>
        <w:gridCol w:w="1560"/>
        <w:gridCol w:w="2280"/>
        <w:gridCol w:w="1905"/>
        <w:gridCol w:w="1935"/>
        <w:gridCol w:w="1924"/>
      </w:tblGrid>
      <w:tr w:rsidR="004E405A" w:rsidRPr="002F590E" w:rsidTr="004E405A">
        <w:trPr>
          <w:trHeight w:val="406"/>
        </w:trPr>
        <w:tc>
          <w:tcPr>
            <w:tcW w:w="1560" w:type="dxa"/>
            <w:tcBorders>
              <w:top w:val="nil"/>
              <w:left w:val="nil"/>
              <w:bottom w:val="single" w:sz="4" w:space="0" w:color="auto"/>
            </w:tcBorders>
            <w:shd w:val="clear" w:color="auto" w:fill="auto"/>
            <w:noWrap/>
            <w:vAlign w:val="center"/>
            <w:hideMark/>
          </w:tcPr>
          <w:p w:rsidR="004E405A" w:rsidRPr="002F590E" w:rsidRDefault="004E405A" w:rsidP="004E405A">
            <w:pPr>
              <w:spacing w:after="0" w:line="240" w:lineRule="auto"/>
              <w:jc w:val="center"/>
              <w:rPr>
                <w:rFonts w:eastAsia="Times New Roman" w:cs="Times New Roman"/>
                <w:b/>
                <w:bCs/>
                <w:color w:val="000000"/>
                <w:szCs w:val="24"/>
              </w:rPr>
            </w:pPr>
            <w:r w:rsidRPr="002F590E">
              <w:rPr>
                <w:rFonts w:eastAsia="Times New Roman" w:cs="Times New Roman"/>
                <w:b/>
                <w:bCs/>
                <w:color w:val="000000"/>
                <w:szCs w:val="24"/>
              </w:rPr>
              <w:t>OAR</w:t>
            </w:r>
          </w:p>
        </w:tc>
        <w:tc>
          <w:tcPr>
            <w:tcW w:w="4185" w:type="dxa"/>
            <w:gridSpan w:val="2"/>
            <w:tcBorders>
              <w:top w:val="nil"/>
              <w:left w:val="nil"/>
              <w:bottom w:val="single" w:sz="8" w:space="0" w:color="auto"/>
              <w:right w:val="nil"/>
            </w:tcBorders>
            <w:shd w:val="clear" w:color="auto" w:fill="auto"/>
            <w:vAlign w:val="center"/>
            <w:hideMark/>
          </w:tcPr>
          <w:p w:rsidR="004E405A" w:rsidRPr="002F590E" w:rsidRDefault="004E405A" w:rsidP="004E405A">
            <w:pPr>
              <w:spacing w:after="0" w:line="240" w:lineRule="auto"/>
              <w:jc w:val="center"/>
              <w:rPr>
                <w:rFonts w:eastAsia="Times New Roman" w:cs="Times New Roman"/>
                <w:b/>
                <w:color w:val="000000"/>
                <w:szCs w:val="24"/>
              </w:rPr>
            </w:pPr>
            <w:proofErr w:type="spellStart"/>
            <w:r w:rsidRPr="002F590E">
              <w:rPr>
                <w:rFonts w:eastAsia="Times New Roman" w:cs="Times New Roman"/>
                <w:b/>
                <w:color w:val="000000"/>
                <w:szCs w:val="24"/>
              </w:rPr>
              <w:t>D</w:t>
            </w:r>
            <w:r w:rsidRPr="00CA2666">
              <w:rPr>
                <w:rFonts w:eastAsia="Times New Roman" w:cs="Times New Roman"/>
                <w:b/>
                <w:color w:val="000000"/>
                <w:szCs w:val="24"/>
                <w:vertAlign w:val="subscript"/>
              </w:rPr>
              <w:t>Max</w:t>
            </w:r>
            <w:proofErr w:type="spellEnd"/>
            <w:r w:rsidRPr="004E405A">
              <w:rPr>
                <w:rFonts w:eastAsia="Times New Roman" w:cs="Times New Roman"/>
                <w:b/>
                <w:color w:val="000000"/>
                <w:szCs w:val="24"/>
              </w:rPr>
              <w:t xml:space="preserve"> </w:t>
            </w:r>
            <w:r w:rsidRPr="002F590E">
              <w:rPr>
                <w:rFonts w:eastAsia="Times New Roman" w:cs="Times New Roman"/>
                <w:b/>
                <w:color w:val="000000"/>
                <w:szCs w:val="24"/>
              </w:rPr>
              <w:t>(</w:t>
            </w:r>
            <w:proofErr w:type="spellStart"/>
            <w:r w:rsidRPr="002F590E">
              <w:rPr>
                <w:rFonts w:eastAsia="Times New Roman" w:cs="Times New Roman"/>
                <w:b/>
                <w:color w:val="000000"/>
                <w:szCs w:val="24"/>
              </w:rPr>
              <w:t>Gy</w:t>
            </w:r>
            <w:proofErr w:type="spellEnd"/>
            <w:r w:rsidRPr="002F590E">
              <w:rPr>
                <w:rFonts w:eastAsia="Times New Roman" w:cs="Times New Roman"/>
                <w:b/>
                <w:color w:val="000000"/>
                <w:szCs w:val="24"/>
              </w:rPr>
              <w:t>)</w:t>
            </w:r>
          </w:p>
        </w:tc>
        <w:tc>
          <w:tcPr>
            <w:tcW w:w="3859" w:type="dxa"/>
            <w:gridSpan w:val="2"/>
            <w:tcBorders>
              <w:top w:val="nil"/>
              <w:left w:val="nil"/>
              <w:bottom w:val="single" w:sz="8" w:space="0" w:color="auto"/>
              <w:right w:val="nil"/>
            </w:tcBorders>
            <w:shd w:val="clear" w:color="auto" w:fill="auto"/>
            <w:noWrap/>
            <w:vAlign w:val="center"/>
            <w:hideMark/>
          </w:tcPr>
          <w:p w:rsidR="004E405A" w:rsidRPr="002F590E" w:rsidRDefault="004E405A" w:rsidP="004E405A">
            <w:pPr>
              <w:spacing w:after="0" w:line="240" w:lineRule="auto"/>
              <w:jc w:val="center"/>
              <w:rPr>
                <w:rFonts w:eastAsia="Times New Roman" w:cs="Times New Roman"/>
                <w:b/>
                <w:color w:val="000000"/>
                <w:szCs w:val="24"/>
              </w:rPr>
            </w:pPr>
            <w:proofErr w:type="spellStart"/>
            <w:r w:rsidRPr="002F590E">
              <w:rPr>
                <w:rFonts w:eastAsia="Times New Roman" w:cs="Times New Roman"/>
                <w:b/>
                <w:color w:val="000000"/>
                <w:szCs w:val="24"/>
              </w:rPr>
              <w:t>D</w:t>
            </w:r>
            <w:r w:rsidRPr="00CA2666">
              <w:rPr>
                <w:rFonts w:eastAsia="Times New Roman" w:cs="Times New Roman"/>
                <w:b/>
                <w:color w:val="000000"/>
                <w:szCs w:val="24"/>
                <w:vertAlign w:val="subscript"/>
              </w:rPr>
              <w:t>Mean</w:t>
            </w:r>
            <w:proofErr w:type="spellEnd"/>
            <w:r w:rsidRPr="004E405A">
              <w:rPr>
                <w:rFonts w:eastAsia="Times New Roman" w:cs="Times New Roman"/>
                <w:b/>
                <w:color w:val="000000"/>
                <w:szCs w:val="24"/>
              </w:rPr>
              <w:t xml:space="preserve"> </w:t>
            </w:r>
            <w:r w:rsidRPr="002F590E">
              <w:rPr>
                <w:rFonts w:eastAsia="Times New Roman" w:cs="Times New Roman"/>
                <w:b/>
                <w:color w:val="000000"/>
                <w:szCs w:val="24"/>
              </w:rPr>
              <w:t>(</w:t>
            </w:r>
            <w:proofErr w:type="spellStart"/>
            <w:r w:rsidRPr="002F590E">
              <w:rPr>
                <w:rFonts w:eastAsia="Times New Roman" w:cs="Times New Roman"/>
                <w:b/>
                <w:color w:val="000000"/>
                <w:szCs w:val="24"/>
              </w:rPr>
              <w:t>Gy</w:t>
            </w:r>
            <w:proofErr w:type="spellEnd"/>
            <w:r w:rsidRPr="002F590E">
              <w:rPr>
                <w:rFonts w:eastAsia="Times New Roman" w:cs="Times New Roman"/>
                <w:b/>
                <w:color w:val="000000"/>
                <w:szCs w:val="24"/>
              </w:rPr>
              <w:t>)</w:t>
            </w:r>
          </w:p>
        </w:tc>
      </w:tr>
      <w:tr w:rsidR="004E405A" w:rsidRPr="002F590E" w:rsidTr="004E405A">
        <w:trPr>
          <w:trHeight w:val="312"/>
        </w:trPr>
        <w:tc>
          <w:tcPr>
            <w:tcW w:w="1560" w:type="dxa"/>
            <w:tcBorders>
              <w:top w:val="nil"/>
              <w:left w:val="nil"/>
              <w:bottom w:val="nil"/>
              <w:right w:val="nil"/>
            </w:tcBorders>
            <w:shd w:val="clear" w:color="auto" w:fill="auto"/>
            <w:noWrap/>
            <w:vAlign w:val="bottom"/>
            <w:hideMark/>
          </w:tcPr>
          <w:p w:rsidR="004E405A" w:rsidRPr="002F590E" w:rsidRDefault="004E405A" w:rsidP="004E405A">
            <w:pPr>
              <w:spacing w:after="0" w:line="240" w:lineRule="auto"/>
              <w:jc w:val="center"/>
              <w:rPr>
                <w:rFonts w:eastAsia="Times New Roman" w:cs="Times New Roman"/>
                <w:color w:val="000000"/>
                <w:szCs w:val="24"/>
              </w:rPr>
            </w:pPr>
          </w:p>
        </w:tc>
        <w:tc>
          <w:tcPr>
            <w:tcW w:w="2280" w:type="dxa"/>
            <w:tcBorders>
              <w:top w:val="nil"/>
              <w:left w:val="nil"/>
              <w:bottom w:val="single" w:sz="4" w:space="0" w:color="auto"/>
              <w:right w:val="nil"/>
            </w:tcBorders>
            <w:shd w:val="clear" w:color="auto" w:fill="auto"/>
            <w:noWrap/>
            <w:vAlign w:val="bottom"/>
            <w:hideMark/>
          </w:tcPr>
          <w:p w:rsidR="004E405A" w:rsidRPr="002F590E" w:rsidRDefault="004E405A" w:rsidP="004E405A">
            <w:pPr>
              <w:spacing w:after="0" w:line="240" w:lineRule="auto"/>
              <w:jc w:val="center"/>
              <w:rPr>
                <w:rFonts w:eastAsia="Times New Roman" w:cs="Times New Roman"/>
                <w:color w:val="000000"/>
              </w:rPr>
            </w:pPr>
            <w:r w:rsidRPr="002F590E">
              <w:rPr>
                <w:rFonts w:eastAsia="Times New Roman" w:cs="Times New Roman"/>
                <w:color w:val="000000"/>
              </w:rPr>
              <w:t>Photon</w:t>
            </w:r>
          </w:p>
        </w:tc>
        <w:tc>
          <w:tcPr>
            <w:tcW w:w="1905" w:type="dxa"/>
            <w:tcBorders>
              <w:top w:val="nil"/>
              <w:left w:val="nil"/>
              <w:bottom w:val="single" w:sz="4" w:space="0" w:color="auto"/>
              <w:right w:val="nil"/>
            </w:tcBorders>
            <w:shd w:val="clear" w:color="000000" w:fill="F2F2F2"/>
            <w:noWrap/>
            <w:vAlign w:val="bottom"/>
            <w:hideMark/>
          </w:tcPr>
          <w:p w:rsidR="004E405A" w:rsidRPr="002F590E" w:rsidRDefault="004E405A" w:rsidP="004E405A">
            <w:pPr>
              <w:spacing w:after="0" w:line="240" w:lineRule="auto"/>
              <w:jc w:val="center"/>
              <w:rPr>
                <w:rFonts w:eastAsia="Times New Roman" w:cs="Times New Roman"/>
                <w:color w:val="000000"/>
              </w:rPr>
            </w:pPr>
            <w:r w:rsidRPr="002F590E">
              <w:rPr>
                <w:rFonts w:eastAsia="Times New Roman" w:cs="Times New Roman"/>
                <w:color w:val="000000"/>
              </w:rPr>
              <w:t>Carbon</w:t>
            </w:r>
          </w:p>
        </w:tc>
        <w:tc>
          <w:tcPr>
            <w:tcW w:w="1935" w:type="dxa"/>
            <w:tcBorders>
              <w:top w:val="nil"/>
              <w:left w:val="nil"/>
              <w:bottom w:val="single" w:sz="4" w:space="0" w:color="auto"/>
              <w:right w:val="nil"/>
            </w:tcBorders>
            <w:shd w:val="clear" w:color="auto" w:fill="auto"/>
            <w:noWrap/>
            <w:vAlign w:val="bottom"/>
            <w:hideMark/>
          </w:tcPr>
          <w:p w:rsidR="004E405A" w:rsidRPr="002F590E" w:rsidRDefault="004E405A" w:rsidP="004E405A">
            <w:pPr>
              <w:spacing w:after="0" w:line="240" w:lineRule="auto"/>
              <w:jc w:val="center"/>
              <w:rPr>
                <w:rFonts w:eastAsia="Times New Roman" w:cs="Times New Roman"/>
                <w:color w:val="000000"/>
              </w:rPr>
            </w:pPr>
            <w:r w:rsidRPr="002F590E">
              <w:rPr>
                <w:rFonts w:eastAsia="Times New Roman" w:cs="Times New Roman"/>
                <w:color w:val="000000"/>
              </w:rPr>
              <w:t>Photon</w:t>
            </w:r>
          </w:p>
        </w:tc>
        <w:tc>
          <w:tcPr>
            <w:tcW w:w="1924" w:type="dxa"/>
            <w:tcBorders>
              <w:top w:val="nil"/>
              <w:left w:val="nil"/>
              <w:bottom w:val="single" w:sz="4" w:space="0" w:color="auto"/>
              <w:right w:val="nil"/>
            </w:tcBorders>
            <w:shd w:val="clear" w:color="000000" w:fill="F2F2F2"/>
            <w:noWrap/>
            <w:vAlign w:val="bottom"/>
            <w:hideMark/>
          </w:tcPr>
          <w:p w:rsidR="004E405A" w:rsidRPr="002F590E" w:rsidRDefault="004E405A" w:rsidP="004E405A">
            <w:pPr>
              <w:spacing w:after="0" w:line="240" w:lineRule="auto"/>
              <w:jc w:val="center"/>
              <w:rPr>
                <w:rFonts w:eastAsia="Times New Roman" w:cs="Times New Roman"/>
                <w:color w:val="000000"/>
              </w:rPr>
            </w:pPr>
            <w:r w:rsidRPr="002F590E">
              <w:rPr>
                <w:rFonts w:eastAsia="Times New Roman" w:cs="Times New Roman"/>
                <w:color w:val="000000"/>
              </w:rPr>
              <w:t>Carbon</w:t>
            </w:r>
          </w:p>
        </w:tc>
      </w:tr>
      <w:tr w:rsidR="004E405A" w:rsidRPr="002F590E" w:rsidTr="004E405A">
        <w:trPr>
          <w:trHeight w:val="328"/>
        </w:trPr>
        <w:tc>
          <w:tcPr>
            <w:tcW w:w="1560" w:type="dxa"/>
            <w:tcBorders>
              <w:top w:val="nil"/>
              <w:left w:val="nil"/>
              <w:bottom w:val="nil"/>
              <w:right w:val="nil"/>
            </w:tcBorders>
            <w:shd w:val="clear" w:color="auto" w:fill="auto"/>
            <w:noWrap/>
            <w:vAlign w:val="center"/>
            <w:hideMark/>
          </w:tcPr>
          <w:p w:rsidR="004E405A" w:rsidRPr="002F590E" w:rsidRDefault="004E405A" w:rsidP="004E405A">
            <w:pPr>
              <w:spacing w:after="0" w:line="240" w:lineRule="auto"/>
              <w:rPr>
                <w:rFonts w:eastAsia="Times New Roman" w:cs="Times New Roman"/>
                <w:color w:val="000000"/>
                <w:szCs w:val="24"/>
              </w:rPr>
            </w:pPr>
            <w:r w:rsidRPr="002F590E">
              <w:rPr>
                <w:rFonts w:eastAsia="Times New Roman" w:cs="Times New Roman"/>
                <w:color w:val="000000"/>
                <w:szCs w:val="24"/>
              </w:rPr>
              <w:t>Heart</w:t>
            </w:r>
          </w:p>
        </w:tc>
        <w:tc>
          <w:tcPr>
            <w:tcW w:w="2280" w:type="dxa"/>
            <w:tcBorders>
              <w:top w:val="nil"/>
              <w:left w:val="nil"/>
              <w:bottom w:val="nil"/>
              <w:right w:val="nil"/>
            </w:tcBorders>
            <w:shd w:val="clear" w:color="auto" w:fill="auto"/>
            <w:noWrap/>
            <w:vAlign w:val="center"/>
            <w:hideMark/>
          </w:tcPr>
          <w:p w:rsidR="004E405A" w:rsidRPr="002F590E" w:rsidRDefault="004E405A" w:rsidP="004E405A">
            <w:pPr>
              <w:spacing w:after="0" w:line="240" w:lineRule="auto"/>
              <w:jc w:val="center"/>
              <w:rPr>
                <w:rFonts w:eastAsia="Times New Roman" w:cs="Times New Roman"/>
                <w:color w:val="000000"/>
                <w:szCs w:val="24"/>
              </w:rPr>
            </w:pPr>
            <w:r w:rsidRPr="002F590E">
              <w:rPr>
                <w:rFonts w:eastAsia="Times New Roman" w:cs="Times New Roman"/>
                <w:color w:val="000000"/>
                <w:szCs w:val="24"/>
              </w:rPr>
              <w:t>6.0 (0.3 – 11.6)</w:t>
            </w:r>
          </w:p>
        </w:tc>
        <w:tc>
          <w:tcPr>
            <w:tcW w:w="1905" w:type="dxa"/>
            <w:tcBorders>
              <w:top w:val="nil"/>
              <w:left w:val="nil"/>
              <w:bottom w:val="nil"/>
              <w:right w:val="nil"/>
            </w:tcBorders>
            <w:shd w:val="clear" w:color="000000" w:fill="F2F2F2"/>
            <w:noWrap/>
            <w:vAlign w:val="center"/>
            <w:hideMark/>
          </w:tcPr>
          <w:p w:rsidR="004E405A" w:rsidRPr="002F590E" w:rsidRDefault="004E405A" w:rsidP="00C073E1">
            <w:pPr>
              <w:spacing w:after="0" w:line="240" w:lineRule="auto"/>
              <w:jc w:val="center"/>
              <w:rPr>
                <w:rFonts w:eastAsia="Times New Roman" w:cs="Times New Roman"/>
                <w:color w:val="000000"/>
                <w:szCs w:val="24"/>
              </w:rPr>
            </w:pPr>
            <w:r>
              <w:rPr>
                <w:rFonts w:eastAsia="Times New Roman" w:cs="Times New Roman"/>
                <w:color w:val="000000"/>
                <w:szCs w:val="24"/>
              </w:rPr>
              <w:t>0 (0</w:t>
            </w:r>
            <w:r w:rsidRPr="002F590E">
              <w:rPr>
                <w:rFonts w:eastAsia="Times New Roman" w:cs="Times New Roman"/>
                <w:color w:val="000000"/>
                <w:szCs w:val="24"/>
              </w:rPr>
              <w:t xml:space="preserve"> – </w:t>
            </w:r>
            <w:r w:rsidR="00C073E1">
              <w:rPr>
                <w:rFonts w:eastAsia="Times New Roman" w:cs="Times New Roman"/>
                <w:color w:val="000000"/>
                <w:szCs w:val="24"/>
              </w:rPr>
              <w:t>8.8</w:t>
            </w:r>
            <w:r w:rsidRPr="002F590E">
              <w:rPr>
                <w:rFonts w:eastAsia="Times New Roman" w:cs="Times New Roman"/>
                <w:color w:val="000000"/>
                <w:szCs w:val="24"/>
              </w:rPr>
              <w:t>)</w:t>
            </w:r>
          </w:p>
        </w:tc>
        <w:tc>
          <w:tcPr>
            <w:tcW w:w="1935" w:type="dxa"/>
            <w:tcBorders>
              <w:top w:val="nil"/>
              <w:left w:val="nil"/>
              <w:bottom w:val="nil"/>
              <w:right w:val="nil"/>
            </w:tcBorders>
            <w:shd w:val="clear" w:color="auto" w:fill="auto"/>
            <w:noWrap/>
            <w:vAlign w:val="center"/>
            <w:hideMark/>
          </w:tcPr>
          <w:p w:rsidR="004E405A" w:rsidRPr="002F590E" w:rsidRDefault="004E405A" w:rsidP="004E405A">
            <w:pPr>
              <w:spacing w:after="0" w:line="240" w:lineRule="auto"/>
              <w:jc w:val="center"/>
              <w:rPr>
                <w:rFonts w:eastAsia="Times New Roman" w:cs="Times New Roman"/>
                <w:color w:val="000000"/>
                <w:szCs w:val="24"/>
              </w:rPr>
            </w:pPr>
            <w:r w:rsidRPr="002F590E">
              <w:rPr>
                <w:rFonts w:eastAsia="Times New Roman" w:cs="Times New Roman"/>
                <w:color w:val="000000"/>
                <w:szCs w:val="24"/>
              </w:rPr>
              <w:t xml:space="preserve">1.3 (0.1 – 2.2) </w:t>
            </w:r>
          </w:p>
        </w:tc>
        <w:tc>
          <w:tcPr>
            <w:tcW w:w="1924" w:type="dxa"/>
            <w:tcBorders>
              <w:top w:val="nil"/>
              <w:left w:val="nil"/>
              <w:bottom w:val="nil"/>
              <w:right w:val="nil"/>
            </w:tcBorders>
            <w:shd w:val="clear" w:color="000000" w:fill="F2F2F2"/>
            <w:noWrap/>
            <w:vAlign w:val="center"/>
            <w:hideMark/>
          </w:tcPr>
          <w:p w:rsidR="004E405A" w:rsidRPr="002F590E" w:rsidRDefault="004E405A" w:rsidP="00C073E1">
            <w:pPr>
              <w:spacing w:after="0" w:line="240" w:lineRule="auto"/>
              <w:jc w:val="center"/>
              <w:rPr>
                <w:rFonts w:eastAsia="Times New Roman" w:cs="Times New Roman"/>
                <w:color w:val="000000"/>
                <w:szCs w:val="24"/>
              </w:rPr>
            </w:pPr>
            <w:r w:rsidRPr="002F590E">
              <w:rPr>
                <w:rFonts w:eastAsia="Times New Roman" w:cs="Times New Roman"/>
                <w:color w:val="000000"/>
                <w:szCs w:val="24"/>
              </w:rPr>
              <w:t>0 (0 – 0.</w:t>
            </w:r>
            <w:r w:rsidR="00C073E1">
              <w:rPr>
                <w:rFonts w:eastAsia="Times New Roman" w:cs="Times New Roman"/>
                <w:color w:val="000000"/>
                <w:szCs w:val="24"/>
              </w:rPr>
              <w:t>5</w:t>
            </w:r>
            <w:r w:rsidRPr="002F590E">
              <w:rPr>
                <w:rFonts w:eastAsia="Times New Roman" w:cs="Times New Roman"/>
                <w:color w:val="000000"/>
                <w:szCs w:val="24"/>
              </w:rPr>
              <w:t>)</w:t>
            </w:r>
          </w:p>
        </w:tc>
      </w:tr>
      <w:tr w:rsidR="004E405A" w:rsidRPr="002F590E" w:rsidTr="004E405A">
        <w:trPr>
          <w:trHeight w:val="328"/>
        </w:trPr>
        <w:tc>
          <w:tcPr>
            <w:tcW w:w="1560" w:type="dxa"/>
            <w:tcBorders>
              <w:top w:val="nil"/>
              <w:left w:val="nil"/>
              <w:bottom w:val="nil"/>
              <w:right w:val="nil"/>
            </w:tcBorders>
            <w:shd w:val="clear" w:color="auto" w:fill="auto"/>
            <w:noWrap/>
            <w:vAlign w:val="center"/>
            <w:hideMark/>
          </w:tcPr>
          <w:p w:rsidR="004E405A" w:rsidRPr="002F590E" w:rsidRDefault="004E405A" w:rsidP="004E405A">
            <w:pPr>
              <w:spacing w:after="0" w:line="240" w:lineRule="auto"/>
              <w:rPr>
                <w:rFonts w:eastAsia="Times New Roman" w:cs="Times New Roman"/>
                <w:color w:val="000000"/>
                <w:szCs w:val="24"/>
              </w:rPr>
            </w:pPr>
            <w:r w:rsidRPr="002F590E">
              <w:rPr>
                <w:rFonts w:eastAsia="Times New Roman" w:cs="Times New Roman"/>
                <w:color w:val="000000"/>
                <w:szCs w:val="24"/>
              </w:rPr>
              <w:t>Spinal Cord</w:t>
            </w:r>
          </w:p>
        </w:tc>
        <w:tc>
          <w:tcPr>
            <w:tcW w:w="2280" w:type="dxa"/>
            <w:tcBorders>
              <w:top w:val="nil"/>
              <w:left w:val="nil"/>
              <w:bottom w:val="nil"/>
              <w:right w:val="nil"/>
            </w:tcBorders>
            <w:shd w:val="clear" w:color="auto" w:fill="auto"/>
            <w:noWrap/>
            <w:vAlign w:val="center"/>
            <w:hideMark/>
          </w:tcPr>
          <w:p w:rsidR="004E405A" w:rsidRPr="002F590E" w:rsidRDefault="004E405A" w:rsidP="004E405A">
            <w:pPr>
              <w:spacing w:after="0" w:line="240" w:lineRule="auto"/>
              <w:jc w:val="center"/>
              <w:rPr>
                <w:rFonts w:eastAsia="Times New Roman" w:cs="Times New Roman"/>
                <w:color w:val="000000"/>
                <w:szCs w:val="24"/>
              </w:rPr>
            </w:pPr>
            <w:r w:rsidRPr="002F590E">
              <w:rPr>
                <w:rFonts w:eastAsia="Times New Roman" w:cs="Times New Roman"/>
                <w:color w:val="000000"/>
                <w:szCs w:val="24"/>
              </w:rPr>
              <w:t>5.5 (3.3 – 8.5)</w:t>
            </w:r>
          </w:p>
        </w:tc>
        <w:tc>
          <w:tcPr>
            <w:tcW w:w="1905" w:type="dxa"/>
            <w:tcBorders>
              <w:top w:val="nil"/>
              <w:left w:val="nil"/>
              <w:bottom w:val="nil"/>
              <w:right w:val="nil"/>
            </w:tcBorders>
            <w:shd w:val="clear" w:color="000000" w:fill="F2F2F2"/>
            <w:noWrap/>
            <w:vAlign w:val="center"/>
            <w:hideMark/>
          </w:tcPr>
          <w:p w:rsidR="004E405A" w:rsidRPr="002F590E" w:rsidRDefault="004E405A" w:rsidP="004E405A">
            <w:pPr>
              <w:spacing w:after="0" w:line="240" w:lineRule="auto"/>
              <w:jc w:val="center"/>
              <w:rPr>
                <w:rFonts w:eastAsia="Times New Roman" w:cs="Times New Roman"/>
                <w:color w:val="000000"/>
                <w:szCs w:val="24"/>
              </w:rPr>
            </w:pPr>
            <w:r>
              <w:rPr>
                <w:rFonts w:eastAsia="Times New Roman" w:cs="Times New Roman"/>
                <w:color w:val="000000"/>
                <w:szCs w:val="24"/>
              </w:rPr>
              <w:t>0 (0 – 0</w:t>
            </w:r>
            <w:r w:rsidR="00C073E1">
              <w:rPr>
                <w:rFonts w:eastAsia="Times New Roman" w:cs="Times New Roman"/>
                <w:color w:val="000000"/>
                <w:szCs w:val="24"/>
              </w:rPr>
              <w:t>.5</w:t>
            </w:r>
            <w:r w:rsidRPr="002F590E">
              <w:rPr>
                <w:rFonts w:eastAsia="Times New Roman" w:cs="Times New Roman"/>
                <w:color w:val="000000"/>
                <w:szCs w:val="24"/>
              </w:rPr>
              <w:t>)</w:t>
            </w:r>
          </w:p>
        </w:tc>
        <w:tc>
          <w:tcPr>
            <w:tcW w:w="1935" w:type="dxa"/>
            <w:tcBorders>
              <w:top w:val="nil"/>
              <w:left w:val="nil"/>
              <w:bottom w:val="nil"/>
              <w:right w:val="nil"/>
            </w:tcBorders>
            <w:shd w:val="clear" w:color="auto" w:fill="auto"/>
            <w:noWrap/>
            <w:vAlign w:val="center"/>
            <w:hideMark/>
          </w:tcPr>
          <w:p w:rsidR="004E405A" w:rsidRPr="002F590E" w:rsidRDefault="004E405A" w:rsidP="00C073E1">
            <w:pPr>
              <w:spacing w:after="0" w:line="240" w:lineRule="auto"/>
              <w:jc w:val="center"/>
              <w:rPr>
                <w:rFonts w:eastAsia="Times New Roman" w:cs="Times New Roman"/>
                <w:color w:val="000000"/>
                <w:szCs w:val="24"/>
              </w:rPr>
            </w:pPr>
            <w:r w:rsidRPr="002F590E">
              <w:rPr>
                <w:rFonts w:eastAsia="Times New Roman" w:cs="Times New Roman"/>
                <w:color w:val="000000"/>
                <w:szCs w:val="24"/>
              </w:rPr>
              <w:t>0</w:t>
            </w:r>
            <w:r w:rsidR="00C073E1">
              <w:rPr>
                <w:rFonts w:eastAsia="Times New Roman" w:cs="Times New Roman"/>
                <w:color w:val="000000"/>
                <w:szCs w:val="24"/>
              </w:rPr>
              <w:t>.7</w:t>
            </w:r>
            <w:r w:rsidRPr="002F590E">
              <w:rPr>
                <w:rFonts w:eastAsia="Times New Roman" w:cs="Times New Roman"/>
                <w:color w:val="000000"/>
                <w:szCs w:val="24"/>
              </w:rPr>
              <w:t xml:space="preserve"> (0</w:t>
            </w:r>
            <w:r w:rsidR="00C073E1">
              <w:rPr>
                <w:rFonts w:eastAsia="Times New Roman" w:cs="Times New Roman"/>
                <w:color w:val="000000"/>
                <w:szCs w:val="24"/>
              </w:rPr>
              <w:t>.3</w:t>
            </w:r>
            <w:r w:rsidRPr="002F590E">
              <w:rPr>
                <w:rFonts w:eastAsia="Times New Roman" w:cs="Times New Roman"/>
                <w:color w:val="000000"/>
                <w:szCs w:val="24"/>
              </w:rPr>
              <w:t xml:space="preserve"> – </w:t>
            </w:r>
            <w:r w:rsidR="00C073E1">
              <w:rPr>
                <w:rFonts w:eastAsia="Times New Roman" w:cs="Times New Roman"/>
                <w:color w:val="000000"/>
                <w:szCs w:val="24"/>
              </w:rPr>
              <w:t>1</w:t>
            </w:r>
            <w:r>
              <w:rPr>
                <w:rFonts w:eastAsia="Times New Roman" w:cs="Times New Roman"/>
                <w:color w:val="000000"/>
                <w:szCs w:val="24"/>
              </w:rPr>
              <w:t>.</w:t>
            </w:r>
            <w:r w:rsidR="00C073E1">
              <w:rPr>
                <w:rFonts w:eastAsia="Times New Roman" w:cs="Times New Roman"/>
                <w:color w:val="000000"/>
                <w:szCs w:val="24"/>
              </w:rPr>
              <w:t>2</w:t>
            </w:r>
            <w:r w:rsidRPr="002F590E">
              <w:rPr>
                <w:rFonts w:eastAsia="Times New Roman" w:cs="Times New Roman"/>
                <w:color w:val="000000"/>
                <w:szCs w:val="24"/>
              </w:rPr>
              <w:t>)</w:t>
            </w:r>
          </w:p>
        </w:tc>
        <w:tc>
          <w:tcPr>
            <w:tcW w:w="1924" w:type="dxa"/>
            <w:tcBorders>
              <w:top w:val="nil"/>
              <w:left w:val="nil"/>
              <w:bottom w:val="nil"/>
              <w:right w:val="nil"/>
            </w:tcBorders>
            <w:shd w:val="clear" w:color="000000" w:fill="F2F2F2"/>
            <w:noWrap/>
            <w:vAlign w:val="center"/>
            <w:hideMark/>
          </w:tcPr>
          <w:p w:rsidR="004E405A" w:rsidRPr="002F590E" w:rsidRDefault="004E405A" w:rsidP="004E405A">
            <w:pPr>
              <w:spacing w:after="0" w:line="240" w:lineRule="auto"/>
              <w:jc w:val="center"/>
              <w:rPr>
                <w:rFonts w:eastAsia="Times New Roman" w:cs="Times New Roman"/>
                <w:color w:val="000000"/>
                <w:szCs w:val="24"/>
              </w:rPr>
            </w:pPr>
            <w:r>
              <w:rPr>
                <w:rFonts w:eastAsia="Times New Roman" w:cs="Times New Roman"/>
                <w:color w:val="000000"/>
                <w:szCs w:val="24"/>
              </w:rPr>
              <w:t>0 (0 – 0</w:t>
            </w:r>
            <w:r w:rsidRPr="002F590E">
              <w:rPr>
                <w:rFonts w:eastAsia="Times New Roman" w:cs="Times New Roman"/>
                <w:color w:val="000000"/>
                <w:szCs w:val="24"/>
              </w:rPr>
              <w:t>)</w:t>
            </w:r>
          </w:p>
        </w:tc>
      </w:tr>
      <w:tr w:rsidR="004E405A" w:rsidRPr="002F590E" w:rsidTr="004E405A">
        <w:trPr>
          <w:trHeight w:val="328"/>
        </w:trPr>
        <w:tc>
          <w:tcPr>
            <w:tcW w:w="1560" w:type="dxa"/>
            <w:tcBorders>
              <w:top w:val="nil"/>
              <w:left w:val="nil"/>
              <w:bottom w:val="nil"/>
              <w:right w:val="nil"/>
            </w:tcBorders>
            <w:shd w:val="clear" w:color="auto" w:fill="auto"/>
            <w:noWrap/>
            <w:vAlign w:val="center"/>
            <w:hideMark/>
          </w:tcPr>
          <w:p w:rsidR="004E405A" w:rsidRPr="002F590E" w:rsidRDefault="004E405A" w:rsidP="004E405A">
            <w:pPr>
              <w:spacing w:after="0" w:line="240" w:lineRule="auto"/>
              <w:rPr>
                <w:rFonts w:eastAsia="Times New Roman" w:cs="Times New Roman"/>
                <w:color w:val="000000"/>
                <w:szCs w:val="24"/>
              </w:rPr>
            </w:pPr>
            <w:r w:rsidRPr="002F590E">
              <w:rPr>
                <w:rFonts w:eastAsia="Times New Roman" w:cs="Times New Roman"/>
                <w:color w:val="000000"/>
                <w:szCs w:val="24"/>
              </w:rPr>
              <w:t>Smaller Airways</w:t>
            </w:r>
          </w:p>
        </w:tc>
        <w:tc>
          <w:tcPr>
            <w:tcW w:w="2280" w:type="dxa"/>
            <w:tcBorders>
              <w:top w:val="nil"/>
              <w:left w:val="nil"/>
              <w:bottom w:val="nil"/>
              <w:right w:val="nil"/>
            </w:tcBorders>
            <w:shd w:val="clear" w:color="auto" w:fill="auto"/>
            <w:noWrap/>
            <w:vAlign w:val="center"/>
            <w:hideMark/>
          </w:tcPr>
          <w:p w:rsidR="004E405A" w:rsidRPr="002F590E" w:rsidRDefault="004E405A" w:rsidP="004E405A">
            <w:pPr>
              <w:spacing w:after="0" w:line="240" w:lineRule="auto"/>
              <w:jc w:val="center"/>
              <w:rPr>
                <w:rFonts w:eastAsia="Times New Roman" w:cs="Times New Roman"/>
                <w:color w:val="000000"/>
                <w:szCs w:val="24"/>
              </w:rPr>
            </w:pPr>
            <w:r>
              <w:rPr>
                <w:rFonts w:eastAsia="Times New Roman" w:cs="Times New Roman"/>
                <w:color w:val="000000"/>
                <w:szCs w:val="24"/>
              </w:rPr>
              <w:t>13.0 (9.8 – 17.1</w:t>
            </w:r>
            <w:r w:rsidRPr="002F590E">
              <w:rPr>
                <w:rFonts w:eastAsia="Times New Roman" w:cs="Times New Roman"/>
                <w:color w:val="000000"/>
                <w:szCs w:val="24"/>
              </w:rPr>
              <w:t>)</w:t>
            </w:r>
          </w:p>
        </w:tc>
        <w:tc>
          <w:tcPr>
            <w:tcW w:w="1905" w:type="dxa"/>
            <w:tcBorders>
              <w:top w:val="nil"/>
              <w:left w:val="nil"/>
              <w:bottom w:val="nil"/>
              <w:right w:val="nil"/>
            </w:tcBorders>
            <w:shd w:val="clear" w:color="000000" w:fill="F2F2F2"/>
            <w:noWrap/>
            <w:vAlign w:val="center"/>
            <w:hideMark/>
          </w:tcPr>
          <w:p w:rsidR="004E405A" w:rsidRPr="002F590E" w:rsidRDefault="004E405A" w:rsidP="00C073E1">
            <w:pPr>
              <w:spacing w:after="0" w:line="240" w:lineRule="auto"/>
              <w:jc w:val="center"/>
              <w:rPr>
                <w:rFonts w:eastAsia="Times New Roman" w:cs="Times New Roman"/>
                <w:color w:val="000000"/>
                <w:szCs w:val="24"/>
              </w:rPr>
            </w:pPr>
            <w:r>
              <w:rPr>
                <w:rFonts w:eastAsia="Times New Roman" w:cs="Times New Roman"/>
                <w:color w:val="000000"/>
                <w:szCs w:val="24"/>
              </w:rPr>
              <w:t>1</w:t>
            </w:r>
            <w:r w:rsidR="00C073E1">
              <w:rPr>
                <w:rFonts w:eastAsia="Times New Roman" w:cs="Times New Roman"/>
                <w:color w:val="000000"/>
                <w:szCs w:val="24"/>
              </w:rPr>
              <w:t>0.3 (3.3</w:t>
            </w:r>
            <w:r w:rsidRPr="002F590E">
              <w:rPr>
                <w:rFonts w:eastAsia="Times New Roman" w:cs="Times New Roman"/>
                <w:color w:val="000000"/>
                <w:szCs w:val="24"/>
              </w:rPr>
              <w:t xml:space="preserve"> – </w:t>
            </w:r>
            <w:r w:rsidR="00C073E1">
              <w:rPr>
                <w:rFonts w:eastAsia="Times New Roman" w:cs="Times New Roman"/>
                <w:color w:val="000000"/>
                <w:szCs w:val="24"/>
              </w:rPr>
              <w:t>19.1</w:t>
            </w:r>
            <w:r w:rsidRPr="002F590E">
              <w:rPr>
                <w:rFonts w:eastAsia="Times New Roman" w:cs="Times New Roman"/>
                <w:color w:val="000000"/>
                <w:szCs w:val="24"/>
              </w:rPr>
              <w:t>)</w:t>
            </w:r>
          </w:p>
        </w:tc>
        <w:tc>
          <w:tcPr>
            <w:tcW w:w="1935" w:type="dxa"/>
            <w:tcBorders>
              <w:top w:val="nil"/>
              <w:left w:val="nil"/>
              <w:bottom w:val="nil"/>
              <w:right w:val="nil"/>
            </w:tcBorders>
            <w:shd w:val="clear" w:color="auto" w:fill="auto"/>
            <w:noWrap/>
            <w:vAlign w:val="center"/>
            <w:hideMark/>
          </w:tcPr>
          <w:p w:rsidR="004E405A" w:rsidRPr="002F590E" w:rsidRDefault="004E405A" w:rsidP="004E405A">
            <w:pPr>
              <w:spacing w:after="0" w:line="240" w:lineRule="auto"/>
              <w:jc w:val="center"/>
              <w:rPr>
                <w:rFonts w:eastAsia="Times New Roman" w:cs="Times New Roman"/>
                <w:color w:val="000000"/>
                <w:szCs w:val="24"/>
              </w:rPr>
            </w:pPr>
            <w:r w:rsidRPr="002F590E">
              <w:rPr>
                <w:rFonts w:eastAsia="Times New Roman" w:cs="Times New Roman"/>
                <w:color w:val="000000"/>
                <w:szCs w:val="24"/>
              </w:rPr>
              <w:t>2.8 (1.5 – 5.8)</w:t>
            </w:r>
          </w:p>
        </w:tc>
        <w:tc>
          <w:tcPr>
            <w:tcW w:w="1924" w:type="dxa"/>
            <w:tcBorders>
              <w:top w:val="nil"/>
              <w:left w:val="nil"/>
              <w:bottom w:val="nil"/>
              <w:right w:val="nil"/>
            </w:tcBorders>
            <w:shd w:val="clear" w:color="000000" w:fill="F2F2F2"/>
            <w:noWrap/>
            <w:vAlign w:val="center"/>
            <w:hideMark/>
          </w:tcPr>
          <w:p w:rsidR="004E405A" w:rsidRPr="002F590E" w:rsidRDefault="00A85C2E" w:rsidP="004E405A">
            <w:pPr>
              <w:spacing w:after="0" w:line="240" w:lineRule="auto"/>
              <w:jc w:val="center"/>
              <w:rPr>
                <w:rFonts w:eastAsia="Times New Roman" w:cs="Times New Roman"/>
                <w:color w:val="000000"/>
                <w:szCs w:val="24"/>
              </w:rPr>
            </w:pPr>
            <w:r>
              <w:rPr>
                <w:rFonts w:eastAsia="Times New Roman" w:cs="Times New Roman"/>
                <w:color w:val="000000"/>
                <w:szCs w:val="24"/>
              </w:rPr>
              <w:t>0.5</w:t>
            </w:r>
            <w:r w:rsidR="004E405A">
              <w:rPr>
                <w:rFonts w:eastAsia="Times New Roman" w:cs="Times New Roman"/>
                <w:color w:val="000000"/>
                <w:szCs w:val="24"/>
              </w:rPr>
              <w:t xml:space="preserve"> (0</w:t>
            </w:r>
            <w:r>
              <w:rPr>
                <w:rFonts w:eastAsia="Times New Roman" w:cs="Times New Roman"/>
                <w:color w:val="000000"/>
                <w:szCs w:val="24"/>
              </w:rPr>
              <w:t xml:space="preserve"> – 2.6</w:t>
            </w:r>
            <w:r w:rsidR="004E405A" w:rsidRPr="002F590E">
              <w:rPr>
                <w:rFonts w:eastAsia="Times New Roman" w:cs="Times New Roman"/>
                <w:color w:val="000000"/>
                <w:szCs w:val="24"/>
              </w:rPr>
              <w:t>)</w:t>
            </w:r>
          </w:p>
        </w:tc>
      </w:tr>
      <w:tr w:rsidR="004E405A" w:rsidRPr="002F590E" w:rsidTr="004E405A">
        <w:trPr>
          <w:trHeight w:val="328"/>
        </w:trPr>
        <w:tc>
          <w:tcPr>
            <w:tcW w:w="1560" w:type="dxa"/>
            <w:tcBorders>
              <w:top w:val="nil"/>
              <w:left w:val="nil"/>
              <w:bottom w:val="nil"/>
              <w:right w:val="nil"/>
            </w:tcBorders>
            <w:shd w:val="clear" w:color="auto" w:fill="auto"/>
            <w:noWrap/>
            <w:vAlign w:val="center"/>
            <w:hideMark/>
          </w:tcPr>
          <w:p w:rsidR="004E405A" w:rsidRPr="002F590E" w:rsidRDefault="004E405A" w:rsidP="004E405A">
            <w:pPr>
              <w:spacing w:after="0" w:line="240" w:lineRule="auto"/>
              <w:rPr>
                <w:rFonts w:eastAsia="Times New Roman" w:cs="Times New Roman"/>
                <w:color w:val="000000"/>
                <w:szCs w:val="24"/>
              </w:rPr>
            </w:pPr>
            <w:r w:rsidRPr="002F590E">
              <w:rPr>
                <w:rFonts w:eastAsia="Times New Roman" w:cs="Times New Roman"/>
                <w:color w:val="000000"/>
                <w:szCs w:val="24"/>
              </w:rPr>
              <w:t>Esophagus</w:t>
            </w:r>
          </w:p>
        </w:tc>
        <w:tc>
          <w:tcPr>
            <w:tcW w:w="2280" w:type="dxa"/>
            <w:tcBorders>
              <w:top w:val="nil"/>
              <w:left w:val="nil"/>
              <w:bottom w:val="nil"/>
              <w:right w:val="nil"/>
            </w:tcBorders>
            <w:shd w:val="clear" w:color="auto" w:fill="auto"/>
            <w:noWrap/>
            <w:vAlign w:val="center"/>
            <w:hideMark/>
          </w:tcPr>
          <w:p w:rsidR="004E405A" w:rsidRPr="002F590E" w:rsidRDefault="00C073E1" w:rsidP="004E405A">
            <w:pPr>
              <w:spacing w:after="0" w:line="240" w:lineRule="auto"/>
              <w:jc w:val="center"/>
              <w:rPr>
                <w:rFonts w:eastAsia="Times New Roman" w:cs="Times New Roman"/>
                <w:color w:val="000000"/>
                <w:szCs w:val="24"/>
              </w:rPr>
            </w:pPr>
            <w:r>
              <w:rPr>
                <w:rFonts w:eastAsia="Times New Roman" w:cs="Times New Roman"/>
                <w:color w:val="000000"/>
                <w:szCs w:val="24"/>
              </w:rPr>
              <w:t>5.8</w:t>
            </w:r>
            <w:r w:rsidR="004E405A" w:rsidRPr="002F590E">
              <w:rPr>
                <w:rFonts w:eastAsia="Times New Roman" w:cs="Times New Roman"/>
                <w:color w:val="000000"/>
                <w:szCs w:val="24"/>
              </w:rPr>
              <w:t xml:space="preserve"> (3.9 – 8.4)</w:t>
            </w:r>
          </w:p>
        </w:tc>
        <w:tc>
          <w:tcPr>
            <w:tcW w:w="1905" w:type="dxa"/>
            <w:tcBorders>
              <w:top w:val="nil"/>
              <w:left w:val="nil"/>
              <w:bottom w:val="nil"/>
              <w:right w:val="nil"/>
            </w:tcBorders>
            <w:shd w:val="clear" w:color="000000" w:fill="F2F2F2"/>
            <w:noWrap/>
            <w:vAlign w:val="center"/>
            <w:hideMark/>
          </w:tcPr>
          <w:p w:rsidR="004E405A" w:rsidRPr="002F590E" w:rsidRDefault="004E405A" w:rsidP="004E405A">
            <w:pPr>
              <w:spacing w:after="0" w:line="240" w:lineRule="auto"/>
              <w:jc w:val="center"/>
              <w:rPr>
                <w:rFonts w:eastAsia="Times New Roman" w:cs="Times New Roman"/>
                <w:color w:val="000000"/>
                <w:szCs w:val="24"/>
              </w:rPr>
            </w:pPr>
            <w:r>
              <w:rPr>
                <w:rFonts w:eastAsia="Times New Roman" w:cs="Times New Roman"/>
                <w:color w:val="000000"/>
                <w:szCs w:val="24"/>
              </w:rPr>
              <w:t>0 (0 – 0.3</w:t>
            </w:r>
            <w:r w:rsidRPr="002F590E">
              <w:rPr>
                <w:rFonts w:eastAsia="Times New Roman" w:cs="Times New Roman"/>
                <w:color w:val="000000"/>
                <w:szCs w:val="24"/>
              </w:rPr>
              <w:t>)</w:t>
            </w:r>
          </w:p>
        </w:tc>
        <w:tc>
          <w:tcPr>
            <w:tcW w:w="1935" w:type="dxa"/>
            <w:tcBorders>
              <w:top w:val="nil"/>
              <w:left w:val="nil"/>
              <w:bottom w:val="nil"/>
              <w:right w:val="nil"/>
            </w:tcBorders>
            <w:shd w:val="clear" w:color="auto" w:fill="auto"/>
            <w:noWrap/>
            <w:vAlign w:val="center"/>
            <w:hideMark/>
          </w:tcPr>
          <w:p w:rsidR="004E405A" w:rsidRPr="002F590E" w:rsidRDefault="004E405A" w:rsidP="004E405A">
            <w:pPr>
              <w:spacing w:after="0" w:line="240" w:lineRule="auto"/>
              <w:jc w:val="center"/>
              <w:rPr>
                <w:rFonts w:eastAsia="Times New Roman" w:cs="Times New Roman"/>
                <w:color w:val="000000"/>
                <w:szCs w:val="24"/>
              </w:rPr>
            </w:pPr>
            <w:r>
              <w:rPr>
                <w:rFonts w:eastAsia="Times New Roman" w:cs="Times New Roman"/>
                <w:color w:val="000000"/>
                <w:szCs w:val="24"/>
              </w:rPr>
              <w:t>1.1</w:t>
            </w:r>
            <w:r w:rsidRPr="002F590E">
              <w:rPr>
                <w:rFonts w:eastAsia="Times New Roman" w:cs="Times New Roman"/>
                <w:color w:val="000000"/>
                <w:szCs w:val="24"/>
              </w:rPr>
              <w:t xml:space="preserve"> (0</w:t>
            </w:r>
            <w:r>
              <w:rPr>
                <w:rFonts w:eastAsia="Times New Roman" w:cs="Times New Roman"/>
                <w:color w:val="000000"/>
                <w:szCs w:val="24"/>
              </w:rPr>
              <w:t>.6 – 1.5</w:t>
            </w:r>
            <w:r w:rsidRPr="002F590E">
              <w:rPr>
                <w:rFonts w:eastAsia="Times New Roman" w:cs="Times New Roman"/>
                <w:color w:val="000000"/>
                <w:szCs w:val="24"/>
              </w:rPr>
              <w:t>)</w:t>
            </w:r>
          </w:p>
        </w:tc>
        <w:tc>
          <w:tcPr>
            <w:tcW w:w="1924" w:type="dxa"/>
            <w:tcBorders>
              <w:top w:val="nil"/>
              <w:left w:val="nil"/>
              <w:bottom w:val="nil"/>
              <w:right w:val="nil"/>
            </w:tcBorders>
            <w:shd w:val="clear" w:color="000000" w:fill="F2F2F2"/>
            <w:noWrap/>
            <w:vAlign w:val="center"/>
            <w:hideMark/>
          </w:tcPr>
          <w:p w:rsidR="004E405A" w:rsidRPr="002F590E" w:rsidRDefault="004E405A" w:rsidP="004E405A">
            <w:pPr>
              <w:spacing w:after="0" w:line="240" w:lineRule="auto"/>
              <w:jc w:val="center"/>
              <w:rPr>
                <w:rFonts w:eastAsia="Times New Roman" w:cs="Times New Roman"/>
                <w:color w:val="000000"/>
                <w:szCs w:val="24"/>
              </w:rPr>
            </w:pPr>
            <w:r>
              <w:rPr>
                <w:rFonts w:eastAsia="Times New Roman" w:cs="Times New Roman"/>
                <w:color w:val="000000"/>
                <w:szCs w:val="24"/>
              </w:rPr>
              <w:t>0 (0 – 0</w:t>
            </w:r>
            <w:r w:rsidRPr="002F590E">
              <w:rPr>
                <w:rFonts w:eastAsia="Times New Roman" w:cs="Times New Roman"/>
                <w:color w:val="000000"/>
                <w:szCs w:val="24"/>
              </w:rPr>
              <w:t>)</w:t>
            </w:r>
          </w:p>
        </w:tc>
      </w:tr>
      <w:tr w:rsidR="004E405A" w:rsidRPr="002F590E" w:rsidTr="004E405A">
        <w:trPr>
          <w:trHeight w:val="328"/>
        </w:trPr>
        <w:tc>
          <w:tcPr>
            <w:tcW w:w="1560" w:type="dxa"/>
            <w:tcBorders>
              <w:top w:val="nil"/>
              <w:left w:val="nil"/>
              <w:bottom w:val="nil"/>
              <w:right w:val="nil"/>
            </w:tcBorders>
            <w:shd w:val="clear" w:color="auto" w:fill="auto"/>
            <w:noWrap/>
            <w:vAlign w:val="center"/>
            <w:hideMark/>
          </w:tcPr>
          <w:p w:rsidR="004E405A" w:rsidRPr="002F590E" w:rsidRDefault="004E405A" w:rsidP="004E405A">
            <w:pPr>
              <w:spacing w:after="0" w:line="240" w:lineRule="auto"/>
              <w:rPr>
                <w:rFonts w:eastAsia="Times New Roman" w:cs="Times New Roman"/>
                <w:color w:val="000000"/>
                <w:szCs w:val="24"/>
              </w:rPr>
            </w:pPr>
            <w:r w:rsidRPr="002F590E">
              <w:rPr>
                <w:rFonts w:eastAsia="Times New Roman" w:cs="Times New Roman"/>
                <w:color w:val="000000"/>
                <w:szCs w:val="24"/>
              </w:rPr>
              <w:t>Trachea</w:t>
            </w:r>
          </w:p>
        </w:tc>
        <w:tc>
          <w:tcPr>
            <w:tcW w:w="2280" w:type="dxa"/>
            <w:tcBorders>
              <w:top w:val="nil"/>
              <w:left w:val="nil"/>
              <w:bottom w:val="nil"/>
              <w:right w:val="nil"/>
            </w:tcBorders>
            <w:shd w:val="clear" w:color="auto" w:fill="auto"/>
            <w:noWrap/>
            <w:vAlign w:val="center"/>
            <w:hideMark/>
          </w:tcPr>
          <w:p w:rsidR="004E405A" w:rsidRPr="002F590E" w:rsidRDefault="00C073E1" w:rsidP="004E405A">
            <w:pPr>
              <w:spacing w:after="0" w:line="240" w:lineRule="auto"/>
              <w:jc w:val="center"/>
              <w:rPr>
                <w:rFonts w:eastAsia="Times New Roman" w:cs="Times New Roman"/>
                <w:color w:val="000000"/>
                <w:szCs w:val="24"/>
              </w:rPr>
            </w:pPr>
            <w:r>
              <w:rPr>
                <w:rFonts w:eastAsia="Times New Roman" w:cs="Times New Roman"/>
                <w:color w:val="000000"/>
                <w:szCs w:val="24"/>
              </w:rPr>
              <w:t>3.9 (1.8</w:t>
            </w:r>
            <w:r w:rsidR="004E405A">
              <w:rPr>
                <w:rFonts w:eastAsia="Times New Roman" w:cs="Times New Roman"/>
                <w:color w:val="000000"/>
                <w:szCs w:val="24"/>
              </w:rPr>
              <w:t xml:space="preserve"> </w:t>
            </w:r>
            <w:r w:rsidR="004E405A" w:rsidRPr="002F590E">
              <w:rPr>
                <w:rFonts w:eastAsia="Times New Roman" w:cs="Times New Roman"/>
                <w:color w:val="000000"/>
                <w:szCs w:val="24"/>
              </w:rPr>
              <w:t xml:space="preserve">– </w:t>
            </w:r>
            <w:r>
              <w:rPr>
                <w:rFonts w:eastAsia="Times New Roman" w:cs="Times New Roman"/>
                <w:color w:val="000000"/>
                <w:szCs w:val="24"/>
              </w:rPr>
              <w:t>5.4</w:t>
            </w:r>
            <w:r w:rsidR="004E405A" w:rsidRPr="002F590E">
              <w:rPr>
                <w:rFonts w:eastAsia="Times New Roman" w:cs="Times New Roman"/>
                <w:color w:val="000000"/>
                <w:szCs w:val="24"/>
              </w:rPr>
              <w:t>)</w:t>
            </w:r>
          </w:p>
        </w:tc>
        <w:tc>
          <w:tcPr>
            <w:tcW w:w="1905" w:type="dxa"/>
            <w:tcBorders>
              <w:top w:val="nil"/>
              <w:left w:val="nil"/>
              <w:bottom w:val="nil"/>
              <w:right w:val="nil"/>
            </w:tcBorders>
            <w:shd w:val="clear" w:color="000000" w:fill="F2F2F2"/>
            <w:noWrap/>
            <w:vAlign w:val="center"/>
            <w:hideMark/>
          </w:tcPr>
          <w:p w:rsidR="004E405A" w:rsidRPr="002F590E" w:rsidRDefault="004E405A" w:rsidP="004E405A">
            <w:pPr>
              <w:spacing w:after="0" w:line="240" w:lineRule="auto"/>
              <w:jc w:val="center"/>
              <w:rPr>
                <w:rFonts w:eastAsia="Times New Roman" w:cs="Times New Roman"/>
                <w:color w:val="000000"/>
                <w:szCs w:val="24"/>
              </w:rPr>
            </w:pPr>
            <w:r>
              <w:rPr>
                <w:rFonts w:eastAsia="Times New Roman" w:cs="Times New Roman"/>
                <w:color w:val="000000"/>
                <w:szCs w:val="24"/>
              </w:rPr>
              <w:t>0 (0 – 0</w:t>
            </w:r>
            <w:r w:rsidRPr="002F590E">
              <w:rPr>
                <w:rFonts w:eastAsia="Times New Roman" w:cs="Times New Roman"/>
                <w:color w:val="000000"/>
                <w:szCs w:val="24"/>
              </w:rPr>
              <w:t>)</w:t>
            </w:r>
          </w:p>
        </w:tc>
        <w:tc>
          <w:tcPr>
            <w:tcW w:w="1935" w:type="dxa"/>
            <w:tcBorders>
              <w:top w:val="nil"/>
              <w:left w:val="nil"/>
              <w:bottom w:val="nil"/>
              <w:right w:val="nil"/>
            </w:tcBorders>
            <w:shd w:val="clear" w:color="auto" w:fill="auto"/>
            <w:noWrap/>
            <w:vAlign w:val="center"/>
            <w:hideMark/>
          </w:tcPr>
          <w:p w:rsidR="004E405A" w:rsidRPr="002F590E" w:rsidRDefault="004E405A" w:rsidP="00C073E1">
            <w:pPr>
              <w:spacing w:after="0" w:line="240" w:lineRule="auto"/>
              <w:jc w:val="center"/>
              <w:rPr>
                <w:rFonts w:eastAsia="Times New Roman" w:cs="Times New Roman"/>
                <w:color w:val="000000"/>
                <w:szCs w:val="24"/>
              </w:rPr>
            </w:pPr>
            <w:r>
              <w:rPr>
                <w:rFonts w:eastAsia="Times New Roman" w:cs="Times New Roman"/>
                <w:color w:val="000000"/>
                <w:szCs w:val="24"/>
              </w:rPr>
              <w:t>1 (0.</w:t>
            </w:r>
            <w:r w:rsidR="00C073E1">
              <w:rPr>
                <w:rFonts w:eastAsia="Times New Roman" w:cs="Times New Roman"/>
                <w:color w:val="000000"/>
                <w:szCs w:val="24"/>
              </w:rPr>
              <w:t>3</w:t>
            </w:r>
            <w:r w:rsidRPr="002F590E">
              <w:rPr>
                <w:rFonts w:eastAsia="Times New Roman" w:cs="Times New Roman"/>
                <w:color w:val="000000"/>
                <w:szCs w:val="24"/>
              </w:rPr>
              <w:t xml:space="preserve"> – </w:t>
            </w:r>
            <w:r>
              <w:rPr>
                <w:rFonts w:eastAsia="Times New Roman" w:cs="Times New Roman"/>
                <w:color w:val="000000"/>
                <w:szCs w:val="24"/>
              </w:rPr>
              <w:t>1.</w:t>
            </w:r>
            <w:r w:rsidR="00C073E1">
              <w:rPr>
                <w:rFonts w:eastAsia="Times New Roman" w:cs="Times New Roman"/>
                <w:color w:val="000000"/>
                <w:szCs w:val="24"/>
              </w:rPr>
              <w:t>3</w:t>
            </w:r>
            <w:r w:rsidRPr="002F590E">
              <w:rPr>
                <w:rFonts w:eastAsia="Times New Roman" w:cs="Times New Roman"/>
                <w:color w:val="000000"/>
                <w:szCs w:val="24"/>
              </w:rPr>
              <w:t>)</w:t>
            </w:r>
          </w:p>
        </w:tc>
        <w:tc>
          <w:tcPr>
            <w:tcW w:w="1924" w:type="dxa"/>
            <w:tcBorders>
              <w:top w:val="nil"/>
              <w:left w:val="nil"/>
              <w:bottom w:val="nil"/>
              <w:right w:val="nil"/>
            </w:tcBorders>
            <w:shd w:val="clear" w:color="000000" w:fill="F2F2F2"/>
            <w:noWrap/>
            <w:vAlign w:val="center"/>
            <w:hideMark/>
          </w:tcPr>
          <w:p w:rsidR="004E405A" w:rsidRPr="002F590E" w:rsidRDefault="004E405A" w:rsidP="004E405A">
            <w:pPr>
              <w:spacing w:after="0" w:line="240" w:lineRule="auto"/>
              <w:jc w:val="center"/>
              <w:rPr>
                <w:rFonts w:eastAsia="Times New Roman" w:cs="Times New Roman"/>
                <w:color w:val="000000"/>
                <w:szCs w:val="24"/>
              </w:rPr>
            </w:pPr>
            <w:r w:rsidRPr="002F590E">
              <w:rPr>
                <w:rFonts w:eastAsia="Times New Roman" w:cs="Times New Roman"/>
                <w:color w:val="000000"/>
                <w:szCs w:val="24"/>
              </w:rPr>
              <w:t>0 (0 – 0)</w:t>
            </w:r>
          </w:p>
        </w:tc>
      </w:tr>
      <w:tr w:rsidR="004E405A" w:rsidRPr="002F590E" w:rsidTr="004E405A">
        <w:trPr>
          <w:trHeight w:val="328"/>
        </w:trPr>
        <w:tc>
          <w:tcPr>
            <w:tcW w:w="1560" w:type="dxa"/>
            <w:tcBorders>
              <w:top w:val="nil"/>
              <w:left w:val="nil"/>
              <w:bottom w:val="nil"/>
              <w:right w:val="nil"/>
            </w:tcBorders>
            <w:shd w:val="clear" w:color="auto" w:fill="auto"/>
            <w:noWrap/>
            <w:vAlign w:val="center"/>
            <w:hideMark/>
          </w:tcPr>
          <w:p w:rsidR="004E405A" w:rsidRPr="002F590E" w:rsidRDefault="004E405A" w:rsidP="004E405A">
            <w:pPr>
              <w:spacing w:after="0" w:line="240" w:lineRule="auto"/>
              <w:rPr>
                <w:rFonts w:eastAsia="Times New Roman" w:cs="Times New Roman"/>
                <w:color w:val="000000"/>
                <w:szCs w:val="24"/>
              </w:rPr>
            </w:pPr>
            <w:r w:rsidRPr="002F590E">
              <w:rPr>
                <w:rFonts w:eastAsia="Times New Roman" w:cs="Times New Roman"/>
                <w:color w:val="000000"/>
                <w:szCs w:val="24"/>
              </w:rPr>
              <w:t>Aorta</w:t>
            </w:r>
          </w:p>
        </w:tc>
        <w:tc>
          <w:tcPr>
            <w:tcW w:w="2280" w:type="dxa"/>
            <w:tcBorders>
              <w:top w:val="nil"/>
              <w:left w:val="nil"/>
              <w:bottom w:val="nil"/>
              <w:right w:val="nil"/>
            </w:tcBorders>
            <w:shd w:val="clear" w:color="auto" w:fill="auto"/>
            <w:noWrap/>
            <w:vAlign w:val="center"/>
            <w:hideMark/>
          </w:tcPr>
          <w:p w:rsidR="004E405A" w:rsidRPr="002F590E" w:rsidRDefault="004E405A" w:rsidP="004E405A">
            <w:pPr>
              <w:spacing w:after="0" w:line="240" w:lineRule="auto"/>
              <w:jc w:val="center"/>
              <w:rPr>
                <w:rFonts w:eastAsia="Times New Roman" w:cs="Times New Roman"/>
                <w:color w:val="000000"/>
                <w:szCs w:val="24"/>
              </w:rPr>
            </w:pPr>
            <w:r w:rsidRPr="002F590E">
              <w:rPr>
                <w:rFonts w:eastAsia="Times New Roman" w:cs="Times New Roman"/>
                <w:color w:val="000000"/>
                <w:szCs w:val="24"/>
              </w:rPr>
              <w:t>8.0 (5.1 – 21.9)</w:t>
            </w:r>
          </w:p>
        </w:tc>
        <w:tc>
          <w:tcPr>
            <w:tcW w:w="1905" w:type="dxa"/>
            <w:tcBorders>
              <w:top w:val="nil"/>
              <w:left w:val="nil"/>
              <w:bottom w:val="nil"/>
              <w:right w:val="nil"/>
            </w:tcBorders>
            <w:shd w:val="clear" w:color="000000" w:fill="F2F2F2"/>
            <w:noWrap/>
            <w:vAlign w:val="center"/>
            <w:hideMark/>
          </w:tcPr>
          <w:p w:rsidR="004E405A" w:rsidRPr="002F590E" w:rsidRDefault="00C073E1" w:rsidP="00C073E1">
            <w:pPr>
              <w:spacing w:after="0" w:line="240" w:lineRule="auto"/>
              <w:jc w:val="center"/>
              <w:rPr>
                <w:rFonts w:eastAsia="Times New Roman" w:cs="Times New Roman"/>
                <w:color w:val="000000"/>
                <w:szCs w:val="24"/>
              </w:rPr>
            </w:pPr>
            <w:r>
              <w:rPr>
                <w:rFonts w:eastAsia="Times New Roman" w:cs="Times New Roman"/>
                <w:color w:val="000000"/>
                <w:szCs w:val="24"/>
              </w:rPr>
              <w:t>3.9</w:t>
            </w:r>
            <w:r w:rsidR="004E405A">
              <w:rPr>
                <w:rFonts w:eastAsia="Times New Roman" w:cs="Times New Roman"/>
                <w:color w:val="000000"/>
                <w:szCs w:val="24"/>
              </w:rPr>
              <w:t xml:space="preserve"> (0</w:t>
            </w:r>
            <w:r w:rsidR="004E405A" w:rsidRPr="002F590E">
              <w:rPr>
                <w:rFonts w:eastAsia="Times New Roman" w:cs="Times New Roman"/>
                <w:color w:val="000000"/>
                <w:szCs w:val="24"/>
              </w:rPr>
              <w:t xml:space="preserve"> – 1</w:t>
            </w:r>
            <w:r>
              <w:rPr>
                <w:rFonts w:eastAsia="Times New Roman" w:cs="Times New Roman"/>
                <w:color w:val="000000"/>
                <w:szCs w:val="24"/>
              </w:rPr>
              <w:t>8</w:t>
            </w:r>
            <w:r w:rsidR="004E405A" w:rsidRPr="002F590E">
              <w:rPr>
                <w:rFonts w:eastAsia="Times New Roman" w:cs="Times New Roman"/>
                <w:color w:val="000000"/>
                <w:szCs w:val="24"/>
              </w:rPr>
              <w:t>.</w:t>
            </w:r>
            <w:r>
              <w:rPr>
                <w:rFonts w:eastAsia="Times New Roman" w:cs="Times New Roman"/>
                <w:color w:val="000000"/>
                <w:szCs w:val="24"/>
              </w:rPr>
              <w:t>1</w:t>
            </w:r>
            <w:r w:rsidR="004E405A" w:rsidRPr="002F590E">
              <w:rPr>
                <w:rFonts w:eastAsia="Times New Roman" w:cs="Times New Roman"/>
                <w:color w:val="000000"/>
                <w:szCs w:val="24"/>
              </w:rPr>
              <w:t>)</w:t>
            </w:r>
          </w:p>
        </w:tc>
        <w:tc>
          <w:tcPr>
            <w:tcW w:w="1935" w:type="dxa"/>
            <w:tcBorders>
              <w:top w:val="nil"/>
              <w:left w:val="nil"/>
              <w:bottom w:val="nil"/>
              <w:right w:val="nil"/>
            </w:tcBorders>
            <w:shd w:val="clear" w:color="auto" w:fill="auto"/>
            <w:noWrap/>
            <w:vAlign w:val="center"/>
            <w:hideMark/>
          </w:tcPr>
          <w:p w:rsidR="004E405A" w:rsidRPr="002F590E" w:rsidRDefault="004E405A" w:rsidP="004E405A">
            <w:pPr>
              <w:spacing w:after="0" w:line="240" w:lineRule="auto"/>
              <w:jc w:val="center"/>
              <w:rPr>
                <w:rFonts w:eastAsia="Times New Roman" w:cs="Times New Roman"/>
                <w:color w:val="000000"/>
                <w:szCs w:val="24"/>
              </w:rPr>
            </w:pPr>
            <w:r>
              <w:rPr>
                <w:rFonts w:eastAsia="Times New Roman" w:cs="Times New Roman"/>
                <w:color w:val="000000"/>
                <w:szCs w:val="24"/>
              </w:rPr>
              <w:t>1.4</w:t>
            </w:r>
            <w:r w:rsidRPr="002F590E">
              <w:rPr>
                <w:rFonts w:eastAsia="Times New Roman" w:cs="Times New Roman"/>
                <w:color w:val="000000"/>
                <w:szCs w:val="24"/>
              </w:rPr>
              <w:t xml:space="preserve"> (0</w:t>
            </w:r>
            <w:r>
              <w:rPr>
                <w:rFonts w:eastAsia="Times New Roman" w:cs="Times New Roman"/>
                <w:color w:val="000000"/>
                <w:szCs w:val="24"/>
              </w:rPr>
              <w:t>.7 – 1.6</w:t>
            </w:r>
            <w:r w:rsidRPr="002F590E">
              <w:rPr>
                <w:rFonts w:eastAsia="Times New Roman" w:cs="Times New Roman"/>
                <w:color w:val="000000"/>
                <w:szCs w:val="24"/>
              </w:rPr>
              <w:t>)</w:t>
            </w:r>
          </w:p>
        </w:tc>
        <w:tc>
          <w:tcPr>
            <w:tcW w:w="1924" w:type="dxa"/>
            <w:tcBorders>
              <w:top w:val="nil"/>
              <w:left w:val="nil"/>
              <w:bottom w:val="nil"/>
              <w:right w:val="nil"/>
            </w:tcBorders>
            <w:shd w:val="clear" w:color="000000" w:fill="F2F2F2"/>
            <w:noWrap/>
            <w:vAlign w:val="center"/>
            <w:hideMark/>
          </w:tcPr>
          <w:p w:rsidR="004E405A" w:rsidRPr="002F590E" w:rsidRDefault="004E405A" w:rsidP="00C073E1">
            <w:pPr>
              <w:spacing w:after="0" w:line="240" w:lineRule="auto"/>
              <w:jc w:val="center"/>
              <w:rPr>
                <w:rFonts w:eastAsia="Times New Roman" w:cs="Times New Roman"/>
                <w:color w:val="000000"/>
                <w:szCs w:val="24"/>
              </w:rPr>
            </w:pPr>
            <w:r w:rsidRPr="002F590E">
              <w:rPr>
                <w:rFonts w:eastAsia="Times New Roman" w:cs="Times New Roman"/>
                <w:color w:val="000000"/>
                <w:szCs w:val="24"/>
              </w:rPr>
              <w:t>0</w:t>
            </w:r>
            <w:r w:rsidR="00C073E1">
              <w:rPr>
                <w:rFonts w:eastAsia="Times New Roman" w:cs="Times New Roman"/>
                <w:color w:val="000000"/>
                <w:szCs w:val="24"/>
              </w:rPr>
              <w:t>.1</w:t>
            </w:r>
            <w:r w:rsidRPr="002F590E">
              <w:rPr>
                <w:rFonts w:eastAsia="Times New Roman" w:cs="Times New Roman"/>
                <w:color w:val="000000"/>
                <w:szCs w:val="24"/>
              </w:rPr>
              <w:t xml:space="preserve"> (0 – 0</w:t>
            </w:r>
            <w:r>
              <w:rPr>
                <w:rFonts w:eastAsia="Times New Roman" w:cs="Times New Roman"/>
                <w:color w:val="000000"/>
                <w:szCs w:val="24"/>
              </w:rPr>
              <w:t>.</w:t>
            </w:r>
            <w:r w:rsidR="00A85C2E">
              <w:rPr>
                <w:rFonts w:eastAsia="Times New Roman" w:cs="Times New Roman"/>
                <w:color w:val="000000"/>
                <w:szCs w:val="24"/>
              </w:rPr>
              <w:t>4</w:t>
            </w:r>
            <w:r w:rsidRPr="002F590E">
              <w:rPr>
                <w:rFonts w:eastAsia="Times New Roman" w:cs="Times New Roman"/>
                <w:color w:val="000000"/>
                <w:szCs w:val="24"/>
              </w:rPr>
              <w:t>)</w:t>
            </w:r>
          </w:p>
        </w:tc>
      </w:tr>
      <w:tr w:rsidR="004E405A" w:rsidRPr="002F590E" w:rsidTr="004E405A">
        <w:trPr>
          <w:trHeight w:val="328"/>
        </w:trPr>
        <w:tc>
          <w:tcPr>
            <w:tcW w:w="1560" w:type="dxa"/>
            <w:tcBorders>
              <w:top w:val="nil"/>
              <w:left w:val="nil"/>
              <w:bottom w:val="nil"/>
              <w:right w:val="nil"/>
            </w:tcBorders>
            <w:shd w:val="clear" w:color="auto" w:fill="auto"/>
            <w:noWrap/>
            <w:vAlign w:val="center"/>
            <w:hideMark/>
          </w:tcPr>
          <w:p w:rsidR="004E405A" w:rsidRPr="002F590E" w:rsidRDefault="004E405A" w:rsidP="004E405A">
            <w:pPr>
              <w:spacing w:after="0" w:line="240" w:lineRule="auto"/>
              <w:rPr>
                <w:rFonts w:eastAsia="Times New Roman" w:cs="Times New Roman"/>
                <w:color w:val="000000"/>
                <w:szCs w:val="24"/>
              </w:rPr>
            </w:pPr>
            <w:r w:rsidRPr="002F590E">
              <w:rPr>
                <w:rFonts w:eastAsia="Times New Roman" w:cs="Times New Roman"/>
                <w:color w:val="000000"/>
                <w:szCs w:val="24"/>
              </w:rPr>
              <w:t>Ipsilateral Lung</w:t>
            </w:r>
          </w:p>
        </w:tc>
        <w:tc>
          <w:tcPr>
            <w:tcW w:w="2280" w:type="dxa"/>
            <w:tcBorders>
              <w:top w:val="nil"/>
              <w:left w:val="nil"/>
              <w:bottom w:val="nil"/>
              <w:right w:val="nil"/>
            </w:tcBorders>
            <w:shd w:val="clear" w:color="auto" w:fill="auto"/>
            <w:noWrap/>
            <w:vAlign w:val="center"/>
            <w:hideMark/>
          </w:tcPr>
          <w:p w:rsidR="004E405A" w:rsidRPr="002F590E" w:rsidRDefault="004E405A" w:rsidP="004E405A">
            <w:pPr>
              <w:spacing w:after="0" w:line="240" w:lineRule="auto"/>
              <w:jc w:val="center"/>
              <w:rPr>
                <w:rFonts w:eastAsia="Times New Roman" w:cs="Times New Roman"/>
                <w:color w:val="000000"/>
                <w:szCs w:val="24"/>
              </w:rPr>
            </w:pPr>
            <w:r w:rsidRPr="002F590E">
              <w:rPr>
                <w:rFonts w:eastAsia="Times New Roman" w:cs="Times New Roman"/>
                <w:color w:val="000000"/>
                <w:szCs w:val="24"/>
              </w:rPr>
              <w:t>26.3 (26.0 – 26.5)</w:t>
            </w:r>
          </w:p>
        </w:tc>
        <w:tc>
          <w:tcPr>
            <w:tcW w:w="1905" w:type="dxa"/>
            <w:tcBorders>
              <w:top w:val="nil"/>
              <w:left w:val="nil"/>
              <w:bottom w:val="nil"/>
              <w:right w:val="nil"/>
            </w:tcBorders>
            <w:shd w:val="clear" w:color="000000" w:fill="F2F2F2"/>
            <w:noWrap/>
            <w:vAlign w:val="center"/>
            <w:hideMark/>
          </w:tcPr>
          <w:p w:rsidR="004E405A" w:rsidRPr="002F590E" w:rsidRDefault="004E405A" w:rsidP="00CA4A19">
            <w:pPr>
              <w:spacing w:after="0" w:line="240" w:lineRule="auto"/>
              <w:jc w:val="center"/>
              <w:rPr>
                <w:rFonts w:eastAsia="Times New Roman" w:cs="Times New Roman"/>
                <w:color w:val="000000"/>
                <w:szCs w:val="24"/>
              </w:rPr>
            </w:pPr>
            <w:r w:rsidRPr="002F590E">
              <w:rPr>
                <w:rFonts w:eastAsia="Times New Roman" w:cs="Times New Roman"/>
                <w:color w:val="000000"/>
                <w:szCs w:val="24"/>
              </w:rPr>
              <w:t>26.3 (25.</w:t>
            </w:r>
            <w:r w:rsidR="00CA4A19">
              <w:rPr>
                <w:rFonts w:eastAsia="Times New Roman" w:cs="Times New Roman"/>
                <w:color w:val="000000"/>
                <w:szCs w:val="24"/>
              </w:rPr>
              <w:t>8</w:t>
            </w:r>
            <w:r w:rsidRPr="002F590E">
              <w:rPr>
                <w:rFonts w:eastAsia="Times New Roman" w:cs="Times New Roman"/>
                <w:color w:val="000000"/>
                <w:szCs w:val="24"/>
              </w:rPr>
              <w:t xml:space="preserve"> – 26.</w:t>
            </w:r>
            <w:r w:rsidR="00C073E1">
              <w:rPr>
                <w:rFonts w:eastAsia="Times New Roman" w:cs="Times New Roman"/>
                <w:color w:val="000000"/>
                <w:szCs w:val="24"/>
              </w:rPr>
              <w:t>5</w:t>
            </w:r>
            <w:r w:rsidRPr="002F590E">
              <w:rPr>
                <w:rFonts w:eastAsia="Times New Roman" w:cs="Times New Roman"/>
                <w:color w:val="000000"/>
                <w:szCs w:val="24"/>
              </w:rPr>
              <w:t>)</w:t>
            </w:r>
          </w:p>
        </w:tc>
        <w:tc>
          <w:tcPr>
            <w:tcW w:w="1935" w:type="dxa"/>
            <w:tcBorders>
              <w:top w:val="nil"/>
              <w:left w:val="nil"/>
              <w:bottom w:val="nil"/>
              <w:right w:val="nil"/>
            </w:tcBorders>
            <w:shd w:val="clear" w:color="auto" w:fill="auto"/>
            <w:noWrap/>
            <w:vAlign w:val="center"/>
            <w:hideMark/>
          </w:tcPr>
          <w:p w:rsidR="004E405A" w:rsidRPr="002F590E" w:rsidRDefault="00C073E1" w:rsidP="00C073E1">
            <w:pPr>
              <w:spacing w:after="0" w:line="240" w:lineRule="auto"/>
              <w:jc w:val="center"/>
              <w:rPr>
                <w:rFonts w:eastAsia="Times New Roman" w:cs="Times New Roman"/>
                <w:color w:val="000000"/>
                <w:szCs w:val="24"/>
              </w:rPr>
            </w:pPr>
            <w:r>
              <w:rPr>
                <w:rFonts w:eastAsia="Times New Roman" w:cs="Times New Roman"/>
                <w:color w:val="000000"/>
                <w:szCs w:val="24"/>
              </w:rPr>
              <w:t>1.9</w:t>
            </w:r>
            <w:r w:rsidR="004E405A" w:rsidRPr="002F590E">
              <w:rPr>
                <w:rFonts w:eastAsia="Times New Roman" w:cs="Times New Roman"/>
                <w:color w:val="000000"/>
                <w:szCs w:val="24"/>
              </w:rPr>
              <w:t xml:space="preserve"> (1.</w:t>
            </w:r>
            <w:r w:rsidR="004E405A">
              <w:rPr>
                <w:rFonts w:eastAsia="Times New Roman" w:cs="Times New Roman"/>
                <w:color w:val="000000"/>
                <w:szCs w:val="24"/>
              </w:rPr>
              <w:t>5</w:t>
            </w:r>
            <w:r w:rsidR="004E405A" w:rsidRPr="002F590E">
              <w:rPr>
                <w:rFonts w:eastAsia="Times New Roman" w:cs="Times New Roman"/>
                <w:color w:val="000000"/>
                <w:szCs w:val="24"/>
              </w:rPr>
              <w:t xml:space="preserve"> – </w:t>
            </w:r>
            <w:r w:rsidR="00A85C2E">
              <w:rPr>
                <w:rFonts w:eastAsia="Times New Roman" w:cs="Times New Roman"/>
                <w:color w:val="000000"/>
                <w:szCs w:val="24"/>
              </w:rPr>
              <w:t>3.0</w:t>
            </w:r>
            <w:r w:rsidR="004E405A" w:rsidRPr="002F590E">
              <w:rPr>
                <w:rFonts w:eastAsia="Times New Roman" w:cs="Times New Roman"/>
                <w:color w:val="000000"/>
                <w:szCs w:val="24"/>
              </w:rPr>
              <w:t>)</w:t>
            </w:r>
          </w:p>
        </w:tc>
        <w:tc>
          <w:tcPr>
            <w:tcW w:w="1924" w:type="dxa"/>
            <w:tcBorders>
              <w:top w:val="nil"/>
              <w:left w:val="nil"/>
              <w:bottom w:val="nil"/>
              <w:right w:val="nil"/>
            </w:tcBorders>
            <w:shd w:val="clear" w:color="000000" w:fill="F2F2F2"/>
            <w:noWrap/>
            <w:vAlign w:val="center"/>
            <w:hideMark/>
          </w:tcPr>
          <w:p w:rsidR="004E405A" w:rsidRPr="002F590E" w:rsidRDefault="00A85C2E" w:rsidP="00C073E1">
            <w:pPr>
              <w:spacing w:after="0" w:line="240" w:lineRule="auto"/>
              <w:jc w:val="center"/>
              <w:rPr>
                <w:rFonts w:eastAsia="Times New Roman" w:cs="Times New Roman"/>
                <w:color w:val="000000"/>
                <w:szCs w:val="24"/>
              </w:rPr>
            </w:pPr>
            <w:r>
              <w:rPr>
                <w:rFonts w:eastAsia="Times New Roman" w:cs="Times New Roman"/>
                <w:color w:val="000000"/>
                <w:szCs w:val="24"/>
              </w:rPr>
              <w:t>1</w:t>
            </w:r>
            <w:r w:rsidR="004E405A" w:rsidRPr="002F590E">
              <w:rPr>
                <w:rFonts w:eastAsia="Times New Roman" w:cs="Times New Roman"/>
                <w:color w:val="000000"/>
                <w:szCs w:val="24"/>
              </w:rPr>
              <w:t>.</w:t>
            </w:r>
            <w:r>
              <w:rPr>
                <w:rFonts w:eastAsia="Times New Roman" w:cs="Times New Roman"/>
                <w:color w:val="000000"/>
                <w:szCs w:val="24"/>
              </w:rPr>
              <w:t>9</w:t>
            </w:r>
            <w:r w:rsidR="004E405A" w:rsidRPr="002F590E">
              <w:rPr>
                <w:rFonts w:eastAsia="Times New Roman" w:cs="Times New Roman"/>
                <w:color w:val="000000"/>
                <w:szCs w:val="24"/>
              </w:rPr>
              <w:t xml:space="preserve"> (1.</w:t>
            </w:r>
            <w:r>
              <w:rPr>
                <w:rFonts w:eastAsia="Times New Roman" w:cs="Times New Roman"/>
                <w:color w:val="000000"/>
                <w:szCs w:val="24"/>
              </w:rPr>
              <w:t>4 – 2</w:t>
            </w:r>
            <w:r w:rsidR="004E405A" w:rsidRPr="002F590E">
              <w:rPr>
                <w:rFonts w:eastAsia="Times New Roman" w:cs="Times New Roman"/>
                <w:color w:val="000000"/>
                <w:szCs w:val="24"/>
              </w:rPr>
              <w:t>.</w:t>
            </w:r>
            <w:r w:rsidR="00C073E1">
              <w:rPr>
                <w:rFonts w:eastAsia="Times New Roman" w:cs="Times New Roman"/>
                <w:color w:val="000000"/>
                <w:szCs w:val="24"/>
              </w:rPr>
              <w:t>5</w:t>
            </w:r>
            <w:r w:rsidR="004E405A" w:rsidRPr="002F590E">
              <w:rPr>
                <w:rFonts w:eastAsia="Times New Roman" w:cs="Times New Roman"/>
                <w:color w:val="000000"/>
                <w:szCs w:val="24"/>
              </w:rPr>
              <w:t>)</w:t>
            </w:r>
          </w:p>
        </w:tc>
      </w:tr>
      <w:tr w:rsidR="004E405A" w:rsidRPr="002F590E" w:rsidTr="004E405A">
        <w:trPr>
          <w:trHeight w:val="343"/>
        </w:trPr>
        <w:tc>
          <w:tcPr>
            <w:tcW w:w="1560" w:type="dxa"/>
            <w:tcBorders>
              <w:top w:val="nil"/>
              <w:left w:val="nil"/>
              <w:bottom w:val="single" w:sz="8" w:space="0" w:color="auto"/>
              <w:right w:val="nil"/>
            </w:tcBorders>
            <w:shd w:val="clear" w:color="auto" w:fill="auto"/>
            <w:noWrap/>
            <w:vAlign w:val="center"/>
            <w:hideMark/>
          </w:tcPr>
          <w:p w:rsidR="004E405A" w:rsidRPr="002F590E" w:rsidRDefault="004E405A" w:rsidP="004E405A">
            <w:pPr>
              <w:spacing w:after="0" w:line="240" w:lineRule="auto"/>
              <w:rPr>
                <w:rFonts w:eastAsia="Times New Roman" w:cs="Times New Roman"/>
                <w:color w:val="000000"/>
                <w:szCs w:val="24"/>
              </w:rPr>
            </w:pPr>
            <w:r w:rsidRPr="002F590E">
              <w:rPr>
                <w:rFonts w:eastAsia="Times New Roman" w:cs="Times New Roman"/>
                <w:color w:val="000000"/>
                <w:szCs w:val="24"/>
              </w:rPr>
              <w:t>Contralateral Lung</w:t>
            </w:r>
          </w:p>
        </w:tc>
        <w:tc>
          <w:tcPr>
            <w:tcW w:w="2280" w:type="dxa"/>
            <w:tcBorders>
              <w:top w:val="nil"/>
              <w:left w:val="nil"/>
              <w:bottom w:val="single" w:sz="8" w:space="0" w:color="auto"/>
              <w:right w:val="nil"/>
            </w:tcBorders>
            <w:shd w:val="clear" w:color="auto" w:fill="auto"/>
            <w:noWrap/>
            <w:vAlign w:val="center"/>
            <w:hideMark/>
          </w:tcPr>
          <w:p w:rsidR="004E405A" w:rsidRPr="002F590E" w:rsidRDefault="00C073E1" w:rsidP="00C073E1">
            <w:pPr>
              <w:spacing w:after="0" w:line="240" w:lineRule="auto"/>
              <w:jc w:val="center"/>
              <w:rPr>
                <w:rFonts w:eastAsia="Times New Roman" w:cs="Times New Roman"/>
                <w:color w:val="000000"/>
                <w:szCs w:val="24"/>
              </w:rPr>
            </w:pPr>
            <w:r>
              <w:rPr>
                <w:rFonts w:eastAsia="Times New Roman" w:cs="Times New Roman"/>
                <w:color w:val="000000"/>
                <w:szCs w:val="24"/>
              </w:rPr>
              <w:t>5.0 (3.5 – 9.6</w:t>
            </w:r>
            <w:r w:rsidR="004E405A" w:rsidRPr="002F590E">
              <w:rPr>
                <w:rFonts w:eastAsia="Times New Roman" w:cs="Times New Roman"/>
                <w:color w:val="000000"/>
                <w:szCs w:val="24"/>
              </w:rPr>
              <w:t>)</w:t>
            </w:r>
          </w:p>
        </w:tc>
        <w:tc>
          <w:tcPr>
            <w:tcW w:w="1905" w:type="dxa"/>
            <w:tcBorders>
              <w:top w:val="nil"/>
              <w:left w:val="nil"/>
              <w:bottom w:val="single" w:sz="8" w:space="0" w:color="auto"/>
              <w:right w:val="nil"/>
            </w:tcBorders>
            <w:shd w:val="clear" w:color="000000" w:fill="F2F2F2"/>
            <w:noWrap/>
            <w:vAlign w:val="center"/>
            <w:hideMark/>
          </w:tcPr>
          <w:p w:rsidR="004E405A" w:rsidRPr="002F590E" w:rsidRDefault="004E405A" w:rsidP="00C073E1">
            <w:pPr>
              <w:spacing w:after="0" w:line="240" w:lineRule="auto"/>
              <w:jc w:val="center"/>
              <w:rPr>
                <w:rFonts w:eastAsia="Times New Roman" w:cs="Times New Roman"/>
                <w:color w:val="000000"/>
                <w:szCs w:val="24"/>
              </w:rPr>
            </w:pPr>
            <w:r>
              <w:rPr>
                <w:rFonts w:eastAsia="Times New Roman" w:cs="Times New Roman"/>
                <w:color w:val="000000"/>
                <w:szCs w:val="24"/>
              </w:rPr>
              <w:t>0 (0 – 0.</w:t>
            </w:r>
            <w:r w:rsidR="00C073E1">
              <w:rPr>
                <w:rFonts w:eastAsia="Times New Roman" w:cs="Times New Roman"/>
                <w:color w:val="000000"/>
                <w:szCs w:val="24"/>
              </w:rPr>
              <w:t>9</w:t>
            </w:r>
            <w:r w:rsidRPr="002F590E">
              <w:rPr>
                <w:rFonts w:eastAsia="Times New Roman" w:cs="Times New Roman"/>
                <w:color w:val="000000"/>
                <w:szCs w:val="24"/>
              </w:rPr>
              <w:t>)</w:t>
            </w:r>
          </w:p>
        </w:tc>
        <w:tc>
          <w:tcPr>
            <w:tcW w:w="1935" w:type="dxa"/>
            <w:tcBorders>
              <w:top w:val="nil"/>
              <w:left w:val="nil"/>
              <w:bottom w:val="single" w:sz="8" w:space="0" w:color="auto"/>
              <w:right w:val="nil"/>
            </w:tcBorders>
            <w:shd w:val="clear" w:color="auto" w:fill="auto"/>
            <w:noWrap/>
            <w:vAlign w:val="center"/>
            <w:hideMark/>
          </w:tcPr>
          <w:p w:rsidR="004E405A" w:rsidRPr="002F590E" w:rsidRDefault="004E405A" w:rsidP="004E405A">
            <w:pPr>
              <w:spacing w:after="0" w:line="240" w:lineRule="auto"/>
              <w:jc w:val="center"/>
              <w:rPr>
                <w:rFonts w:eastAsia="Times New Roman" w:cs="Times New Roman"/>
                <w:color w:val="000000"/>
                <w:szCs w:val="24"/>
              </w:rPr>
            </w:pPr>
            <w:r w:rsidRPr="002F590E">
              <w:rPr>
                <w:rFonts w:eastAsia="Times New Roman" w:cs="Times New Roman"/>
                <w:color w:val="000000"/>
                <w:szCs w:val="24"/>
              </w:rPr>
              <w:t>0</w:t>
            </w:r>
            <w:r>
              <w:rPr>
                <w:rFonts w:eastAsia="Times New Roman" w:cs="Times New Roman"/>
                <w:color w:val="000000"/>
                <w:szCs w:val="24"/>
              </w:rPr>
              <w:t>.4</w:t>
            </w:r>
            <w:r w:rsidRPr="002F590E">
              <w:rPr>
                <w:rFonts w:eastAsia="Times New Roman" w:cs="Times New Roman"/>
                <w:color w:val="000000"/>
                <w:szCs w:val="24"/>
              </w:rPr>
              <w:t xml:space="preserve"> (0</w:t>
            </w:r>
            <w:r>
              <w:rPr>
                <w:rFonts w:eastAsia="Times New Roman" w:cs="Times New Roman"/>
                <w:color w:val="000000"/>
                <w:szCs w:val="24"/>
              </w:rPr>
              <w:t>.2</w:t>
            </w:r>
            <w:r w:rsidRPr="002F590E">
              <w:rPr>
                <w:rFonts w:eastAsia="Times New Roman" w:cs="Times New Roman"/>
                <w:color w:val="000000"/>
                <w:szCs w:val="24"/>
              </w:rPr>
              <w:t xml:space="preserve"> – 0</w:t>
            </w:r>
            <w:r>
              <w:rPr>
                <w:rFonts w:eastAsia="Times New Roman" w:cs="Times New Roman"/>
                <w:color w:val="000000"/>
                <w:szCs w:val="24"/>
              </w:rPr>
              <w:t>.6</w:t>
            </w:r>
            <w:r w:rsidRPr="002F590E">
              <w:rPr>
                <w:rFonts w:eastAsia="Times New Roman" w:cs="Times New Roman"/>
                <w:color w:val="000000"/>
                <w:szCs w:val="24"/>
              </w:rPr>
              <w:t>)</w:t>
            </w:r>
          </w:p>
        </w:tc>
        <w:tc>
          <w:tcPr>
            <w:tcW w:w="1924" w:type="dxa"/>
            <w:tcBorders>
              <w:top w:val="nil"/>
              <w:left w:val="nil"/>
              <w:bottom w:val="single" w:sz="8" w:space="0" w:color="auto"/>
              <w:right w:val="nil"/>
            </w:tcBorders>
            <w:shd w:val="clear" w:color="000000" w:fill="F2F2F2"/>
            <w:noWrap/>
            <w:vAlign w:val="center"/>
            <w:hideMark/>
          </w:tcPr>
          <w:p w:rsidR="004E405A" w:rsidRPr="002F590E" w:rsidRDefault="004E405A" w:rsidP="004E405A">
            <w:pPr>
              <w:spacing w:after="0" w:line="240" w:lineRule="auto"/>
              <w:jc w:val="center"/>
              <w:rPr>
                <w:rFonts w:eastAsia="Times New Roman" w:cs="Times New Roman"/>
                <w:color w:val="000000"/>
                <w:szCs w:val="24"/>
              </w:rPr>
            </w:pPr>
            <w:r>
              <w:rPr>
                <w:rFonts w:eastAsia="Times New Roman" w:cs="Times New Roman"/>
                <w:color w:val="000000"/>
                <w:szCs w:val="24"/>
              </w:rPr>
              <w:t>0 (0</w:t>
            </w:r>
            <w:r w:rsidRPr="002F590E">
              <w:rPr>
                <w:rFonts w:eastAsia="Times New Roman" w:cs="Times New Roman"/>
                <w:color w:val="000000"/>
                <w:szCs w:val="24"/>
              </w:rPr>
              <w:t xml:space="preserve"> – 0)</w:t>
            </w:r>
          </w:p>
        </w:tc>
      </w:tr>
    </w:tbl>
    <w:p w:rsidR="00EB0978" w:rsidRDefault="00BD78A0" w:rsidP="003F5ADB">
      <w:pPr>
        <w:pStyle w:val="Heading2"/>
      </w:pPr>
      <w:r>
        <w:t>Dependence on</w:t>
      </w:r>
      <w:r w:rsidR="00166009">
        <w:t xml:space="preserve"> CTV</w:t>
      </w:r>
      <w:r w:rsidR="004454BA">
        <w:t xml:space="preserve"> Size</w:t>
      </w:r>
    </w:p>
    <w:p w:rsidR="00996F8A" w:rsidRDefault="004454BA" w:rsidP="002058D7">
      <w:r>
        <w:t>Significant differences were observed between patients with a</w:t>
      </w:r>
      <w:r w:rsidR="00871511">
        <w:t xml:space="preserve"> single</w:t>
      </w:r>
      <w:r>
        <w:t xml:space="preserve"> CTV</w:t>
      </w:r>
      <w:r w:rsidR="00847A0F">
        <w:t xml:space="preserve"> </w:t>
      </w:r>
      <w:r>
        <w:t xml:space="preserve">smaller </w:t>
      </w:r>
      <w:r w:rsidR="00871511">
        <w:t>(</w:t>
      </w:r>
      <w:r w:rsidR="00871511">
        <w:rPr>
          <w:i/>
        </w:rPr>
        <w:t xml:space="preserve">n=8) </w:t>
      </w:r>
      <w:r>
        <w:t>or larger</w:t>
      </w:r>
      <w:r w:rsidR="00871511">
        <w:t xml:space="preserve"> (</w:t>
      </w:r>
      <w:r w:rsidR="00871511">
        <w:rPr>
          <w:i/>
        </w:rPr>
        <w:t>n=7)</w:t>
      </w:r>
      <w:r>
        <w:t xml:space="preserve"> than 2</w:t>
      </w:r>
      <w:r w:rsidR="00871511">
        <w:t>.5</w:t>
      </w:r>
      <w:r w:rsidR="00924FB7">
        <w:t xml:space="preserve"> </w:t>
      </w:r>
      <w:r>
        <w:t xml:space="preserve">cc </w:t>
      </w:r>
      <w:r w:rsidR="008B4DB2">
        <w:t>for</w:t>
      </w:r>
      <w:r w:rsidR="005C1437" w:rsidRPr="005C1437">
        <w:t xml:space="preserve"> </w:t>
      </w:r>
      <w:proofErr w:type="spellStart"/>
      <w:r w:rsidR="005C1437">
        <w:t>D</w:t>
      </w:r>
      <w:r w:rsidR="005C1437">
        <w:rPr>
          <w:vertAlign w:val="subscript"/>
        </w:rPr>
        <w:t>M</w:t>
      </w:r>
      <w:r w:rsidR="005C1437" w:rsidRPr="008C2581">
        <w:rPr>
          <w:vertAlign w:val="subscript"/>
        </w:rPr>
        <w:t>a</w:t>
      </w:r>
      <w:r w:rsidR="005C1437">
        <w:rPr>
          <w:vertAlign w:val="subscript"/>
        </w:rPr>
        <w:t>x</w:t>
      </w:r>
      <w:proofErr w:type="spellEnd"/>
      <w:r w:rsidR="00871511">
        <w:t xml:space="preserve"> and </w:t>
      </w:r>
      <w:proofErr w:type="spellStart"/>
      <w:r w:rsidR="005C1437">
        <w:t>D</w:t>
      </w:r>
      <w:r w:rsidR="005C1437" w:rsidRPr="008C2581">
        <w:rPr>
          <w:vertAlign w:val="subscript"/>
        </w:rPr>
        <w:t>Mea</w:t>
      </w:r>
      <w:r w:rsidR="005C1437">
        <w:rPr>
          <w:vertAlign w:val="subscript"/>
        </w:rPr>
        <w:t>n</w:t>
      </w:r>
      <w:proofErr w:type="spellEnd"/>
      <w:r w:rsidR="00441DD9">
        <w:t xml:space="preserve">, see Figure </w:t>
      </w:r>
      <w:r w:rsidR="00170564">
        <w:t>4</w:t>
      </w:r>
      <w:r>
        <w:t xml:space="preserve">. </w:t>
      </w:r>
      <w:r w:rsidR="004D2DDD">
        <w:t>For p</w:t>
      </w:r>
      <w:r w:rsidR="00871511">
        <w:t xml:space="preserve">atients with </w:t>
      </w:r>
      <w:r w:rsidR="004D2DDD">
        <w:t xml:space="preserve">a </w:t>
      </w:r>
      <w:r w:rsidR="00871511">
        <w:t>smaller CTV</w:t>
      </w:r>
      <w:r w:rsidR="004D2DDD">
        <w:t>,</w:t>
      </w:r>
      <w:r w:rsidR="00871511">
        <w:t xml:space="preserve"> </w:t>
      </w:r>
      <w:r w:rsidR="004D2DDD">
        <w:t xml:space="preserve">the </w:t>
      </w:r>
      <w:proofErr w:type="spellStart"/>
      <w:r w:rsidR="004D2DDD">
        <w:t>dosimetric</w:t>
      </w:r>
      <w:proofErr w:type="spellEnd"/>
      <w:r w:rsidR="004D2DDD">
        <w:t xml:space="preserve"> advantage over </w:t>
      </w:r>
      <w:r w:rsidR="0062562C">
        <w:t>SBRT</w:t>
      </w:r>
      <w:r w:rsidR="004D2DDD">
        <w:t xml:space="preserve"> was </w:t>
      </w:r>
      <w:r w:rsidR="00B63A4C">
        <w:t>on average</w:t>
      </w:r>
      <w:r w:rsidR="00871511">
        <w:t xml:space="preserve"> </w:t>
      </w:r>
      <w:r w:rsidR="00E237AB">
        <w:t xml:space="preserve">0.9 </w:t>
      </w:r>
      <w:proofErr w:type="spellStart"/>
      <w:r w:rsidR="00871511">
        <w:t>Gy</w:t>
      </w:r>
      <w:proofErr w:type="spellEnd"/>
      <w:r w:rsidR="00871511">
        <w:t xml:space="preserve"> and </w:t>
      </w:r>
      <w:r w:rsidR="00BB5EA8">
        <w:t>0.5</w:t>
      </w:r>
      <w:r w:rsidR="00871511">
        <w:t xml:space="preserve"> </w:t>
      </w:r>
      <w:proofErr w:type="spellStart"/>
      <w:r w:rsidR="00871511">
        <w:t>Gy</w:t>
      </w:r>
      <w:proofErr w:type="spellEnd"/>
      <w:r w:rsidR="00871511">
        <w:t xml:space="preserve"> </w:t>
      </w:r>
      <w:r w:rsidR="004D2DDD">
        <w:t xml:space="preserve">lower for </w:t>
      </w:r>
      <w:proofErr w:type="spellStart"/>
      <w:r w:rsidR="005C1437">
        <w:t>D</w:t>
      </w:r>
      <w:r w:rsidR="005C1437">
        <w:rPr>
          <w:vertAlign w:val="subscript"/>
        </w:rPr>
        <w:t>M</w:t>
      </w:r>
      <w:r w:rsidR="005C1437" w:rsidRPr="008C2581">
        <w:rPr>
          <w:vertAlign w:val="subscript"/>
        </w:rPr>
        <w:t>a</w:t>
      </w:r>
      <w:r w:rsidR="005C1437">
        <w:rPr>
          <w:vertAlign w:val="subscript"/>
        </w:rPr>
        <w:t>x</w:t>
      </w:r>
      <w:proofErr w:type="spellEnd"/>
      <w:r w:rsidR="00871511">
        <w:t xml:space="preserve"> and </w:t>
      </w:r>
      <w:proofErr w:type="spellStart"/>
      <w:r w:rsidR="005C1437">
        <w:t>D</w:t>
      </w:r>
      <w:r w:rsidR="005C1437" w:rsidRPr="008C2581">
        <w:rPr>
          <w:vertAlign w:val="subscript"/>
        </w:rPr>
        <w:t>Mea</w:t>
      </w:r>
      <w:r w:rsidR="005C1437">
        <w:rPr>
          <w:vertAlign w:val="subscript"/>
        </w:rPr>
        <w:t>n</w:t>
      </w:r>
      <w:proofErr w:type="spellEnd"/>
      <w:r w:rsidR="00871511">
        <w:t>, respectively.</w:t>
      </w:r>
      <w:r w:rsidR="00E2676C">
        <w:t xml:space="preserve"> </w:t>
      </w:r>
      <w:r w:rsidR="00B330F2">
        <w:t xml:space="preserve">This was </w:t>
      </w:r>
      <w:r>
        <w:t xml:space="preserve">associated </w:t>
      </w:r>
      <w:r w:rsidR="00B330F2">
        <w:t xml:space="preserve">with </w:t>
      </w:r>
      <w:r w:rsidR="00E448ED">
        <w:t>PTV</w:t>
      </w:r>
      <w:r w:rsidR="00E448ED">
        <w:rPr>
          <w:vertAlign w:val="subscript"/>
        </w:rPr>
        <w:t>P</w:t>
      </w:r>
      <w:r w:rsidR="00E448ED" w:rsidRPr="005E66B9">
        <w:rPr>
          <w:vertAlign w:val="subscript"/>
        </w:rPr>
        <w:t>T</w:t>
      </w:r>
      <w:r w:rsidR="006E1A4F" w:rsidRPr="006E1A4F">
        <w:t xml:space="preserve"> </w:t>
      </w:r>
      <w:r w:rsidR="00B330F2">
        <w:t>definition</w:t>
      </w:r>
      <w:r w:rsidR="004A0717">
        <w:t xml:space="preserve"> - </w:t>
      </w:r>
      <w:r w:rsidR="00B330F2">
        <w:t xml:space="preserve">the average volume ratio between </w:t>
      </w:r>
      <w:r w:rsidR="00E448ED">
        <w:t>PTV</w:t>
      </w:r>
      <w:r w:rsidR="00E448ED">
        <w:rPr>
          <w:vertAlign w:val="subscript"/>
        </w:rPr>
        <w:t>P</w:t>
      </w:r>
      <w:r w:rsidR="00E448ED" w:rsidRPr="005E66B9">
        <w:rPr>
          <w:vertAlign w:val="subscript"/>
        </w:rPr>
        <w:t>T</w:t>
      </w:r>
      <w:r w:rsidR="006E1A4F" w:rsidRPr="006E1A4F">
        <w:t xml:space="preserve"> </w:t>
      </w:r>
      <w:r w:rsidR="006E1A4F">
        <w:t>and</w:t>
      </w:r>
      <w:r w:rsidR="003070F8" w:rsidRPr="003070F8">
        <w:t xml:space="preserve"> </w:t>
      </w:r>
      <w:r w:rsidR="003070F8">
        <w:t>PTV</w:t>
      </w:r>
      <w:r w:rsidR="003070F8" w:rsidRPr="005E66B9">
        <w:rPr>
          <w:vertAlign w:val="subscript"/>
        </w:rPr>
        <w:t>SBRT</w:t>
      </w:r>
      <w:r w:rsidR="00DE3BE7">
        <w:t xml:space="preserve"> </w:t>
      </w:r>
      <w:r w:rsidR="00E2676C">
        <w:t xml:space="preserve">was </w:t>
      </w:r>
      <w:r w:rsidR="004A0717">
        <w:t>2</w:t>
      </w:r>
      <w:r w:rsidR="002639E4">
        <w:t>.</w:t>
      </w:r>
      <w:r w:rsidR="004A0717">
        <w:t>9</w:t>
      </w:r>
      <w:r w:rsidR="008B4DB2">
        <w:t xml:space="preserve"> (1.</w:t>
      </w:r>
      <w:r w:rsidR="007557A3">
        <w:t xml:space="preserve">6 </w:t>
      </w:r>
      <w:r w:rsidR="008B4DB2">
        <w:t xml:space="preserve">– </w:t>
      </w:r>
      <w:r w:rsidR="004A0717">
        <w:t>4</w:t>
      </w:r>
      <w:r w:rsidR="008B4DB2">
        <w:t>.</w:t>
      </w:r>
      <w:r w:rsidR="007557A3">
        <w:t>0</w:t>
      </w:r>
      <w:r w:rsidR="008B4DB2">
        <w:t xml:space="preserve">) </w:t>
      </w:r>
      <w:r w:rsidR="00996F8A">
        <w:t>and</w:t>
      </w:r>
      <w:r w:rsidR="002639E4">
        <w:t xml:space="preserve"> 1.</w:t>
      </w:r>
      <w:r w:rsidR="00E2676C">
        <w:t xml:space="preserve">5 </w:t>
      </w:r>
      <w:r w:rsidR="00996F8A">
        <w:t>(</w:t>
      </w:r>
      <w:r w:rsidR="007557A3">
        <w:t>1.3</w:t>
      </w:r>
      <w:r w:rsidR="00996F8A">
        <w:t xml:space="preserve"> – </w:t>
      </w:r>
      <w:r w:rsidR="00E2676C">
        <w:t>1</w:t>
      </w:r>
      <w:r w:rsidR="00996F8A">
        <w:t>.8), for</w:t>
      </w:r>
      <w:r w:rsidR="008B4DB2">
        <w:t xml:space="preserve"> patients with</w:t>
      </w:r>
      <w:r w:rsidR="00996F8A">
        <w:t xml:space="preserve"> CTV &lt; 2</w:t>
      </w:r>
      <w:r w:rsidR="00E2676C">
        <w:t>.5</w:t>
      </w:r>
      <w:r w:rsidR="00996F8A">
        <w:t xml:space="preserve"> cc and CTV &gt; 2</w:t>
      </w:r>
      <w:r w:rsidR="00E2676C">
        <w:t>.5</w:t>
      </w:r>
      <w:r w:rsidR="00996F8A">
        <w:t xml:space="preserve"> cc, respectively</w:t>
      </w:r>
    </w:p>
    <w:p w:rsidR="002058D7" w:rsidRDefault="00AC739A" w:rsidP="002058D7">
      <w:r>
        <w:t>The 4 p</w:t>
      </w:r>
      <w:r w:rsidR="00233658">
        <w:t xml:space="preserve">atients with </w:t>
      </w:r>
      <w:r w:rsidR="005E7214">
        <w:t>multiple lesions</w:t>
      </w:r>
      <w:r w:rsidR="00233658">
        <w:t xml:space="preserve"> were </w:t>
      </w:r>
      <w:r w:rsidR="00BE1EF7">
        <w:t xml:space="preserve">excluded </w:t>
      </w:r>
      <w:r>
        <w:t>from</w:t>
      </w:r>
      <w:r w:rsidR="00BE1EF7">
        <w:t xml:space="preserve"> this comparison. </w:t>
      </w:r>
      <w:r w:rsidR="00466011">
        <w:t>The</w:t>
      </w:r>
      <w:r w:rsidR="00BE1EF7">
        <w:t xml:space="preserve"> </w:t>
      </w:r>
      <w:proofErr w:type="spellStart"/>
      <w:r w:rsidR="005C1437">
        <w:t>D</w:t>
      </w:r>
      <w:r w:rsidR="005C1437">
        <w:rPr>
          <w:vertAlign w:val="subscript"/>
        </w:rPr>
        <w:t>M</w:t>
      </w:r>
      <w:r w:rsidR="005C1437" w:rsidRPr="008C2581">
        <w:rPr>
          <w:vertAlign w:val="subscript"/>
        </w:rPr>
        <w:t>a</w:t>
      </w:r>
      <w:r w:rsidR="005C1437">
        <w:rPr>
          <w:vertAlign w:val="subscript"/>
        </w:rPr>
        <w:t>x</w:t>
      </w:r>
      <w:proofErr w:type="spellEnd"/>
      <w:r w:rsidR="00BE1EF7">
        <w:t xml:space="preserve"> and </w:t>
      </w:r>
      <w:proofErr w:type="spellStart"/>
      <w:r w:rsidR="005C1437">
        <w:t>D</w:t>
      </w:r>
      <w:r w:rsidR="005C1437" w:rsidRPr="008C2581">
        <w:rPr>
          <w:vertAlign w:val="subscript"/>
        </w:rPr>
        <w:t>Mea</w:t>
      </w:r>
      <w:r w:rsidR="005C1437">
        <w:rPr>
          <w:vertAlign w:val="subscript"/>
        </w:rPr>
        <w:t>n</w:t>
      </w:r>
      <w:proofErr w:type="spellEnd"/>
      <w:r w:rsidR="005C1437">
        <w:rPr>
          <w:vertAlign w:val="subscript"/>
        </w:rPr>
        <w:t xml:space="preserve"> </w:t>
      </w:r>
      <w:r w:rsidR="00BE1EF7">
        <w:t>difference w</w:t>
      </w:r>
      <w:r w:rsidR="005036A4">
        <w:t>ere on average higher in the</w:t>
      </w:r>
      <w:r w:rsidR="00BE1EF7">
        <w:t>s</w:t>
      </w:r>
      <w:r w:rsidR="005036A4">
        <w:t>e</w:t>
      </w:r>
      <w:r w:rsidR="00BE1EF7">
        <w:t xml:space="preserve"> patients, but the number of patient</w:t>
      </w:r>
      <w:r w:rsidR="005036A4">
        <w:t>s</w:t>
      </w:r>
      <w:r w:rsidR="00BE1EF7">
        <w:t xml:space="preserve"> was too </w:t>
      </w:r>
      <w:r w:rsidR="00867A30">
        <w:t xml:space="preserve">low </w:t>
      </w:r>
      <w:r w:rsidR="00BE1EF7">
        <w:t xml:space="preserve">for statistical </w:t>
      </w:r>
      <w:r w:rsidR="004454BA">
        <w:t>analysis</w:t>
      </w:r>
      <w:r w:rsidR="00BE1EF7">
        <w:t xml:space="preserve">. </w:t>
      </w:r>
    </w:p>
    <w:p w:rsidR="00F57D08" w:rsidRDefault="00F57D08" w:rsidP="003326EA">
      <w:pPr>
        <w:pStyle w:val="Heading1"/>
      </w:pPr>
      <w:r>
        <w:t>Discussion</w:t>
      </w:r>
    </w:p>
    <w:p w:rsidR="00D867E1" w:rsidRDefault="00DC3348" w:rsidP="00C5624B">
      <w:r>
        <w:t xml:space="preserve">This is the first in silico trial directly comparing clinically valid </w:t>
      </w:r>
      <w:r w:rsidR="0062562C">
        <w:t>SBRT</w:t>
      </w:r>
      <w:r w:rsidR="00BA519E">
        <w:t xml:space="preserve"> </w:t>
      </w:r>
      <w:r>
        <w:t>plans to scanned carbon ion plans using state of the art 4D dose calculation and motion mitigation methods</w:t>
      </w:r>
      <w:r w:rsidR="00E542F4">
        <w:t xml:space="preserve"> for NSCLC patients</w:t>
      </w:r>
      <w:r>
        <w:t xml:space="preserve">. </w:t>
      </w:r>
      <w:r w:rsidR="009036CE">
        <w:t xml:space="preserve">Our study </w:t>
      </w:r>
      <w:r w:rsidR="00657332">
        <w:t>found</w:t>
      </w:r>
      <w:r w:rsidR="009036CE">
        <w:t xml:space="preserve"> that </w:t>
      </w:r>
      <w:r w:rsidR="0062562C">
        <w:t>PT</w:t>
      </w:r>
      <w:r w:rsidR="009036CE">
        <w:t xml:space="preserve"> deposit</w:t>
      </w:r>
      <w:r>
        <w:t>ed</w:t>
      </w:r>
      <w:r w:rsidR="009036CE">
        <w:t xml:space="preserve"> less dose to OARs compared to </w:t>
      </w:r>
      <w:r w:rsidR="0062562C">
        <w:t>SBRT</w:t>
      </w:r>
      <w:r w:rsidR="009036CE">
        <w:t xml:space="preserve">. </w:t>
      </w:r>
      <w:r>
        <w:t>Therefore</w:t>
      </w:r>
      <w:r w:rsidR="009036CE">
        <w:t xml:space="preserve"> </w:t>
      </w:r>
      <w:r w:rsidR="0062562C">
        <w:t>PT</w:t>
      </w:r>
      <w:r w:rsidR="009036CE">
        <w:t xml:space="preserve"> </w:t>
      </w:r>
      <w:r>
        <w:t xml:space="preserve">might be considered </w:t>
      </w:r>
      <w:r w:rsidR="009036CE">
        <w:t xml:space="preserve">as an alternative treatment option </w:t>
      </w:r>
      <w:r>
        <w:t>to</w:t>
      </w:r>
      <w:r w:rsidR="009036CE">
        <w:t xml:space="preserve"> </w:t>
      </w:r>
      <w:r w:rsidR="0062562C">
        <w:t>SBRT</w:t>
      </w:r>
      <w:r w:rsidR="009036CE">
        <w:t>.</w:t>
      </w:r>
      <w:r w:rsidR="00D5538A">
        <w:t xml:space="preserve"> </w:t>
      </w:r>
      <w:r>
        <w:t>The finite range of the beam permits a</w:t>
      </w:r>
      <w:r w:rsidR="001B0447">
        <w:t xml:space="preserve"> small number of fields and </w:t>
      </w:r>
      <w:r>
        <w:t xml:space="preserve">thus </w:t>
      </w:r>
      <w:r w:rsidR="001B0447">
        <w:t xml:space="preserve">a narrow entry channel, </w:t>
      </w:r>
      <w:r>
        <w:t xml:space="preserve">so that </w:t>
      </w:r>
      <w:r w:rsidR="001B0447">
        <w:t>critical OARs such as spinal cord, heart</w:t>
      </w:r>
      <w:r>
        <w:t>,</w:t>
      </w:r>
      <w:r w:rsidR="001B0447">
        <w:t xml:space="preserve"> esophagus</w:t>
      </w:r>
      <w:r>
        <w:t>, and the contralateral lung</w:t>
      </w:r>
      <w:r w:rsidR="001B0447">
        <w:t xml:space="preserve"> could be effectively spared using </w:t>
      </w:r>
      <w:r w:rsidR="0062562C">
        <w:t>PT</w:t>
      </w:r>
      <w:r w:rsidR="001B0447">
        <w:t xml:space="preserve">, </w:t>
      </w:r>
      <w:r>
        <w:t xml:space="preserve">with typically </w:t>
      </w:r>
      <w:r w:rsidR="001B0447">
        <w:t xml:space="preserve">low or </w:t>
      </w:r>
      <w:r>
        <w:t>even</w:t>
      </w:r>
      <w:r w:rsidR="001B0447">
        <w:t xml:space="preserve"> zero dose. </w:t>
      </w:r>
      <w:r w:rsidR="0062562C">
        <w:t>PT</w:t>
      </w:r>
      <w:r w:rsidR="00254856">
        <w:t xml:space="preserve"> could be thus highly </w:t>
      </w:r>
      <w:r w:rsidR="00042161">
        <w:lastRenderedPageBreak/>
        <w:t>beneficial</w:t>
      </w:r>
      <w:r w:rsidR="00254856">
        <w:t xml:space="preserve"> to patients with </w:t>
      </w:r>
      <w:r w:rsidR="00042161">
        <w:t>impaired</w:t>
      </w:r>
      <w:r w:rsidR="00254856">
        <w:t xml:space="preserve"> </w:t>
      </w:r>
      <w:r w:rsidR="00536229">
        <w:t xml:space="preserve">contralateral </w:t>
      </w:r>
      <w:r w:rsidR="00254856">
        <w:t xml:space="preserve">lung function, because </w:t>
      </w:r>
      <w:r w:rsidR="0062562C">
        <w:t>PT</w:t>
      </w:r>
      <w:r w:rsidR="00254856">
        <w:t xml:space="preserve"> deposited no dose in </w:t>
      </w:r>
      <w:r w:rsidR="004454BA">
        <w:t xml:space="preserve">the </w:t>
      </w:r>
      <w:r w:rsidR="00254856">
        <w:t>contralateral lung in 1</w:t>
      </w:r>
      <w:r w:rsidR="00AE50B6">
        <w:t>2</w:t>
      </w:r>
      <w:r w:rsidR="00254856">
        <w:t xml:space="preserve"> patients, while </w:t>
      </w:r>
      <w:r w:rsidR="0062562C">
        <w:t>SBRT</w:t>
      </w:r>
      <w:r w:rsidR="00254856">
        <w:t xml:space="preserve"> </w:t>
      </w:r>
      <w:r w:rsidR="00B330F2">
        <w:t>irradiated</w:t>
      </w:r>
      <w:r w:rsidR="00254856">
        <w:t xml:space="preserve"> </w:t>
      </w:r>
      <w:r w:rsidR="004454BA">
        <w:t xml:space="preserve">the </w:t>
      </w:r>
      <w:r w:rsidR="00254856">
        <w:t>contralateral lung</w:t>
      </w:r>
      <w:r w:rsidR="00B330F2">
        <w:t xml:space="preserve"> in all patients</w:t>
      </w:r>
      <w:r w:rsidR="00254856">
        <w:t>.</w:t>
      </w:r>
      <w:r w:rsidR="001D0293">
        <w:t xml:space="preserve"> </w:t>
      </w:r>
      <w:r w:rsidR="00DE3BE7">
        <w:t xml:space="preserve">Being </w:t>
      </w:r>
      <w:r w:rsidR="000F18AC">
        <w:t xml:space="preserve">an </w:t>
      </w:r>
      <w:r w:rsidR="00DE3BE7">
        <w:t xml:space="preserve">intensity-modulated </w:t>
      </w:r>
      <w:r w:rsidR="000F18AC">
        <w:t>arc therapy</w:t>
      </w:r>
      <w:r w:rsidR="00DE3BE7">
        <w:t>,</w:t>
      </w:r>
      <w:r w:rsidR="00417D7E">
        <w:t xml:space="preserve"> </w:t>
      </w:r>
      <w:r w:rsidR="0062562C">
        <w:t>SBRT</w:t>
      </w:r>
      <w:r w:rsidR="00417D7E">
        <w:t xml:space="preserve"> </w:t>
      </w:r>
      <w:r w:rsidR="000F18AC">
        <w:t>had</w:t>
      </w:r>
      <w:r w:rsidR="00B330F2">
        <w:t xml:space="preserve"> </w:t>
      </w:r>
      <w:r w:rsidR="00417D7E">
        <w:t xml:space="preserve">an advantage </w:t>
      </w:r>
      <w:r w:rsidR="00B815B7">
        <w:t xml:space="preserve">in some patients where </w:t>
      </w:r>
      <w:r>
        <w:t xml:space="preserve">the </w:t>
      </w:r>
      <w:r w:rsidR="00B815B7">
        <w:t xml:space="preserve">smaller airways </w:t>
      </w:r>
      <w:r w:rsidR="00AF7493">
        <w:t>we</w:t>
      </w:r>
      <w:r w:rsidR="00B815B7">
        <w:t>re in a close proximity to CTV</w:t>
      </w:r>
      <w:r w:rsidR="003621DF">
        <w:t>;</w:t>
      </w:r>
      <w:r w:rsidR="00B815B7">
        <w:t xml:space="preserve"> </w:t>
      </w:r>
      <w:r w:rsidR="0062562C">
        <w:t>SBRT</w:t>
      </w:r>
      <w:r w:rsidR="00B815B7">
        <w:t xml:space="preserve"> c</w:t>
      </w:r>
      <w:r w:rsidR="00AF7493">
        <w:t>ould</w:t>
      </w:r>
      <w:r w:rsidR="00B815B7">
        <w:t xml:space="preserve"> shape</w:t>
      </w:r>
      <w:r w:rsidR="00B9085A">
        <w:t xml:space="preserve"> the</w:t>
      </w:r>
      <w:r w:rsidR="00B815B7">
        <w:t xml:space="preserve"> </w:t>
      </w:r>
      <w:r w:rsidR="00B9085A">
        <w:t xml:space="preserve">dose distribution to reduce </w:t>
      </w:r>
      <w:r w:rsidR="00B815B7">
        <w:t xml:space="preserve">dose to </w:t>
      </w:r>
      <w:r>
        <w:t xml:space="preserve">the </w:t>
      </w:r>
      <w:r w:rsidR="00B815B7">
        <w:t>smaller airways</w:t>
      </w:r>
      <w:r w:rsidR="00012A8D">
        <w:t xml:space="preserve">, compensating </w:t>
      </w:r>
      <w:r w:rsidR="0062562C">
        <w:t>PT</w:t>
      </w:r>
      <w:r w:rsidR="00012A8D">
        <w:t>’s advantageous physical dose characteristics</w:t>
      </w:r>
      <w:r w:rsidR="007557A3">
        <w:t>.</w:t>
      </w:r>
    </w:p>
    <w:p w:rsidR="00EA36A4" w:rsidRDefault="00BB0540" w:rsidP="00C5624B">
      <w:r>
        <w:t xml:space="preserve">Further increase </w:t>
      </w:r>
      <w:r w:rsidR="003F5ADB">
        <w:t>in OAR</w:t>
      </w:r>
      <w:r>
        <w:t xml:space="preserve"> sparing could be achieved by using intensity modulate</w:t>
      </w:r>
      <w:r w:rsidR="00DE3BE7">
        <w:t>d</w:t>
      </w:r>
      <w:r>
        <w:t xml:space="preserve"> particle </w:t>
      </w:r>
      <w:r w:rsidR="00283374">
        <w:t xml:space="preserve">therapy </w:t>
      </w:r>
      <w:r w:rsidR="004A1837">
        <w:t xml:space="preserve">(IMPT) </w:t>
      </w:r>
      <w:r>
        <w:t>instead of SFUD. While IMPT could lead to less dose in</w:t>
      </w:r>
      <w:r w:rsidR="0042587D">
        <w:t xml:space="preserve"> the</w:t>
      </w:r>
      <w:r>
        <w:t xml:space="preserve"> OAR</w:t>
      </w:r>
      <w:r w:rsidR="004A1837">
        <w:t>s</w:t>
      </w:r>
      <w:r>
        <w:t xml:space="preserve">, it </w:t>
      </w:r>
      <w:r w:rsidR="004A1837">
        <w:t>would</w:t>
      </w:r>
      <w:r>
        <w:t xml:space="preserve"> make the plans less </w:t>
      </w:r>
      <w:r w:rsidR="00283374">
        <w:t>robust</w:t>
      </w:r>
      <w:r w:rsidR="00AF7493">
        <w:t xml:space="preserve"> against setup errors due to additional dose gradients between the fields</w:t>
      </w:r>
      <w:r>
        <w:t xml:space="preserve">. </w:t>
      </w:r>
      <w:r w:rsidR="004D2DDD">
        <w:t xml:space="preserve">These gradients can be controlled by employing robust optimization </w:t>
      </w:r>
      <w:r w:rsidR="00283374">
        <w:t>to</w:t>
      </w:r>
      <w:r w:rsidR="00EA36A4">
        <w:t xml:space="preserve"> account for range, motion and setup uncertainties</w:t>
      </w:r>
      <w:r w:rsidR="003B07DF">
        <w:t>,</w:t>
      </w:r>
      <w:r w:rsidR="00EA36A4">
        <w:t xml:space="preserve"> </w:t>
      </w:r>
      <w:r w:rsidR="00012A8D">
        <w:t xml:space="preserve">which we will implement in a future </w:t>
      </w:r>
      <w:r w:rsidR="003B07DF">
        <w:t xml:space="preserve">4D treatment planning </w:t>
      </w:r>
      <w:r w:rsidR="00012A8D">
        <w:t>study</w:t>
      </w:r>
      <w:r w:rsidR="007557A3">
        <w:t xml:space="preserve"> </w:t>
      </w:r>
      <w:r w:rsidR="00FD4804">
        <w:fldChar w:fldCharType="begin">
          <w:fldData xml:space="preserve">PFJlZm1hbj48Q2l0ZT48QXV0aG9yPkNoZW48L0F1dGhvcj48WWVhcj4yMDEyPC9ZZWFyPjxSZWNO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</w:fldData>
        </w:fldChar>
      </w:r>
      <w:r w:rsidR="00B062EB">
        <w:instrText xml:space="preserve"> ADDIN REFMGR.CITE </w:instrText>
      </w:r>
      <w:r w:rsidR="00B062EB">
        <w:fldChar w:fldCharType="begin">
          <w:fldData xml:space="preserve">PFJlZm1hbj48Q2l0ZT48QXV0aG9yPkNoZW48L0F1dGhvcj48WWVhcj4yMDEyPC9ZZWFyPjxSZWNO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</w:fldData>
        </w:fldChar>
      </w:r>
      <w:r w:rsidR="00B062EB">
        <w:instrText xml:space="preserve"> ADDIN EN.CITE.DATA </w:instrText>
      </w:r>
      <w:r w:rsidR="00B062EB">
        <w:fldChar w:fldCharType="end"/>
      </w:r>
      <w:r w:rsidR="00FD4804">
        <w:fldChar w:fldCharType="separate"/>
      </w:r>
      <w:r w:rsidR="00842E6D">
        <w:rPr>
          <w:noProof/>
        </w:rPr>
        <w:t>[17,18]</w:t>
      </w:r>
      <w:r w:rsidR="00FD4804">
        <w:fldChar w:fldCharType="end"/>
      </w:r>
      <w:r w:rsidR="00012A8D">
        <w:t>.</w:t>
      </w:r>
    </w:p>
    <w:p w:rsidR="0067542B" w:rsidRDefault="003E68AA" w:rsidP="00B45DA4">
      <w:pPr>
        <w:pStyle w:val="Heading2"/>
      </w:pPr>
      <w:r>
        <w:t xml:space="preserve">Range </w:t>
      </w:r>
      <w:r w:rsidR="0067542B">
        <w:t>Margins</w:t>
      </w:r>
      <w:r>
        <w:t xml:space="preserve"> and Motion Mitigation</w:t>
      </w:r>
    </w:p>
    <w:p w:rsidR="00AF514F" w:rsidRDefault="00EA36A4" w:rsidP="00941411">
      <w:r>
        <w:t>Since</w:t>
      </w:r>
      <w:r w:rsidR="00BB0540">
        <w:t xml:space="preserve"> </w:t>
      </w:r>
      <w:r w:rsidR="009A234C">
        <w:t xml:space="preserve">conventional geometric margins are not suitable for PT </w:t>
      </w:r>
      <w:r w:rsidR="00FD4804">
        <w:fldChar w:fldCharType="begin"/>
      </w:r>
      <w:r w:rsidR="00B062EB">
        <w:instrText xml:space="preserve"> ADDIN REFMGR.CITE &lt;Refman&gt;&lt;Cite&gt;&lt;Author&gt;Park&lt;/Author&gt;&lt;Year&gt;2012&lt;/Year&gt;&lt;RecNum&gt;1240&lt;/RecNum&gt;&lt;IDText&gt;A Beam-Specific Planning Target Volume (PTV) Design for Proton Therapy to Account for Setup and Range Uncertainties&lt;/IDText&gt;&lt;MDL Ref_Type="Journal"&gt;&lt;Ref_Type&gt;Journal&lt;/Ref_Type&gt;&lt;Ref_ID&gt;1240&lt;/Ref_ID&gt;&lt;Title_Primary&gt;A Beam-Specific Planning Target Volume (PTV) Design for Proton Therapy to Account for Setup and Range Uncertainties&lt;/Title_Primary&gt;&lt;Authors_Primary&gt;Park,P.C.&lt;/Authors_Primary&gt;&lt;Authors_Primary&gt;Zhu,X.R.&lt;/Authors_Primary&gt;&lt;Authors_Primary&gt;Lee,A.K.&lt;/Authors_Primary&gt;&lt;Authors_Primary&gt;Sahoo,N.&lt;/Authors_Primary&gt;&lt;Authors_Primary&gt;Melancon,A.D.&lt;/Authors_Primary&gt;&lt;Authors_Primary&gt;Zhang,L.&lt;/Authors_Primary&gt;&lt;Authors_Primary&gt;Dong,L.&lt;/Authors_Primary&gt;&lt;Date_Primary&gt;2012/2/1&lt;/Date_Primary&gt;&lt;Keywords&gt;cancer&lt;/Keywords&gt;&lt;Keywords&gt;DESIGN&lt;/Keywords&gt;&lt;Keywords&gt;EVALUATION&lt;/Keywords&gt;&lt;Keywords&gt;methods&lt;/Keywords&gt;&lt;Keywords&gt;Motion&lt;/Keywords&gt;&lt;Keywords&gt;OPTIMIZATION&lt;/Keywords&gt;&lt;Keywords&gt;Organ motion&lt;/Keywords&gt;&lt;Keywords&gt;Physics&lt;/Keywords&gt;&lt;Keywords&gt;planning&lt;/Keywords&gt;&lt;Keywords&gt;Proton beam&lt;/Keywords&gt;&lt;Keywords&gt;PROTON BEAMS&lt;/Keywords&gt;&lt;Keywords&gt;Proton therapy&lt;/Keywords&gt;&lt;Keywords&gt;Radiation&lt;/Keywords&gt;&lt;Keywords&gt;Setup error&lt;/Keywords&gt;&lt;Keywords&gt;therapy&lt;/Keywords&gt;&lt;Keywords&gt;Treatment planning&lt;/Keywords&gt;&lt;Keywords&gt;Uncertainty&lt;/Keywords&gt;&lt;Reprint&gt;Not in File&lt;/Reprint&gt;&lt;Start_Page&gt;e329&lt;/Start_Page&gt;&lt;End_Page&gt;e336&lt;/End_Page&gt;&lt;Periodical&gt;Int.J.Radiat.Oncol.Biol.Phys.&lt;/Periodical&gt;&lt;Volume&gt;82&lt;/Volume&gt;&lt;Issue&gt;2&lt;/Issue&gt;&lt;User_Def_5&gt;PMC3183263&lt;/User_Def_5&gt;&lt;Misc_3&gt;S0360-3016(11)00671-7 [pii];10.1016/j.ijrobp.2011.05.011 [doi]&lt;/Misc_3&gt;&lt;Address&gt;Medical Physics Program, Graduate School of Biomedical Sciences, The University of Texas Health Science Center at Houston, Houston, TX; Department of Radiation Physics, The University of Texas MD Anderson Cancer Center, Houston, TX&lt;/Address&gt;&lt;Web_URL&gt;PM:21703781&lt;/Web_URL&gt;&lt;ZZ_JournalStdAbbrev&gt;&lt;f name="System"&gt;Int.J.Radiat.Oncol.Biol.Phys.&lt;/f&gt;&lt;/ZZ_JournalStdAbbrev&gt;&lt;ZZ_WorkformID&gt;1&lt;/ZZ_WorkformID&gt;&lt;/MDL&gt;&lt;/Cite&gt;&lt;/Refman&gt;</w:instrText>
      </w:r>
      <w:r w:rsidR="00FD4804">
        <w:fldChar w:fldCharType="separate"/>
      </w:r>
      <w:r w:rsidR="00842E6D">
        <w:rPr>
          <w:noProof/>
        </w:rPr>
        <w:t>[19]</w:t>
      </w:r>
      <w:r w:rsidR="00FD4804">
        <w:fldChar w:fldCharType="end"/>
      </w:r>
      <w:r>
        <w:t>, margins based on range changes were used</w:t>
      </w:r>
      <w:r w:rsidR="00043494">
        <w:t>.</w:t>
      </w:r>
      <w:r w:rsidR="00A3418B">
        <w:t xml:space="preserve"> Another trial comparing photon to p</w:t>
      </w:r>
      <w:r w:rsidR="003E68AA">
        <w:t>roton therapy in NSCLC patients</w:t>
      </w:r>
      <w:r w:rsidR="00A3418B">
        <w:t xml:space="preserve"> also used different PTV definitions</w:t>
      </w:r>
      <w:r w:rsidR="003E68AA">
        <w:t xml:space="preserve"> to incorporate range changes</w:t>
      </w:r>
      <w:r w:rsidR="00A3418B">
        <w:t xml:space="preserve"> </w:t>
      </w:r>
      <w:r w:rsidR="00FD4804">
        <w:fldChar w:fldCharType="begin"/>
      </w:r>
      <w:r w:rsidR="00B062EB">
        <w:instrText xml:space="preserve"> ADDIN REFMGR.CITE &lt;Refman&gt;&lt;Cite&gt;&lt;Author&gt;Roelofs&lt;/Author&gt;&lt;Year&gt;2012&lt;/Year&gt;&lt;RecNum&gt;1545&lt;/RecNum&gt;&lt;IDText&gt;Results of a multicentric in silico clinical trial (ROCOCO): comparing radiotherapy with photons and protons for non-small cell lung cancer&lt;/IDText&gt;&lt;MDL Ref_Type="Journal"&gt;&lt;Ref_Type&gt;Journal&lt;/Ref_Type&gt;&lt;Ref_ID&gt;1545&lt;/Ref_ID&gt;&lt;Title_Primary&gt;Results of a multicentric in silico clinical trial (ROCOCO): comparing radiotherapy with photons and protons for non-small cell lung cancer&lt;/Title_Primary&gt;&lt;Authors_Primary&gt;Roelofs,E.&lt;/Authors_Primary&gt;&lt;Authors_Primary&gt;Engelsman,M.&lt;/Authors_Primary&gt;&lt;Authors_Primary&gt;Rasch,C.&lt;/Authors_Primary&gt;&lt;Authors_Primary&gt;Persoon,L.&lt;/Authors_Primary&gt;&lt;Authors_Primary&gt;Qamhiyeh,S.&lt;/Authors_Primary&gt;&lt;Authors_Primary&gt;de Ruysscher,D.&lt;/Authors_Primary&gt;&lt;Authors_Primary&gt;Verhaegen,F.&lt;/Authors_Primary&gt;&lt;Authors_Primary&gt;Pijls-Johannesma,M&lt;/Authors_Primary&gt;&lt;Authors_Primary&gt;Lambin,P.&lt;/Authors_Primary&gt;&lt;Authors_Primary&gt;ROCOCO Consortium&lt;/Authors_Primary&gt;&lt;Date_Primary&gt;2012/1&lt;/Date_Primary&gt;&lt;Reprint&gt;Not in File&lt;/Reprint&gt;&lt;Start_Page&gt;&lt;f name="Arial CE"&gt;165&lt;/f&gt;&lt;/Start_Page&gt;&lt;End_Page&gt;&lt;f name="Arial CE"&gt;176&lt;/f&gt;&lt;/End_Page&gt;&lt;Periodical&gt;J Thorac.Oncol.&lt;/Periodical&gt;&lt;Volume&gt;&lt;f name="Arial CE"&gt;7&lt;/f&gt;&lt;/Volume&gt;&lt;Issue&gt;&lt;f name="Arial CE"&gt;1&lt;/f&gt;&lt;/Issue&gt;&lt;Web_URL_Link1&gt;file://M:\literature\pdfs\Roelofs_2012.pdf&lt;/Web_URL_Link1&gt;&lt;ZZ_JournalStdAbbrev&gt;&lt;f name="System"&gt;J Thorac.Oncol.&lt;/f&gt;&lt;/ZZ_JournalStdAbbrev&gt;&lt;ZZ_WorkformID&gt;1&lt;/ZZ_WorkformID&gt;&lt;/MDL&gt;&lt;/Cite&gt;&lt;/Refman&gt;</w:instrText>
      </w:r>
      <w:r w:rsidR="00FD4804">
        <w:fldChar w:fldCharType="separate"/>
      </w:r>
      <w:r w:rsidR="00842E6D">
        <w:rPr>
          <w:noProof/>
        </w:rPr>
        <w:t>[20]</w:t>
      </w:r>
      <w:r w:rsidR="00FD4804">
        <w:fldChar w:fldCharType="end"/>
      </w:r>
      <w:r w:rsidR="00A3418B">
        <w:t>.</w:t>
      </w:r>
      <w:r w:rsidR="00941411">
        <w:t xml:space="preserve"> As shown in our study, </w:t>
      </w:r>
      <w:r w:rsidR="003E68AA">
        <w:t>inclusion of range changes</w:t>
      </w:r>
      <w:r w:rsidR="00BB0540">
        <w:t xml:space="preserve"> l</w:t>
      </w:r>
      <w:r w:rsidR="00867A30">
        <w:t xml:space="preserve">eads to increase in </w:t>
      </w:r>
      <w:r w:rsidR="00E448ED">
        <w:t>PTV</w:t>
      </w:r>
      <w:r w:rsidR="00E448ED">
        <w:rPr>
          <w:vertAlign w:val="subscript"/>
        </w:rPr>
        <w:t>P</w:t>
      </w:r>
      <w:r w:rsidR="00E448ED" w:rsidRPr="005E66B9">
        <w:rPr>
          <w:vertAlign w:val="subscript"/>
        </w:rPr>
        <w:t>T</w:t>
      </w:r>
      <w:r w:rsidR="00941411">
        <w:t xml:space="preserve">, up to </w:t>
      </w:r>
      <w:r w:rsidR="00A51429">
        <w:t>4</w:t>
      </w:r>
      <w:r w:rsidR="00941411">
        <w:t>.</w:t>
      </w:r>
      <w:r w:rsidR="00A51429">
        <w:t>7</w:t>
      </w:r>
      <w:r w:rsidR="00941411">
        <w:t xml:space="preserve"> times</w:t>
      </w:r>
      <w:r w:rsidR="00867A30">
        <w:t xml:space="preserve"> compared to </w:t>
      </w:r>
      <w:r w:rsidR="003070F8">
        <w:t>PTV</w:t>
      </w:r>
      <w:r w:rsidR="003070F8" w:rsidRPr="005E66B9">
        <w:rPr>
          <w:vertAlign w:val="subscript"/>
        </w:rPr>
        <w:t>SBRT</w:t>
      </w:r>
      <w:r w:rsidR="00941411">
        <w:t xml:space="preserve">. Furthermore, the difference between PTVs is bigger for smaller tumor sizes. </w:t>
      </w:r>
      <w:r w:rsidR="00043494">
        <w:t xml:space="preserve">Patients </w:t>
      </w:r>
      <w:r w:rsidR="00941411">
        <w:t>with bigger tumor volumes</w:t>
      </w:r>
      <w:r w:rsidR="004B32A7">
        <w:t xml:space="preserve"> (CTV </w:t>
      </w:r>
      <w:r w:rsidR="00AF7493">
        <w:t>&gt;</w:t>
      </w:r>
      <w:r w:rsidR="004B32A7">
        <w:t xml:space="preserve"> 2</w:t>
      </w:r>
      <w:r w:rsidR="00012A8D">
        <w:t>.5</w:t>
      </w:r>
      <w:r w:rsidR="004B32A7">
        <w:t xml:space="preserve"> cc)</w:t>
      </w:r>
      <w:r w:rsidR="00941411">
        <w:t xml:space="preserve"> are</w:t>
      </w:r>
      <w:r w:rsidR="00043494">
        <w:t xml:space="preserve"> therefore </w:t>
      </w:r>
      <w:r w:rsidR="00941411">
        <w:t xml:space="preserve">better suited for treatment with </w:t>
      </w:r>
      <w:r w:rsidR="0062562C">
        <w:t>PT</w:t>
      </w:r>
      <w:r w:rsidR="00941411">
        <w:t xml:space="preserve">. </w:t>
      </w:r>
    </w:p>
    <w:p w:rsidR="004C2FAE" w:rsidRDefault="00F31901" w:rsidP="0067542B">
      <w:r>
        <w:t>Our results confirm previously published results that i</w:t>
      </w:r>
      <w:r w:rsidR="00B45DA4">
        <w:t>nterplay can lead to</w:t>
      </w:r>
      <w:r>
        <w:t xml:space="preserve"> a</w:t>
      </w:r>
      <w:r w:rsidR="00B45DA4">
        <w:t xml:space="preserve"> dose degradation in treating moving targets with active scanned beam </w:t>
      </w:r>
      <w:r w:rsidR="00FD4804">
        <w:fldChar w:fldCharType="begin"/>
      </w:r>
      <w:r w:rsidR="00B062EB">
        <w:instrText xml:space="preserve"> ADDIN REFMGR.CITE &lt;Refman&gt;&lt;Cite&gt;&lt;Author&gt;Bert&lt;/Author&gt;&lt;Year&gt;2008&lt;/Year&gt;&lt;RecNum&gt;258&lt;/RecNum&gt;&lt;IDText&gt;Quantification of interplay effects of scanned particle beams and moving targets&lt;/IDText&gt;&lt;MDL Ref_Type="Journal"&gt;&lt;Ref_Type&gt;Journal&lt;/Ref_Type&gt;&lt;Ref_ID&gt;258&lt;/Ref_ID&gt;&lt;Title_Primary&gt;Quantification of interplay effects of scanned particle beams and moving targets&lt;/Title_Primary&gt;&lt;Authors_Primary&gt;Bert,C.&lt;/Authors_Primary&gt;&lt;Authors_Primary&gt;Gr&amp;#xF6;zinger,S.O.&lt;/Authors_Primary&gt;&lt;Authors_Primary&gt;Rietzel,E.&lt;/Authors_Primary&gt;&lt;Date_Primary&gt;2008&lt;/Date_Primary&gt;&lt;Keywords&gt;Motion&lt;/Keywords&gt;&lt;Keywords&gt;Treatment planning&lt;/Keywords&gt;&lt;Keywords&gt;planning&lt;/Keywords&gt;&lt;Keywords&gt;Lung&lt;/Keywords&gt;&lt;Keywords&gt;Respiratory motion&lt;/Keywords&gt;&lt;Keywords&gt;analysis&lt;/Keywords&gt;&lt;Keywords&gt;Gating&lt;/Keywords&gt;&lt;Keywords&gt;tracking&lt;/Keywords&gt;&lt;Reprint&gt;Not in File&lt;/Reprint&gt;&lt;Start_Page&gt;2253&lt;/Start_Page&gt;&lt;End_Page&gt;2265&lt;/End_Page&gt;&lt;Periodical&gt;Phys.Med.Biol.&lt;/Periodical&gt;&lt;Volume&gt;53&lt;/Volume&gt;&lt;Issue&gt;9&lt;/Issue&gt;&lt;Misc_3&gt;10.1088/0031-9155/53/9/003&lt;/Misc_3&gt;&lt;Web_URL&gt;&lt;u&gt;http://www.iop.org/EJ/abstract/0031-9155/53/9/003&lt;/u&gt;&lt;/Web_URL&gt;&lt;Web_URL_Link1&gt;&lt;u&gt;file://M:\literature\pdfs\bert_2008.pdf&lt;/u&gt;&lt;/Web_URL_Link1&gt;&lt;ZZ_JournalFull&gt;&lt;f name="System"&gt;Physics in Medicine and Biology&lt;/f&gt;&lt;/ZZ_JournalFull&gt;&lt;ZZ_JournalStdAbbrev&gt;&lt;f name="System"&gt;Phys.Med.Biol.&lt;/f&gt;&lt;/ZZ_JournalStdAbbrev&gt;&lt;ZZ_WorkformID&gt;1&lt;/ZZ_WorkformID&gt;&lt;/MDL&gt;&lt;/Cite&gt;&lt;/Refman&gt;</w:instrText>
      </w:r>
      <w:r w:rsidR="00FD4804">
        <w:fldChar w:fldCharType="separate"/>
      </w:r>
      <w:r w:rsidR="00842E6D">
        <w:rPr>
          <w:noProof/>
        </w:rPr>
        <w:t>[21]</w:t>
      </w:r>
      <w:r w:rsidR="00FD4804">
        <w:fldChar w:fldCharType="end"/>
      </w:r>
      <w:r w:rsidR="00B45DA4">
        <w:t xml:space="preserve">. </w:t>
      </w:r>
      <w:r w:rsidR="00170564">
        <w:t>Figure 3 shows</w:t>
      </w:r>
      <w:r>
        <w:t xml:space="preserve"> the importance of using 4D dose calculation</w:t>
      </w:r>
      <w:r w:rsidR="003761AA">
        <w:t xml:space="preserve"> and motion mitigation techniques</w:t>
      </w:r>
      <w:r>
        <w:t xml:space="preserve"> in treating </w:t>
      </w:r>
      <w:r w:rsidR="004E44C2">
        <w:t>moving targets</w:t>
      </w:r>
      <w:r w:rsidR="004C2FAE">
        <w:t xml:space="preserve"> with particles</w:t>
      </w:r>
      <w:r w:rsidR="004E44C2">
        <w:t>. Even small motion</w:t>
      </w:r>
      <w:r w:rsidR="004C2FAE">
        <w:t xml:space="preserve"> amplitude</w:t>
      </w:r>
      <w:r w:rsidR="004E44C2">
        <w:t xml:space="preserve"> </w:t>
      </w:r>
      <w:r w:rsidR="00FB2E6E">
        <w:t xml:space="preserve">can lead to </w:t>
      </w:r>
      <w:proofErr w:type="spellStart"/>
      <w:r w:rsidR="00FB2E6E">
        <w:t>underdosage</w:t>
      </w:r>
      <w:proofErr w:type="spellEnd"/>
      <w:r w:rsidR="004E44C2">
        <w:t xml:space="preserve"> in CTV</w:t>
      </w:r>
      <w:r w:rsidR="004C2FAE">
        <w:t xml:space="preserve"> without proper motion mitigation</w:t>
      </w:r>
      <w:r w:rsidR="004E44C2">
        <w:t>.</w:t>
      </w:r>
      <w:r w:rsidR="00797707">
        <w:t xml:space="preserve"> Considering the average over the 4 simulated motion patterns, 15 patients showed a D</w:t>
      </w:r>
      <w:r w:rsidR="00797707" w:rsidRPr="001D7F3F">
        <w:rPr>
          <w:vertAlign w:val="subscript"/>
        </w:rPr>
        <w:t>9</w:t>
      </w:r>
      <w:r w:rsidR="00D01EDC">
        <w:rPr>
          <w:vertAlign w:val="subscript"/>
        </w:rPr>
        <w:t>9%</w:t>
      </w:r>
      <w:r w:rsidR="00797707">
        <w:t xml:space="preserve"> &lt; 24 </w:t>
      </w:r>
      <w:proofErr w:type="spellStart"/>
      <w:r w:rsidR="00797707">
        <w:t>Gy</w:t>
      </w:r>
      <w:proofErr w:type="spellEnd"/>
      <w:r w:rsidR="00797707">
        <w:t xml:space="preserve"> under interplay conditions, as opposed to none when using rescanning (excluding the one patient with reduced target dose). </w:t>
      </w:r>
      <w:r w:rsidR="004C2FAE">
        <w:t>Rescanning proved to be a strong mitigation technique, with robust results across all targets and different breathing patterns.</w:t>
      </w:r>
    </w:p>
    <w:p w:rsidR="00B45DA4" w:rsidRDefault="003761AA" w:rsidP="0067542B">
      <w:r>
        <w:t>R</w:t>
      </w:r>
      <w:r w:rsidR="00B45DA4">
        <w:t xml:space="preserve">ecent studies suggest that some patients require phase-controlled layer or volumetric rescanning for sufficiently robust target coverage </w:t>
      </w:r>
      <w:r w:rsidR="00FD4804">
        <w:fldChar w:fldCharType="begin">
          <w:fldData xml:space="preserve">PFJlZm1hbj48Q2l0ZT48QXV0aG9yPk1vcmk8L0F1dGhvcj48WWVhcj4yMDEzPC9ZZWFyPjxSZWNO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</w:fldData>
        </w:fldChar>
      </w:r>
      <w:r w:rsidR="00B062EB">
        <w:instrText xml:space="preserve"> ADDIN REFMGR.CITE </w:instrText>
      </w:r>
      <w:r w:rsidR="00B062EB">
        <w:fldChar w:fldCharType="begin">
          <w:fldData xml:space="preserve">PFJlZm1hbj48Q2l0ZT48QXV0aG9yPk1vcmk8L0F1dGhvcj48WWVhcj4yMDEzPC9ZZWFyPjxSZWNO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</w:fldData>
        </w:fldChar>
      </w:r>
      <w:r w:rsidR="00B062EB">
        <w:instrText xml:space="preserve"> ADDIN EN.CITE.DATA </w:instrText>
      </w:r>
      <w:r w:rsidR="00B062EB">
        <w:fldChar w:fldCharType="end"/>
      </w:r>
      <w:r w:rsidR="00FD4804">
        <w:fldChar w:fldCharType="separate"/>
      </w:r>
      <w:r w:rsidR="00842E6D">
        <w:rPr>
          <w:noProof/>
        </w:rPr>
        <w:t>[22,23]</w:t>
      </w:r>
      <w:r w:rsidR="00FD4804">
        <w:fldChar w:fldCharType="end"/>
      </w:r>
      <w:r w:rsidR="00B45DA4">
        <w:t xml:space="preserve">. The advantage of </w:t>
      </w:r>
      <w:r w:rsidR="008858FB">
        <w:t xml:space="preserve">simple </w:t>
      </w:r>
      <w:r w:rsidR="00B45DA4">
        <w:t>slice-by-slice rescanning is that no motion monitoring or assumptions on the breathing frequency are necessary</w:t>
      </w:r>
      <w:r w:rsidR="00347BF9">
        <w:t xml:space="preserve"> </w:t>
      </w:r>
      <w:r w:rsidR="00FD4804">
        <w:fldChar w:fldCharType="begin"/>
      </w:r>
      <w:r w:rsidR="00B062EB">
        <w:instrText xml:space="preserve"> ADDIN REFMGR.CITE &lt;Refman&gt;&lt;Cite&gt;&lt;Author&gt;Bert&lt;/Author&gt;&lt;Year&gt;2011&lt;/Year&gt;&lt;RecNum&gt;1194&lt;/RecNum&gt;&lt;IDText&gt;Motion in radiotherapy: particle therapy&lt;/IDText&gt;&lt;MDL Ref_Type="Journal"&gt;&lt;Ref_Type&gt;Journal&lt;/Ref_Type&gt;&lt;Ref_ID&gt;1194&lt;/Ref_ID&gt;&lt;Title_Primary&gt;Motion in radiotherapy: particle therapy&lt;/Title_Primary&gt;&lt;Authors_Primary&gt;Bert,C.&lt;/Authors_Primary&gt;&lt;Authors_Primary&gt;Durante,M.&lt;/Authors_Primary&gt;&lt;Date_Primary&gt;2011/8/21&lt;/Date_Primary&gt;&lt;Keywords&gt;Germany&lt;/Keywords&gt;&lt;Keywords&gt;Motion&lt;/Keywords&gt;&lt;Keywords&gt;Organ motion&lt;/Keywords&gt;&lt;Keywords&gt;Patient Positioning&lt;/Keywords&gt;&lt;Keywords&gt;planning&lt;/Keywords&gt;&lt;Keywords&gt;radiotherapy&lt;/Keywords&gt;&lt;Keywords&gt;Research&lt;/Keywords&gt;&lt;Keywords&gt;therapy&lt;/Keywords&gt;&lt;Keywords&gt;Treatment planning&lt;/Keywords&gt;&lt;Reprint&gt;Not in File&lt;/Reprint&gt;&lt;Start_Page&gt;R113&lt;/Start_Page&gt;&lt;End_Page&gt;R144&lt;/End_Page&gt;&lt;Periodical&gt;Phys.Med.Biol.&lt;/Periodical&gt;&lt;Volume&gt;56&lt;/Volume&gt;&lt;Issue&gt;16&lt;/Issue&gt;&lt;Misc_3&gt;10.1088/0031-9155/56/16/R01&lt;/Misc_3&gt;&lt;Address&gt;GSI Helmholtzzentrum fur Schwerionenforschung, Planckstr. 1, 64291 Darmstadt, Germany&lt;/Address&gt;&lt;Web_URL&gt;PM:21775795&lt;/Web_URL&gt;&lt;Web_URL_Link1&gt;file://M:\literature\pdfs\bert_2011.pdf&lt;/Web_URL_Link1&gt;&lt;ZZ_JournalFull&gt;&lt;f name="System"&gt;Physics in Medicine and Biology&lt;/f&gt;&lt;/ZZ_JournalFull&gt;&lt;ZZ_JournalStdAbbrev&gt;&lt;f name="System"&gt;Phys.Med.Biol.&lt;/f&gt;&lt;/ZZ_JournalStdAbbrev&gt;&lt;ZZ_WorkformID&gt;1&lt;/ZZ_WorkformID&gt;&lt;/MDL&gt;&lt;/Cite&gt;&lt;/Refman&gt;</w:instrText>
      </w:r>
      <w:r w:rsidR="00FD4804">
        <w:fldChar w:fldCharType="separate"/>
      </w:r>
      <w:r w:rsidR="00347BF9">
        <w:rPr>
          <w:noProof/>
        </w:rPr>
        <w:t>[9]</w:t>
      </w:r>
      <w:r w:rsidR="00FD4804">
        <w:fldChar w:fldCharType="end"/>
      </w:r>
      <w:r w:rsidR="00424705">
        <w:t xml:space="preserve">, but the higher required number of rescans might increase treatment times due to </w:t>
      </w:r>
      <w:r w:rsidR="00424705">
        <w:lastRenderedPageBreak/>
        <w:t>reduced beam intensities.</w:t>
      </w:r>
      <w:r w:rsidR="00B062EB">
        <w:t xml:space="preserve"> Another possibility is to combine rescanning with gating, which was already </w:t>
      </w:r>
      <w:r w:rsidR="00BD5812">
        <w:t>successfully</w:t>
      </w:r>
      <w:r w:rsidR="00B062EB">
        <w:t xml:space="preserve"> implemented in clinic </w:t>
      </w:r>
      <w:r w:rsidR="00B062EB">
        <w:fldChar w:fldCharType="begin"/>
      </w:r>
      <w:r w:rsidR="00B062EB">
        <w:instrText xml:space="preserve"> ADDIN REFMGR.CITE &lt;Refman&gt;&lt;Cite&gt;&lt;Author&gt;Rossi&lt;/Author&gt;&lt;Year&gt;2015&lt;/Year&gt;&lt;RecNum&gt;1692&lt;/RecNum&gt;&lt;IDText&gt;The National Centre for Oncological Hadrontherapy (CNAO): Status and perspectives&lt;/IDText&gt;&lt;MDL Ref_Type="Journal"&gt;&lt;Ref_Type&gt;Journal&lt;/Ref_Type&gt;&lt;Ref_ID&gt;1692&lt;/Ref_ID&gt;&lt;Title_Primary&gt;The National Centre for Oncological Hadrontherapy (CNAO): Status and perspectives&lt;/Title_Primary&gt;&lt;Authors_Primary&gt;Rossi,S.&lt;/Authors_Primary&gt;&lt;Date_Primary&gt;2015&lt;/Date_Primary&gt;&lt;Keywords&gt;Clinical trial&lt;/Keywords&gt;&lt;Keywords&gt;Patients&lt;/Keywords&gt;&lt;Keywords&gt;Carbon&lt;/Keywords&gt;&lt;Keywords&gt;carbon ions&lt;/Keywords&gt;&lt;Keywords&gt;Carbon-ion&lt;/Keywords&gt;&lt;Keywords&gt;Ions&lt;/Keywords&gt;&lt;Keywords&gt;pathology&lt;/Keywords&gt;&lt;Keywords&gt;Time&lt;/Keywords&gt;&lt;Keywords&gt;tumours&lt;/Keywords&gt;&lt;Keywords&gt;Liver&lt;/Keywords&gt;&lt;Keywords&gt;cancer&lt;/Keywords&gt;&lt;Keywords&gt;dosimetry&lt;/Keywords&gt;&lt;Keywords&gt;Radiobiology&lt;/Keywords&gt;&lt;Keywords&gt;Clinical Trials&lt;/Keywords&gt;&lt;Keywords&gt;Safety&lt;/Keywords&gt;&lt;Keywords&gt;toxicity&lt;/Keywords&gt;&lt;Keywords&gt;trends&lt;/Keywords&gt;&lt;Reprint&gt;Not in File&lt;/Reprint&gt;&lt;Start_Page&gt;333&lt;/Start_Page&gt;&lt;End_Page&gt;351&lt;/End_Page&gt;&lt;Periodical&gt;Phys Med&lt;/Periodical&gt;&lt;Volume&gt;31&lt;/Volume&gt;&lt;Issue&gt;4&lt;/Issue&gt;&lt;Misc_3&gt;10.1016/j.ejmp.2015.03.001&lt;/Misc_3&gt;&lt;ZZ_JournalFull&gt;&lt;f name="System"&gt;Phys Med&lt;/f&gt;&lt;/ZZ_JournalFull&gt;&lt;ZZ_WorkformID&gt;1&lt;/ZZ_WorkformID&gt;&lt;/MDL&gt;&lt;/Cite&gt;&lt;/Refman&gt;</w:instrText>
      </w:r>
      <w:r w:rsidR="00B062EB">
        <w:fldChar w:fldCharType="separate"/>
      </w:r>
      <w:r w:rsidR="00B062EB">
        <w:rPr>
          <w:noProof/>
        </w:rPr>
        <w:t>[24]</w:t>
      </w:r>
      <w:r w:rsidR="00B062EB">
        <w:fldChar w:fldCharType="end"/>
      </w:r>
      <w:r w:rsidR="00167780">
        <w:t>.</w:t>
      </w:r>
    </w:p>
    <w:p w:rsidR="000711EA" w:rsidRDefault="002D65F0" w:rsidP="00B45DA4">
      <w:pPr>
        <w:pStyle w:val="Heading2"/>
      </w:pPr>
      <w:r>
        <w:t>RBE and Proton Therapy</w:t>
      </w:r>
    </w:p>
    <w:p w:rsidR="00EF29EB" w:rsidRDefault="00EF29EB" w:rsidP="00C5624B">
      <w:r>
        <w:t>Car</w:t>
      </w:r>
      <w:r w:rsidR="001D33B4">
        <w:t xml:space="preserve">bon ions exhibit </w:t>
      </w:r>
      <w:r w:rsidR="001B2ECA">
        <w:t xml:space="preserve">a radiobiological </w:t>
      </w:r>
      <w:r w:rsidR="001D33B4">
        <w:t xml:space="preserve">advantage, especially in </w:t>
      </w:r>
      <w:r w:rsidR="001B2ECA">
        <w:t xml:space="preserve">the </w:t>
      </w:r>
      <w:r w:rsidR="001D33B4">
        <w:t xml:space="preserve">Bragg peak region. </w:t>
      </w:r>
      <w:r w:rsidR="00DC2EDD">
        <w:t xml:space="preserve">However, for </w:t>
      </w:r>
      <w:r w:rsidR="001B2ECA">
        <w:t>high doses as used here</w:t>
      </w:r>
      <w:r w:rsidR="00DC2EDD">
        <w:t xml:space="preserve"> the effect of RBE is not well documented and is subject to ongoing research</w:t>
      </w:r>
      <w:r w:rsidR="00D4537A">
        <w:t xml:space="preserve"> </w:t>
      </w:r>
      <w:r w:rsidR="00FD4804">
        <w:fldChar w:fldCharType="begin"/>
      </w:r>
      <w:r w:rsidR="00B062EB">
        <w:instrText xml:space="preserve"> ADDIN REFMGR.CITE &lt;Refman&gt;&lt;Cite&gt;&lt;Author&gt;Friedrich&lt;/Author&gt;&lt;Year&gt;2014&lt;/Year&gt;&lt;RecNum&gt;1503&lt;/RecNum&gt;&lt;IDText&gt;RBE of ion beams in hypofractionated radiotherapy (SBRT)&lt;/IDText&gt;&lt;MDL Ref_Type="Journal"&gt;&lt;Ref_Type&gt;Journal&lt;/Ref_Type&gt;&lt;Ref_ID&gt;1503&lt;/Ref_ID&gt;&lt;Title_Primary&gt;RBE of ion beams in hypofractionated radiotherapy (SBRT)&lt;/Title_Primary&gt;&lt;Authors_Primary&gt;Friedrich,T.&lt;/Authors_Primary&gt;&lt;Authors_Primary&gt;Sholz,U.&lt;/Authors_Primary&gt;&lt;Authors_Primary&gt;Durante,M.&lt;/Authors_Primary&gt;&lt;Authors_Primary&gt;Sholz,M.&lt;/Authors_Primary&gt;&lt;Date_Primary&gt;2014/7&lt;/Date_Primary&gt;&lt;Keywords&gt;hypofractionation&lt;/Keywords&gt;&lt;Keywords&gt;ion-beam therapy&lt;/Keywords&gt;&lt;Keywords&gt;RBE&lt;/Keywords&gt;&lt;Keywords&gt;SBRT&lt;/Keywords&gt;&lt;Reprint&gt;Not in File&lt;/Reprint&gt;&lt;Start_Page&gt;588&lt;/Start_Page&gt;&lt;End_Page&gt;591&lt;/End_Page&gt;&lt;Periodical&gt;Phys.Med.&lt;/Periodical&gt;&lt;Volume&gt;30&lt;/Volume&gt;&lt;Issue&gt;5&lt;/Issue&gt;&lt;Misc_3&gt; 10.1016/j.ejmp.2014.04.009&lt;/Misc_3&gt;&lt;Web_URL_Link1&gt;file://M:\literature\pdfs\Friedrich_2014.pdf&lt;/Web_URL_Link1&gt;&lt;ZZ_JournalStdAbbrev&gt;&lt;f name="System"&gt;Phys.Med.&lt;/f&gt;&lt;/ZZ_JournalStdAbbrev&gt;&lt;ZZ_WorkformID&gt;1&lt;/ZZ_WorkformID&gt;&lt;/MDL&gt;&lt;/Cite&gt;&lt;/Refman&gt;</w:instrText>
      </w:r>
      <w:r w:rsidR="00FD4804">
        <w:fldChar w:fldCharType="separate"/>
      </w:r>
      <w:r w:rsidR="00B062EB">
        <w:rPr>
          <w:noProof/>
        </w:rPr>
        <w:t>[25]</w:t>
      </w:r>
      <w:r w:rsidR="00FD4804">
        <w:fldChar w:fldCharType="end"/>
      </w:r>
      <w:r w:rsidR="00DC2EDD">
        <w:t xml:space="preserve">. </w:t>
      </w:r>
      <w:r w:rsidR="003771B2">
        <w:t xml:space="preserve">For </w:t>
      </w:r>
      <w:r w:rsidR="001B2ECA">
        <w:t>these</w:t>
      </w:r>
      <w:r w:rsidR="003771B2">
        <w:t xml:space="preserve"> high doses RBE for carbon ions should approach a value between </w:t>
      </w:r>
      <w:r w:rsidR="00F21D8A">
        <w:t xml:space="preserve">1 and 2 </w:t>
      </w:r>
      <w:r w:rsidR="00FD4804">
        <w:fldChar w:fldCharType="begin"/>
      </w:r>
      <w:r w:rsidR="00B062EB">
        <w:instrText xml:space="preserve"> ADDIN REFMGR.CITE &lt;Refman&gt;&lt;Cite&gt;&lt;Author&gt;Carabe-Fernandez&lt;/Author&gt;&lt;Year&gt;2007&lt;/Year&gt;&lt;RecNum&gt;1504&lt;/RecNum&gt;&lt;IDText&gt;The incorporation of the concept of minimum RBE (RBEmin) into the linear-quadratic model and the potential for improved radiobiological analysis of high-LET treatments&lt;/IDText&gt;&lt;MDL Ref_Type="Journal"&gt;&lt;Ref_Type&gt;Journal&lt;/Ref_Type&gt;&lt;Ref_ID&gt;1504&lt;/Ref_ID&gt;&lt;Title_Primary&gt;The incorporation of the concept of minimum RBE (RBEmin) into the linear-quadratic model and the potential for improved radiobiological analysis of high-LET treatments&lt;/Title_Primary&gt;&lt;Authors_Primary&gt;Carabe-Fernandez,A.&lt;/Authors_Primary&gt;&lt;Authors_Primary&gt;Dale,R.G&lt;/Authors_Primary&gt;&lt;Authors_Primary&gt;Jones,B.&lt;/Authors_Primary&gt;&lt;Date_Primary&gt;2007&lt;/Date_Primary&gt;&lt;Keywords&gt;acute and late reacting tissue&lt;/Keywords&gt;&lt;Keywords&gt;high-LET radiotherapy&lt;/Keywords&gt;&lt;Keywords&gt;Neutrons&lt;/Keywords&gt;&lt;Keywords&gt;RBE,isoeffective fractination schedules&lt;/Keywords&gt;&lt;Reprint&gt;Not in File&lt;/Reprint&gt;&lt;Start_Page&gt;27&lt;/Start_Page&gt;&lt;End_Page&gt;29&lt;/End_Page&gt;&lt;Periodical&gt;Int J Radiat Biol&lt;/Periodical&gt;&lt;Volume&gt;83&lt;/Volume&gt;&lt;Issue&gt;1&lt;/Issue&gt;&lt;Misc_3&gt;10.1080/09553000601087176&lt;/Misc_3&gt;&lt;Web_URL_Link2&gt;&lt;u&gt;http://informahealthcare.com/doi/pdf/10.1080/09553000601087176&lt;/u&gt;&lt;/Web_URL_Link2&gt;&lt;ZZ_JournalFull&gt;&lt;f name="System"&gt;International Journal of Radiation Biology&lt;/f&gt;&lt;/ZZ_JournalFull&gt;&lt;ZZ_JournalStdAbbrev&gt;&lt;f name="System"&gt;Int J Radiat Biol&lt;/f&gt;&lt;/ZZ_JournalStdAbbrev&gt;&lt;ZZ_WorkformID&gt;1&lt;/ZZ_WorkformID&gt;&lt;/MDL&gt;&lt;/Cite&gt;&lt;/Refman&gt;</w:instrText>
      </w:r>
      <w:r w:rsidR="00FD4804">
        <w:fldChar w:fldCharType="separate"/>
      </w:r>
      <w:r w:rsidR="00B062EB">
        <w:rPr>
          <w:noProof/>
        </w:rPr>
        <w:t>[26]</w:t>
      </w:r>
      <w:r w:rsidR="00FD4804">
        <w:fldChar w:fldCharType="end"/>
      </w:r>
      <w:r w:rsidR="00F21D8A">
        <w:t>, which is in</w:t>
      </w:r>
      <w:r w:rsidR="0042587D">
        <w:t xml:space="preserve"> </w:t>
      </w:r>
      <w:r w:rsidR="00F21D8A">
        <w:t>agreemen</w:t>
      </w:r>
      <w:r w:rsidR="00043494">
        <w:t>t with values in our study</w:t>
      </w:r>
      <w:r w:rsidR="00A91D43">
        <w:t xml:space="preserve"> (</w:t>
      </w:r>
      <w:r w:rsidR="004D2DDD">
        <w:t xml:space="preserve"> ~ </w:t>
      </w:r>
      <w:r w:rsidR="00A91D43">
        <w:t>1.1)</w:t>
      </w:r>
      <w:r w:rsidR="00043494">
        <w:t>.</w:t>
      </w:r>
    </w:p>
    <w:p w:rsidR="00417952" w:rsidRDefault="004D2DDD" w:rsidP="00C5624B">
      <w:r>
        <w:t>Coincidently</w:t>
      </w:r>
      <w:r w:rsidR="00CC0621">
        <w:t xml:space="preserve">, </w:t>
      </w:r>
      <w:r w:rsidR="00BE7AF1">
        <w:t>RBE values</w:t>
      </w:r>
      <w:r w:rsidR="00CC0621">
        <w:t xml:space="preserve"> </w:t>
      </w:r>
      <w:r>
        <w:t xml:space="preserve">in the target </w:t>
      </w:r>
      <w:r w:rsidR="00CC0621">
        <w:t>at high doses</w:t>
      </w:r>
      <w:r w:rsidR="00BE7AF1">
        <w:t xml:space="preserve"> are similar to those used </w:t>
      </w:r>
      <w:r>
        <w:t xml:space="preserve">clinically </w:t>
      </w:r>
      <w:r w:rsidR="00BE7AF1">
        <w:t>in proton therapy.</w:t>
      </w:r>
      <w:r w:rsidR="00CE0AA2">
        <w:t xml:space="preserve"> </w:t>
      </w:r>
      <w:r w:rsidR="00925CF1">
        <w:t xml:space="preserve">Carbon-ions show considerably lower lateral scattering though, which should result in even better OAR sparing than protons. </w:t>
      </w:r>
      <w:r w:rsidR="00BE7AF1">
        <w:t>Our results</w:t>
      </w:r>
      <w:r w:rsidR="00CE0AA2">
        <w:t xml:space="preserve"> are in agreement with</w:t>
      </w:r>
      <w:r w:rsidR="00BE7AF1">
        <w:t xml:space="preserve"> several in silico studies comparing SBRT and proton therapy for NSCLC </w:t>
      </w:r>
      <w:r w:rsidR="00FD4804">
        <w:fldChar w:fldCharType="begin">
          <w:fldData xml:space="preserve">PFJlZm1hbj48Q2l0ZT48QXV0aG9yPkthZG95YTwvQXV0aG9yPjxZZWFyPjIwMTA8L1llYXI+PFJl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</w:fldData>
        </w:fldChar>
      </w:r>
      <w:r w:rsidR="00B062EB">
        <w:instrText xml:space="preserve"> ADDIN REFMGR.CITE </w:instrText>
      </w:r>
      <w:r w:rsidR="00B062EB">
        <w:fldChar w:fldCharType="begin">
          <w:fldData xml:space="preserve">PFJlZm1hbj48Q2l0ZT48QXV0aG9yPkthZG95YTwvQXV0aG9yPjxZZWFyPjIwMTA8L1llYXI+PFJl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</w:fldData>
        </w:fldChar>
      </w:r>
      <w:r w:rsidR="00B062EB">
        <w:instrText xml:space="preserve"> ADDIN EN.CITE.DATA </w:instrText>
      </w:r>
      <w:r w:rsidR="00B062EB">
        <w:fldChar w:fldCharType="end"/>
      </w:r>
      <w:r w:rsidR="00FD4804">
        <w:fldChar w:fldCharType="separate"/>
      </w:r>
      <w:r w:rsidR="00B062EB">
        <w:rPr>
          <w:noProof/>
        </w:rPr>
        <w:t>[20,27,28]</w:t>
      </w:r>
      <w:r w:rsidR="00FD4804">
        <w:fldChar w:fldCharType="end"/>
      </w:r>
      <w:r w:rsidR="00417952">
        <w:t xml:space="preserve">. </w:t>
      </w:r>
      <w:r w:rsidR="00224ADF">
        <w:t>Furthermore, a</w:t>
      </w:r>
      <w:r w:rsidR="00417952">
        <w:t xml:space="preserve"> study made by </w:t>
      </w:r>
      <w:proofErr w:type="spellStart"/>
      <w:r w:rsidR="00417952">
        <w:t>Kadoya</w:t>
      </w:r>
      <w:proofErr w:type="spellEnd"/>
      <w:r w:rsidR="00417952">
        <w:t xml:space="preserve"> reached the same conclusion</w:t>
      </w:r>
      <w:r w:rsidR="00224ADF">
        <w:t xml:space="preserve"> as our study</w:t>
      </w:r>
      <w:r w:rsidR="00BE7AF1">
        <w:t>, that patient</w:t>
      </w:r>
      <w:r w:rsidR="008858FB">
        <w:t>s</w:t>
      </w:r>
      <w:r w:rsidR="00BE7AF1">
        <w:t xml:space="preserve"> with larger CTV and/or multiple CTVs would </w:t>
      </w:r>
      <w:r w:rsidR="008858FB">
        <w:t xml:space="preserve"> receive less dose from</w:t>
      </w:r>
      <w:r w:rsidR="00797707">
        <w:t xml:space="preserve"> </w:t>
      </w:r>
      <w:r w:rsidR="00BE7AF1">
        <w:t>proton therapy</w:t>
      </w:r>
      <w:r w:rsidR="00D7414B">
        <w:t xml:space="preserve"> </w:t>
      </w:r>
      <w:r w:rsidR="00FD4804">
        <w:fldChar w:fldCharType="begin"/>
      </w:r>
      <w:r w:rsidR="00B062EB">
        <w:instrText xml:space="preserve"> ADDIN REFMGR.CITE &lt;Refman&gt;&lt;Cite&gt;&lt;Author&gt;Kadoya&lt;/Author&gt;&lt;Year&gt;2010&lt;/Year&gt;&lt;RecNum&gt;1548&lt;/RecNum&gt;&lt;IDText&gt;Dose-volume comparison of proton radiotherapy and stereotactic body radiotherapy for non-small-cell lung cancer&lt;/IDText&gt;&lt;MDL Ref_Type="Journal"&gt;&lt;Ref_Type&gt;Journal&lt;/Ref_Type&gt;&lt;Ref_ID&gt;1548&lt;/Ref_ID&gt;&lt;Title_Primary&gt;Dose-volume comparison of proton radiotherapy and stereotactic body radiotherapy for non-small-cell lung cancer&lt;/Title_Primary&gt;&lt;Authors_Primary&gt;Kadoya,N.&lt;/Authors_Primary&gt;&lt;Authors_Primary&gt;Obata,Y.&lt;/Authors_Primary&gt;&lt;Authors_Primary&gt;Kato,T.&lt;/Authors_Primary&gt;&lt;Authors_Primary&gt;Kagiya,M.&lt;/Authors_Primary&gt;&lt;Authors_Primary&gt;Nakamura,T.&lt;/Authors_Primary&gt;&lt;Authors_Primary&gt;Tomoda,T.&lt;/Authors_Primary&gt;&lt;Authors_Primary&gt;Takada,A.&lt;/Authors_Primary&gt;&lt;Authors_Primary&gt;Takayama,K.&lt;/Authors_Primary&gt;&lt;Authors_Primary&gt;Fuwa,N.&lt;/Authors_Primary&gt;&lt;Date_Primary&gt;2010/8/21&lt;/Date_Primary&gt;&lt;Reprint&gt;Not in File&lt;/Reprint&gt;&lt;Start_Page&gt;1225&lt;/Start_Page&gt;&lt;End_Page&gt;1231&lt;/End_Page&gt;&lt;Periodical&gt;Int.J.Radiat.Oncol.Biol.Phys.&lt;/Periodical&gt;&lt;Volume&gt;79&lt;/Volume&gt;&lt;Issue&gt;4&lt;/Issue&gt;&lt;Misc_3&gt; 10.1016/j.ijrobp.2010.05.016&lt;/Misc_3&gt;&lt;Web_URL&gt;&lt;u&gt;http://www.ncbi.nlm.nih.gov/pubmed/20732759&lt;/u&gt;&lt;/Web_URL&gt;&lt;ZZ_JournalStdAbbrev&gt;&lt;f name="System"&gt;Int.J.Radiat.Oncol.Biol.Phys.&lt;/f&gt;&lt;/ZZ_JournalStdAbbrev&gt;&lt;ZZ_WorkformID&gt;1&lt;/ZZ_WorkformID&gt;&lt;/MDL&gt;&lt;/Cite&gt;&lt;/Refman&gt;</w:instrText>
      </w:r>
      <w:r w:rsidR="00FD4804">
        <w:fldChar w:fldCharType="separate"/>
      </w:r>
      <w:r w:rsidR="00B062EB">
        <w:rPr>
          <w:noProof/>
        </w:rPr>
        <w:t>[27]</w:t>
      </w:r>
      <w:r w:rsidR="00FD4804">
        <w:fldChar w:fldCharType="end"/>
      </w:r>
      <w:r w:rsidR="00417952">
        <w:t>. A recent phase II trial</w:t>
      </w:r>
      <w:r w:rsidR="00D7414B">
        <w:t xml:space="preserve"> for patients</w:t>
      </w:r>
      <w:r w:rsidR="00BE7AF1">
        <w:t xml:space="preserve"> with multiple sites of extracranial disease </w:t>
      </w:r>
      <w:r w:rsidR="00417952">
        <w:t>showed good results for photons</w:t>
      </w:r>
      <w:r w:rsidR="00D7414B">
        <w:t xml:space="preserve"> </w:t>
      </w:r>
      <w:r w:rsidR="00FD4804">
        <w:fldChar w:fldCharType="begin"/>
      </w:r>
      <w:r w:rsidR="00B062EB">
        <w:instrText xml:space="preserve"> ADDIN REFMGR.CITE &lt;Refman&gt;&lt;Cite&gt;&lt;Author&gt;Ivengar&lt;/Author&gt;&lt;Year&gt;2014&lt;/Year&gt;&lt;RecNum&gt;1544&lt;/RecNum&gt;&lt;IDText&gt;Phase II trial of stereotactic body radiation therapy combined with erlotinib for patients with limited but progressive metastatic non-small-cell lung cance&lt;/IDText&gt;&lt;MDL Ref_Type="Journal"&gt;&lt;Ref_Type&gt;Journal&lt;/Ref_Type&gt;&lt;Ref_ID&gt;1544&lt;/Ref_ID&gt;&lt;Title_Primary&gt;Phase II trial of stereotactic body radiation therapy combined with erlotinib for patients with limited but progressive metastatic non-small-cell lung cance&lt;/Title_Primary&gt;&lt;Authors_Primary&gt;Ivengar,P.&lt;/Authors_Primary&gt;&lt;Authors_Primary&gt;Kavanagh,B.D.&lt;/Authors_Primary&gt;&lt;Authors_Primary&gt;Wardak,Z.&lt;/Authors_Primary&gt;&lt;Authors_Primary&gt;Smith,I.&lt;/Authors_Primary&gt;&lt;Authors_Primary&gt;Ahn,C.&lt;/Authors_Primary&gt;&lt;Authors_Primary&gt;Gerber,D.E.&lt;/Authors_Primary&gt;&lt;Authors_Primary&gt;Dowell,J.&lt;/Authors_Primary&gt;&lt;Authors_Primary&gt;Hughes,R.&lt;/Authors_Primary&gt;&lt;Authors_Primary&gt;Camidge,D.R.&lt;/Authors_Primary&gt;&lt;Authors_Primary&gt;Gaspar,L.E.&lt;/Authors_Primary&gt;&lt;Authors_Primary&gt;Doebele,R.C.&lt;/Authors_Primary&gt;&lt;Authors_Primary&gt;Bunn,P.A.&lt;/Authors_Primary&gt;&lt;Authors_Primary&gt;Choy,H.&lt;/Authors_Primary&gt;&lt;Authors_Primary&gt;Timmerman,R.&lt;/Authors_Primary&gt;&lt;Date_Primary&gt;2014/10&lt;/Date_Primary&gt;&lt;Reprint&gt;Not in File&lt;/Reprint&gt;&lt;Start_Page&gt;&lt;f name="Arial CE"&gt;3824&lt;/f&gt;&lt;/Start_Page&gt;&lt;End_Page&gt;&lt;f name="Arial CE"&gt;3854&lt;/f&gt;&lt;/End_Page&gt;&lt;Periodical&gt;J.Clin.Oncol.&lt;/Periodical&gt;&lt;Volume&gt;&lt;f name="Arial CE"&gt;32&lt;/f&gt;&lt;/Volume&gt;&lt;Issue&gt;&lt;f name="Arial CE"&gt;34&lt;/f&gt;&lt;/Issue&gt;&lt;Publisher&gt;American Society of Clinical Oncology&lt;/Publisher&gt;&lt;Misc_3&gt;10.1200/JCO.2014.56.7412&lt;/Misc_3&gt;&lt;Web_URL&gt;&lt;u&gt;http://www.ncbi.nlm.nih.gov/pubmed/25349291&lt;/u&gt;&lt;/Web_URL&gt;&lt;ZZ_JournalStdAbbrev&gt;&lt;f name="System"&gt;J.Clin.Oncol.&lt;/f&gt;&lt;/ZZ_JournalStdAbbrev&gt;&lt;ZZ_WorkformID&gt;1&lt;/ZZ_WorkformID&gt;&lt;/MDL&gt;&lt;/Cite&gt;&lt;/Refman&gt;</w:instrText>
      </w:r>
      <w:r w:rsidR="00FD4804">
        <w:fldChar w:fldCharType="separate"/>
      </w:r>
      <w:r w:rsidR="00B062EB">
        <w:rPr>
          <w:noProof/>
        </w:rPr>
        <w:t>[29]</w:t>
      </w:r>
      <w:r w:rsidR="00FD4804">
        <w:fldChar w:fldCharType="end"/>
      </w:r>
      <w:r w:rsidR="008858FB">
        <w:t xml:space="preserve">, </w:t>
      </w:r>
      <w:r w:rsidR="00925CF1">
        <w:t xml:space="preserve">however, based on the findings of </w:t>
      </w:r>
      <w:proofErr w:type="spellStart"/>
      <w:r w:rsidR="00925CF1">
        <w:t>Kadoya</w:t>
      </w:r>
      <w:proofErr w:type="spellEnd"/>
      <w:r w:rsidR="00925CF1">
        <w:t xml:space="preserve"> et al and our study, </w:t>
      </w:r>
      <w:r w:rsidR="00D7414B">
        <w:t>proton and/or carbon</w:t>
      </w:r>
      <w:r w:rsidR="00064B7E">
        <w:t>-ion</w:t>
      </w:r>
      <w:r w:rsidR="00D7414B">
        <w:t xml:space="preserve"> therapy </w:t>
      </w:r>
      <w:r w:rsidR="00925CF1">
        <w:t>might result in even better outcome</w:t>
      </w:r>
      <w:r w:rsidR="00D7414B">
        <w:t>.</w:t>
      </w:r>
      <w:r w:rsidR="009A61E9">
        <w:t xml:space="preserve"> </w:t>
      </w:r>
    </w:p>
    <w:p w:rsidR="0067542B" w:rsidRDefault="00C008A2" w:rsidP="00B45DA4">
      <w:pPr>
        <w:pStyle w:val="Heading2"/>
      </w:pPr>
      <w:r>
        <w:t>Study l</w:t>
      </w:r>
      <w:r w:rsidR="0067542B">
        <w:t>imitations</w:t>
      </w:r>
    </w:p>
    <w:p w:rsidR="001208DE" w:rsidRDefault="001B2ECA" w:rsidP="00BD78A0">
      <w:r>
        <w:t>The</w:t>
      </w:r>
      <w:r w:rsidR="00640586">
        <w:t xml:space="preserve"> </w:t>
      </w:r>
      <w:r w:rsidR="00870B22">
        <w:t xml:space="preserve">4D dose calculations </w:t>
      </w:r>
      <w:r>
        <w:t>we</w:t>
      </w:r>
      <w:r w:rsidR="00870B22">
        <w:t xml:space="preserve">re based </w:t>
      </w:r>
      <w:r w:rsidR="003C360E">
        <w:t>on a</w:t>
      </w:r>
      <w:r w:rsidR="00870B22">
        <w:t xml:space="preserve"> regular breathing pattern, which </w:t>
      </w:r>
      <w:r>
        <w:t xml:space="preserve">typically </w:t>
      </w:r>
      <w:r w:rsidR="00870B22">
        <w:t>var</w:t>
      </w:r>
      <w:r>
        <w:t>ies</w:t>
      </w:r>
      <w:r w:rsidR="00870B22">
        <w:t xml:space="preserve"> during</w:t>
      </w:r>
      <w:r w:rsidR="008B21BB">
        <w:t xml:space="preserve"> patient</w:t>
      </w:r>
      <w:r w:rsidR="00870B22">
        <w:t xml:space="preserve"> treatment</w:t>
      </w:r>
      <w:r w:rsidR="008B21BB">
        <w:t xml:space="preserve"> and/or between 4D</w:t>
      </w:r>
      <w:r w:rsidR="00D45B96">
        <w:t>-</w:t>
      </w:r>
      <w:r w:rsidR="008B21BB">
        <w:t>CT acquisition and actual treatment</w:t>
      </w:r>
      <w:r w:rsidR="000C66D1">
        <w:t xml:space="preserve"> </w:t>
      </w:r>
      <w:r w:rsidR="00FD4804">
        <w:fldChar w:fldCharType="begin">
          <w:fldData xml:space="preserve">PFJlZm1hbj48Q2l0ZT48QXV0aG9yPlZlcm1hPC9BdXRob3I+PFllYXI+MjAxMDwvWWVhcj48UmVj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</w:fldData>
        </w:fldChar>
      </w:r>
      <w:r w:rsidR="00B062EB">
        <w:instrText xml:space="preserve"> ADDIN REFMGR.CITE </w:instrText>
      </w:r>
      <w:r w:rsidR="00B062EB">
        <w:fldChar w:fldCharType="begin">
          <w:fldData xml:space="preserve">PFJlZm1hbj48Q2l0ZT48QXV0aG9yPlZlcm1hPC9BdXRob3I+PFllYXI+MjAxMDwvWWVhcj48UmVj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</w:fldData>
        </w:fldChar>
      </w:r>
      <w:r w:rsidR="00B062EB">
        <w:instrText xml:space="preserve"> ADDIN EN.CITE.DATA </w:instrText>
      </w:r>
      <w:r w:rsidR="00B062EB">
        <w:fldChar w:fldCharType="end"/>
      </w:r>
      <w:r w:rsidR="00FD4804">
        <w:fldChar w:fldCharType="separate"/>
      </w:r>
      <w:r w:rsidR="00B062EB">
        <w:rPr>
          <w:noProof/>
        </w:rPr>
        <w:t>[30,31]</w:t>
      </w:r>
      <w:r w:rsidR="00FD4804">
        <w:fldChar w:fldCharType="end"/>
      </w:r>
      <w:r w:rsidR="00870B22">
        <w:t xml:space="preserve">. </w:t>
      </w:r>
      <w:r w:rsidR="003F3484">
        <w:t xml:space="preserve">A possible solution was proposed by </w:t>
      </w:r>
      <w:proofErr w:type="spellStart"/>
      <w:r w:rsidR="00831187">
        <w:t>B</w:t>
      </w:r>
      <w:r w:rsidR="003F3484">
        <w:t>oye</w:t>
      </w:r>
      <w:proofErr w:type="spellEnd"/>
      <w:r w:rsidR="003F3484">
        <w:t xml:space="preserve"> et al. to get motion information from 4D magnetic resonance imaging (4DMRI) and use it in 4D dose calculations </w:t>
      </w:r>
      <w:r w:rsidR="00FD4804">
        <w:fldChar w:fldCharType="begin"/>
      </w:r>
      <w:r w:rsidR="00B062EB">
        <w:instrText xml:space="preserve"> ADDIN REFMGR.CITE &lt;Refman&gt;&lt;Cite&gt;&lt;Author&gt;Boye&lt;/Author&gt;&lt;Year&gt;2013&lt;/Year&gt;&lt;RecNum&gt;1414&lt;/RecNum&gt;&lt;IDText&gt;Mapping motion from 4D-MRI to 3D-CT for use in 4D dose calculations: a technical feasibility study&lt;/IDText&gt;&lt;MDL Ref_Type="Journal"&gt;&lt;Ref_Type&gt;Journal&lt;/Ref_Type&gt;&lt;Ref_ID&gt;1414&lt;/Ref_ID&gt;&lt;Title_Primary&gt;Mapping motion from 4D-MRI to 3D-CT for use in 4D dose calculations: a technical feasibility study&lt;/Title_Primary&gt;&lt;Authors_Primary&gt;Boye,D.&lt;/Authors_Primary&gt;&lt;Authors_Primary&gt;Lomax,T.&lt;/Authors_Primary&gt;&lt;Authors_Primary&gt;Knopf,A.&lt;/Authors_Primary&gt;&lt;Date_Primary&gt;2013/6&lt;/Date_Primary&gt;&lt;Keywords&gt;4D CT&lt;/Keywords&gt;&lt;Keywords&gt;Dose calculation&lt;/Keywords&gt;&lt;Keywords&gt;EQUIVALENT&lt;/Keywords&gt;&lt;Keywords&gt;Feasibility Studies&lt;/Keywords&gt;&lt;Keywords&gt;methods&lt;/Keywords&gt;&lt;Keywords&gt;Motion&lt;/Keywords&gt;&lt;Keywords&gt;Organ motion&lt;/Keywords&gt;&lt;Keywords&gt;Patients&lt;/Keywords&gt;&lt;Keywords&gt;Proton beam&lt;/Keywords&gt;&lt;Keywords&gt;PROTON BEAMS&lt;/Keywords&gt;&lt;Keywords&gt;Proton therapy&lt;/Keywords&gt;&lt;Keywords&gt;Research&lt;/Keywords&gt;&lt;Keywords&gt;therapy&lt;/Keywords&gt;&lt;Keywords&gt;Time&lt;/Keywords&gt;&lt;Keywords&gt;Water&lt;/Keywords&gt;&lt;Reprint&gt;Not in File&lt;/Reprint&gt;&lt;Start_Page&gt;061702&lt;/Start_Page&gt;&lt;Periodical&gt;Med.Phys.&lt;/Periodical&gt;&lt;Volume&gt;40&lt;/Volume&gt;&lt;Issue&gt;6&lt;/Issue&gt;&lt;Misc_3&gt;10.1118/1.4801914 [doi]&lt;/Misc_3&gt;&lt;Address&gt;Center for Proton Therapy, Paul Scherrer Institut, 5232 Villigen-PSI, Switzerland. dirk.boye@psi.ch&lt;/Address&gt;&lt;Web_URL&gt;PM:23718581&lt;/Web_URL&gt;&lt;ZZ_JournalFull&gt;&lt;f name="System"&gt;Medical Physics&lt;/f&gt;&lt;/ZZ_JournalFull&gt;&lt;ZZ_JournalStdAbbrev&gt;&lt;f name="System"&gt;Med.Phys.&lt;/f&gt;&lt;/ZZ_JournalStdAbbrev&gt;&lt;ZZ_WorkformID&gt;1&lt;/ZZ_WorkformID&gt;&lt;/MDL&gt;&lt;/Cite&gt;&lt;/Refman&gt;</w:instrText>
      </w:r>
      <w:r w:rsidR="00FD4804">
        <w:fldChar w:fldCharType="separate"/>
      </w:r>
      <w:r w:rsidR="00B062EB">
        <w:rPr>
          <w:noProof/>
        </w:rPr>
        <w:t>[32]</w:t>
      </w:r>
      <w:r w:rsidR="00FD4804">
        <w:fldChar w:fldCharType="end"/>
      </w:r>
      <w:r w:rsidR="003F3484">
        <w:t>.</w:t>
      </w:r>
    </w:p>
    <w:p w:rsidR="001208DE" w:rsidRDefault="007F753C" w:rsidP="00BD78A0">
      <w:r>
        <w:t xml:space="preserve">Furthermore, </w:t>
      </w:r>
      <w:r w:rsidR="0062562C">
        <w:t>SBRT</w:t>
      </w:r>
      <w:r>
        <w:t xml:space="preserve"> treatment plans were done on</w:t>
      </w:r>
      <w:r w:rsidR="00002858">
        <w:t xml:space="preserve"> a static case in contrast to </w:t>
      </w:r>
      <w:r w:rsidR="001208DE">
        <w:t xml:space="preserve">a </w:t>
      </w:r>
      <w:r w:rsidR="00002858">
        <w:t xml:space="preserve">4D dose calculation done for </w:t>
      </w:r>
      <w:r w:rsidR="0062562C">
        <w:t>PT</w:t>
      </w:r>
      <w:r w:rsidR="00002858">
        <w:t xml:space="preserve">. </w:t>
      </w:r>
      <w:r w:rsidR="001208DE">
        <w:t>This should not influence the results of our study, since motion</w:t>
      </w:r>
      <w:r w:rsidR="00002858">
        <w:t xml:space="preserve"> has a small</w:t>
      </w:r>
      <w:r w:rsidR="004617F8">
        <w:t>er</w:t>
      </w:r>
      <w:r w:rsidR="00002858">
        <w:t xml:space="preserve"> impact on photon dose distribution</w:t>
      </w:r>
      <w:r w:rsidR="00C159EE">
        <w:t xml:space="preserve">s </w:t>
      </w:r>
      <w:r w:rsidR="00FD4804">
        <w:fldChar w:fldCharType="begin">
          <w:fldData xml:space="preserve">PFJlZm1hbj48Q2l0ZT48QXV0aG9yPlpvdTwvQXV0aG9yPjxZZWFyPjIwMTQ8L1llYXI+PFJlY051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</w:fldData>
        </w:fldChar>
      </w:r>
      <w:r w:rsidR="00B062EB">
        <w:instrText xml:space="preserve"> ADDIN REFMGR.CITE </w:instrText>
      </w:r>
      <w:r w:rsidR="00B062EB">
        <w:fldChar w:fldCharType="begin">
          <w:fldData xml:space="preserve">PFJlZm1hbj48Q2l0ZT48QXV0aG9yPlpvdTwvQXV0aG9yPjxZZWFyPjIwMTQ8L1llYXI+PFJlY051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</w:fldData>
        </w:fldChar>
      </w:r>
      <w:r w:rsidR="00B062EB">
        <w:instrText xml:space="preserve"> ADDIN EN.CITE.DATA </w:instrText>
      </w:r>
      <w:r w:rsidR="00B062EB">
        <w:fldChar w:fldCharType="end"/>
      </w:r>
      <w:r w:rsidR="00FD4804">
        <w:fldChar w:fldCharType="separate"/>
      </w:r>
      <w:r w:rsidR="00B062EB">
        <w:rPr>
          <w:noProof/>
        </w:rPr>
        <w:t>[33]</w:t>
      </w:r>
      <w:r w:rsidR="00FD4804">
        <w:fldChar w:fldCharType="end"/>
      </w:r>
      <w:r w:rsidR="00002858">
        <w:t>, whereas it</w:t>
      </w:r>
      <w:r w:rsidR="00035F2E">
        <w:t xml:space="preserve"> i</w:t>
      </w:r>
      <w:r w:rsidR="001208DE">
        <w:t>s imperative in</w:t>
      </w:r>
      <w:r w:rsidR="00002858">
        <w:t xml:space="preserve"> </w:t>
      </w:r>
      <w:r w:rsidR="0062562C">
        <w:t>PT</w:t>
      </w:r>
      <w:r w:rsidR="001208DE">
        <w:t xml:space="preserve"> dose calculations</w:t>
      </w:r>
      <w:r w:rsidR="00002858">
        <w:t xml:space="preserve"> </w:t>
      </w:r>
      <w:r w:rsidR="00FD4804">
        <w:fldChar w:fldCharType="begin"/>
      </w:r>
      <w:r w:rsidR="00B062EB">
        <w:instrText xml:space="preserve"> ADDIN REFMGR.CITE &lt;Refman&gt;&lt;Cite&gt;&lt;Author&gt;Bert&lt;/Author&gt;&lt;Year&gt;2011&lt;/Year&gt;&lt;RecNum&gt;1194&lt;/RecNum&gt;&lt;IDText&gt;Motion in radiotherapy: particle therapy&lt;/IDText&gt;&lt;MDL Ref_Type="Journal"&gt;&lt;Ref_Type&gt;Journal&lt;/Ref_Type&gt;&lt;Ref_ID&gt;1194&lt;/Ref_ID&gt;&lt;Title_Primary&gt;Motion in radiotherapy: particle therapy&lt;/Title_Primary&gt;&lt;Authors_Primary&gt;Bert,C.&lt;/Authors_Primary&gt;&lt;Authors_Primary&gt;Durante,M.&lt;/Authors_Primary&gt;&lt;Date_Primary&gt;2011/8/21&lt;/Date_Primary&gt;&lt;Keywords&gt;Germany&lt;/Keywords&gt;&lt;Keywords&gt;Motion&lt;/Keywords&gt;&lt;Keywords&gt;Organ motion&lt;/Keywords&gt;&lt;Keywords&gt;Patient Positioning&lt;/Keywords&gt;&lt;Keywords&gt;planning&lt;/Keywords&gt;&lt;Keywords&gt;radiotherapy&lt;/Keywords&gt;&lt;Keywords&gt;Research&lt;/Keywords&gt;&lt;Keywords&gt;therapy&lt;/Keywords&gt;&lt;Keywords&gt;Treatment planning&lt;/Keywords&gt;&lt;Reprint&gt;Not in File&lt;/Reprint&gt;&lt;Start_Page&gt;R113&lt;/Start_Page&gt;&lt;End_Page&gt;R144&lt;/End_Page&gt;&lt;Periodical&gt;Phys.Med.Biol.&lt;/Periodical&gt;&lt;Volume&gt;56&lt;/Volume&gt;&lt;Issue&gt;16&lt;/Issue&gt;&lt;Misc_3&gt;10.1088/0031-9155/56/16/R01&lt;/Misc_3&gt;&lt;Address&gt;GSI Helmholtzzentrum fur Schwerionenforschung, Planckstr. 1, 64291 Darmstadt, Germany&lt;/Address&gt;&lt;Web_URL&gt;PM:21775795&lt;/Web_URL&gt;&lt;Web_URL_Link1&gt;file://M:\literature\pdfs\bert_2011.pdf&lt;/Web_URL_Link1&gt;&lt;ZZ_JournalFull&gt;&lt;f name="System"&gt;Physics in Medicine and Biology&lt;/f&gt;&lt;/ZZ_JournalFull&gt;&lt;ZZ_JournalStdAbbrev&gt;&lt;f name="System"&gt;Phys.Med.Biol.&lt;/f&gt;&lt;/ZZ_JournalStdAbbrev&gt;&lt;ZZ_WorkformID&gt;1&lt;/ZZ_WorkformID&gt;&lt;/MDL&gt;&lt;/Cite&gt;&lt;/Refman&gt;</w:instrText>
      </w:r>
      <w:r w:rsidR="00FD4804">
        <w:fldChar w:fldCharType="separate"/>
      </w:r>
      <w:r w:rsidR="00537497">
        <w:rPr>
          <w:noProof/>
        </w:rPr>
        <w:t>[9]</w:t>
      </w:r>
      <w:r w:rsidR="00FD4804">
        <w:fldChar w:fldCharType="end"/>
      </w:r>
      <w:r w:rsidR="001208DE">
        <w:t>.</w:t>
      </w:r>
      <w:r w:rsidR="00C008A2">
        <w:t xml:space="preserve"> </w:t>
      </w:r>
    </w:p>
    <w:p w:rsidR="000E38ED" w:rsidRDefault="006B08E6" w:rsidP="00BD78A0">
      <w:r>
        <w:t xml:space="preserve">There were also differences in treatment planning. </w:t>
      </w:r>
      <w:r w:rsidR="0062562C">
        <w:t>PT</w:t>
      </w:r>
      <w:r>
        <w:t xml:space="preserve"> plans were done by a single person</w:t>
      </w:r>
      <w:r w:rsidR="00DD1DE4">
        <w:t xml:space="preserve"> in a research setting</w:t>
      </w:r>
      <w:r>
        <w:t xml:space="preserve">, whereas </w:t>
      </w:r>
      <w:r w:rsidR="0062562C">
        <w:t>SBRT</w:t>
      </w:r>
      <w:r>
        <w:t xml:space="preserve"> plans were made by different people</w:t>
      </w:r>
      <w:r w:rsidR="00DD1DE4">
        <w:t xml:space="preserve"> under clinical conditions with the requirement </w:t>
      </w:r>
      <w:r>
        <w:t xml:space="preserve">to finish the plans on time. </w:t>
      </w:r>
    </w:p>
    <w:p w:rsidR="00BD78A0" w:rsidRDefault="001208DE" w:rsidP="00BD78A0">
      <w:r>
        <w:t xml:space="preserve">Slight changes also existed between the planning CT, used for </w:t>
      </w:r>
      <w:r w:rsidR="0062562C">
        <w:t>SBRT</w:t>
      </w:r>
      <w:r>
        <w:t xml:space="preserve"> treatment plans and 4D-CT used for </w:t>
      </w:r>
      <w:r w:rsidR="0062562C">
        <w:t>PT</w:t>
      </w:r>
      <w:r>
        <w:t xml:space="preserve"> treatment plans, even though </w:t>
      </w:r>
      <w:r w:rsidR="007F753C">
        <w:t>4D</w:t>
      </w:r>
      <w:r w:rsidR="00F21D8A">
        <w:t>-</w:t>
      </w:r>
      <w:r w:rsidR="007F753C">
        <w:t xml:space="preserve">CT was usually </w:t>
      </w:r>
      <w:r w:rsidR="001B2ECA">
        <w:t xml:space="preserve">acquired </w:t>
      </w:r>
      <w:r w:rsidR="007F753C">
        <w:t xml:space="preserve">right after </w:t>
      </w:r>
      <w:r w:rsidR="001B2ECA">
        <w:t xml:space="preserve">the planning </w:t>
      </w:r>
      <w:r>
        <w:t>CT</w:t>
      </w:r>
      <w:r w:rsidR="007F753C">
        <w:t xml:space="preserve">. </w:t>
      </w:r>
      <w:r w:rsidR="001B2ECA">
        <w:t>The p</w:t>
      </w:r>
      <w:r w:rsidR="00EC233F">
        <w:t xml:space="preserve">ropagation of contours </w:t>
      </w:r>
      <w:r w:rsidR="001B2ECA">
        <w:t>from the</w:t>
      </w:r>
      <w:r w:rsidR="00F21D8A">
        <w:t xml:space="preserve"> planning</w:t>
      </w:r>
      <w:r w:rsidR="00EC233F">
        <w:t xml:space="preserve"> CT to </w:t>
      </w:r>
      <w:r w:rsidR="001B2ECA">
        <w:t xml:space="preserve">the </w:t>
      </w:r>
      <w:r w:rsidR="00EC233F">
        <w:t>4D</w:t>
      </w:r>
      <w:r w:rsidR="00F21D8A">
        <w:t>-</w:t>
      </w:r>
      <w:r w:rsidR="00EC233F">
        <w:t>CT and also for</w:t>
      </w:r>
      <w:r w:rsidR="0042587D">
        <w:t xml:space="preserve"> </w:t>
      </w:r>
      <w:r w:rsidR="0042587D">
        <w:lastRenderedPageBreak/>
        <w:t>the</w:t>
      </w:r>
      <w:r w:rsidR="00EC233F">
        <w:t xml:space="preserve"> 4D dose calculation </w:t>
      </w:r>
      <w:r w:rsidR="001F6121">
        <w:t>rely</w:t>
      </w:r>
      <w:r w:rsidR="00EC233F">
        <w:t xml:space="preserve"> on </w:t>
      </w:r>
      <w:r w:rsidR="00FF5119">
        <w:t>deformable image registration (DIR)</w:t>
      </w:r>
      <w:r w:rsidR="00F21D8A">
        <w:t xml:space="preserve">, where even small changes can effect 4D dose distribution </w:t>
      </w:r>
      <w:r w:rsidR="00FD4804">
        <w:fldChar w:fldCharType="begin"/>
      </w:r>
      <w:r w:rsidR="00B062EB">
        <w:instrText xml:space="preserve"> ADDIN REFMGR.CITE &lt;Refman&gt;&lt;Cite&gt;&lt;Author&gt;Kashani&lt;/Author&gt;&lt;Year&gt;2008&lt;/Year&gt;&lt;RecNum&gt;1497&lt;/RecNum&gt;&lt;IDText&gt;Objective assessment of deformable image registration in radiotherapy: A multi-institution study&lt;/IDText&gt;&lt;MDL Ref_Type="Journal"&gt;&lt;Ref_Type&gt;Journal&lt;/Ref_Type&gt;&lt;Ref_ID&gt;1497&lt;/Ref_ID&gt;&lt;Title_Primary&gt;Objective assessment of deformable image registration in radiotherapy: A multi-institution study&lt;/Title_Primary&gt;&lt;Authors_Primary&gt;Kashani,R.&lt;/Authors_Primary&gt;&lt;Authors_Primary&gt;Hub,M.&lt;/Authors_Primary&gt;&lt;Authors_Primary&gt;Balter,J.M.&lt;/Authors_Primary&gt;&lt;Authors_Primary&gt;Kessler,M.L.&lt;/Authors_Primary&gt;&lt;Authors_Primary&gt;Dong,L.&lt;/Authors_Primary&gt;&lt;Authors_Primary&gt;Zhang,L.&lt;/Authors_Primary&gt;&lt;Authors_Primary&gt;Xing,L.&lt;/Authors_Primary&gt;&lt;Authors_Primary&gt;Xie,Y.&lt;/Authors_Primary&gt;&lt;Authors_Primary&gt;Hawkes,D.&lt;/Authors_Primary&gt;&lt;Authors_Primary&gt;Schnabel,J.A.&lt;/Authors_Primary&gt;&lt;Authors_Primary&gt;McClelland,J.&lt;/Authors_Primary&gt;&lt;Authors_Primary&gt;Joshi,S.&lt;/Authors_Primary&gt;&lt;Authors_Primary&gt;Chen,Q.&lt;/Authors_Primary&gt;&lt;Authors_Primary&gt;Lu,W.&lt;/Authors_Primary&gt;&lt;Date_Primary&gt;2008/11/24&lt;/Date_Primary&gt;&lt;Keywords&gt;deformable alignment&lt;/Keywords&gt;&lt;Keywords&gt;image registration&lt;/Keywords&gt;&lt;Keywords&gt;validation&lt;/Keywords&gt;&lt;Reprint&gt;Not in File&lt;/Reprint&gt;&lt;Start_Page&gt;5944&lt;/Start_Page&gt;&lt;End_Page&gt;5953&lt;/End_Page&gt;&lt;Periodical&gt;Med.Phys.&lt;/Periodical&gt;&lt;Volume&gt;35&lt;/Volume&gt;&lt;Issue&gt;12&lt;/Issue&gt;&lt;Web_URL&gt;&lt;u&gt;http://www.ncbi.nlm.nih.gov/pmc/articles/PMC2673610/&lt;/u&gt;&lt;/Web_URL&gt;&lt;Web_URL_Link2&gt;&lt;u&gt;http://www.ncbi.nlm.nih.gov/pmc/articles/PMC2673610/pdf/MPHYA6-000035-005944_1.pdf&lt;/u&gt;&lt;/Web_URL_Link2&gt;&lt;ZZ_JournalFull&gt;&lt;f name="System"&gt;Medical Physics&lt;/f&gt;&lt;/ZZ_JournalFull&gt;&lt;ZZ_JournalStdAbbrev&gt;&lt;f name="System"&gt;Med.Phys.&lt;/f&gt;&lt;/ZZ_JournalStdAbbrev&gt;&lt;ZZ_WorkformID&gt;1&lt;/ZZ_WorkformID&gt;&lt;/MDL&gt;&lt;/Cite&gt;&lt;/Refman&gt;</w:instrText>
      </w:r>
      <w:r w:rsidR="00FD4804">
        <w:fldChar w:fldCharType="separate"/>
      </w:r>
      <w:r w:rsidR="00B062EB">
        <w:rPr>
          <w:noProof/>
        </w:rPr>
        <w:t>[34]</w:t>
      </w:r>
      <w:r w:rsidR="00FD4804">
        <w:fldChar w:fldCharType="end"/>
      </w:r>
      <w:r w:rsidR="00F21D8A">
        <w:t xml:space="preserve">. </w:t>
      </w:r>
      <w:r w:rsidR="00EC233F">
        <w:t xml:space="preserve">Results from </w:t>
      </w:r>
      <w:r w:rsidR="006E1A4F">
        <w:t>DIR</w:t>
      </w:r>
      <w:r w:rsidR="008677A9">
        <w:t xml:space="preserve"> were</w:t>
      </w:r>
      <w:r w:rsidR="00F21D8A">
        <w:t xml:space="preserve"> therefore</w:t>
      </w:r>
      <w:r w:rsidR="008677A9">
        <w:t xml:space="preserve"> </w:t>
      </w:r>
      <w:r w:rsidR="00423D54">
        <w:t>thoroughly</w:t>
      </w:r>
      <w:r w:rsidR="00EC233F">
        <w:t xml:space="preserve"> checked with different approaches, such as </w:t>
      </w:r>
      <w:r w:rsidR="00035F2E">
        <w:t>inspection</w:t>
      </w:r>
      <w:r w:rsidR="00F21D8A">
        <w:t xml:space="preserve"> of </w:t>
      </w:r>
      <w:r w:rsidR="00FF5119">
        <w:t xml:space="preserve">the </w:t>
      </w:r>
      <w:r w:rsidR="00F21D8A">
        <w:t xml:space="preserve">warped image, </w:t>
      </w:r>
      <w:r w:rsidR="00BD78A0">
        <w:t xml:space="preserve">evaluation of </w:t>
      </w:r>
      <w:r w:rsidR="0042587D">
        <w:t xml:space="preserve">the </w:t>
      </w:r>
      <w:r w:rsidR="00FF5119">
        <w:t>J</w:t>
      </w:r>
      <w:r w:rsidR="00BD78A0">
        <w:t xml:space="preserve">acobian </w:t>
      </w:r>
      <w:r w:rsidR="00F21D8A">
        <w:t>values</w:t>
      </w:r>
      <w:r w:rsidR="00BD78A0">
        <w:t xml:space="preserve"> </w:t>
      </w:r>
      <w:r w:rsidR="00EC233F">
        <w:t>and</w:t>
      </w:r>
      <w:r w:rsidR="0042587D">
        <w:t xml:space="preserve"> the</w:t>
      </w:r>
      <w:r w:rsidR="00EC233F">
        <w:t xml:space="preserve"> inverse consistency o</w:t>
      </w:r>
      <w:r w:rsidR="00F21D8A">
        <w:t xml:space="preserve">f </w:t>
      </w:r>
      <w:r w:rsidR="00FF5119">
        <w:t>the vector field</w:t>
      </w:r>
      <w:r w:rsidR="001F6121">
        <w:t xml:space="preserve">. However, </w:t>
      </w:r>
      <w:r w:rsidR="00FF5119">
        <w:t>the transformation of the dose with DIR is a debated topic and might jeopardize the simulated results, especially with respect to</w:t>
      </w:r>
      <w:r w:rsidR="0042587D">
        <w:t xml:space="preserve"> the</w:t>
      </w:r>
      <w:r w:rsidR="00FF5119">
        <w:t xml:space="preserve"> 4D target coverage. On the other hand, dose differences in OARs were large and should be robust against vector field errors in the order a few mm</w:t>
      </w:r>
      <w:r w:rsidR="00F21D8A">
        <w:t>.</w:t>
      </w:r>
      <w:r w:rsidR="00FF5119">
        <w:t xml:space="preserve"> </w:t>
      </w:r>
      <w:r w:rsidR="00EE1DB8">
        <w:t>Nevertheless</w:t>
      </w:r>
      <w:r w:rsidR="00FF5119">
        <w:t xml:space="preserve">, further studies are warranted, possibly using advanced moving phantoms </w:t>
      </w:r>
      <w:r w:rsidR="008F452F">
        <w:t xml:space="preserve">for an experimental validation </w:t>
      </w:r>
      <w:r w:rsidR="00FD4804">
        <w:fldChar w:fldCharType="begin"/>
      </w:r>
      <w:r w:rsidR="00B062EB">
        <w:instrText xml:space="preserve"> ADDIN REFMGR.CITE &lt;Refman&gt;&lt;Cite&gt;&lt;Author&gt;Perrin&lt;/Author&gt;&lt;Year&gt;2014&lt;/Year&gt;&lt;RecNum&gt;1511&lt;/RecNum&gt;&lt;IDText&gt;A Realistic Breathing Phantom of the Thorax for Testing New Motion Mitigation Techniques with Scanning Proton Therapy&lt;/IDText&gt;&lt;MDL Ref_Type="Journal"&gt;&lt;Ref_Type&gt;Journal&lt;/Ref_Type&gt;&lt;Ref_ID&gt;1511&lt;/Ref_ID&gt;&lt;Title_Primary&gt;A Realistic Breathing Phantom of the Thorax for Testing New Motion Mitigation Techniques with Scanning Proton Therapy&lt;/Title_Primary&gt;&lt;Authors_Primary&gt;Perrin,R.&lt;/Authors_Primary&gt;&lt;Authors_Primary&gt;Peroni,M.&lt;/Authors_Primary&gt;&lt;Authors_Primary&gt;Bernatowicz,K.&lt;/Authors_Primary&gt;&lt;Authors_Primary&gt;Zakova,M.&lt;/Authors_Primary&gt;&lt;Authors_Primary&gt;Knopf,A.&lt;/Authors_Primary&gt;&lt;Authors_Primary&gt;Safai,S.&lt;/Authors_Primary&gt;&lt;Authors_Primary&gt;Parkel,T.&lt;/Authors_Primary&gt;&lt;Date_Primary&gt;2014&lt;/Date_Primary&gt;&lt;Keywords&gt;therapy&lt;/Keywords&gt;&lt;Keywords&gt;Thorax&lt;/Keywords&gt;&lt;Keywords&gt;Motion&lt;/Keywords&gt;&lt;Keywords&gt;Proton&lt;/Keywords&gt;&lt;Keywords&gt;Proton therapy&lt;/Keywords&gt;&lt;Keywords&gt;Performance&lt;/Keywords&gt;&lt;Keywords&gt;CT&lt;/Keywords&gt;&lt;Keywords&gt;Film Dosimetry&lt;/Keywords&gt;&lt;Keywords&gt;dosimetry&lt;/Keywords&gt;&lt;Keywords&gt;Pressure&lt;/Keywords&gt;&lt;Reprint&gt;Not in File&lt;/Reprint&gt;&lt;Start_Page&gt;111&lt;/Start_Page&gt;&lt;Periodical&gt;Med Phys&lt;/Periodical&gt;&lt;Volume&gt;41&lt;/Volume&gt;&lt;Issue&gt;6&lt;/Issue&gt;&lt;Misc_3&gt;10.1118/1.4887871&lt;/Misc_3&gt;&lt;Web_URL&gt;&lt;u&gt;http://scitation.aip.org/content/aapm/journal/medphys/41/6/10.1118/1.4887871&lt;/u&gt;&lt;/Web_URL&gt;&lt;ZZ_JournalStdAbbrev&gt;&lt;f name="System"&gt;Med Phys&lt;/f&gt;&lt;/ZZ_JournalStdAbbrev&gt;&lt;ZZ_WorkformID&gt;1&lt;/ZZ_WorkformID&gt;&lt;/MDL&gt;&lt;/Cite&gt;&lt;/Refman&gt;</w:instrText>
      </w:r>
      <w:r w:rsidR="00FD4804">
        <w:fldChar w:fldCharType="separate"/>
      </w:r>
      <w:r w:rsidR="00B062EB">
        <w:rPr>
          <w:noProof/>
        </w:rPr>
        <w:t>[35]</w:t>
      </w:r>
      <w:r w:rsidR="00FD4804">
        <w:fldChar w:fldCharType="end"/>
      </w:r>
      <w:bookmarkStart w:id="0" w:name="_GoBack"/>
      <w:bookmarkEnd w:id="0"/>
      <w:r w:rsidR="008F452F">
        <w:t xml:space="preserve"> </w:t>
      </w:r>
      <w:r w:rsidR="00FF5119">
        <w:t>and finally also clinical trials</w:t>
      </w:r>
      <w:r w:rsidR="00272C5C">
        <w:t>. First patients are being treated in thoracic and abdominal regions with an active beam scanning at the National Institute for Radiological Sciences (NIRS) in Japan</w:t>
      </w:r>
      <w:r w:rsidR="00FB3A75">
        <w:t xml:space="preserve"> </w:t>
      </w:r>
      <w:r w:rsidR="00FB3A75">
        <w:fldChar w:fldCharType="begin">
          <w:fldData xml:space="preserve">PFJlZm1hbj48Q2l0ZT48QXV0aG9yPk1vcmk8L0F1dGhvcj48WWVhcj4yMDE2PC9ZZWFyPjxSZWNO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</w:fldData>
        </w:fldChar>
      </w:r>
      <w:r w:rsidR="00B062EB">
        <w:instrText xml:space="preserve"> ADDIN REFMGR.CITE </w:instrText>
      </w:r>
      <w:r w:rsidR="00B062EB">
        <w:fldChar w:fldCharType="begin">
          <w:fldData xml:space="preserve">PFJlZm1hbj48Q2l0ZT48QXV0aG9yPk1vcmk8L0F1dGhvcj48WWVhcj4yMDE2PC9ZZWFyPjxSZWNO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</w:fldData>
        </w:fldChar>
      </w:r>
      <w:r w:rsidR="00B062EB">
        <w:instrText xml:space="preserve"> ADDIN EN.CITE.DATA </w:instrText>
      </w:r>
      <w:r w:rsidR="00B062EB">
        <w:fldChar w:fldCharType="end"/>
      </w:r>
      <w:r w:rsidR="00FB3A75">
        <w:fldChar w:fldCharType="separate"/>
      </w:r>
      <w:r w:rsidR="00B062EB">
        <w:rPr>
          <w:noProof/>
        </w:rPr>
        <w:t>[36]</w:t>
      </w:r>
      <w:r w:rsidR="00FB3A75">
        <w:fldChar w:fldCharType="end"/>
      </w:r>
      <w:r w:rsidR="00FF5119">
        <w:t>.</w:t>
      </w:r>
    </w:p>
    <w:p w:rsidR="00D12B57" w:rsidRDefault="00D12B57" w:rsidP="00B45DA4">
      <w:pPr>
        <w:pStyle w:val="Heading2"/>
      </w:pPr>
      <w:r>
        <w:t>Application</w:t>
      </w:r>
    </w:p>
    <w:p w:rsidR="00BD78A0" w:rsidRDefault="00FF5119" w:rsidP="00BD78A0">
      <w:r>
        <w:t xml:space="preserve">Scanned carbon ion therapy is available only in a limited number of clinics, mainly due to the considerably higher cost in comparison to photon </w:t>
      </w:r>
      <w:proofErr w:type="spellStart"/>
      <w:r>
        <w:t>linacs</w:t>
      </w:r>
      <w:proofErr w:type="spellEnd"/>
      <w:r>
        <w:t xml:space="preserve">. </w:t>
      </w:r>
      <w:r w:rsidR="008F20E2">
        <w:t>Therefore a</w:t>
      </w:r>
      <w:r>
        <w:t xml:space="preserve"> careful patient </w:t>
      </w:r>
      <w:r w:rsidR="007557A3">
        <w:t>selection appears</w:t>
      </w:r>
      <w:r>
        <w:t xml:space="preserve"> </w:t>
      </w:r>
      <w:r w:rsidR="00BE2CF4">
        <w:t>sensible. P</w:t>
      </w:r>
      <w:r>
        <w:t>atients with larger and multiple lesions</w:t>
      </w:r>
      <w:r w:rsidR="00BE2CF4">
        <w:t xml:space="preserve"> where </w:t>
      </w:r>
      <w:r w:rsidR="0062562C">
        <w:t>SBRT</w:t>
      </w:r>
      <w:r w:rsidR="00BE2CF4">
        <w:t xml:space="preserve"> might be limited due to </w:t>
      </w:r>
      <w:r w:rsidR="002A1B2F">
        <w:t xml:space="preserve">OAR </w:t>
      </w:r>
      <w:r w:rsidR="00BE2CF4">
        <w:t>constraints could be referred to carbon centers. In this study, already lesions larger than 2</w:t>
      </w:r>
      <w:r w:rsidR="008F20E2">
        <w:t>.5</w:t>
      </w:r>
      <w:r w:rsidR="00BE2CF4">
        <w:t xml:space="preserve"> cc were found to benefit significantly </w:t>
      </w:r>
      <w:r w:rsidR="00C77317">
        <w:t xml:space="preserve">stronger </w:t>
      </w:r>
      <w:r w:rsidR="00BE2CF4">
        <w:t xml:space="preserve">from </w:t>
      </w:r>
      <w:r w:rsidR="0062562C">
        <w:t>PT</w:t>
      </w:r>
      <w:r w:rsidR="00BE2CF4">
        <w:t>.</w:t>
      </w:r>
    </w:p>
    <w:p w:rsidR="003326EA" w:rsidRDefault="003326EA" w:rsidP="003326EA">
      <w:pPr>
        <w:pStyle w:val="Heading1"/>
      </w:pPr>
      <w:r>
        <w:t>Conclusion</w:t>
      </w:r>
    </w:p>
    <w:p w:rsidR="003326EA" w:rsidRDefault="0062562C" w:rsidP="003326EA">
      <w:r>
        <w:t>SBRT</w:t>
      </w:r>
      <w:r w:rsidR="007169F8">
        <w:t xml:space="preserve"> and </w:t>
      </w:r>
      <w:r>
        <w:t>PT</w:t>
      </w:r>
      <w:r w:rsidR="007169F8">
        <w:t xml:space="preserve"> both achieve</w:t>
      </w:r>
      <w:r w:rsidR="008F20E2">
        <w:t>d</w:t>
      </w:r>
      <w:r w:rsidR="007169F8">
        <w:t xml:space="preserve"> satisfactory target dose. </w:t>
      </w:r>
      <w:r w:rsidR="00EA5187">
        <w:t>In most patients</w:t>
      </w:r>
      <w:r w:rsidR="007169F8">
        <w:t xml:space="preserve"> </w:t>
      </w:r>
      <w:r>
        <w:t>PT</w:t>
      </w:r>
      <w:r w:rsidR="007169F8">
        <w:t xml:space="preserve"> deposited less dose in all OARs</w:t>
      </w:r>
      <w:r w:rsidR="004A038E">
        <w:t xml:space="preserve"> (</w:t>
      </w:r>
      <w:r w:rsidR="00EA5187">
        <w:rPr>
          <w:rFonts w:eastAsia="Times New Roman" w:cs="Times New Roman"/>
          <w:szCs w:val="24"/>
        </w:rPr>
        <w:t xml:space="preserve">including </w:t>
      </w:r>
      <w:r w:rsidR="004A038E">
        <w:rPr>
          <w:rFonts w:eastAsia="Times New Roman" w:cs="Times New Roman"/>
          <w:szCs w:val="24"/>
        </w:rPr>
        <w:t>heart, spinal cord, esophagus, trachea and aorta)</w:t>
      </w:r>
      <w:r w:rsidR="007169F8">
        <w:t xml:space="preserve">. Patients with multiple </w:t>
      </w:r>
      <w:r w:rsidR="00D74E9C">
        <w:t>lesions</w:t>
      </w:r>
      <w:r w:rsidR="007169F8">
        <w:t xml:space="preserve"> and/or with </w:t>
      </w:r>
      <w:r w:rsidR="00FF5119">
        <w:t>large target volumes might be preferentially selected for particle therapy</w:t>
      </w:r>
      <w:r w:rsidR="007169F8">
        <w:t>.</w:t>
      </w:r>
    </w:p>
    <w:p w:rsidR="007C7504" w:rsidRDefault="007C7504">
      <w:r>
        <w:br w:type="page"/>
      </w:r>
    </w:p>
    <w:p w:rsidR="00B062EB" w:rsidRPr="00B062EB" w:rsidRDefault="00FD4804" w:rsidP="00B062EB">
      <w:pPr>
        <w:jc w:val="center"/>
        <w:rPr>
          <w:rFonts w:cs="Times New Roman"/>
          <w:noProof/>
        </w:rPr>
      </w:pPr>
      <w:r>
        <w:lastRenderedPageBreak/>
        <w:fldChar w:fldCharType="begin"/>
      </w:r>
      <w:r w:rsidR="001C4F59">
        <w:instrText xml:space="preserve"> ADDIN REFMGR.REFLIST </w:instrText>
      </w:r>
      <w:r>
        <w:fldChar w:fldCharType="separate"/>
      </w:r>
      <w:r w:rsidR="00B062EB" w:rsidRPr="00B062EB">
        <w:rPr>
          <w:rFonts w:cs="Times New Roman"/>
          <w:noProof/>
        </w:rPr>
        <w:t>Reference List</w:t>
      </w:r>
    </w:p>
    <w:p w:rsidR="00B062EB" w:rsidRPr="00B062EB" w:rsidRDefault="00B062EB" w:rsidP="00B062EB">
      <w:pPr>
        <w:jc w:val="center"/>
        <w:rPr>
          <w:rFonts w:cs="Times New Roman"/>
          <w:noProof/>
        </w:rPr>
      </w:pP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tab/>
        <w:t xml:space="preserve">1. </w:t>
      </w:r>
      <w:r>
        <w:rPr>
          <w:rFonts w:cs="Times New Roman"/>
          <w:noProof/>
        </w:rPr>
        <w:tab/>
        <w:t>Jemal A, Bray F, Center MM, Ferlay J, Ward E, Forman D. Global cancer statistics. CA Cancer J Clin 2011;61:69-90</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tab/>
        <w:t xml:space="preserve">2. </w:t>
      </w:r>
      <w:r>
        <w:rPr>
          <w:rFonts w:cs="Times New Roman"/>
          <w:noProof/>
        </w:rPr>
        <w:tab/>
        <w:t>Baumann P, Nyman J, Hoyer M, Wennberg B, Gagliardi G, Lax I et al. Outcome in a prospective phase II trial of medically inoperable stage I non-small-cell lung cancer patients treated with stereotactic body radiotherapy. J Clin Oncol 2009;27:3290-96</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tab/>
        <w:t xml:space="preserve">3. </w:t>
      </w:r>
      <w:r>
        <w:rPr>
          <w:rFonts w:cs="Times New Roman"/>
          <w:noProof/>
        </w:rPr>
        <w:tab/>
        <w:t>Fakiris AJ, McGarry RC, Yiannoutsos CT, Papiez L, Willams M, Henderson MA et al. Stereotactic body radiation therapy for early-stage non-small-cell lung carcinoma: four-year results of a prospective phase II study. International Journal of Radiation Oncology 2009;75:677-82</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tab/>
        <w:t xml:space="preserve">4. </w:t>
      </w:r>
      <w:r>
        <w:rPr>
          <w:rFonts w:cs="Times New Roman"/>
          <w:noProof/>
        </w:rPr>
        <w:tab/>
        <w:t xml:space="preserve">Grutters JPC, Kessels AGH, Pijls-Johannesma M, Ruysscher D, Joore MA, Lambin P. </w:t>
      </w:r>
      <w:r w:rsidRPr="00B062EB">
        <w:rPr>
          <w:rFonts w:ascii="AdvGulliv-R" w:hAnsi="AdvGulliv-R" w:cs="Times New Roman"/>
          <w:noProof/>
        </w:rPr>
        <w:t>Comparison of the effectiveness of radiotherapy with photons, protons and carbon-ions for non-small cell lung cancer: A meta-analysis</w:t>
      </w:r>
      <w:r>
        <w:rPr>
          <w:rFonts w:cs="Times New Roman"/>
          <w:noProof/>
        </w:rPr>
        <w:t>. Radiother Oncol 2010;95:32-40</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tab/>
        <w:t xml:space="preserve">5. </w:t>
      </w:r>
      <w:r>
        <w:rPr>
          <w:rFonts w:cs="Times New Roman"/>
          <w:noProof/>
        </w:rPr>
        <w:tab/>
        <w:t>Ricardi U, Filippi AR, Guarneri A, Giglioli FR, Ciammella P, Franco P et al. Stereotactic body radiation therapy for early stage non-small cell lung cancer: Results of a prospective trial. Lung Cancer 2010;68:72-77</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tab/>
        <w:t xml:space="preserve">6. </w:t>
      </w:r>
      <w:r>
        <w:rPr>
          <w:rFonts w:cs="Times New Roman"/>
          <w:noProof/>
        </w:rPr>
        <w:tab/>
        <w:t>Timmerman R, Paulus R, Galvin J, Michalski J, Straube W, Bradley J et al. Stereotactic body radiation therapy for inoperable early stage lung cancer. JAMA 2010;303:1070-76</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tab/>
        <w:t xml:space="preserve">7. </w:t>
      </w:r>
      <w:r>
        <w:rPr>
          <w:rFonts w:cs="Times New Roman"/>
          <w:noProof/>
        </w:rPr>
        <w:tab/>
        <w:t>Greco C, Zelefsky MJ, Lovelock M, Fuks Z, Hunt M, Rosenzweig K et al. Predictors of local control after single-dose stereotactic image-guided intensity-modulated radiotherapy for extracranial metastases. Int J Radiat Oncol Biol Phys 2011;79:1151-57</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tab/>
        <w:t xml:space="preserve">8. </w:t>
      </w:r>
      <w:r>
        <w:rPr>
          <w:rFonts w:cs="Times New Roman"/>
          <w:noProof/>
        </w:rPr>
        <w:tab/>
        <w:t>Newhauser WD, Durante M. Assessing the risk of second malignancies after modern radiotherapy. Nat Rev Cancer 2011;11:434-48</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tab/>
        <w:t xml:space="preserve">9. </w:t>
      </w:r>
      <w:r>
        <w:rPr>
          <w:rFonts w:cs="Times New Roman"/>
          <w:noProof/>
        </w:rPr>
        <w:tab/>
        <w:t>Bert C, Durante M. Motion in radiotherapy: particle therapy. Phys Med Biol 2011;56:R113-R144</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tab/>
        <w:t xml:space="preserve">10. </w:t>
      </w:r>
      <w:r>
        <w:rPr>
          <w:rFonts w:cs="Times New Roman"/>
          <w:noProof/>
        </w:rPr>
        <w:tab/>
        <w:t>Kamada T, Tsujii H, Blakely EA, Debus J, Neve WD, Durante M et al. Carbon ion radiotherapy in Japan: an assessment of 20 years of clinical experience. Lancet Oncol 2016;16:e93-e100</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tab/>
        <w:t xml:space="preserve">11. </w:t>
      </w:r>
      <w:r>
        <w:rPr>
          <w:rFonts w:cs="Times New Roman"/>
          <w:noProof/>
        </w:rPr>
        <w:tab/>
        <w:t>Benedict SH, Yenice KM, Followill D, Galvin JM, Hinson W, Kavanagh B et al. Stereotactic body radiation therapy: the report of AAPM Task Group 101. Med Phys 2010;37:4078-101</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tab/>
        <w:t xml:space="preserve">12. </w:t>
      </w:r>
      <w:r>
        <w:rPr>
          <w:rFonts w:cs="Times New Roman"/>
          <w:noProof/>
        </w:rPr>
        <w:tab/>
        <w:t>Graeff C, Durante M, Bert C. Motion mitigation in intensity modulated particle therapy by internal target volumes covering range changes. Med Phys 2012;39:6004-13</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lastRenderedPageBreak/>
        <w:tab/>
        <w:t xml:space="preserve">13. </w:t>
      </w:r>
      <w:r>
        <w:rPr>
          <w:rFonts w:cs="Times New Roman"/>
          <w:noProof/>
        </w:rPr>
        <w:tab/>
        <w:t>Shackleford JA, Kandasamy N, Sharp GC. On developing B-spline registration algorithms for multi-core processors. Phys Med Biol 2010;55:6329-51</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tab/>
        <w:t xml:space="preserve">14. </w:t>
      </w:r>
      <w:r>
        <w:rPr>
          <w:rFonts w:cs="Times New Roman"/>
          <w:noProof/>
        </w:rPr>
        <w:tab/>
        <w:t>Richter D, Schwarzkopf A, Trautmann J, Kramer M, Durante M, Jakel O et al. Upgrade and benchmarking of a 4D treatment planning system for scanned ion beam therapy. Med Phys 2013;40:051722</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tab/>
        <w:t xml:space="preserve">15. </w:t>
      </w:r>
      <w:r>
        <w:rPr>
          <w:rFonts w:cs="Times New Roman"/>
          <w:noProof/>
        </w:rPr>
        <w:tab/>
        <w:t>Elsässer T, Weyrather WK, Friedrich T, Durante M, Iancu G, Kramer M et al. Quantification of the relative biological effectiveness for ion beam radiotherapy: direct experimental comparison of proton and carbon ion beams and a novel approach for treatment planning. Int J Radiat Oncol Biol Phys 2010;78:1177-83</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tab/>
        <w:t xml:space="preserve">16. </w:t>
      </w:r>
      <w:r>
        <w:rPr>
          <w:rFonts w:cs="Times New Roman"/>
          <w:noProof/>
        </w:rPr>
        <w:tab/>
        <w:t>Richter D, Graeff C, Jakel O, Combs SE, Durante M, Bert C. Residual motion mitigation in scanned carbon ion beam therapy of liver tumors using enlarged pencil beam overlap. Radiother Oncol 2014;113:290-95</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tab/>
        <w:t xml:space="preserve">17. </w:t>
      </w:r>
      <w:r>
        <w:rPr>
          <w:rFonts w:cs="Times New Roman"/>
          <w:noProof/>
        </w:rPr>
        <w:tab/>
        <w:t>Chen W, Unkelbach J, Trofimov A, Madden T, Kooy H, Bortfeld T et al. Including robustness in multi-criteria optimization for intensity-modulated proton therapy. Phys Med Biol 2012;57:591-608</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tab/>
        <w:t xml:space="preserve">18. </w:t>
      </w:r>
      <w:r>
        <w:rPr>
          <w:rFonts w:cs="Times New Roman"/>
          <w:noProof/>
        </w:rPr>
        <w:tab/>
        <w:t>Graeff C. Motion mitigation in scanned ion beam therapy through 4D-optimization. Phys Med 2014;30:570-77</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tab/>
        <w:t xml:space="preserve">19. </w:t>
      </w:r>
      <w:r>
        <w:rPr>
          <w:rFonts w:cs="Times New Roman"/>
          <w:noProof/>
        </w:rPr>
        <w:tab/>
        <w:t>Park PC, Zhu XR, Lee AK, Sahoo N, Melancon AD, Zhang L et al. A Beam-Specific Planning Target Volume (PTV) Design for Proton Therapy to Account for Setup and Range Uncertainties. Int J Radiat Oncol Biol Phys 2012;82:e329-e336</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tab/>
        <w:t xml:space="preserve">20. </w:t>
      </w:r>
      <w:r>
        <w:rPr>
          <w:rFonts w:cs="Times New Roman"/>
          <w:noProof/>
        </w:rPr>
        <w:tab/>
        <w:t>Roelofs E, Engelsman M, Rasch C, Persoon L, Qamhiyeh S, de Ruysscher D et al. Results of a multicentric in silico clinical trial (ROCOCO): comparing radiotherapy with photons and protons for non-small cell lung cancer. J Thorac Oncol 2012;</w:t>
      </w:r>
      <w:r w:rsidRPr="00B062EB">
        <w:rPr>
          <w:rFonts w:ascii="Arial CE" w:hAnsi="Arial CE" w:cs="Times New Roman"/>
          <w:noProof/>
        </w:rPr>
        <w:t>7</w:t>
      </w:r>
      <w:r>
        <w:rPr>
          <w:rFonts w:cs="Times New Roman"/>
          <w:noProof/>
        </w:rPr>
        <w:t>:165-76</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tab/>
        <w:t xml:space="preserve">21. </w:t>
      </w:r>
      <w:r>
        <w:rPr>
          <w:rFonts w:cs="Times New Roman"/>
          <w:noProof/>
        </w:rPr>
        <w:tab/>
        <w:t>Bert C, Grözinger SO, Rietzel E. Quantification of interplay effects of scanned particle beams and moving targets. Phys Med Biol 2008;53:2253-65</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tab/>
        <w:t xml:space="preserve">22. </w:t>
      </w:r>
      <w:r>
        <w:rPr>
          <w:rFonts w:cs="Times New Roman"/>
          <w:noProof/>
        </w:rPr>
        <w:tab/>
        <w:t xml:space="preserve">Mori S, Furukawa T, Inaniwa T, Zenklusen S, Nakao M, Shirai T et al. </w:t>
      </w:r>
      <w:r w:rsidRPr="00B062EB">
        <w:rPr>
          <w:rFonts w:ascii="Helvetica-Bold" w:hAnsi="Helvetica-Bold" w:cs="Times New Roman"/>
          <w:noProof/>
        </w:rPr>
        <w:t>Systematic evaluation of four-dimensional hybrid depth scanning for carbon-ion lung therapy</w:t>
      </w:r>
      <w:r>
        <w:rPr>
          <w:rFonts w:cs="Times New Roman"/>
          <w:noProof/>
        </w:rPr>
        <w:t>. Med Phys 2013;40:031720</w:t>
      </w:r>
    </w:p>
    <w:p w:rsidR="00B062EB" w:rsidRPr="00B062EB" w:rsidRDefault="00B062EB" w:rsidP="00B062EB">
      <w:pPr>
        <w:tabs>
          <w:tab w:val="right" w:pos="360"/>
          <w:tab w:val="left" w:pos="540"/>
        </w:tabs>
        <w:spacing w:after="240" w:line="240" w:lineRule="auto"/>
        <w:ind w:left="1260" w:hanging="1260"/>
        <w:rPr>
          <w:rFonts w:ascii="Arial CE" w:hAnsi="Arial CE" w:cs="Times New Roman"/>
          <w:noProof/>
        </w:rPr>
      </w:pPr>
      <w:r>
        <w:rPr>
          <w:rFonts w:cs="Times New Roman"/>
          <w:noProof/>
        </w:rPr>
        <w:tab/>
        <w:t xml:space="preserve">23. </w:t>
      </w:r>
      <w:r>
        <w:rPr>
          <w:rFonts w:cs="Times New Roman"/>
          <w:noProof/>
        </w:rPr>
        <w:tab/>
        <w:t>Takahashi W, Mori S, Nakajima M, Yamamoto N, Inaniwa T, Furukawa T et al. Carbon-ion scanning lung treatment planning with respiratory-gated phase-controlled rescanning: simulation study using 4-dimensional CT data. Radiat Oncol 2014;</w:t>
      </w:r>
      <w:r w:rsidRPr="00B062EB">
        <w:rPr>
          <w:rFonts w:ascii="Arial CE" w:hAnsi="Arial CE" w:cs="Times New Roman"/>
          <w:noProof/>
        </w:rPr>
        <w:t>9</w:t>
      </w:r>
      <w:r>
        <w:rPr>
          <w:rFonts w:cs="Times New Roman"/>
          <w:noProof/>
        </w:rPr>
        <w:t>:</w:t>
      </w:r>
      <w:r w:rsidRPr="00B062EB">
        <w:rPr>
          <w:rFonts w:ascii="Arial CE" w:hAnsi="Arial CE" w:cs="Times New Roman"/>
          <w:noProof/>
        </w:rPr>
        <w:t>238</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tab/>
        <w:t xml:space="preserve">24. </w:t>
      </w:r>
      <w:r>
        <w:rPr>
          <w:rFonts w:cs="Times New Roman"/>
          <w:noProof/>
        </w:rPr>
        <w:tab/>
        <w:t>Rossi S. The National Centre for Oncological Hadrontherapy (CNAO): Status and perspectives. Phys Med 2015;31:333-51</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tab/>
        <w:t xml:space="preserve">25. </w:t>
      </w:r>
      <w:r>
        <w:rPr>
          <w:rFonts w:cs="Times New Roman"/>
          <w:noProof/>
        </w:rPr>
        <w:tab/>
        <w:t>Friedrich T, Sholz U, Durante M, Sholz M. RBE of ion beams in hypofractionated radiotherapy (SBRT). Phys Med 2014;30:588-91</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tab/>
        <w:t xml:space="preserve">26. </w:t>
      </w:r>
      <w:r>
        <w:rPr>
          <w:rFonts w:cs="Times New Roman"/>
          <w:noProof/>
        </w:rPr>
        <w:tab/>
        <w:t>Carabe-Fernandez A, Dale RG, Jones B. The incorporation of the concept of minimum RBE (RBEmin) into the linear-quadratic model and the potential for improved radiobiological analysis of high-LET treatments. Int J Radiat Biol 2007;83:27-29</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lastRenderedPageBreak/>
        <w:tab/>
        <w:t xml:space="preserve">27. </w:t>
      </w:r>
      <w:r>
        <w:rPr>
          <w:rFonts w:cs="Times New Roman"/>
          <w:noProof/>
        </w:rPr>
        <w:tab/>
        <w:t>Kadoya N, Obata Y, Kato T, Kagiya M, Nakamura T, Tomoda T et al. Dose-volume comparison of proton radiotherapy and stereotactic body radiotherapy for non-small-cell lung cancer. Int J Radiat Oncol Biol Phys 2010;79:1225-31</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tab/>
        <w:t xml:space="preserve">28. </w:t>
      </w:r>
      <w:r>
        <w:rPr>
          <w:rFonts w:cs="Times New Roman"/>
          <w:noProof/>
        </w:rPr>
        <w:tab/>
        <w:t>Register SP, Zhang X, Mohan R, Chang JY. Proton Stereotactic Body Radiation Therapy for Clinically Challenging Cases of Centrally and Superiorly Located Stage I Non-Small-Cell Lung Cancer. Int J Radiat Oncol Biol Phys 2010;80:1015-22</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tab/>
        <w:t xml:space="preserve">29. </w:t>
      </w:r>
      <w:r>
        <w:rPr>
          <w:rFonts w:cs="Times New Roman"/>
          <w:noProof/>
        </w:rPr>
        <w:tab/>
        <w:t>Ivengar P, Kavanagh BD, Wardak Z, Smith I, Ahn C, Gerber DE et al. Phase II trial of stereotactic body radiation therapy combined with erlotinib for patients with limited but progressive metastatic non-small-cell lung cance. J Clin Oncol 2014;</w:t>
      </w:r>
      <w:r w:rsidRPr="00B062EB">
        <w:rPr>
          <w:rFonts w:ascii="Arial CE" w:hAnsi="Arial CE" w:cs="Times New Roman"/>
          <w:noProof/>
        </w:rPr>
        <w:t>32</w:t>
      </w:r>
      <w:r>
        <w:rPr>
          <w:rFonts w:cs="Times New Roman"/>
          <w:noProof/>
        </w:rPr>
        <w:t>:3824-54</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tab/>
        <w:t xml:space="preserve">30. </w:t>
      </w:r>
      <w:r>
        <w:rPr>
          <w:rFonts w:cs="Times New Roman"/>
          <w:noProof/>
        </w:rPr>
        <w:tab/>
        <w:t>Verma P, Huanmei W, Langer M, Das I, Sandison G. Survey: Real-Time Tumor Motion Prediction for Image-Guided Radiation Treatment. Progress in Nuclear Science and Technology 2010;13:24-35</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tab/>
        <w:t xml:space="preserve">31. </w:t>
      </w:r>
      <w:r>
        <w:rPr>
          <w:rFonts w:cs="Times New Roman"/>
          <w:noProof/>
        </w:rPr>
        <w:tab/>
        <w:t>Malinowski K, McAvoy TJ, George R, Dietrich S, D'Souza WD. Incidence of changes in respiration-induced tumor motion and its relationship with respiratory surrogates during individual treatment fractions. International Journal of Radiation Oncology 2011;82:1665-73</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tab/>
        <w:t xml:space="preserve">32. </w:t>
      </w:r>
      <w:r>
        <w:rPr>
          <w:rFonts w:cs="Times New Roman"/>
          <w:noProof/>
        </w:rPr>
        <w:tab/>
        <w:t>Boye D, Lomax T, Knopf A. Mapping motion from 4D-MRI to 3D-CT for use in 4D dose calculations: a technical feasibility study. Med Phys 2013;40:061702</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tab/>
        <w:t xml:space="preserve">33. </w:t>
      </w:r>
      <w:r>
        <w:rPr>
          <w:rFonts w:cs="Times New Roman"/>
          <w:noProof/>
        </w:rPr>
        <w:tab/>
        <w:t>Zou W, Yin L, Shen J, Corradeti MN, Kirk M, Munbodh R et al. Dynamic simulation of motion effects in IMAT lung</w:t>
      </w:r>
      <w:r w:rsidRPr="00B062EB">
        <w:rPr>
          <w:rFonts w:ascii="Arial CE" w:hAnsi="Arial CE" w:cs="Times New Roman"/>
          <w:noProof/>
        </w:rPr>
        <w:t xml:space="preserve"> </w:t>
      </w:r>
      <w:r>
        <w:rPr>
          <w:rFonts w:cs="Times New Roman"/>
          <w:noProof/>
        </w:rPr>
        <w:t>SBRT. Radiat Oncol 2014;9:225</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tab/>
        <w:t xml:space="preserve">34. </w:t>
      </w:r>
      <w:r>
        <w:rPr>
          <w:rFonts w:cs="Times New Roman"/>
          <w:noProof/>
        </w:rPr>
        <w:tab/>
        <w:t>Kashani R, Hub M, Balter JM, Kessler ML, Dong L, Zhang L et al. Objective assessment of deformable image registration in radiotherapy: A multi-institution study. Med Phys 2008;35:5944-53</w:t>
      </w:r>
    </w:p>
    <w:p w:rsidR="00B062EB" w:rsidRDefault="00B062EB" w:rsidP="00B062EB">
      <w:pPr>
        <w:tabs>
          <w:tab w:val="right" w:pos="360"/>
          <w:tab w:val="left" w:pos="540"/>
        </w:tabs>
        <w:spacing w:after="240" w:line="240" w:lineRule="auto"/>
        <w:ind w:left="1260" w:hanging="1260"/>
        <w:rPr>
          <w:rFonts w:cs="Times New Roman"/>
          <w:noProof/>
        </w:rPr>
      </w:pPr>
      <w:r>
        <w:rPr>
          <w:rFonts w:cs="Times New Roman"/>
          <w:noProof/>
        </w:rPr>
        <w:tab/>
        <w:t xml:space="preserve">35. </w:t>
      </w:r>
      <w:r>
        <w:rPr>
          <w:rFonts w:cs="Times New Roman"/>
          <w:noProof/>
        </w:rPr>
        <w:tab/>
        <w:t>Perrin R, Peroni M, Bernatowicz K, Zakova M, Knopf A, Safai S et al. A Realistic Breathing Phantom of the Thorax for Testing New Motion Mitigation Techniques with Scanning Proton Therapy. Med Phys 2014;41:111</w:t>
      </w:r>
    </w:p>
    <w:p w:rsidR="00B062EB" w:rsidRDefault="00B062EB" w:rsidP="00B062EB">
      <w:pPr>
        <w:tabs>
          <w:tab w:val="right" w:pos="360"/>
          <w:tab w:val="left" w:pos="540"/>
        </w:tabs>
        <w:spacing w:after="0" w:line="240" w:lineRule="auto"/>
        <w:ind w:left="1260" w:hanging="1260"/>
        <w:rPr>
          <w:rFonts w:cs="Times New Roman"/>
          <w:noProof/>
        </w:rPr>
      </w:pPr>
      <w:r>
        <w:rPr>
          <w:rFonts w:cs="Times New Roman"/>
          <w:noProof/>
        </w:rPr>
        <w:tab/>
        <w:t xml:space="preserve">36. </w:t>
      </w:r>
      <w:r>
        <w:rPr>
          <w:rFonts w:cs="Times New Roman"/>
          <w:noProof/>
        </w:rPr>
        <w:tab/>
        <w:t>Mori S, Karube M, Tajiri M, Takekoshi T, Miki K, Shiraishi Y et al. Carbon-Ion Pencil Beam Scanning Treatment With Gated Markerless Tumor Tracking: An Analysis of Positional Accuracy. Int J Radiat Biol 2016;</w:t>
      </w:r>
      <w:r w:rsidRPr="00B062EB">
        <w:rPr>
          <w:rFonts w:ascii="Arial CE" w:hAnsi="Arial CE" w:cs="Times New Roman"/>
          <w:noProof/>
        </w:rPr>
        <w:t>95</w:t>
      </w:r>
      <w:r>
        <w:rPr>
          <w:rFonts w:cs="Times New Roman"/>
          <w:noProof/>
        </w:rPr>
        <w:t>:258-66</w:t>
      </w:r>
    </w:p>
    <w:p w:rsidR="00B062EB" w:rsidRDefault="00B062EB" w:rsidP="00B062EB">
      <w:pPr>
        <w:tabs>
          <w:tab w:val="right" w:pos="360"/>
          <w:tab w:val="left" w:pos="540"/>
        </w:tabs>
        <w:spacing w:after="0" w:line="240" w:lineRule="auto"/>
        <w:ind w:left="1260" w:hanging="1260"/>
        <w:rPr>
          <w:rFonts w:cs="Times New Roman"/>
          <w:noProof/>
        </w:rPr>
      </w:pPr>
    </w:p>
    <w:p w:rsidR="00FB2E6E" w:rsidRDefault="00FD4804" w:rsidP="00594252">
      <w:pPr>
        <w:ind w:left="720"/>
      </w:pPr>
      <w:r>
        <w:fldChar w:fldCharType="end"/>
      </w:r>
    </w:p>
    <w:p w:rsidR="00CC665E" w:rsidRPr="003326EA" w:rsidRDefault="00CC665E" w:rsidP="00CC665E">
      <w:pPr>
        <w:spacing w:line="276" w:lineRule="auto"/>
        <w:jc w:val="left"/>
      </w:pPr>
    </w:p>
    <w:p w:rsidR="004B65F9" w:rsidRPr="003326EA" w:rsidRDefault="004B65F9" w:rsidP="0072091A"/>
    <w:sectPr w:rsidR="004B65F9" w:rsidRPr="003326EA" w:rsidSect="00D068DE">
      <w:footerReference w:type="default" r:id="rId9"/>
      <w:pgSz w:w="11907" w:h="16839" w:code="9"/>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F87" w:rsidRDefault="002A0F87" w:rsidP="00FB2E6E">
      <w:pPr>
        <w:spacing w:after="0" w:line="240" w:lineRule="auto"/>
      </w:pPr>
      <w:r>
        <w:separator/>
      </w:r>
    </w:p>
  </w:endnote>
  <w:endnote w:type="continuationSeparator" w:id="0">
    <w:p w:rsidR="002A0F87" w:rsidRDefault="002A0F87" w:rsidP="00FB2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vGulliv-R">
    <w:altName w:val="Times New Roman"/>
    <w:panose1 w:val="00000000000000000000"/>
    <w:charset w:val="00"/>
    <w:family w:val="roman"/>
    <w:notTrueType/>
    <w:pitch w:val="default"/>
  </w:font>
  <w:font w:name="Arial CE">
    <w:altName w:val="Times New Roman"/>
    <w:panose1 w:val="00000000000000000000"/>
    <w:charset w:val="00"/>
    <w:family w:val="roman"/>
    <w:notTrueType/>
    <w:pitch w:val="default"/>
  </w:font>
  <w:font w:name="Helvetica-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3568259"/>
      <w:docPartObj>
        <w:docPartGallery w:val="Page Numbers (Bottom of Page)"/>
        <w:docPartUnique/>
      </w:docPartObj>
    </w:sdtPr>
    <w:sdtEndPr>
      <w:rPr>
        <w:noProof/>
      </w:rPr>
    </w:sdtEndPr>
    <w:sdtContent>
      <w:p w:rsidR="002A0F87" w:rsidRDefault="002A0F87">
        <w:pPr>
          <w:pStyle w:val="Footer"/>
          <w:jc w:val="right"/>
        </w:pPr>
        <w:r>
          <w:fldChar w:fldCharType="begin"/>
        </w:r>
        <w:r>
          <w:instrText xml:space="preserve"> PAGE   \* MERGEFORMAT </w:instrText>
        </w:r>
        <w:r>
          <w:fldChar w:fldCharType="separate"/>
        </w:r>
        <w:r w:rsidR="00002C68">
          <w:rPr>
            <w:noProof/>
          </w:rPr>
          <w:t>11</w:t>
        </w:r>
        <w:r>
          <w:rPr>
            <w:noProof/>
          </w:rPr>
          <w:fldChar w:fldCharType="end"/>
        </w:r>
      </w:p>
    </w:sdtContent>
  </w:sdt>
  <w:p w:rsidR="002A0F87" w:rsidRDefault="002A0F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F87" w:rsidRDefault="002A0F87" w:rsidP="00FB2E6E">
      <w:pPr>
        <w:spacing w:after="0" w:line="240" w:lineRule="auto"/>
      </w:pPr>
      <w:r>
        <w:separator/>
      </w:r>
    </w:p>
  </w:footnote>
  <w:footnote w:type="continuationSeparator" w:id="0">
    <w:p w:rsidR="002A0F87" w:rsidRDefault="002A0F87" w:rsidP="00FB2E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A6E5E"/>
    <w:multiLevelType w:val="hybridMultilevel"/>
    <w:tmpl w:val="A3DA5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8B4749"/>
    <w:multiLevelType w:val="hybridMultilevel"/>
    <w:tmpl w:val="90187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9B4C6C"/>
    <w:multiLevelType w:val="hybridMultilevel"/>
    <w:tmpl w:val="2396BBD4"/>
    <w:lvl w:ilvl="0" w:tplc="5FE69554">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nsid w:val="6FB53A58"/>
    <w:multiLevelType w:val="hybridMultilevel"/>
    <w:tmpl w:val="E79ABE54"/>
    <w:lvl w:ilvl="0" w:tplc="0409000F">
      <w:start w:val="1"/>
      <w:numFmt w:val="decimal"/>
      <w:lvlText w:val="%1."/>
      <w:lvlJc w:val="left"/>
      <w:pPr>
        <w:ind w:left="908" w:hanging="360"/>
      </w:pPr>
    </w:lvl>
    <w:lvl w:ilvl="1" w:tplc="04090019" w:tentative="1">
      <w:start w:val="1"/>
      <w:numFmt w:val="lowerLetter"/>
      <w:lvlText w:val="%2."/>
      <w:lvlJc w:val="left"/>
      <w:pPr>
        <w:ind w:left="1628" w:hanging="360"/>
      </w:pPr>
    </w:lvl>
    <w:lvl w:ilvl="2" w:tplc="0409001B" w:tentative="1">
      <w:start w:val="1"/>
      <w:numFmt w:val="lowerRoman"/>
      <w:lvlText w:val="%3."/>
      <w:lvlJc w:val="right"/>
      <w:pPr>
        <w:ind w:left="2348" w:hanging="180"/>
      </w:pPr>
    </w:lvl>
    <w:lvl w:ilvl="3" w:tplc="0409000F" w:tentative="1">
      <w:start w:val="1"/>
      <w:numFmt w:val="decimal"/>
      <w:lvlText w:val="%4."/>
      <w:lvlJc w:val="left"/>
      <w:pPr>
        <w:ind w:left="3068" w:hanging="360"/>
      </w:pPr>
    </w:lvl>
    <w:lvl w:ilvl="4" w:tplc="04090019" w:tentative="1">
      <w:start w:val="1"/>
      <w:numFmt w:val="lowerLetter"/>
      <w:lvlText w:val="%5."/>
      <w:lvlJc w:val="left"/>
      <w:pPr>
        <w:ind w:left="3788" w:hanging="360"/>
      </w:pPr>
    </w:lvl>
    <w:lvl w:ilvl="5" w:tplc="0409001B" w:tentative="1">
      <w:start w:val="1"/>
      <w:numFmt w:val="lowerRoman"/>
      <w:lvlText w:val="%6."/>
      <w:lvlJc w:val="right"/>
      <w:pPr>
        <w:ind w:left="4508" w:hanging="180"/>
      </w:pPr>
    </w:lvl>
    <w:lvl w:ilvl="6" w:tplc="0409000F" w:tentative="1">
      <w:start w:val="1"/>
      <w:numFmt w:val="decimal"/>
      <w:lvlText w:val="%7."/>
      <w:lvlJc w:val="left"/>
      <w:pPr>
        <w:ind w:left="5228" w:hanging="360"/>
      </w:pPr>
    </w:lvl>
    <w:lvl w:ilvl="7" w:tplc="04090019" w:tentative="1">
      <w:start w:val="1"/>
      <w:numFmt w:val="lowerLetter"/>
      <w:lvlText w:val="%8."/>
      <w:lvlJc w:val="left"/>
      <w:pPr>
        <w:ind w:left="5948" w:hanging="360"/>
      </w:pPr>
    </w:lvl>
    <w:lvl w:ilvl="8" w:tplc="0409001B" w:tentative="1">
      <w:start w:val="1"/>
      <w:numFmt w:val="lowerRoman"/>
      <w:lvlText w:val="%9."/>
      <w:lvlJc w:val="right"/>
      <w:pPr>
        <w:ind w:left="6668" w:hanging="180"/>
      </w:pPr>
    </w:lvl>
  </w:abstractNum>
  <w:abstractNum w:abstractNumId="4">
    <w:nsid w:val="78925011"/>
    <w:multiLevelType w:val="hybridMultilevel"/>
    <w:tmpl w:val="570E0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FMGR.InstantFormat" w:val="&lt;ENInstantFormat&gt;&lt;Enabled&gt;1&lt;/Enabled&gt;&lt;ScanUnformatted&gt;1&lt;/ScanUnformatted&gt;&lt;ScanChanges&gt;1&lt;/ScanChanges&gt;&lt;/ENInstantFormat&gt;"/>
    <w:docVar w:name="REFMGR.Layout" w:val="&lt;ENLayout&gt;&lt;Style&gt;M:\Reference Manager 11 Network\Program\Styles\Physica Medica.os&lt;/Style&gt;&lt;LeftDelim&gt;{&lt;/LeftDelim&gt;&lt;RightDelim&gt;}&lt;/RightDelim&gt;&lt;FontName&gt;Times New Roman&lt;/FontName&gt;&lt;FontSize&gt;12&lt;/FontSize&gt;&lt;ReflistTitle&gt;Reference List&lt;/ReflistTitle&gt;&lt;StartingRefnum&gt;1&lt;/StartingRefnum&gt;&lt;FirstLineIndent&gt;0&lt;/FirstLineIndent&gt;&lt;HangingIndent&gt;720&lt;/HangingIndent&gt;&lt;LineSpacing&gt;0&lt;/LineSpacing&gt;&lt;SpaceAfter&gt;1&lt;/SpaceAfter&gt;&lt;ReflistOrder&gt;0&lt;/ReflistOrder&gt;&lt;CitationOrder&gt;0&lt;/CitationOrder&gt;&lt;NumberReferences&gt;1&lt;/NumberReferences&gt;&lt;ShowRecordID&gt;0&lt;/ShowRecordID&gt;&lt;ShowNotes&gt;0&lt;/ShowNotes&gt;&lt;ShowAbstract&gt;0&lt;/ShowAbstract&gt;&lt;ShowReprint&gt;0&lt;/ShowReprint&gt;&lt;ShowKeywords&gt;0&lt;/ShowKeywords&gt;&lt;/ENLayout&gt;"/>
    <w:docVar w:name="REFMGR.Libraries" w:val="&lt;ENLibraries&gt;&lt;Libraries&gt;&lt;item&gt;motion_papers_v12&lt;/item&gt;&lt;/Libraries&gt;&lt;/ENLibraries&gt;"/>
  </w:docVars>
  <w:rsids>
    <w:rsidRoot w:val="00B230F1"/>
    <w:rsid w:val="00001833"/>
    <w:rsid w:val="00001836"/>
    <w:rsid w:val="000023B6"/>
    <w:rsid w:val="00002858"/>
    <w:rsid w:val="00002C68"/>
    <w:rsid w:val="000049D4"/>
    <w:rsid w:val="00012A8D"/>
    <w:rsid w:val="00015CC3"/>
    <w:rsid w:val="00022B4B"/>
    <w:rsid w:val="000241F5"/>
    <w:rsid w:val="000261C4"/>
    <w:rsid w:val="00035F2E"/>
    <w:rsid w:val="00037776"/>
    <w:rsid w:val="00042161"/>
    <w:rsid w:val="0004344B"/>
    <w:rsid w:val="00043494"/>
    <w:rsid w:val="00050A94"/>
    <w:rsid w:val="00052748"/>
    <w:rsid w:val="00053E99"/>
    <w:rsid w:val="00060549"/>
    <w:rsid w:val="000607C8"/>
    <w:rsid w:val="00064B7E"/>
    <w:rsid w:val="00064F5F"/>
    <w:rsid w:val="00070142"/>
    <w:rsid w:val="000711EA"/>
    <w:rsid w:val="00073921"/>
    <w:rsid w:val="0007454C"/>
    <w:rsid w:val="00075D7D"/>
    <w:rsid w:val="00076A6B"/>
    <w:rsid w:val="00082B00"/>
    <w:rsid w:val="00082C09"/>
    <w:rsid w:val="000A0266"/>
    <w:rsid w:val="000A55E0"/>
    <w:rsid w:val="000B03BC"/>
    <w:rsid w:val="000B2EDF"/>
    <w:rsid w:val="000B6361"/>
    <w:rsid w:val="000C36C3"/>
    <w:rsid w:val="000C3AFC"/>
    <w:rsid w:val="000C66D1"/>
    <w:rsid w:val="000C6CAF"/>
    <w:rsid w:val="000D0A8D"/>
    <w:rsid w:val="000D103E"/>
    <w:rsid w:val="000D7753"/>
    <w:rsid w:val="000E1936"/>
    <w:rsid w:val="000E38ED"/>
    <w:rsid w:val="000E3AAA"/>
    <w:rsid w:val="000E5CA2"/>
    <w:rsid w:val="000F18AC"/>
    <w:rsid w:val="000F1B34"/>
    <w:rsid w:val="000F4D0C"/>
    <w:rsid w:val="000F7DAA"/>
    <w:rsid w:val="0010028A"/>
    <w:rsid w:val="00103CED"/>
    <w:rsid w:val="0010518E"/>
    <w:rsid w:val="00114951"/>
    <w:rsid w:val="0011569E"/>
    <w:rsid w:val="00116C53"/>
    <w:rsid w:val="00117710"/>
    <w:rsid w:val="00117DB6"/>
    <w:rsid w:val="001207DC"/>
    <w:rsid w:val="001208DE"/>
    <w:rsid w:val="00121E9D"/>
    <w:rsid w:val="0012209C"/>
    <w:rsid w:val="00134506"/>
    <w:rsid w:val="00140278"/>
    <w:rsid w:val="00142C97"/>
    <w:rsid w:val="00150435"/>
    <w:rsid w:val="001517C6"/>
    <w:rsid w:val="00156637"/>
    <w:rsid w:val="00157C61"/>
    <w:rsid w:val="001622D8"/>
    <w:rsid w:val="00166009"/>
    <w:rsid w:val="00166B84"/>
    <w:rsid w:val="00167780"/>
    <w:rsid w:val="0017003F"/>
    <w:rsid w:val="00170564"/>
    <w:rsid w:val="00174324"/>
    <w:rsid w:val="00175008"/>
    <w:rsid w:val="00177E95"/>
    <w:rsid w:val="00177EBB"/>
    <w:rsid w:val="001830F7"/>
    <w:rsid w:val="00184D86"/>
    <w:rsid w:val="0018669D"/>
    <w:rsid w:val="00194622"/>
    <w:rsid w:val="001946F1"/>
    <w:rsid w:val="001A29C5"/>
    <w:rsid w:val="001B0447"/>
    <w:rsid w:val="001B2ECA"/>
    <w:rsid w:val="001B4792"/>
    <w:rsid w:val="001B6A84"/>
    <w:rsid w:val="001C09EF"/>
    <w:rsid w:val="001C13C9"/>
    <w:rsid w:val="001C4F59"/>
    <w:rsid w:val="001D0293"/>
    <w:rsid w:val="001D1886"/>
    <w:rsid w:val="001D33B4"/>
    <w:rsid w:val="001D3724"/>
    <w:rsid w:val="001D7F3F"/>
    <w:rsid w:val="001E0A5C"/>
    <w:rsid w:val="001E1B2D"/>
    <w:rsid w:val="001E490A"/>
    <w:rsid w:val="001E5E29"/>
    <w:rsid w:val="001E64C0"/>
    <w:rsid w:val="001F6121"/>
    <w:rsid w:val="001F704E"/>
    <w:rsid w:val="00201A9B"/>
    <w:rsid w:val="00203749"/>
    <w:rsid w:val="002058D7"/>
    <w:rsid w:val="00207CA6"/>
    <w:rsid w:val="00211D8B"/>
    <w:rsid w:val="00214563"/>
    <w:rsid w:val="0022254F"/>
    <w:rsid w:val="00222DEF"/>
    <w:rsid w:val="00224ADF"/>
    <w:rsid w:val="00227B7E"/>
    <w:rsid w:val="0023076A"/>
    <w:rsid w:val="00233658"/>
    <w:rsid w:val="00254856"/>
    <w:rsid w:val="00261B75"/>
    <w:rsid w:val="00263599"/>
    <w:rsid w:val="002639E4"/>
    <w:rsid w:val="002640CD"/>
    <w:rsid w:val="00272C5C"/>
    <w:rsid w:val="002739CD"/>
    <w:rsid w:val="00273B17"/>
    <w:rsid w:val="00276C6E"/>
    <w:rsid w:val="00283374"/>
    <w:rsid w:val="002927ED"/>
    <w:rsid w:val="002A0F87"/>
    <w:rsid w:val="002A1B2F"/>
    <w:rsid w:val="002A2B7D"/>
    <w:rsid w:val="002A47F9"/>
    <w:rsid w:val="002A7F31"/>
    <w:rsid w:val="002B3E8C"/>
    <w:rsid w:val="002B6DA6"/>
    <w:rsid w:val="002B7CC4"/>
    <w:rsid w:val="002C2A87"/>
    <w:rsid w:val="002C3B71"/>
    <w:rsid w:val="002D65F0"/>
    <w:rsid w:val="002E3D62"/>
    <w:rsid w:val="002E6EA1"/>
    <w:rsid w:val="002E7CCC"/>
    <w:rsid w:val="002F590E"/>
    <w:rsid w:val="002F7411"/>
    <w:rsid w:val="00301A43"/>
    <w:rsid w:val="003070F8"/>
    <w:rsid w:val="00312284"/>
    <w:rsid w:val="003143E2"/>
    <w:rsid w:val="00315C61"/>
    <w:rsid w:val="00317BF9"/>
    <w:rsid w:val="00321D1E"/>
    <w:rsid w:val="00326A22"/>
    <w:rsid w:val="00330CA7"/>
    <w:rsid w:val="003326EA"/>
    <w:rsid w:val="003369E5"/>
    <w:rsid w:val="00337396"/>
    <w:rsid w:val="0034102C"/>
    <w:rsid w:val="00341406"/>
    <w:rsid w:val="00347BF9"/>
    <w:rsid w:val="00350F93"/>
    <w:rsid w:val="00354850"/>
    <w:rsid w:val="00355C35"/>
    <w:rsid w:val="00361AEB"/>
    <w:rsid w:val="003621DF"/>
    <w:rsid w:val="003647A5"/>
    <w:rsid w:val="00365521"/>
    <w:rsid w:val="00367C4A"/>
    <w:rsid w:val="00372E89"/>
    <w:rsid w:val="0037460F"/>
    <w:rsid w:val="003761AA"/>
    <w:rsid w:val="003771B2"/>
    <w:rsid w:val="003804E7"/>
    <w:rsid w:val="00385FED"/>
    <w:rsid w:val="00391BBC"/>
    <w:rsid w:val="00393C70"/>
    <w:rsid w:val="003B07DF"/>
    <w:rsid w:val="003B3D18"/>
    <w:rsid w:val="003C360E"/>
    <w:rsid w:val="003D0193"/>
    <w:rsid w:val="003D2777"/>
    <w:rsid w:val="003D45AC"/>
    <w:rsid w:val="003D76C0"/>
    <w:rsid w:val="003D7C28"/>
    <w:rsid w:val="003E2604"/>
    <w:rsid w:val="003E68AA"/>
    <w:rsid w:val="003E7531"/>
    <w:rsid w:val="003F07FF"/>
    <w:rsid w:val="003F3484"/>
    <w:rsid w:val="003F3529"/>
    <w:rsid w:val="003F4E1B"/>
    <w:rsid w:val="003F5ADB"/>
    <w:rsid w:val="00406A52"/>
    <w:rsid w:val="00410740"/>
    <w:rsid w:val="00417952"/>
    <w:rsid w:val="00417D7E"/>
    <w:rsid w:val="00423D54"/>
    <w:rsid w:val="00424705"/>
    <w:rsid w:val="0042587D"/>
    <w:rsid w:val="0043322C"/>
    <w:rsid w:val="004355F5"/>
    <w:rsid w:val="0043580B"/>
    <w:rsid w:val="00435E4B"/>
    <w:rsid w:val="004406D0"/>
    <w:rsid w:val="00441DD9"/>
    <w:rsid w:val="004454BA"/>
    <w:rsid w:val="004501EB"/>
    <w:rsid w:val="00452CE7"/>
    <w:rsid w:val="00455837"/>
    <w:rsid w:val="004617F8"/>
    <w:rsid w:val="00466011"/>
    <w:rsid w:val="00466391"/>
    <w:rsid w:val="004758D0"/>
    <w:rsid w:val="0048056D"/>
    <w:rsid w:val="00482F47"/>
    <w:rsid w:val="00484F44"/>
    <w:rsid w:val="004941C5"/>
    <w:rsid w:val="00494F59"/>
    <w:rsid w:val="00494F9F"/>
    <w:rsid w:val="00495473"/>
    <w:rsid w:val="004A038E"/>
    <w:rsid w:val="004A0717"/>
    <w:rsid w:val="004A07F2"/>
    <w:rsid w:val="004A1837"/>
    <w:rsid w:val="004B1A44"/>
    <w:rsid w:val="004B1CA6"/>
    <w:rsid w:val="004B32A7"/>
    <w:rsid w:val="004B413C"/>
    <w:rsid w:val="004B48FB"/>
    <w:rsid w:val="004B4B59"/>
    <w:rsid w:val="004B65F9"/>
    <w:rsid w:val="004C2FAE"/>
    <w:rsid w:val="004D2DDD"/>
    <w:rsid w:val="004D3953"/>
    <w:rsid w:val="004D6F25"/>
    <w:rsid w:val="004E405A"/>
    <w:rsid w:val="004E44C2"/>
    <w:rsid w:val="004E4AA6"/>
    <w:rsid w:val="004E52BD"/>
    <w:rsid w:val="004F0D1B"/>
    <w:rsid w:val="004F2223"/>
    <w:rsid w:val="00501476"/>
    <w:rsid w:val="005036A4"/>
    <w:rsid w:val="005039DD"/>
    <w:rsid w:val="00505808"/>
    <w:rsid w:val="00510A1E"/>
    <w:rsid w:val="005175BA"/>
    <w:rsid w:val="00533256"/>
    <w:rsid w:val="00536229"/>
    <w:rsid w:val="00537497"/>
    <w:rsid w:val="00540E84"/>
    <w:rsid w:val="00542E89"/>
    <w:rsid w:val="005446A2"/>
    <w:rsid w:val="00550323"/>
    <w:rsid w:val="00550B4A"/>
    <w:rsid w:val="00560C33"/>
    <w:rsid w:val="005656F7"/>
    <w:rsid w:val="0056646F"/>
    <w:rsid w:val="0057155D"/>
    <w:rsid w:val="00571B5A"/>
    <w:rsid w:val="00573EDB"/>
    <w:rsid w:val="00576A48"/>
    <w:rsid w:val="0058107B"/>
    <w:rsid w:val="00582533"/>
    <w:rsid w:val="005841C6"/>
    <w:rsid w:val="00586713"/>
    <w:rsid w:val="00587D9C"/>
    <w:rsid w:val="0059122A"/>
    <w:rsid w:val="00594252"/>
    <w:rsid w:val="005A3A01"/>
    <w:rsid w:val="005A5935"/>
    <w:rsid w:val="005A76CF"/>
    <w:rsid w:val="005B0D31"/>
    <w:rsid w:val="005B167A"/>
    <w:rsid w:val="005B7C2E"/>
    <w:rsid w:val="005C1437"/>
    <w:rsid w:val="005D1287"/>
    <w:rsid w:val="005D173B"/>
    <w:rsid w:val="005D7E82"/>
    <w:rsid w:val="005E004A"/>
    <w:rsid w:val="005E2DB7"/>
    <w:rsid w:val="005E47F1"/>
    <w:rsid w:val="005E5C8B"/>
    <w:rsid w:val="005E7214"/>
    <w:rsid w:val="005E73CC"/>
    <w:rsid w:val="005F5826"/>
    <w:rsid w:val="00611318"/>
    <w:rsid w:val="00611DF6"/>
    <w:rsid w:val="006137B4"/>
    <w:rsid w:val="00620DE7"/>
    <w:rsid w:val="0062562C"/>
    <w:rsid w:val="00635323"/>
    <w:rsid w:val="00640586"/>
    <w:rsid w:val="006410A1"/>
    <w:rsid w:val="00656D82"/>
    <w:rsid w:val="0065716C"/>
    <w:rsid w:val="00657332"/>
    <w:rsid w:val="00667483"/>
    <w:rsid w:val="006677AD"/>
    <w:rsid w:val="006678EB"/>
    <w:rsid w:val="0067542B"/>
    <w:rsid w:val="0069192D"/>
    <w:rsid w:val="00694930"/>
    <w:rsid w:val="00694D9E"/>
    <w:rsid w:val="006A13BD"/>
    <w:rsid w:val="006A1EEB"/>
    <w:rsid w:val="006A4DBF"/>
    <w:rsid w:val="006A7F3F"/>
    <w:rsid w:val="006B08E6"/>
    <w:rsid w:val="006B5B9A"/>
    <w:rsid w:val="006B6778"/>
    <w:rsid w:val="006C1F83"/>
    <w:rsid w:val="006C378E"/>
    <w:rsid w:val="006C3D93"/>
    <w:rsid w:val="006D6F55"/>
    <w:rsid w:val="006E096D"/>
    <w:rsid w:val="006E1A4F"/>
    <w:rsid w:val="006F55F4"/>
    <w:rsid w:val="0070100D"/>
    <w:rsid w:val="00713F4E"/>
    <w:rsid w:val="007168B3"/>
    <w:rsid w:val="007169F8"/>
    <w:rsid w:val="0072091A"/>
    <w:rsid w:val="00722E65"/>
    <w:rsid w:val="00723DBC"/>
    <w:rsid w:val="00725EAC"/>
    <w:rsid w:val="007303AB"/>
    <w:rsid w:val="00731961"/>
    <w:rsid w:val="0075147B"/>
    <w:rsid w:val="007557A3"/>
    <w:rsid w:val="00761A11"/>
    <w:rsid w:val="00765FE7"/>
    <w:rsid w:val="00770759"/>
    <w:rsid w:val="00773A95"/>
    <w:rsid w:val="00796121"/>
    <w:rsid w:val="00797707"/>
    <w:rsid w:val="007A37F1"/>
    <w:rsid w:val="007A60CF"/>
    <w:rsid w:val="007B2655"/>
    <w:rsid w:val="007B3845"/>
    <w:rsid w:val="007C38AC"/>
    <w:rsid w:val="007C6616"/>
    <w:rsid w:val="007C7504"/>
    <w:rsid w:val="007D21B8"/>
    <w:rsid w:val="007E4B65"/>
    <w:rsid w:val="007E4E59"/>
    <w:rsid w:val="007E5F1D"/>
    <w:rsid w:val="007F5FFB"/>
    <w:rsid w:val="007F753C"/>
    <w:rsid w:val="00806EF2"/>
    <w:rsid w:val="00815E6D"/>
    <w:rsid w:val="0081721B"/>
    <w:rsid w:val="0082077E"/>
    <w:rsid w:val="00823792"/>
    <w:rsid w:val="00830F15"/>
    <w:rsid w:val="00831187"/>
    <w:rsid w:val="00842E6D"/>
    <w:rsid w:val="00845136"/>
    <w:rsid w:val="008466BA"/>
    <w:rsid w:val="008474BE"/>
    <w:rsid w:val="00847A0F"/>
    <w:rsid w:val="00857428"/>
    <w:rsid w:val="0085795B"/>
    <w:rsid w:val="00860857"/>
    <w:rsid w:val="00860A17"/>
    <w:rsid w:val="00862D87"/>
    <w:rsid w:val="008677A9"/>
    <w:rsid w:val="00867A30"/>
    <w:rsid w:val="00870B22"/>
    <w:rsid w:val="00871511"/>
    <w:rsid w:val="008858FB"/>
    <w:rsid w:val="00886749"/>
    <w:rsid w:val="0089238C"/>
    <w:rsid w:val="008932AE"/>
    <w:rsid w:val="008949FF"/>
    <w:rsid w:val="008B21BB"/>
    <w:rsid w:val="008B2DE1"/>
    <w:rsid w:val="008B4DB2"/>
    <w:rsid w:val="008B56D8"/>
    <w:rsid w:val="008B7C5E"/>
    <w:rsid w:val="008C0EC2"/>
    <w:rsid w:val="008C1776"/>
    <w:rsid w:val="008C2581"/>
    <w:rsid w:val="008D2FE3"/>
    <w:rsid w:val="008D306A"/>
    <w:rsid w:val="008D7B25"/>
    <w:rsid w:val="008E0815"/>
    <w:rsid w:val="008E5593"/>
    <w:rsid w:val="008F20E2"/>
    <w:rsid w:val="008F290C"/>
    <w:rsid w:val="008F452F"/>
    <w:rsid w:val="008F5633"/>
    <w:rsid w:val="008F652B"/>
    <w:rsid w:val="008F7EEC"/>
    <w:rsid w:val="00900FCE"/>
    <w:rsid w:val="00901040"/>
    <w:rsid w:val="009036CE"/>
    <w:rsid w:val="009067A1"/>
    <w:rsid w:val="00911CB7"/>
    <w:rsid w:val="00913FBF"/>
    <w:rsid w:val="0091419E"/>
    <w:rsid w:val="009154B3"/>
    <w:rsid w:val="00921BD1"/>
    <w:rsid w:val="00924FB7"/>
    <w:rsid w:val="00924FCF"/>
    <w:rsid w:val="00925970"/>
    <w:rsid w:val="00925CF1"/>
    <w:rsid w:val="00930C8E"/>
    <w:rsid w:val="00931B92"/>
    <w:rsid w:val="00933EE2"/>
    <w:rsid w:val="00937C80"/>
    <w:rsid w:val="00941411"/>
    <w:rsid w:val="00943C3C"/>
    <w:rsid w:val="00946918"/>
    <w:rsid w:val="00951193"/>
    <w:rsid w:val="00955243"/>
    <w:rsid w:val="00956E2A"/>
    <w:rsid w:val="009625D9"/>
    <w:rsid w:val="0096509F"/>
    <w:rsid w:val="0096712F"/>
    <w:rsid w:val="00971CA2"/>
    <w:rsid w:val="00976300"/>
    <w:rsid w:val="009831B0"/>
    <w:rsid w:val="00992CAA"/>
    <w:rsid w:val="00996F8A"/>
    <w:rsid w:val="00996FE9"/>
    <w:rsid w:val="009A177B"/>
    <w:rsid w:val="009A234C"/>
    <w:rsid w:val="009A3E2E"/>
    <w:rsid w:val="009A4951"/>
    <w:rsid w:val="009A61E9"/>
    <w:rsid w:val="009B417F"/>
    <w:rsid w:val="009B6B74"/>
    <w:rsid w:val="009C3F6D"/>
    <w:rsid w:val="009C47CD"/>
    <w:rsid w:val="009D744B"/>
    <w:rsid w:val="009F7EC6"/>
    <w:rsid w:val="00A00F3B"/>
    <w:rsid w:val="00A070D5"/>
    <w:rsid w:val="00A07504"/>
    <w:rsid w:val="00A07731"/>
    <w:rsid w:val="00A25FCB"/>
    <w:rsid w:val="00A26F25"/>
    <w:rsid w:val="00A3061B"/>
    <w:rsid w:val="00A3418B"/>
    <w:rsid w:val="00A356E1"/>
    <w:rsid w:val="00A4038B"/>
    <w:rsid w:val="00A44457"/>
    <w:rsid w:val="00A50950"/>
    <w:rsid w:val="00A51429"/>
    <w:rsid w:val="00A52DB1"/>
    <w:rsid w:val="00A54B33"/>
    <w:rsid w:val="00A5559A"/>
    <w:rsid w:val="00A56A38"/>
    <w:rsid w:val="00A6176F"/>
    <w:rsid w:val="00A62C77"/>
    <w:rsid w:val="00A672A8"/>
    <w:rsid w:val="00A70F2D"/>
    <w:rsid w:val="00A71205"/>
    <w:rsid w:val="00A71C08"/>
    <w:rsid w:val="00A72D49"/>
    <w:rsid w:val="00A74745"/>
    <w:rsid w:val="00A810F3"/>
    <w:rsid w:val="00A820EC"/>
    <w:rsid w:val="00A8358E"/>
    <w:rsid w:val="00A85C2E"/>
    <w:rsid w:val="00A874EE"/>
    <w:rsid w:val="00A90145"/>
    <w:rsid w:val="00A91D43"/>
    <w:rsid w:val="00A92870"/>
    <w:rsid w:val="00A928D3"/>
    <w:rsid w:val="00A944F3"/>
    <w:rsid w:val="00AA0D62"/>
    <w:rsid w:val="00AA725C"/>
    <w:rsid w:val="00AA78B6"/>
    <w:rsid w:val="00AA78E2"/>
    <w:rsid w:val="00AB0909"/>
    <w:rsid w:val="00AB1AAA"/>
    <w:rsid w:val="00AC739A"/>
    <w:rsid w:val="00AC7922"/>
    <w:rsid w:val="00AD41A1"/>
    <w:rsid w:val="00AE0F7F"/>
    <w:rsid w:val="00AE1AE6"/>
    <w:rsid w:val="00AE416B"/>
    <w:rsid w:val="00AE50B6"/>
    <w:rsid w:val="00AE71E5"/>
    <w:rsid w:val="00AF514F"/>
    <w:rsid w:val="00AF59B7"/>
    <w:rsid w:val="00AF6F1D"/>
    <w:rsid w:val="00AF7493"/>
    <w:rsid w:val="00AF7C80"/>
    <w:rsid w:val="00B0464C"/>
    <w:rsid w:val="00B062EB"/>
    <w:rsid w:val="00B06983"/>
    <w:rsid w:val="00B22B36"/>
    <w:rsid w:val="00B230F1"/>
    <w:rsid w:val="00B2681B"/>
    <w:rsid w:val="00B27ECF"/>
    <w:rsid w:val="00B31B77"/>
    <w:rsid w:val="00B32545"/>
    <w:rsid w:val="00B3277F"/>
    <w:rsid w:val="00B330F2"/>
    <w:rsid w:val="00B3390C"/>
    <w:rsid w:val="00B45948"/>
    <w:rsid w:val="00B45DA4"/>
    <w:rsid w:val="00B522DB"/>
    <w:rsid w:val="00B54E6B"/>
    <w:rsid w:val="00B56172"/>
    <w:rsid w:val="00B61714"/>
    <w:rsid w:val="00B63A4C"/>
    <w:rsid w:val="00B66B69"/>
    <w:rsid w:val="00B70889"/>
    <w:rsid w:val="00B74B02"/>
    <w:rsid w:val="00B815B7"/>
    <w:rsid w:val="00B87F10"/>
    <w:rsid w:val="00B9085A"/>
    <w:rsid w:val="00B91301"/>
    <w:rsid w:val="00BA2ABB"/>
    <w:rsid w:val="00BA395F"/>
    <w:rsid w:val="00BA41C0"/>
    <w:rsid w:val="00BA519E"/>
    <w:rsid w:val="00BB0540"/>
    <w:rsid w:val="00BB0921"/>
    <w:rsid w:val="00BB3934"/>
    <w:rsid w:val="00BB5EA8"/>
    <w:rsid w:val="00BC04E2"/>
    <w:rsid w:val="00BC256F"/>
    <w:rsid w:val="00BD52BE"/>
    <w:rsid w:val="00BD5812"/>
    <w:rsid w:val="00BD78A0"/>
    <w:rsid w:val="00BE01D6"/>
    <w:rsid w:val="00BE1EF7"/>
    <w:rsid w:val="00BE2CF4"/>
    <w:rsid w:val="00BE40C0"/>
    <w:rsid w:val="00BE45A6"/>
    <w:rsid w:val="00BE7AF1"/>
    <w:rsid w:val="00BF1361"/>
    <w:rsid w:val="00BF3681"/>
    <w:rsid w:val="00BF4EB7"/>
    <w:rsid w:val="00C008A2"/>
    <w:rsid w:val="00C0486C"/>
    <w:rsid w:val="00C06630"/>
    <w:rsid w:val="00C073E1"/>
    <w:rsid w:val="00C07F1D"/>
    <w:rsid w:val="00C116BC"/>
    <w:rsid w:val="00C159EE"/>
    <w:rsid w:val="00C17DAB"/>
    <w:rsid w:val="00C22272"/>
    <w:rsid w:val="00C2647A"/>
    <w:rsid w:val="00C34A80"/>
    <w:rsid w:val="00C37A7C"/>
    <w:rsid w:val="00C40018"/>
    <w:rsid w:val="00C41D78"/>
    <w:rsid w:val="00C42DEC"/>
    <w:rsid w:val="00C44D66"/>
    <w:rsid w:val="00C5624B"/>
    <w:rsid w:val="00C643D5"/>
    <w:rsid w:val="00C64DFE"/>
    <w:rsid w:val="00C67333"/>
    <w:rsid w:val="00C76C9F"/>
    <w:rsid w:val="00C77317"/>
    <w:rsid w:val="00C803A1"/>
    <w:rsid w:val="00C8068B"/>
    <w:rsid w:val="00C81D04"/>
    <w:rsid w:val="00C8360D"/>
    <w:rsid w:val="00C871A0"/>
    <w:rsid w:val="00C877E8"/>
    <w:rsid w:val="00C9101B"/>
    <w:rsid w:val="00C91B60"/>
    <w:rsid w:val="00C91E77"/>
    <w:rsid w:val="00CA048F"/>
    <w:rsid w:val="00CA0ABD"/>
    <w:rsid w:val="00CA2666"/>
    <w:rsid w:val="00CA4A19"/>
    <w:rsid w:val="00CB49A7"/>
    <w:rsid w:val="00CB68CD"/>
    <w:rsid w:val="00CC0332"/>
    <w:rsid w:val="00CC0621"/>
    <w:rsid w:val="00CC665E"/>
    <w:rsid w:val="00CD2B50"/>
    <w:rsid w:val="00CD49BE"/>
    <w:rsid w:val="00CD52FF"/>
    <w:rsid w:val="00CE0AA2"/>
    <w:rsid w:val="00CE1EAE"/>
    <w:rsid w:val="00CE7130"/>
    <w:rsid w:val="00CF4908"/>
    <w:rsid w:val="00CF69DE"/>
    <w:rsid w:val="00CF7A21"/>
    <w:rsid w:val="00D0028E"/>
    <w:rsid w:val="00D01BE1"/>
    <w:rsid w:val="00D01EDC"/>
    <w:rsid w:val="00D068DE"/>
    <w:rsid w:val="00D12B57"/>
    <w:rsid w:val="00D15A17"/>
    <w:rsid w:val="00D16491"/>
    <w:rsid w:val="00D1754B"/>
    <w:rsid w:val="00D20E67"/>
    <w:rsid w:val="00D2107B"/>
    <w:rsid w:val="00D224E1"/>
    <w:rsid w:val="00D2357D"/>
    <w:rsid w:val="00D32DF6"/>
    <w:rsid w:val="00D36C49"/>
    <w:rsid w:val="00D40545"/>
    <w:rsid w:val="00D42EE2"/>
    <w:rsid w:val="00D4537A"/>
    <w:rsid w:val="00D45536"/>
    <w:rsid w:val="00D45B96"/>
    <w:rsid w:val="00D50DC5"/>
    <w:rsid w:val="00D518AF"/>
    <w:rsid w:val="00D5538A"/>
    <w:rsid w:val="00D60331"/>
    <w:rsid w:val="00D62287"/>
    <w:rsid w:val="00D62562"/>
    <w:rsid w:val="00D6642C"/>
    <w:rsid w:val="00D6757E"/>
    <w:rsid w:val="00D71274"/>
    <w:rsid w:val="00D7414B"/>
    <w:rsid w:val="00D74E9C"/>
    <w:rsid w:val="00D76781"/>
    <w:rsid w:val="00D82AE1"/>
    <w:rsid w:val="00D847FA"/>
    <w:rsid w:val="00D867E1"/>
    <w:rsid w:val="00D97CD5"/>
    <w:rsid w:val="00DA466F"/>
    <w:rsid w:val="00DA662E"/>
    <w:rsid w:val="00DC2EDD"/>
    <w:rsid w:val="00DC3348"/>
    <w:rsid w:val="00DC764D"/>
    <w:rsid w:val="00DD0634"/>
    <w:rsid w:val="00DD1DE4"/>
    <w:rsid w:val="00DD250B"/>
    <w:rsid w:val="00DD2AEE"/>
    <w:rsid w:val="00DD5108"/>
    <w:rsid w:val="00DE0073"/>
    <w:rsid w:val="00DE3BE7"/>
    <w:rsid w:val="00DE4767"/>
    <w:rsid w:val="00DF092A"/>
    <w:rsid w:val="00DF1792"/>
    <w:rsid w:val="00DF4D0F"/>
    <w:rsid w:val="00E03B2B"/>
    <w:rsid w:val="00E15DB6"/>
    <w:rsid w:val="00E237AB"/>
    <w:rsid w:val="00E2676C"/>
    <w:rsid w:val="00E27A4F"/>
    <w:rsid w:val="00E27B5B"/>
    <w:rsid w:val="00E448ED"/>
    <w:rsid w:val="00E51A06"/>
    <w:rsid w:val="00E542F4"/>
    <w:rsid w:val="00E61414"/>
    <w:rsid w:val="00E63D80"/>
    <w:rsid w:val="00E66995"/>
    <w:rsid w:val="00E66A5B"/>
    <w:rsid w:val="00E82087"/>
    <w:rsid w:val="00E82BE9"/>
    <w:rsid w:val="00E842C4"/>
    <w:rsid w:val="00E875D8"/>
    <w:rsid w:val="00E918CB"/>
    <w:rsid w:val="00EA08C1"/>
    <w:rsid w:val="00EA16D7"/>
    <w:rsid w:val="00EA19E3"/>
    <w:rsid w:val="00EA36A4"/>
    <w:rsid w:val="00EA47CB"/>
    <w:rsid w:val="00EA5187"/>
    <w:rsid w:val="00EB0978"/>
    <w:rsid w:val="00EB1643"/>
    <w:rsid w:val="00EB1A6A"/>
    <w:rsid w:val="00EB486F"/>
    <w:rsid w:val="00EB6975"/>
    <w:rsid w:val="00EC233F"/>
    <w:rsid w:val="00EC4D76"/>
    <w:rsid w:val="00EC65BC"/>
    <w:rsid w:val="00EC794B"/>
    <w:rsid w:val="00ED06E8"/>
    <w:rsid w:val="00EE1DB8"/>
    <w:rsid w:val="00EE3FEE"/>
    <w:rsid w:val="00EE46BD"/>
    <w:rsid w:val="00EE7B09"/>
    <w:rsid w:val="00EF29EB"/>
    <w:rsid w:val="00EF2FFA"/>
    <w:rsid w:val="00EF6A75"/>
    <w:rsid w:val="00F00720"/>
    <w:rsid w:val="00F02A12"/>
    <w:rsid w:val="00F02D04"/>
    <w:rsid w:val="00F11E34"/>
    <w:rsid w:val="00F17219"/>
    <w:rsid w:val="00F21B17"/>
    <w:rsid w:val="00F21D8A"/>
    <w:rsid w:val="00F222C2"/>
    <w:rsid w:val="00F26CF0"/>
    <w:rsid w:val="00F31901"/>
    <w:rsid w:val="00F335BB"/>
    <w:rsid w:val="00F33769"/>
    <w:rsid w:val="00F34B40"/>
    <w:rsid w:val="00F37BF9"/>
    <w:rsid w:val="00F43AC1"/>
    <w:rsid w:val="00F50C31"/>
    <w:rsid w:val="00F556CD"/>
    <w:rsid w:val="00F57D08"/>
    <w:rsid w:val="00F60CCB"/>
    <w:rsid w:val="00F638C0"/>
    <w:rsid w:val="00F65FB0"/>
    <w:rsid w:val="00F718DE"/>
    <w:rsid w:val="00F8055B"/>
    <w:rsid w:val="00F81327"/>
    <w:rsid w:val="00F81D30"/>
    <w:rsid w:val="00F86BDB"/>
    <w:rsid w:val="00F901C7"/>
    <w:rsid w:val="00F943FF"/>
    <w:rsid w:val="00F96336"/>
    <w:rsid w:val="00F9726B"/>
    <w:rsid w:val="00FA17F1"/>
    <w:rsid w:val="00FB2E6E"/>
    <w:rsid w:val="00FB3A75"/>
    <w:rsid w:val="00FB7C37"/>
    <w:rsid w:val="00FD3BC6"/>
    <w:rsid w:val="00FD3DF7"/>
    <w:rsid w:val="00FD4804"/>
    <w:rsid w:val="00FD72CD"/>
    <w:rsid w:val="00FE13C0"/>
    <w:rsid w:val="00FE447C"/>
    <w:rsid w:val="00FE6EA0"/>
    <w:rsid w:val="00FF486C"/>
    <w:rsid w:val="00FF5119"/>
    <w:rsid w:val="00FF66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05A"/>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049D4"/>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9D4"/>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9D4"/>
    <w:rPr>
      <w:rFonts w:ascii="Times New Roman" w:eastAsiaTheme="majorEastAsia" w:hAnsi="Times New Roman" w:cstheme="majorBidi"/>
      <w:b/>
      <w:bCs/>
      <w:color w:val="365F91" w:themeColor="accent1" w:themeShade="BF"/>
      <w:sz w:val="28"/>
      <w:szCs w:val="28"/>
    </w:rPr>
  </w:style>
  <w:style w:type="paragraph" w:customStyle="1" w:styleId="Default">
    <w:name w:val="Default"/>
    <w:rsid w:val="004B65F9"/>
    <w:pPr>
      <w:autoSpaceDE w:val="0"/>
      <w:autoSpaceDN w:val="0"/>
      <w:adjustRightInd w:val="0"/>
      <w:spacing w:after="0" w:line="240" w:lineRule="auto"/>
    </w:pPr>
    <w:rPr>
      <w:rFonts w:ascii="Tahoma" w:hAnsi="Tahoma" w:cs="Tahoma"/>
      <w:color w:val="000000"/>
      <w:sz w:val="24"/>
      <w:szCs w:val="24"/>
    </w:rPr>
  </w:style>
  <w:style w:type="paragraph" w:styleId="NoSpacing">
    <w:name w:val="No Spacing"/>
    <w:uiPriority w:val="1"/>
    <w:qFormat/>
    <w:rsid w:val="004B65F9"/>
    <w:pPr>
      <w:spacing w:after="0" w:line="240" w:lineRule="auto"/>
    </w:pPr>
  </w:style>
  <w:style w:type="paragraph" w:styleId="ListParagraph">
    <w:name w:val="List Paragraph"/>
    <w:basedOn w:val="Normal"/>
    <w:uiPriority w:val="34"/>
    <w:qFormat/>
    <w:rsid w:val="00A92870"/>
    <w:pPr>
      <w:ind w:left="720"/>
      <w:contextualSpacing/>
    </w:pPr>
  </w:style>
  <w:style w:type="character" w:customStyle="1" w:styleId="Heading2Char">
    <w:name w:val="Heading 2 Char"/>
    <w:basedOn w:val="DefaultParagraphFont"/>
    <w:link w:val="Heading2"/>
    <w:uiPriority w:val="9"/>
    <w:rsid w:val="000049D4"/>
    <w:rPr>
      <w:rFonts w:ascii="Times New Roman" w:eastAsiaTheme="majorEastAsia" w:hAnsi="Times New Roman" w:cstheme="majorBidi"/>
      <w:b/>
      <w:bCs/>
      <w:color w:val="4F81BD" w:themeColor="accent1"/>
      <w:sz w:val="26"/>
      <w:szCs w:val="26"/>
    </w:rPr>
  </w:style>
  <w:style w:type="character" w:styleId="Hyperlink">
    <w:name w:val="Hyperlink"/>
    <w:basedOn w:val="DefaultParagraphFont"/>
    <w:uiPriority w:val="99"/>
    <w:unhideWhenUsed/>
    <w:rsid w:val="00B22B36"/>
    <w:rPr>
      <w:color w:val="0000FF" w:themeColor="hyperlink"/>
      <w:u w:val="single"/>
    </w:rPr>
  </w:style>
  <w:style w:type="paragraph" w:styleId="BalloonText">
    <w:name w:val="Balloon Text"/>
    <w:basedOn w:val="Normal"/>
    <w:link w:val="BalloonTextChar"/>
    <w:uiPriority w:val="99"/>
    <w:semiHidden/>
    <w:unhideWhenUsed/>
    <w:rsid w:val="00D71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274"/>
    <w:rPr>
      <w:rFonts w:ascii="Tahoma" w:hAnsi="Tahoma" w:cs="Tahoma"/>
      <w:sz w:val="16"/>
      <w:szCs w:val="16"/>
    </w:rPr>
  </w:style>
  <w:style w:type="paragraph" w:styleId="Caption">
    <w:name w:val="caption"/>
    <w:basedOn w:val="Normal"/>
    <w:next w:val="Normal"/>
    <w:uiPriority w:val="35"/>
    <w:unhideWhenUsed/>
    <w:qFormat/>
    <w:rsid w:val="00D71274"/>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924FCF"/>
    <w:rPr>
      <w:sz w:val="16"/>
      <w:szCs w:val="16"/>
    </w:rPr>
  </w:style>
  <w:style w:type="paragraph" w:styleId="CommentText">
    <w:name w:val="annotation text"/>
    <w:basedOn w:val="Normal"/>
    <w:link w:val="CommentTextChar"/>
    <w:uiPriority w:val="99"/>
    <w:semiHidden/>
    <w:unhideWhenUsed/>
    <w:rsid w:val="00924FCF"/>
    <w:pPr>
      <w:spacing w:line="240" w:lineRule="auto"/>
    </w:pPr>
    <w:rPr>
      <w:sz w:val="20"/>
      <w:szCs w:val="20"/>
    </w:rPr>
  </w:style>
  <w:style w:type="character" w:customStyle="1" w:styleId="CommentTextChar">
    <w:name w:val="Comment Text Char"/>
    <w:basedOn w:val="DefaultParagraphFont"/>
    <w:link w:val="CommentText"/>
    <w:uiPriority w:val="99"/>
    <w:semiHidden/>
    <w:rsid w:val="00924F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24FCF"/>
    <w:rPr>
      <w:b/>
      <w:bCs/>
    </w:rPr>
  </w:style>
  <w:style w:type="character" w:customStyle="1" w:styleId="CommentSubjectChar">
    <w:name w:val="Comment Subject Char"/>
    <w:basedOn w:val="CommentTextChar"/>
    <w:link w:val="CommentSubject"/>
    <w:uiPriority w:val="99"/>
    <w:semiHidden/>
    <w:rsid w:val="00924FCF"/>
    <w:rPr>
      <w:rFonts w:ascii="Times New Roman" w:hAnsi="Times New Roman"/>
      <w:b/>
      <w:bCs/>
      <w:sz w:val="20"/>
      <w:szCs w:val="20"/>
    </w:rPr>
  </w:style>
  <w:style w:type="table" w:styleId="TableGrid">
    <w:name w:val="Table Grid"/>
    <w:basedOn w:val="TableNormal"/>
    <w:uiPriority w:val="59"/>
    <w:rsid w:val="00227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27B7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27B7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6C3D93"/>
    <w:pPr>
      <w:spacing w:after="0" w:line="240" w:lineRule="auto"/>
    </w:pPr>
    <w:rPr>
      <w:rFonts w:ascii="Times New Roman" w:hAnsi="Times New Roman"/>
      <w:sz w:val="24"/>
    </w:rPr>
  </w:style>
  <w:style w:type="paragraph" w:styleId="Header">
    <w:name w:val="header"/>
    <w:basedOn w:val="Normal"/>
    <w:link w:val="HeaderChar"/>
    <w:uiPriority w:val="99"/>
    <w:unhideWhenUsed/>
    <w:rsid w:val="00FB2E6E"/>
    <w:pPr>
      <w:tabs>
        <w:tab w:val="center" w:pos="4703"/>
        <w:tab w:val="right" w:pos="9406"/>
      </w:tabs>
      <w:spacing w:after="0" w:line="240" w:lineRule="auto"/>
    </w:pPr>
  </w:style>
  <w:style w:type="character" w:customStyle="1" w:styleId="HeaderChar">
    <w:name w:val="Header Char"/>
    <w:basedOn w:val="DefaultParagraphFont"/>
    <w:link w:val="Header"/>
    <w:uiPriority w:val="99"/>
    <w:rsid w:val="00FB2E6E"/>
    <w:rPr>
      <w:rFonts w:ascii="Times New Roman" w:hAnsi="Times New Roman"/>
      <w:sz w:val="24"/>
    </w:rPr>
  </w:style>
  <w:style w:type="paragraph" w:styleId="Footer">
    <w:name w:val="footer"/>
    <w:basedOn w:val="Normal"/>
    <w:link w:val="FooterChar"/>
    <w:uiPriority w:val="99"/>
    <w:unhideWhenUsed/>
    <w:rsid w:val="00FB2E6E"/>
    <w:pPr>
      <w:tabs>
        <w:tab w:val="center" w:pos="4703"/>
        <w:tab w:val="right" w:pos="9406"/>
      </w:tabs>
      <w:spacing w:after="0" w:line="240" w:lineRule="auto"/>
    </w:pPr>
  </w:style>
  <w:style w:type="character" w:customStyle="1" w:styleId="FooterChar">
    <w:name w:val="Footer Char"/>
    <w:basedOn w:val="DefaultParagraphFont"/>
    <w:link w:val="Footer"/>
    <w:uiPriority w:val="99"/>
    <w:rsid w:val="00FB2E6E"/>
    <w:rPr>
      <w:rFonts w:ascii="Times New Roman" w:hAnsi="Times New Roman"/>
      <w:sz w:val="24"/>
    </w:rPr>
  </w:style>
  <w:style w:type="character" w:customStyle="1" w:styleId="widget-pane-section-info-text">
    <w:name w:val="widget-pane-section-info-text"/>
    <w:basedOn w:val="DefaultParagraphFont"/>
    <w:rsid w:val="00D518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05A"/>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049D4"/>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9D4"/>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9D4"/>
    <w:rPr>
      <w:rFonts w:ascii="Times New Roman" w:eastAsiaTheme="majorEastAsia" w:hAnsi="Times New Roman" w:cstheme="majorBidi"/>
      <w:b/>
      <w:bCs/>
      <w:color w:val="365F91" w:themeColor="accent1" w:themeShade="BF"/>
      <w:sz w:val="28"/>
      <w:szCs w:val="28"/>
    </w:rPr>
  </w:style>
  <w:style w:type="paragraph" w:customStyle="1" w:styleId="Default">
    <w:name w:val="Default"/>
    <w:rsid w:val="004B65F9"/>
    <w:pPr>
      <w:autoSpaceDE w:val="0"/>
      <w:autoSpaceDN w:val="0"/>
      <w:adjustRightInd w:val="0"/>
      <w:spacing w:after="0" w:line="240" w:lineRule="auto"/>
    </w:pPr>
    <w:rPr>
      <w:rFonts w:ascii="Tahoma" w:hAnsi="Tahoma" w:cs="Tahoma"/>
      <w:color w:val="000000"/>
      <w:sz w:val="24"/>
      <w:szCs w:val="24"/>
    </w:rPr>
  </w:style>
  <w:style w:type="paragraph" w:styleId="NoSpacing">
    <w:name w:val="No Spacing"/>
    <w:uiPriority w:val="1"/>
    <w:qFormat/>
    <w:rsid w:val="004B65F9"/>
    <w:pPr>
      <w:spacing w:after="0" w:line="240" w:lineRule="auto"/>
    </w:pPr>
  </w:style>
  <w:style w:type="paragraph" w:styleId="ListParagraph">
    <w:name w:val="List Paragraph"/>
    <w:basedOn w:val="Normal"/>
    <w:uiPriority w:val="34"/>
    <w:qFormat/>
    <w:rsid w:val="00A92870"/>
    <w:pPr>
      <w:ind w:left="720"/>
      <w:contextualSpacing/>
    </w:pPr>
  </w:style>
  <w:style w:type="character" w:customStyle="1" w:styleId="Heading2Char">
    <w:name w:val="Heading 2 Char"/>
    <w:basedOn w:val="DefaultParagraphFont"/>
    <w:link w:val="Heading2"/>
    <w:uiPriority w:val="9"/>
    <w:rsid w:val="000049D4"/>
    <w:rPr>
      <w:rFonts w:ascii="Times New Roman" w:eastAsiaTheme="majorEastAsia" w:hAnsi="Times New Roman" w:cstheme="majorBidi"/>
      <w:b/>
      <w:bCs/>
      <w:color w:val="4F81BD" w:themeColor="accent1"/>
      <w:sz w:val="26"/>
      <w:szCs w:val="26"/>
    </w:rPr>
  </w:style>
  <w:style w:type="character" w:styleId="Hyperlink">
    <w:name w:val="Hyperlink"/>
    <w:basedOn w:val="DefaultParagraphFont"/>
    <w:uiPriority w:val="99"/>
    <w:unhideWhenUsed/>
    <w:rsid w:val="00B22B36"/>
    <w:rPr>
      <w:color w:val="0000FF" w:themeColor="hyperlink"/>
      <w:u w:val="single"/>
    </w:rPr>
  </w:style>
  <w:style w:type="paragraph" w:styleId="BalloonText">
    <w:name w:val="Balloon Text"/>
    <w:basedOn w:val="Normal"/>
    <w:link w:val="BalloonTextChar"/>
    <w:uiPriority w:val="99"/>
    <w:semiHidden/>
    <w:unhideWhenUsed/>
    <w:rsid w:val="00D71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274"/>
    <w:rPr>
      <w:rFonts w:ascii="Tahoma" w:hAnsi="Tahoma" w:cs="Tahoma"/>
      <w:sz w:val="16"/>
      <w:szCs w:val="16"/>
    </w:rPr>
  </w:style>
  <w:style w:type="paragraph" w:styleId="Caption">
    <w:name w:val="caption"/>
    <w:basedOn w:val="Normal"/>
    <w:next w:val="Normal"/>
    <w:uiPriority w:val="35"/>
    <w:unhideWhenUsed/>
    <w:qFormat/>
    <w:rsid w:val="00D71274"/>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924FCF"/>
    <w:rPr>
      <w:sz w:val="16"/>
      <w:szCs w:val="16"/>
    </w:rPr>
  </w:style>
  <w:style w:type="paragraph" w:styleId="CommentText">
    <w:name w:val="annotation text"/>
    <w:basedOn w:val="Normal"/>
    <w:link w:val="CommentTextChar"/>
    <w:uiPriority w:val="99"/>
    <w:semiHidden/>
    <w:unhideWhenUsed/>
    <w:rsid w:val="00924FCF"/>
    <w:pPr>
      <w:spacing w:line="240" w:lineRule="auto"/>
    </w:pPr>
    <w:rPr>
      <w:sz w:val="20"/>
      <w:szCs w:val="20"/>
    </w:rPr>
  </w:style>
  <w:style w:type="character" w:customStyle="1" w:styleId="CommentTextChar">
    <w:name w:val="Comment Text Char"/>
    <w:basedOn w:val="DefaultParagraphFont"/>
    <w:link w:val="CommentText"/>
    <w:uiPriority w:val="99"/>
    <w:semiHidden/>
    <w:rsid w:val="00924F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24FCF"/>
    <w:rPr>
      <w:b/>
      <w:bCs/>
    </w:rPr>
  </w:style>
  <w:style w:type="character" w:customStyle="1" w:styleId="CommentSubjectChar">
    <w:name w:val="Comment Subject Char"/>
    <w:basedOn w:val="CommentTextChar"/>
    <w:link w:val="CommentSubject"/>
    <w:uiPriority w:val="99"/>
    <w:semiHidden/>
    <w:rsid w:val="00924FCF"/>
    <w:rPr>
      <w:rFonts w:ascii="Times New Roman" w:hAnsi="Times New Roman"/>
      <w:b/>
      <w:bCs/>
      <w:sz w:val="20"/>
      <w:szCs w:val="20"/>
    </w:rPr>
  </w:style>
  <w:style w:type="table" w:styleId="TableGrid">
    <w:name w:val="Table Grid"/>
    <w:basedOn w:val="TableNormal"/>
    <w:uiPriority w:val="59"/>
    <w:rsid w:val="00227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27B7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27B7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6C3D93"/>
    <w:pPr>
      <w:spacing w:after="0" w:line="240" w:lineRule="auto"/>
    </w:pPr>
    <w:rPr>
      <w:rFonts w:ascii="Times New Roman" w:hAnsi="Times New Roman"/>
      <w:sz w:val="24"/>
    </w:rPr>
  </w:style>
  <w:style w:type="paragraph" w:styleId="Header">
    <w:name w:val="header"/>
    <w:basedOn w:val="Normal"/>
    <w:link w:val="HeaderChar"/>
    <w:uiPriority w:val="99"/>
    <w:unhideWhenUsed/>
    <w:rsid w:val="00FB2E6E"/>
    <w:pPr>
      <w:tabs>
        <w:tab w:val="center" w:pos="4703"/>
        <w:tab w:val="right" w:pos="9406"/>
      </w:tabs>
      <w:spacing w:after="0" w:line="240" w:lineRule="auto"/>
    </w:pPr>
  </w:style>
  <w:style w:type="character" w:customStyle="1" w:styleId="HeaderChar">
    <w:name w:val="Header Char"/>
    <w:basedOn w:val="DefaultParagraphFont"/>
    <w:link w:val="Header"/>
    <w:uiPriority w:val="99"/>
    <w:rsid w:val="00FB2E6E"/>
    <w:rPr>
      <w:rFonts w:ascii="Times New Roman" w:hAnsi="Times New Roman"/>
      <w:sz w:val="24"/>
    </w:rPr>
  </w:style>
  <w:style w:type="paragraph" w:styleId="Footer">
    <w:name w:val="footer"/>
    <w:basedOn w:val="Normal"/>
    <w:link w:val="FooterChar"/>
    <w:uiPriority w:val="99"/>
    <w:unhideWhenUsed/>
    <w:rsid w:val="00FB2E6E"/>
    <w:pPr>
      <w:tabs>
        <w:tab w:val="center" w:pos="4703"/>
        <w:tab w:val="right" w:pos="9406"/>
      </w:tabs>
      <w:spacing w:after="0" w:line="240" w:lineRule="auto"/>
    </w:pPr>
  </w:style>
  <w:style w:type="character" w:customStyle="1" w:styleId="FooterChar">
    <w:name w:val="Footer Char"/>
    <w:basedOn w:val="DefaultParagraphFont"/>
    <w:link w:val="Footer"/>
    <w:uiPriority w:val="99"/>
    <w:rsid w:val="00FB2E6E"/>
    <w:rPr>
      <w:rFonts w:ascii="Times New Roman" w:hAnsi="Times New Roman"/>
      <w:sz w:val="24"/>
    </w:rPr>
  </w:style>
  <w:style w:type="character" w:customStyle="1" w:styleId="widget-pane-section-info-text">
    <w:name w:val="widget-pane-section-info-text"/>
    <w:basedOn w:val="DefaultParagraphFont"/>
    <w:rsid w:val="00D51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7218">
      <w:bodyDiv w:val="1"/>
      <w:marLeft w:val="0"/>
      <w:marRight w:val="0"/>
      <w:marTop w:val="0"/>
      <w:marBottom w:val="0"/>
      <w:divBdr>
        <w:top w:val="none" w:sz="0" w:space="0" w:color="auto"/>
        <w:left w:val="none" w:sz="0" w:space="0" w:color="auto"/>
        <w:bottom w:val="none" w:sz="0" w:space="0" w:color="auto"/>
        <w:right w:val="none" w:sz="0" w:space="0" w:color="auto"/>
      </w:divBdr>
    </w:div>
    <w:div w:id="177161815">
      <w:bodyDiv w:val="1"/>
      <w:marLeft w:val="0"/>
      <w:marRight w:val="0"/>
      <w:marTop w:val="0"/>
      <w:marBottom w:val="0"/>
      <w:divBdr>
        <w:top w:val="none" w:sz="0" w:space="0" w:color="auto"/>
        <w:left w:val="none" w:sz="0" w:space="0" w:color="auto"/>
        <w:bottom w:val="none" w:sz="0" w:space="0" w:color="auto"/>
        <w:right w:val="none" w:sz="0" w:space="0" w:color="auto"/>
      </w:divBdr>
    </w:div>
    <w:div w:id="203562190">
      <w:bodyDiv w:val="1"/>
      <w:marLeft w:val="0"/>
      <w:marRight w:val="0"/>
      <w:marTop w:val="0"/>
      <w:marBottom w:val="0"/>
      <w:divBdr>
        <w:top w:val="none" w:sz="0" w:space="0" w:color="auto"/>
        <w:left w:val="none" w:sz="0" w:space="0" w:color="auto"/>
        <w:bottom w:val="none" w:sz="0" w:space="0" w:color="auto"/>
        <w:right w:val="none" w:sz="0" w:space="0" w:color="auto"/>
      </w:divBdr>
    </w:div>
    <w:div w:id="338701505">
      <w:bodyDiv w:val="1"/>
      <w:marLeft w:val="0"/>
      <w:marRight w:val="0"/>
      <w:marTop w:val="0"/>
      <w:marBottom w:val="0"/>
      <w:divBdr>
        <w:top w:val="none" w:sz="0" w:space="0" w:color="auto"/>
        <w:left w:val="none" w:sz="0" w:space="0" w:color="auto"/>
        <w:bottom w:val="none" w:sz="0" w:space="0" w:color="auto"/>
        <w:right w:val="none" w:sz="0" w:space="0" w:color="auto"/>
      </w:divBdr>
    </w:div>
    <w:div w:id="342367267">
      <w:bodyDiv w:val="1"/>
      <w:marLeft w:val="0"/>
      <w:marRight w:val="0"/>
      <w:marTop w:val="0"/>
      <w:marBottom w:val="0"/>
      <w:divBdr>
        <w:top w:val="none" w:sz="0" w:space="0" w:color="auto"/>
        <w:left w:val="none" w:sz="0" w:space="0" w:color="auto"/>
        <w:bottom w:val="none" w:sz="0" w:space="0" w:color="auto"/>
        <w:right w:val="none" w:sz="0" w:space="0" w:color="auto"/>
      </w:divBdr>
    </w:div>
    <w:div w:id="415590548">
      <w:bodyDiv w:val="1"/>
      <w:marLeft w:val="0"/>
      <w:marRight w:val="0"/>
      <w:marTop w:val="0"/>
      <w:marBottom w:val="0"/>
      <w:divBdr>
        <w:top w:val="none" w:sz="0" w:space="0" w:color="auto"/>
        <w:left w:val="none" w:sz="0" w:space="0" w:color="auto"/>
        <w:bottom w:val="none" w:sz="0" w:space="0" w:color="auto"/>
        <w:right w:val="none" w:sz="0" w:space="0" w:color="auto"/>
      </w:divBdr>
    </w:div>
    <w:div w:id="522673146">
      <w:bodyDiv w:val="1"/>
      <w:marLeft w:val="0"/>
      <w:marRight w:val="0"/>
      <w:marTop w:val="0"/>
      <w:marBottom w:val="0"/>
      <w:divBdr>
        <w:top w:val="none" w:sz="0" w:space="0" w:color="auto"/>
        <w:left w:val="none" w:sz="0" w:space="0" w:color="auto"/>
        <w:bottom w:val="none" w:sz="0" w:space="0" w:color="auto"/>
        <w:right w:val="none" w:sz="0" w:space="0" w:color="auto"/>
      </w:divBdr>
    </w:div>
    <w:div w:id="587661786">
      <w:bodyDiv w:val="1"/>
      <w:marLeft w:val="0"/>
      <w:marRight w:val="0"/>
      <w:marTop w:val="0"/>
      <w:marBottom w:val="0"/>
      <w:divBdr>
        <w:top w:val="none" w:sz="0" w:space="0" w:color="auto"/>
        <w:left w:val="none" w:sz="0" w:space="0" w:color="auto"/>
        <w:bottom w:val="none" w:sz="0" w:space="0" w:color="auto"/>
        <w:right w:val="none" w:sz="0" w:space="0" w:color="auto"/>
      </w:divBdr>
    </w:div>
    <w:div w:id="657923825">
      <w:bodyDiv w:val="1"/>
      <w:marLeft w:val="0"/>
      <w:marRight w:val="0"/>
      <w:marTop w:val="0"/>
      <w:marBottom w:val="0"/>
      <w:divBdr>
        <w:top w:val="none" w:sz="0" w:space="0" w:color="auto"/>
        <w:left w:val="none" w:sz="0" w:space="0" w:color="auto"/>
        <w:bottom w:val="none" w:sz="0" w:space="0" w:color="auto"/>
        <w:right w:val="none" w:sz="0" w:space="0" w:color="auto"/>
      </w:divBdr>
    </w:div>
    <w:div w:id="658919357">
      <w:bodyDiv w:val="1"/>
      <w:marLeft w:val="0"/>
      <w:marRight w:val="0"/>
      <w:marTop w:val="0"/>
      <w:marBottom w:val="0"/>
      <w:divBdr>
        <w:top w:val="none" w:sz="0" w:space="0" w:color="auto"/>
        <w:left w:val="none" w:sz="0" w:space="0" w:color="auto"/>
        <w:bottom w:val="none" w:sz="0" w:space="0" w:color="auto"/>
        <w:right w:val="none" w:sz="0" w:space="0" w:color="auto"/>
      </w:divBdr>
    </w:div>
    <w:div w:id="759643723">
      <w:bodyDiv w:val="1"/>
      <w:marLeft w:val="0"/>
      <w:marRight w:val="0"/>
      <w:marTop w:val="0"/>
      <w:marBottom w:val="0"/>
      <w:divBdr>
        <w:top w:val="none" w:sz="0" w:space="0" w:color="auto"/>
        <w:left w:val="none" w:sz="0" w:space="0" w:color="auto"/>
        <w:bottom w:val="none" w:sz="0" w:space="0" w:color="auto"/>
        <w:right w:val="none" w:sz="0" w:space="0" w:color="auto"/>
      </w:divBdr>
    </w:div>
    <w:div w:id="830754877">
      <w:bodyDiv w:val="1"/>
      <w:marLeft w:val="0"/>
      <w:marRight w:val="0"/>
      <w:marTop w:val="0"/>
      <w:marBottom w:val="0"/>
      <w:divBdr>
        <w:top w:val="none" w:sz="0" w:space="0" w:color="auto"/>
        <w:left w:val="none" w:sz="0" w:space="0" w:color="auto"/>
        <w:bottom w:val="none" w:sz="0" w:space="0" w:color="auto"/>
        <w:right w:val="none" w:sz="0" w:space="0" w:color="auto"/>
      </w:divBdr>
    </w:div>
    <w:div w:id="996303780">
      <w:bodyDiv w:val="1"/>
      <w:marLeft w:val="0"/>
      <w:marRight w:val="0"/>
      <w:marTop w:val="0"/>
      <w:marBottom w:val="0"/>
      <w:divBdr>
        <w:top w:val="none" w:sz="0" w:space="0" w:color="auto"/>
        <w:left w:val="none" w:sz="0" w:space="0" w:color="auto"/>
        <w:bottom w:val="none" w:sz="0" w:space="0" w:color="auto"/>
        <w:right w:val="none" w:sz="0" w:space="0" w:color="auto"/>
      </w:divBdr>
    </w:div>
    <w:div w:id="1199127343">
      <w:bodyDiv w:val="1"/>
      <w:marLeft w:val="0"/>
      <w:marRight w:val="0"/>
      <w:marTop w:val="0"/>
      <w:marBottom w:val="0"/>
      <w:divBdr>
        <w:top w:val="none" w:sz="0" w:space="0" w:color="auto"/>
        <w:left w:val="none" w:sz="0" w:space="0" w:color="auto"/>
        <w:bottom w:val="none" w:sz="0" w:space="0" w:color="auto"/>
        <w:right w:val="none" w:sz="0" w:space="0" w:color="auto"/>
      </w:divBdr>
    </w:div>
    <w:div w:id="1253707661">
      <w:bodyDiv w:val="1"/>
      <w:marLeft w:val="0"/>
      <w:marRight w:val="0"/>
      <w:marTop w:val="0"/>
      <w:marBottom w:val="0"/>
      <w:divBdr>
        <w:top w:val="none" w:sz="0" w:space="0" w:color="auto"/>
        <w:left w:val="none" w:sz="0" w:space="0" w:color="auto"/>
        <w:bottom w:val="none" w:sz="0" w:space="0" w:color="auto"/>
        <w:right w:val="none" w:sz="0" w:space="0" w:color="auto"/>
      </w:divBdr>
    </w:div>
    <w:div w:id="1436439146">
      <w:bodyDiv w:val="1"/>
      <w:marLeft w:val="0"/>
      <w:marRight w:val="0"/>
      <w:marTop w:val="0"/>
      <w:marBottom w:val="0"/>
      <w:divBdr>
        <w:top w:val="none" w:sz="0" w:space="0" w:color="auto"/>
        <w:left w:val="none" w:sz="0" w:space="0" w:color="auto"/>
        <w:bottom w:val="none" w:sz="0" w:space="0" w:color="auto"/>
        <w:right w:val="none" w:sz="0" w:space="0" w:color="auto"/>
      </w:divBdr>
    </w:div>
    <w:div w:id="1446584599">
      <w:bodyDiv w:val="1"/>
      <w:marLeft w:val="0"/>
      <w:marRight w:val="0"/>
      <w:marTop w:val="0"/>
      <w:marBottom w:val="0"/>
      <w:divBdr>
        <w:top w:val="none" w:sz="0" w:space="0" w:color="auto"/>
        <w:left w:val="none" w:sz="0" w:space="0" w:color="auto"/>
        <w:bottom w:val="none" w:sz="0" w:space="0" w:color="auto"/>
        <w:right w:val="none" w:sz="0" w:space="0" w:color="auto"/>
      </w:divBdr>
    </w:div>
    <w:div w:id="1696078729">
      <w:bodyDiv w:val="1"/>
      <w:marLeft w:val="0"/>
      <w:marRight w:val="0"/>
      <w:marTop w:val="0"/>
      <w:marBottom w:val="0"/>
      <w:divBdr>
        <w:top w:val="none" w:sz="0" w:space="0" w:color="auto"/>
        <w:left w:val="none" w:sz="0" w:space="0" w:color="auto"/>
        <w:bottom w:val="none" w:sz="0" w:space="0" w:color="auto"/>
        <w:right w:val="none" w:sz="0" w:space="0" w:color="auto"/>
      </w:divBdr>
    </w:div>
    <w:div w:id="1697734200">
      <w:bodyDiv w:val="1"/>
      <w:marLeft w:val="0"/>
      <w:marRight w:val="0"/>
      <w:marTop w:val="0"/>
      <w:marBottom w:val="0"/>
      <w:divBdr>
        <w:top w:val="none" w:sz="0" w:space="0" w:color="auto"/>
        <w:left w:val="none" w:sz="0" w:space="0" w:color="auto"/>
        <w:bottom w:val="none" w:sz="0" w:space="0" w:color="auto"/>
        <w:right w:val="none" w:sz="0" w:space="0" w:color="auto"/>
      </w:divBdr>
    </w:div>
    <w:div w:id="1868521543">
      <w:bodyDiv w:val="1"/>
      <w:marLeft w:val="0"/>
      <w:marRight w:val="0"/>
      <w:marTop w:val="0"/>
      <w:marBottom w:val="0"/>
      <w:divBdr>
        <w:top w:val="none" w:sz="0" w:space="0" w:color="auto"/>
        <w:left w:val="none" w:sz="0" w:space="0" w:color="auto"/>
        <w:bottom w:val="none" w:sz="0" w:space="0" w:color="auto"/>
        <w:right w:val="none" w:sz="0" w:space="0" w:color="auto"/>
      </w:divBdr>
    </w:div>
    <w:div w:id="1945769437">
      <w:bodyDiv w:val="1"/>
      <w:marLeft w:val="0"/>
      <w:marRight w:val="0"/>
      <w:marTop w:val="0"/>
      <w:marBottom w:val="0"/>
      <w:divBdr>
        <w:top w:val="none" w:sz="0" w:space="0" w:color="auto"/>
        <w:left w:val="none" w:sz="0" w:space="0" w:color="auto"/>
        <w:bottom w:val="none" w:sz="0" w:space="0" w:color="auto"/>
        <w:right w:val="none" w:sz="0" w:space="0" w:color="auto"/>
      </w:divBdr>
    </w:div>
    <w:div w:id="2004117186">
      <w:bodyDiv w:val="1"/>
      <w:marLeft w:val="0"/>
      <w:marRight w:val="0"/>
      <w:marTop w:val="0"/>
      <w:marBottom w:val="0"/>
      <w:divBdr>
        <w:top w:val="none" w:sz="0" w:space="0" w:color="auto"/>
        <w:left w:val="none" w:sz="0" w:space="0" w:color="auto"/>
        <w:bottom w:val="none" w:sz="0" w:space="0" w:color="auto"/>
        <w:right w:val="none" w:sz="0" w:space="0" w:color="auto"/>
      </w:divBdr>
    </w:div>
    <w:div w:id="208374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nderle@gsi.d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9118</Words>
  <Characters>51974</Characters>
  <Application>Microsoft Office Word</Application>
  <DocSecurity>0</DocSecurity>
  <Lines>433</Lines>
  <Paragraphs>121</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
      <vt:lpstr/>
      <vt:lpstr/>
    </vt:vector>
  </TitlesOfParts>
  <Company>GSI Helmholzzentrum für Schwerionenforschung mbH</Company>
  <LinksUpToDate>false</LinksUpToDate>
  <CharactersWithSpaces>60971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Kristjan Anderle</dc:creator>
  <cp:lastModifiedBy>Kristjan Anderle</cp:lastModifiedBy>
  <cp:revision>8</cp:revision>
  <cp:lastPrinted>2015-10-21T17:21:00Z</cp:lastPrinted>
  <dcterms:created xsi:type="dcterms:W3CDTF">2016-05-20T13:00:00Z</dcterms:created>
  <dcterms:modified xsi:type="dcterms:W3CDTF">2016-05-23T14:10:00Z</dcterms:modified>
</cp:coreProperties>
</file>