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90" w:type="dxa"/>
        <w:shd w:val="clear" w:color="auto" w:fill="000000" w:themeFill="text1"/>
        <w:tblLook w:val="0000" w:firstRow="0" w:lastRow="0" w:firstColumn="0" w:lastColumn="0" w:noHBand="0" w:noVBand="0"/>
      </w:tblPr>
      <w:tblGrid>
        <w:gridCol w:w="9450"/>
      </w:tblGrid>
      <w:tr w:rsidR="00F846DC" w:rsidRPr="00B4426C" w14:paraId="7269E922" w14:textId="77777777" w:rsidTr="00752C35">
        <w:trPr>
          <w:trHeight w:hRule="exact" w:val="288"/>
        </w:trPr>
        <w:tc>
          <w:tcPr>
            <w:tcW w:w="10170" w:type="dxa"/>
            <w:shd w:val="clear" w:color="auto" w:fill="000000" w:themeFill="text1"/>
          </w:tcPr>
          <w:p w14:paraId="742CB6B3" w14:textId="77777777" w:rsidR="00F846DC" w:rsidRPr="00B4426C" w:rsidRDefault="00F846DC" w:rsidP="00752C35">
            <w:pPr>
              <w:jc w:val="both"/>
              <w:rPr>
                <w:rFonts w:ascii="Calibri" w:hAnsi="Calibri" w:cs="Calibri"/>
                <w:b/>
                <w:u w:val="single"/>
              </w:rPr>
            </w:pPr>
            <w:r w:rsidRPr="00B4426C">
              <w:rPr>
                <w:rFonts w:ascii="Calibri" w:hAnsi="Calibri" w:cs="Calibri"/>
                <w:b/>
                <w:u w:val="single"/>
              </w:rPr>
              <w:t>RESEARCH PUBLICATIONS</w:t>
            </w:r>
          </w:p>
        </w:tc>
      </w:tr>
    </w:tbl>
    <w:p w14:paraId="6421C425" w14:textId="77777777" w:rsidR="00F846DC" w:rsidRPr="00B4426C" w:rsidRDefault="00F846DC" w:rsidP="00F846DC">
      <w:pPr>
        <w:jc w:val="both"/>
        <w:rPr>
          <w:rFonts w:ascii="Calibri" w:eastAsia="Times New Roman" w:hAnsi="Calibri" w:cs="Calibri"/>
          <w:b/>
          <w:u w:val="single"/>
        </w:rPr>
      </w:pPr>
      <w:bookmarkStart w:id="0" w:name="_Hlk528182530"/>
      <w:r w:rsidRPr="00B4426C">
        <w:rPr>
          <w:rFonts w:ascii="Calibri" w:eastAsia="Times New Roman" w:hAnsi="Calibri" w:cs="Calibri"/>
          <w:b/>
          <w:u w:val="single"/>
        </w:rPr>
        <w:t>Magazine Articles</w:t>
      </w:r>
    </w:p>
    <w:p w14:paraId="7E6EB6F3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>1.</w:t>
      </w:r>
      <w:r w:rsidRPr="00B4426C">
        <w:rPr>
          <w:rFonts w:ascii="Calibri" w:eastAsia="Times New Roman" w:hAnsi="Calibri" w:cs="Calibri"/>
          <w:b/>
        </w:rPr>
        <w:t xml:space="preserve"> 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 and Doug Melton. “Getting EML Off the Ground: Why Do Jets Fly So High?”. KEEN Magazine, p 08. 2017 (</w:t>
      </w:r>
      <w:hyperlink r:id="rId4" w:anchor="p=8" w:history="1">
        <w:r w:rsidRPr="00B4426C">
          <w:rPr>
            <w:rStyle w:val="Hyperlink"/>
            <w:rFonts w:ascii="Calibri" w:eastAsia="Times New Roman" w:hAnsi="Calibri" w:cs="Calibri"/>
          </w:rPr>
          <w:t>http://online.fliphtml5.com/zyet/ykie/#p=8</w:t>
        </w:r>
      </w:hyperlink>
      <w:r w:rsidRPr="00B4426C">
        <w:rPr>
          <w:rFonts w:ascii="Calibri" w:eastAsia="Times New Roman" w:hAnsi="Calibri" w:cs="Calibri"/>
        </w:rPr>
        <w:t>)</w:t>
      </w:r>
    </w:p>
    <w:bookmarkEnd w:id="0"/>
    <w:p w14:paraId="786D7D9D" w14:textId="77777777" w:rsidR="00F846DC" w:rsidRPr="00B4426C" w:rsidRDefault="00F846DC" w:rsidP="00F846DC">
      <w:pPr>
        <w:jc w:val="both"/>
        <w:rPr>
          <w:rFonts w:ascii="Calibri" w:eastAsia="Times New Roman" w:hAnsi="Calibri" w:cs="Calibri"/>
          <w:b/>
          <w:u w:val="single"/>
        </w:rPr>
      </w:pPr>
      <w:r w:rsidRPr="00B4426C">
        <w:rPr>
          <w:rFonts w:ascii="Calibri" w:eastAsia="Times New Roman" w:hAnsi="Calibri" w:cs="Calibri"/>
          <w:b/>
          <w:u w:val="single"/>
        </w:rPr>
        <w:t xml:space="preserve">Peer-Review Journal Articles </w:t>
      </w:r>
    </w:p>
    <w:p w14:paraId="1B78DB1C" w14:textId="77777777" w:rsidR="00F846DC" w:rsidRPr="00B4426C" w:rsidRDefault="00F846DC" w:rsidP="00F846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both"/>
        <w:rPr>
          <w:rFonts w:ascii="Calibri" w:hAnsi="Calibri" w:cs="Calibri"/>
          <w:b/>
        </w:rPr>
      </w:pPr>
      <w:r w:rsidRPr="00B4426C">
        <w:rPr>
          <w:rFonts w:ascii="Calibri" w:hAnsi="Calibri" w:cs="Calibri"/>
          <w:b/>
        </w:rPr>
        <w:t>Published:</w:t>
      </w:r>
    </w:p>
    <w:p w14:paraId="067A8A61" w14:textId="77777777" w:rsidR="00F846DC" w:rsidRPr="00B4426C" w:rsidRDefault="00F846DC" w:rsidP="00F846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jc w:val="both"/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1. </w:t>
      </w:r>
      <w:r w:rsidRPr="00B4426C">
        <w:rPr>
          <w:rFonts w:ascii="Calibri" w:hAnsi="Calibri" w:cs="Calibri"/>
          <w:b/>
        </w:rPr>
        <w:t xml:space="preserve">Gunasekaran, </w:t>
      </w:r>
      <w:proofErr w:type="spellStart"/>
      <w:r w:rsidRPr="00B4426C">
        <w:rPr>
          <w:rFonts w:ascii="Calibri" w:hAnsi="Calibri" w:cs="Calibri"/>
          <w:b/>
        </w:rPr>
        <w:t>Sidaard</w:t>
      </w:r>
      <w:proofErr w:type="spellEnd"/>
      <w:r w:rsidRPr="00B4426C">
        <w:rPr>
          <w:rFonts w:ascii="Calibri" w:hAnsi="Calibri" w:cs="Calibri"/>
        </w:rPr>
        <w:t xml:space="preserve">, and Daniel Curry. "On the Wake Properties of Segmented Trailing Edge Extensions." </w:t>
      </w:r>
      <w:r w:rsidRPr="00B4426C">
        <w:rPr>
          <w:rFonts w:ascii="Calibri" w:hAnsi="Calibri" w:cs="Calibri"/>
          <w:i/>
          <w:iCs/>
        </w:rPr>
        <w:t>Aerospace</w:t>
      </w:r>
      <w:r w:rsidRPr="00B4426C">
        <w:rPr>
          <w:rFonts w:ascii="Calibri" w:hAnsi="Calibri" w:cs="Calibri"/>
        </w:rPr>
        <w:t xml:space="preserve"> 5, no. 3 (2018): 89. </w:t>
      </w:r>
      <w:hyperlink r:id="rId5" w:history="1">
        <w:r w:rsidRPr="00B4426C">
          <w:rPr>
            <w:rStyle w:val="Hyperlink"/>
            <w:rFonts w:ascii="Calibri" w:hAnsi="Calibri" w:cs="Calibri"/>
          </w:rPr>
          <w:t>https://doi.org/10.3390/aerospace5030089</w:t>
        </w:r>
      </w:hyperlink>
    </w:p>
    <w:p w14:paraId="261B7079" w14:textId="77777777" w:rsidR="00F846DC" w:rsidRPr="00B4426C" w:rsidRDefault="00F846DC" w:rsidP="00F846DC">
      <w:pPr>
        <w:rPr>
          <w:rStyle w:val="Hyperlink"/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2.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, and Tim Gerham. "Effect of Chordwise Slots on Aerodynamic Efficiency and Wingtip Vortex." </w:t>
      </w:r>
      <w:r w:rsidRPr="00B4426C">
        <w:rPr>
          <w:rFonts w:ascii="Calibri" w:eastAsia="Times New Roman" w:hAnsi="Calibri" w:cs="Calibri"/>
          <w:i/>
          <w:iCs/>
        </w:rPr>
        <w:t>AIAA Journal</w:t>
      </w:r>
      <w:r w:rsidRPr="00B4426C">
        <w:rPr>
          <w:rFonts w:ascii="Calibri" w:eastAsia="Times New Roman" w:hAnsi="Calibri" w:cs="Calibri"/>
        </w:rPr>
        <w:t xml:space="preserve"> 56, no. 12 (2018): 4752-4767. </w:t>
      </w:r>
      <w:hyperlink r:id="rId6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https://doi.org/10.2514/1.J057073</w:t>
        </w:r>
      </w:hyperlink>
    </w:p>
    <w:p w14:paraId="05B6A582" w14:textId="77777777" w:rsidR="00F846DC" w:rsidRPr="00B4426C" w:rsidRDefault="00F846DC" w:rsidP="00F846DC">
      <w:pPr>
        <w:rPr>
          <w:rStyle w:val="Hyperlink"/>
          <w:rFonts w:ascii="Calibri" w:hAnsi="Calibri" w:cs="Calibri"/>
          <w:color w:val="193383"/>
        </w:rPr>
      </w:pPr>
      <w:r w:rsidRPr="00B4426C">
        <w:rPr>
          <w:rStyle w:val="Hyperlink"/>
          <w:rFonts w:ascii="Calibri" w:eastAsia="Times New Roman" w:hAnsi="Calibri" w:cs="Calibri"/>
          <w:color w:val="auto"/>
        </w:rPr>
        <w:t xml:space="preserve">3. </w:t>
      </w:r>
      <w:r w:rsidRPr="00B4426C">
        <w:rPr>
          <w:rFonts w:ascii="Calibri" w:hAnsi="Calibri" w:cs="Calibri"/>
          <w:b/>
        </w:rPr>
        <w:t xml:space="preserve">Gunasekaran, </w:t>
      </w:r>
      <w:proofErr w:type="spellStart"/>
      <w:r w:rsidRPr="00B4426C">
        <w:rPr>
          <w:rFonts w:ascii="Calibri" w:hAnsi="Calibri" w:cs="Calibri"/>
          <w:b/>
        </w:rPr>
        <w:t>Sidaard</w:t>
      </w:r>
      <w:proofErr w:type="spellEnd"/>
      <w:r w:rsidRPr="00B4426C">
        <w:rPr>
          <w:rFonts w:ascii="Calibri" w:hAnsi="Calibri" w:cs="Calibri"/>
          <w:b/>
        </w:rPr>
        <w:t>,</w:t>
      </w:r>
      <w:r w:rsidRPr="00B4426C">
        <w:rPr>
          <w:rFonts w:ascii="Calibri" w:hAnsi="Calibri" w:cs="Calibri"/>
        </w:rPr>
        <w:t xml:space="preserve"> and Grant Ross. "Effect of Piezo-Embedded Inverted Flag in Free Shear Layer Wake." </w:t>
      </w:r>
      <w:r w:rsidRPr="00B4426C">
        <w:rPr>
          <w:rFonts w:ascii="Calibri" w:hAnsi="Calibri" w:cs="Calibri"/>
          <w:i/>
          <w:iCs/>
        </w:rPr>
        <w:t>Aerospace</w:t>
      </w:r>
      <w:r w:rsidRPr="00B4426C">
        <w:rPr>
          <w:rFonts w:ascii="Calibri" w:hAnsi="Calibri" w:cs="Calibri"/>
        </w:rPr>
        <w:t xml:space="preserve"> 6, no. 3 (2019): 33. </w:t>
      </w:r>
      <w:hyperlink r:id="rId7" w:history="1">
        <w:r w:rsidRPr="00B4426C">
          <w:rPr>
            <w:rStyle w:val="Hyperlink"/>
            <w:rFonts w:ascii="Calibri" w:hAnsi="Calibri" w:cs="Calibri"/>
            <w:color w:val="193383"/>
          </w:rPr>
          <w:t>https://doi.org/10.3390/aerospace6030033</w:t>
        </w:r>
      </w:hyperlink>
    </w:p>
    <w:p w14:paraId="4AF80DA5" w14:textId="77777777" w:rsidR="00F846DC" w:rsidRPr="00B4426C" w:rsidRDefault="00F846DC" w:rsidP="00F846DC">
      <w:pPr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4. Cai, Jielong,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  <w:b/>
        </w:rPr>
        <w:t xml:space="preserve"> Gunasekaran</w:t>
      </w:r>
      <w:r w:rsidRPr="00B4426C">
        <w:rPr>
          <w:rFonts w:ascii="Calibri" w:eastAsia="Times New Roman" w:hAnsi="Calibri" w:cs="Calibri"/>
        </w:rPr>
        <w:t xml:space="preserve">, Michael OL, and Anwar Ahmed. "Propeller Ground and Ceiling Effect Parametric Data." Journal of Aircraft (2020): 1-4. </w:t>
      </w:r>
      <w:hyperlink r:id="rId8" w:history="1">
        <w:r w:rsidRPr="00B4426C">
          <w:rPr>
            <w:rStyle w:val="Hyperlink"/>
            <w:rFonts w:ascii="Calibri" w:eastAsia="Times New Roman" w:hAnsi="Calibri" w:cs="Calibri"/>
          </w:rPr>
          <w:t>https://doi.org/10.2514/1.C035839</w:t>
        </w:r>
      </w:hyperlink>
      <w:r w:rsidRPr="00B4426C">
        <w:rPr>
          <w:rFonts w:ascii="Calibri" w:eastAsia="Times New Roman" w:hAnsi="Calibri" w:cs="Calibri"/>
        </w:rPr>
        <w:t xml:space="preserve"> </w:t>
      </w:r>
    </w:p>
    <w:p w14:paraId="29304D3B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eastAsia="Times New Roman" w:hAnsi="Calibri" w:cs="Calibri"/>
        </w:rPr>
        <w:t xml:space="preserve">5. Loughnane, Faith, Michael Mongin,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  <w:b/>
        </w:rPr>
        <w:t xml:space="preserve"> Gunasekaran</w:t>
      </w:r>
      <w:r w:rsidRPr="00B4426C">
        <w:rPr>
          <w:rFonts w:ascii="Calibri" w:eastAsia="Times New Roman" w:hAnsi="Calibri" w:cs="Calibri"/>
        </w:rPr>
        <w:t xml:space="preserve">, “Effect of Airfoil-Preserved Undulation Placement on Wing Performance and Wingtip Vortex”, AIAA Journal </w:t>
      </w:r>
      <w:hyperlink r:id="rId9" w:history="1">
        <w:r w:rsidRPr="00B4426C">
          <w:rPr>
            <w:rStyle w:val="Hyperlink"/>
            <w:rFonts w:ascii="Calibri" w:hAnsi="Calibri" w:cs="Calibri"/>
            <w:color w:val="003A70"/>
          </w:rPr>
          <w:t>https://doi.org/10.2514/1.J059517</w:t>
        </w:r>
      </w:hyperlink>
      <w:r w:rsidRPr="00B4426C">
        <w:rPr>
          <w:rFonts w:ascii="Calibri" w:hAnsi="Calibri" w:cs="Calibri"/>
        </w:rPr>
        <w:t xml:space="preserve"> </w:t>
      </w:r>
    </w:p>
    <w:p w14:paraId="3D0FA58D" w14:textId="77777777" w:rsidR="00F846DC" w:rsidRPr="00B4426C" w:rsidRDefault="00F846DC" w:rsidP="00F846DC">
      <w:pPr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6.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, and Aaron Altman. "Far Wake and Its Relation to Aerodynamic Efficiency." Energies 14, no. 12 (2021): 3641. </w:t>
      </w:r>
      <w:hyperlink r:id="rId10" w:history="1">
        <w:r w:rsidRPr="00B4426C">
          <w:rPr>
            <w:rStyle w:val="Hyperlink"/>
            <w:rFonts w:ascii="Calibri" w:eastAsia="Times New Roman" w:hAnsi="Calibri" w:cs="Calibri"/>
          </w:rPr>
          <w:t>https://doi.org/10.3390/en14123641</w:t>
        </w:r>
      </w:hyperlink>
      <w:r w:rsidRPr="00B4426C">
        <w:rPr>
          <w:rFonts w:ascii="Calibri" w:eastAsia="Times New Roman" w:hAnsi="Calibri" w:cs="Calibri"/>
        </w:rPr>
        <w:t xml:space="preserve"> </w:t>
      </w:r>
    </w:p>
    <w:p w14:paraId="1C4EF940" w14:textId="77777777" w:rsidR="00F846DC" w:rsidRPr="00B4426C" w:rsidRDefault="00F846DC" w:rsidP="00F846DC">
      <w:pPr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7. </w:t>
      </w:r>
      <w:r w:rsidRPr="00B4426C">
        <w:rPr>
          <w:rFonts w:ascii="Calibri" w:eastAsia="Times New Roman" w:hAnsi="Calibri" w:cs="Calibri"/>
          <w:b/>
          <w:bCs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  <w:bCs/>
        </w:rPr>
        <w:t>Sidaard</w:t>
      </w:r>
      <w:proofErr w:type="spellEnd"/>
      <w:r w:rsidRPr="00B4426C">
        <w:rPr>
          <w:rFonts w:ascii="Calibri" w:eastAsia="Times New Roman" w:hAnsi="Calibri" w:cs="Calibri"/>
          <w:b/>
          <w:bCs/>
        </w:rPr>
        <w:t>,</w:t>
      </w:r>
      <w:r w:rsidRPr="00B4426C">
        <w:rPr>
          <w:rFonts w:ascii="Calibri" w:eastAsia="Times New Roman" w:hAnsi="Calibri" w:cs="Calibri"/>
        </w:rPr>
        <w:t xml:space="preserve"> Madison Peyton, and Neal Novotny. 2022. "Aerodynamic Interactions of Wind Lenses at Close Proximities" </w:t>
      </w:r>
      <w:r w:rsidRPr="00B4426C">
        <w:rPr>
          <w:rFonts w:ascii="Calibri" w:eastAsia="Times New Roman" w:hAnsi="Calibri" w:cs="Calibri"/>
          <w:i/>
          <w:iCs/>
        </w:rPr>
        <w:t>Energies</w:t>
      </w:r>
      <w:r w:rsidRPr="00B4426C">
        <w:rPr>
          <w:rFonts w:ascii="Calibri" w:eastAsia="Times New Roman" w:hAnsi="Calibri" w:cs="Calibri"/>
        </w:rPr>
        <w:t xml:space="preserve"> 15, no. 13: 4622. </w:t>
      </w:r>
      <w:hyperlink r:id="rId11" w:history="1">
        <w:r w:rsidRPr="00B4426C">
          <w:rPr>
            <w:rStyle w:val="Hyperlink"/>
            <w:rFonts w:ascii="Calibri" w:eastAsia="Times New Roman" w:hAnsi="Calibri" w:cs="Calibri"/>
          </w:rPr>
          <w:t>https://doi.org/10.3390/en15134622</w:t>
        </w:r>
      </w:hyperlink>
      <w:r w:rsidRPr="00B4426C">
        <w:rPr>
          <w:rFonts w:ascii="Calibri" w:eastAsia="Times New Roman" w:hAnsi="Calibri" w:cs="Calibri"/>
        </w:rPr>
        <w:t xml:space="preserve"> </w:t>
      </w:r>
    </w:p>
    <w:p w14:paraId="1CBCDCBA" w14:textId="77777777" w:rsidR="00F846DC" w:rsidRPr="00B4426C" w:rsidRDefault="00F846DC" w:rsidP="00F846DC">
      <w:pPr>
        <w:spacing w:after="0" w:line="240" w:lineRule="auto"/>
        <w:jc w:val="both"/>
        <w:rPr>
          <w:rFonts w:ascii="Calibri" w:hAnsi="Calibri" w:cs="Calibri"/>
        </w:rPr>
      </w:pPr>
      <w:r w:rsidRPr="00B4426C">
        <w:rPr>
          <w:rFonts w:ascii="Calibri" w:eastAsia="Times New Roman" w:hAnsi="Calibri" w:cs="Calibri"/>
          <w:color w:val="000000"/>
        </w:rPr>
        <w:t xml:space="preserve">8. Cai, Jielong, </w:t>
      </w:r>
      <w:proofErr w:type="spellStart"/>
      <w:r w:rsidRPr="00B4426C">
        <w:rPr>
          <w:rFonts w:ascii="Calibri" w:eastAsia="Times New Roman" w:hAnsi="Calibri" w:cs="Calibri"/>
          <w:b/>
          <w:color w:val="000000"/>
        </w:rPr>
        <w:t>Sidaard</w:t>
      </w:r>
      <w:proofErr w:type="spellEnd"/>
      <w:r w:rsidRPr="00B4426C">
        <w:rPr>
          <w:rFonts w:ascii="Calibri" w:eastAsia="Times New Roman" w:hAnsi="Calibri" w:cs="Calibri"/>
          <w:b/>
          <w:color w:val="000000"/>
        </w:rPr>
        <w:t xml:space="preserve"> Gunasekaran</w:t>
      </w:r>
      <w:r w:rsidRPr="00B4426C">
        <w:rPr>
          <w:rFonts w:ascii="Calibri" w:eastAsia="Times New Roman" w:hAnsi="Calibri" w:cs="Calibri"/>
          <w:color w:val="000000"/>
        </w:rPr>
        <w:t xml:space="preserve">, and Michael Ol. "Effect of Partial Ground and Partial Ceiling on Propeller Performance." Journal of Aircraft (2022): 1-14. </w:t>
      </w:r>
      <w:hyperlink r:id="rId12" w:history="1">
        <w:r w:rsidRPr="00B4426C">
          <w:rPr>
            <w:rStyle w:val="Hyperlink"/>
            <w:rFonts w:ascii="Calibri" w:eastAsia="Times New Roman" w:hAnsi="Calibri" w:cs="Calibri"/>
          </w:rPr>
          <w:t>https://doi.org/10.2514/1.C036974</w:t>
        </w:r>
      </w:hyperlink>
      <w:r w:rsidRPr="00B4426C">
        <w:rPr>
          <w:rFonts w:ascii="Calibri" w:eastAsia="Times New Roman" w:hAnsi="Calibri" w:cs="Calibri"/>
          <w:color w:val="000000"/>
        </w:rPr>
        <w:t xml:space="preserve"> </w:t>
      </w:r>
    </w:p>
    <w:p w14:paraId="146C8232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9. Cai, Jielong, and </w:t>
      </w:r>
      <w:proofErr w:type="spellStart"/>
      <w:r w:rsidRPr="00B4426C">
        <w:rPr>
          <w:rFonts w:ascii="Calibri" w:hAnsi="Calibri" w:cs="Calibri"/>
          <w:b/>
          <w:bCs/>
        </w:rPr>
        <w:t>Sidaard</w:t>
      </w:r>
      <w:proofErr w:type="spellEnd"/>
      <w:r w:rsidRPr="00B4426C">
        <w:rPr>
          <w:rFonts w:ascii="Calibri" w:hAnsi="Calibri" w:cs="Calibri"/>
          <w:b/>
          <w:bCs/>
        </w:rPr>
        <w:t xml:space="preserve"> Gunasekaran</w:t>
      </w:r>
      <w:r w:rsidRPr="00B4426C">
        <w:rPr>
          <w:rFonts w:ascii="Calibri" w:hAnsi="Calibri" w:cs="Calibri"/>
        </w:rPr>
        <w:t>. "Propeller Ground Effect in Forward Flight." </w:t>
      </w:r>
      <w:r w:rsidRPr="00B4426C">
        <w:rPr>
          <w:rFonts w:ascii="Calibri" w:hAnsi="Calibri" w:cs="Calibri"/>
          <w:i/>
          <w:iCs/>
        </w:rPr>
        <w:t>AIAA Journal</w:t>
      </w:r>
      <w:r w:rsidRPr="00B4426C">
        <w:rPr>
          <w:rFonts w:ascii="Calibri" w:hAnsi="Calibri" w:cs="Calibri"/>
        </w:rPr>
        <w:t xml:space="preserve"> 61, no. 10 (2023): 4378-4390. </w:t>
      </w:r>
      <w:hyperlink r:id="rId13" w:history="1">
        <w:r w:rsidRPr="00B4426C">
          <w:rPr>
            <w:rStyle w:val="Hyperlink"/>
            <w:rFonts w:ascii="Calibri" w:hAnsi="Calibri" w:cs="Calibri"/>
          </w:rPr>
          <w:t>https://doi.org/10.2514/1.J062984</w:t>
        </w:r>
      </w:hyperlink>
      <w:r w:rsidRPr="00B4426C">
        <w:rPr>
          <w:rFonts w:ascii="Calibri" w:hAnsi="Calibri" w:cs="Calibri"/>
        </w:rPr>
        <w:t xml:space="preserve">  </w:t>
      </w:r>
    </w:p>
    <w:p w14:paraId="21CB7B9A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</w:rPr>
      </w:pPr>
      <w:r w:rsidRPr="00B4426C">
        <w:rPr>
          <w:rFonts w:ascii="Calibri" w:hAnsi="Calibri" w:cs="Calibri"/>
        </w:rPr>
        <w:t>10. Ca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i, Jielong, </w:t>
      </w:r>
      <w:proofErr w:type="spellStart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>, and Michael Ol. "Effect of Partial Ground and Partial Ceiling on Propeller Performance."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Journal of Aircraft</w:t>
      </w:r>
      <w:r w:rsidRPr="00B4426C">
        <w:rPr>
          <w:rFonts w:ascii="Calibri" w:hAnsi="Calibri" w:cs="Calibri"/>
          <w:color w:val="222222"/>
          <w:shd w:val="clear" w:color="auto" w:fill="FFFFFF"/>
        </w:rPr>
        <w:t> 60, no. 3 (2023): 648-661.</w:t>
      </w:r>
      <w:r w:rsidRPr="00B4426C">
        <w:rPr>
          <w:rFonts w:ascii="Calibri" w:hAnsi="Calibri" w:cs="Calibri"/>
        </w:rPr>
        <w:t xml:space="preserve"> </w:t>
      </w:r>
      <w:hyperlink r:id="rId14" w:history="1">
        <w:r w:rsidRPr="00B4426C">
          <w:rPr>
            <w:rStyle w:val="Hyperlink"/>
            <w:rFonts w:ascii="Calibri" w:hAnsi="Calibri" w:cs="Calibri"/>
          </w:rPr>
          <w:t>https://doi.org/10.2514/1.C036974</w:t>
        </w:r>
      </w:hyperlink>
      <w:r w:rsidRPr="00B4426C">
        <w:rPr>
          <w:rFonts w:ascii="Calibri" w:hAnsi="Calibri" w:cs="Calibri"/>
        </w:rPr>
        <w:t xml:space="preserve"> </w:t>
      </w:r>
    </w:p>
    <w:p w14:paraId="165188B5" w14:textId="77777777" w:rsidR="00F846DC" w:rsidRPr="00B4426C" w:rsidRDefault="00F846DC" w:rsidP="00F846DC">
      <w:pPr>
        <w:spacing w:after="0" w:line="240" w:lineRule="auto"/>
        <w:jc w:val="both"/>
        <w:rPr>
          <w:rStyle w:val="Hyperlink"/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11. Cai, Jielong, and </w:t>
      </w:r>
      <w:proofErr w:type="spellStart"/>
      <w:r w:rsidRPr="00B4426C">
        <w:rPr>
          <w:rFonts w:ascii="Calibri" w:hAnsi="Calibri" w:cs="Calibri"/>
          <w:b/>
          <w:bCs/>
        </w:rPr>
        <w:t>Sidaard</w:t>
      </w:r>
      <w:proofErr w:type="spellEnd"/>
      <w:r w:rsidRPr="00B4426C">
        <w:rPr>
          <w:rFonts w:ascii="Calibri" w:hAnsi="Calibri" w:cs="Calibri"/>
          <w:b/>
          <w:bCs/>
        </w:rPr>
        <w:t xml:space="preserve"> Gunasekaran</w:t>
      </w:r>
      <w:r w:rsidRPr="00B4426C">
        <w:rPr>
          <w:rFonts w:ascii="Calibri" w:hAnsi="Calibri" w:cs="Calibri"/>
        </w:rPr>
        <w:t>. "Frequency Response of RC Propellers to Streamwise Gusts in Forward Flight." </w:t>
      </w:r>
      <w:r w:rsidRPr="00B4426C">
        <w:rPr>
          <w:rFonts w:ascii="Calibri" w:hAnsi="Calibri" w:cs="Calibri"/>
          <w:i/>
          <w:iCs/>
        </w:rPr>
        <w:t>Wind</w:t>
      </w:r>
      <w:r w:rsidRPr="00B4426C">
        <w:rPr>
          <w:rFonts w:ascii="Calibri" w:hAnsi="Calibri" w:cs="Calibri"/>
        </w:rPr>
        <w:t xml:space="preserve"> 3, no. 2 (2023): 253-272. </w:t>
      </w:r>
      <w:hyperlink r:id="rId15" w:history="1">
        <w:r w:rsidRPr="00B4426C">
          <w:rPr>
            <w:rStyle w:val="Hyperlink"/>
            <w:rFonts w:ascii="Calibri" w:hAnsi="Calibri" w:cs="Calibri"/>
          </w:rPr>
          <w:t>https://doi.org/10.3390/wind3020015</w:t>
        </w:r>
      </w:hyperlink>
    </w:p>
    <w:p w14:paraId="50F63F5A" w14:textId="77777777" w:rsidR="00F846DC" w:rsidRPr="00B4426C" w:rsidRDefault="00F846DC" w:rsidP="00F846DC">
      <w:pPr>
        <w:spacing w:after="0" w:line="240" w:lineRule="auto"/>
        <w:jc w:val="both"/>
        <w:rPr>
          <w:rStyle w:val="Hyperlink"/>
          <w:rFonts w:ascii="Calibri" w:hAnsi="Calibri" w:cs="Calibri"/>
        </w:rPr>
      </w:pPr>
    </w:p>
    <w:p w14:paraId="11E930FF" w14:textId="77777777" w:rsidR="00F846DC" w:rsidRPr="00B4426C" w:rsidRDefault="00F846DC" w:rsidP="00F846DC">
      <w:pPr>
        <w:spacing w:after="0" w:line="240" w:lineRule="auto"/>
        <w:jc w:val="both"/>
        <w:rPr>
          <w:rFonts w:ascii="Calibri" w:hAnsi="Calibri" w:cs="Calibri"/>
        </w:rPr>
      </w:pPr>
      <w:r w:rsidRPr="00B4426C">
        <w:rPr>
          <w:rStyle w:val="Hyperlink"/>
          <w:rFonts w:ascii="Calibri" w:hAnsi="Calibri" w:cs="Calibri"/>
          <w:color w:val="auto"/>
        </w:rPr>
        <w:t xml:space="preserve">12. </w:t>
      </w:r>
      <w:proofErr w:type="spellStart"/>
      <w:r w:rsidRPr="00B4426C">
        <w:rPr>
          <w:rStyle w:val="Hyperlink"/>
          <w:rFonts w:ascii="Calibri" w:hAnsi="Calibri" w:cs="Calibri"/>
          <w:color w:val="auto"/>
        </w:rPr>
        <w:t>AlSattam</w:t>
      </w:r>
      <w:proofErr w:type="spellEnd"/>
      <w:r w:rsidRPr="00B4426C">
        <w:rPr>
          <w:rStyle w:val="Hyperlink"/>
          <w:rFonts w:ascii="Calibri" w:hAnsi="Calibri" w:cs="Calibri"/>
          <w:color w:val="auto"/>
        </w:rPr>
        <w:t xml:space="preserve">, Osama, Michael Mongin, Mitchell Grose, </w:t>
      </w:r>
      <w:proofErr w:type="spellStart"/>
      <w:r w:rsidRPr="00B4426C">
        <w:rPr>
          <w:rStyle w:val="Hyperlink"/>
          <w:rFonts w:ascii="Calibri" w:hAnsi="Calibri" w:cs="Calibri"/>
          <w:b/>
          <w:bCs/>
          <w:color w:val="auto"/>
        </w:rPr>
        <w:t>Sidaard</w:t>
      </w:r>
      <w:proofErr w:type="spellEnd"/>
      <w:r w:rsidRPr="00B4426C">
        <w:rPr>
          <w:rStyle w:val="Hyperlink"/>
          <w:rFonts w:ascii="Calibri" w:hAnsi="Calibri" w:cs="Calibri"/>
          <w:b/>
          <w:bCs/>
          <w:color w:val="auto"/>
        </w:rPr>
        <w:t xml:space="preserve"> Gunasekaran</w:t>
      </w:r>
      <w:r w:rsidRPr="00B4426C">
        <w:rPr>
          <w:rStyle w:val="Hyperlink"/>
          <w:rFonts w:ascii="Calibri" w:hAnsi="Calibri" w:cs="Calibri"/>
          <w:color w:val="auto"/>
        </w:rPr>
        <w:t xml:space="preserve">, and Keigo Hirakawa. "KF-PEV: a causal Kalman filter-based particle event velocimetry." Experiments in Fluids 65, no. 9 (2024): 141. </w:t>
      </w:r>
      <w:hyperlink r:id="rId16" w:history="1">
        <w:r w:rsidRPr="00B4426C">
          <w:rPr>
            <w:rStyle w:val="Hyperlink"/>
            <w:rFonts w:ascii="Calibri" w:hAnsi="Calibri" w:cs="Calibri"/>
          </w:rPr>
          <w:t>https://doi.org/10.1007/s00348-024-03877-y</w:t>
        </w:r>
      </w:hyperlink>
      <w:r w:rsidRPr="00B4426C">
        <w:rPr>
          <w:rFonts w:ascii="Calibri" w:hAnsi="Calibri" w:cs="Calibri"/>
        </w:rPr>
        <w:t xml:space="preserve"> </w:t>
      </w:r>
    </w:p>
    <w:p w14:paraId="3A095D2F" w14:textId="77777777" w:rsidR="00F846DC" w:rsidRPr="00B4426C" w:rsidRDefault="00F846DC" w:rsidP="00F846DC">
      <w:pPr>
        <w:spacing w:after="0" w:line="240" w:lineRule="auto"/>
        <w:jc w:val="both"/>
        <w:rPr>
          <w:rFonts w:ascii="Calibri" w:hAnsi="Calibri" w:cs="Calibri"/>
        </w:rPr>
      </w:pPr>
    </w:p>
    <w:p w14:paraId="1448B6E8" w14:textId="77777777" w:rsidR="00F846DC" w:rsidRDefault="00F846DC" w:rsidP="00F846DC">
      <w:pPr>
        <w:spacing w:after="0" w:line="240" w:lineRule="auto"/>
        <w:jc w:val="both"/>
      </w:pPr>
      <w:r w:rsidRPr="00B4426C">
        <w:rPr>
          <w:rFonts w:ascii="Calibri" w:hAnsi="Calibri" w:cs="Calibri"/>
        </w:rPr>
        <w:t xml:space="preserve">13. Cai, Jielong, and </w:t>
      </w:r>
      <w:proofErr w:type="spellStart"/>
      <w:r w:rsidRPr="00B4426C">
        <w:rPr>
          <w:rFonts w:ascii="Calibri" w:hAnsi="Calibri" w:cs="Calibri"/>
          <w:b/>
          <w:bCs/>
        </w:rPr>
        <w:t>Sidaard</w:t>
      </w:r>
      <w:proofErr w:type="spellEnd"/>
      <w:r w:rsidRPr="00B4426C">
        <w:rPr>
          <w:rFonts w:ascii="Calibri" w:hAnsi="Calibri" w:cs="Calibri"/>
          <w:b/>
          <w:bCs/>
        </w:rPr>
        <w:t xml:space="preserve"> Gunasekaran</w:t>
      </w:r>
      <w:r w:rsidRPr="00B4426C">
        <w:rPr>
          <w:rFonts w:ascii="Calibri" w:hAnsi="Calibri" w:cs="Calibri"/>
        </w:rPr>
        <w:t xml:space="preserve">. "Propeller Ceiling Effect in Forward Flight." Journal of Aircraft (2024): 1-17. </w:t>
      </w:r>
      <w:hyperlink r:id="rId17" w:history="1">
        <w:r w:rsidRPr="00B4426C">
          <w:rPr>
            <w:rStyle w:val="Hyperlink"/>
            <w:rFonts w:ascii="Calibri" w:hAnsi="Calibri" w:cs="Calibri"/>
          </w:rPr>
          <w:t>https://doi.org/10.2514/1.C037779</w:t>
        </w:r>
      </w:hyperlink>
    </w:p>
    <w:p w14:paraId="449DAC29" w14:textId="77777777" w:rsidR="00F846DC" w:rsidRDefault="00F846DC" w:rsidP="00F846DC">
      <w:pPr>
        <w:spacing w:after="0" w:line="240" w:lineRule="auto"/>
        <w:jc w:val="both"/>
      </w:pPr>
    </w:p>
    <w:p w14:paraId="6FE27E7A" w14:textId="77777777" w:rsidR="00F846DC" w:rsidRPr="00EB42AB" w:rsidRDefault="00F846DC" w:rsidP="00F846DC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EB42AB">
        <w:rPr>
          <w:rFonts w:ascii="Calibri" w:hAnsi="Calibri" w:cs="Calibri"/>
        </w:rPr>
        <w:lastRenderedPageBreak/>
        <w:t xml:space="preserve">14. </w:t>
      </w:r>
      <w:r w:rsidRPr="00EB42AB">
        <w:rPr>
          <w:rFonts w:ascii="Calibri" w:hAnsi="Calibri" w:cs="Calibri"/>
          <w:b/>
          <w:bCs/>
          <w:color w:val="222222"/>
          <w:shd w:val="clear" w:color="auto" w:fill="FFFFFF"/>
        </w:rPr>
        <w:t xml:space="preserve">Gunasekaran, </w:t>
      </w:r>
      <w:proofErr w:type="spellStart"/>
      <w:r w:rsidRPr="00EB42AB">
        <w:rPr>
          <w:rFonts w:ascii="Calibri" w:hAnsi="Calibri" w:cs="Calibri"/>
          <w:b/>
          <w:bCs/>
          <w:color w:val="222222"/>
          <w:shd w:val="clear" w:color="auto" w:fill="FFFFFF"/>
        </w:rPr>
        <w:t>Sidaard</w:t>
      </w:r>
      <w:proofErr w:type="spellEnd"/>
      <w:r w:rsidRPr="00EB42AB">
        <w:rPr>
          <w:rFonts w:ascii="Calibri" w:hAnsi="Calibri" w:cs="Calibri"/>
          <w:b/>
          <w:bCs/>
          <w:color w:val="222222"/>
          <w:shd w:val="clear" w:color="auto" w:fill="FFFFFF"/>
        </w:rPr>
        <w:t>,</w:t>
      </w:r>
      <w:r w:rsidRPr="00EB42AB">
        <w:rPr>
          <w:rFonts w:ascii="Calibri" w:hAnsi="Calibri" w:cs="Calibri"/>
          <w:color w:val="222222"/>
          <w:shd w:val="clear" w:color="auto" w:fill="FFFFFF"/>
        </w:rPr>
        <w:t xml:space="preserve"> Michael Mongin, Osama A. </w:t>
      </w:r>
      <w:proofErr w:type="spellStart"/>
      <w:r w:rsidRPr="00EB42AB">
        <w:rPr>
          <w:rFonts w:ascii="Calibri" w:hAnsi="Calibri" w:cs="Calibri"/>
          <w:color w:val="222222"/>
          <w:shd w:val="clear" w:color="auto" w:fill="FFFFFF"/>
        </w:rPr>
        <w:t>AlSattam</w:t>
      </w:r>
      <w:proofErr w:type="spellEnd"/>
      <w:r w:rsidRPr="00EB42AB">
        <w:rPr>
          <w:rFonts w:ascii="Calibri" w:hAnsi="Calibri" w:cs="Calibri"/>
          <w:color w:val="222222"/>
          <w:shd w:val="clear" w:color="auto" w:fill="FFFFFF"/>
        </w:rPr>
        <w:t xml:space="preserve">, and Keigo Hirakawa. "Comparison of Event-Based </w:t>
      </w:r>
      <w:proofErr w:type="spellStart"/>
      <w:r w:rsidRPr="00EB42AB">
        <w:rPr>
          <w:rFonts w:ascii="Calibri" w:hAnsi="Calibri" w:cs="Calibri"/>
          <w:color w:val="222222"/>
          <w:shd w:val="clear" w:color="auto" w:fill="FFFFFF"/>
        </w:rPr>
        <w:t>Alogrithms</w:t>
      </w:r>
      <w:proofErr w:type="spellEnd"/>
      <w:r w:rsidRPr="00EB42AB">
        <w:rPr>
          <w:rFonts w:ascii="Calibri" w:hAnsi="Calibri" w:cs="Calibri"/>
          <w:color w:val="222222"/>
          <w:shd w:val="clear" w:color="auto" w:fill="FFFFFF"/>
        </w:rPr>
        <w:t xml:space="preserve"> for Experimental Two-Dimensional, Two-Component Velocimetry."</w:t>
      </w:r>
      <w:r w:rsidRPr="00EB42AB">
        <w:rPr>
          <w:rStyle w:val="apple-converted-space"/>
          <w:rFonts w:ascii="Calibri" w:hAnsi="Calibri" w:cs="Calibri"/>
          <w:color w:val="222222"/>
          <w:shd w:val="clear" w:color="auto" w:fill="FFFFFF"/>
        </w:rPr>
        <w:t> </w:t>
      </w:r>
      <w:r w:rsidRPr="00EB42AB">
        <w:rPr>
          <w:rFonts w:ascii="Calibri" w:hAnsi="Calibri" w:cs="Calibri"/>
          <w:i/>
          <w:iCs/>
          <w:color w:val="222222"/>
        </w:rPr>
        <w:t>Journal of Aircraft</w:t>
      </w:r>
      <w:r w:rsidRPr="00EB42AB">
        <w:rPr>
          <w:rStyle w:val="apple-converted-space"/>
          <w:rFonts w:ascii="Calibri" w:hAnsi="Calibri" w:cs="Calibri"/>
          <w:color w:val="222222"/>
          <w:shd w:val="clear" w:color="auto" w:fill="FFFFFF"/>
        </w:rPr>
        <w:t> </w:t>
      </w:r>
      <w:r w:rsidRPr="00EB42AB">
        <w:rPr>
          <w:rFonts w:ascii="Calibri" w:hAnsi="Calibri" w:cs="Calibri"/>
          <w:color w:val="222222"/>
          <w:shd w:val="clear" w:color="auto" w:fill="FFFFFF"/>
        </w:rPr>
        <w:t xml:space="preserve">(2025): 1-15. </w:t>
      </w:r>
    </w:p>
    <w:p w14:paraId="5F1B0980" w14:textId="77777777" w:rsidR="00F846DC" w:rsidRDefault="00F846DC" w:rsidP="00F846DC">
      <w:pPr>
        <w:spacing w:after="0" w:line="240" w:lineRule="auto"/>
        <w:jc w:val="both"/>
      </w:pPr>
      <w:hyperlink r:id="rId18" w:history="1">
        <w:r>
          <w:rPr>
            <w:rStyle w:val="Hyperlink"/>
            <w:rFonts w:ascii="Lato" w:hAnsi="Lato"/>
            <w:color w:val="003A70"/>
            <w:sz w:val="21"/>
            <w:szCs w:val="21"/>
          </w:rPr>
          <w:t>https://doi.org/10.2514/1.C038412</w:t>
        </w:r>
      </w:hyperlink>
      <w:r>
        <w:t xml:space="preserve"> </w:t>
      </w:r>
    </w:p>
    <w:p w14:paraId="2B486505" w14:textId="77777777" w:rsidR="00F846DC" w:rsidRPr="00EB42AB" w:rsidRDefault="00F846DC" w:rsidP="00F846DC">
      <w:pPr>
        <w:spacing w:after="0" w:line="240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3582B6A" w14:textId="77777777" w:rsidR="00F846DC" w:rsidRPr="00B4426C" w:rsidRDefault="00F846DC" w:rsidP="00F846DC">
      <w:p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 w:rsidRPr="00B4426C">
        <w:rPr>
          <w:rFonts w:ascii="Calibri" w:eastAsia="Times New Roman" w:hAnsi="Calibri" w:cs="Calibri"/>
          <w:b/>
          <w:u w:val="single"/>
        </w:rPr>
        <w:t>Peer-Reviewed Conference Articles</w:t>
      </w:r>
    </w:p>
    <w:p w14:paraId="388636A2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1. Lego, Zachary, Aaron Altman, and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  <w:b/>
        </w:rPr>
        <w:t xml:space="preserve"> Gunasekaran</w:t>
      </w:r>
      <w:r w:rsidRPr="00B4426C">
        <w:rPr>
          <w:rFonts w:ascii="Calibri" w:eastAsia="Times New Roman" w:hAnsi="Calibri" w:cs="Calibri"/>
        </w:rPr>
        <w:t xml:space="preserve">. "Experimental and Computational Analysis of High Angle of Attack Perching Maneuvers." </w:t>
      </w:r>
      <w:r w:rsidRPr="00B4426C">
        <w:rPr>
          <w:rFonts w:ascii="Calibri" w:eastAsia="Times New Roman" w:hAnsi="Calibri" w:cs="Calibri"/>
          <w:i/>
          <w:iCs/>
        </w:rPr>
        <w:t>30th AIAA Applied Aerodynamics Conference</w:t>
      </w:r>
      <w:r w:rsidRPr="00B4426C">
        <w:rPr>
          <w:rFonts w:ascii="Calibri" w:eastAsia="Times New Roman" w:hAnsi="Calibri" w:cs="Calibri"/>
        </w:rPr>
        <w:t xml:space="preserve">, AIAA 2012-2666. </w:t>
      </w:r>
      <w:hyperlink r:id="rId19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https://doi.org/10.2514/6.2012-2666</w:t>
        </w:r>
      </w:hyperlink>
    </w:p>
    <w:p w14:paraId="0FEAB660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2. Altman, Aaron, and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  <w:b/>
        </w:rPr>
        <w:t xml:space="preserve"> Gunasekaran</w:t>
      </w:r>
      <w:r w:rsidRPr="00B4426C">
        <w:rPr>
          <w:rFonts w:ascii="Calibri" w:eastAsia="Times New Roman" w:hAnsi="Calibri" w:cs="Calibri"/>
        </w:rPr>
        <w:t xml:space="preserve">. "Identification of Aircraft by their Unique Turbulent Wake Signature: Progress with Experimental Validation." In </w:t>
      </w:r>
      <w:r w:rsidRPr="00B4426C">
        <w:rPr>
          <w:rFonts w:ascii="Calibri" w:eastAsia="Times New Roman" w:hAnsi="Calibri" w:cs="Calibri"/>
          <w:i/>
          <w:iCs/>
        </w:rPr>
        <w:t>51st AIAA Aerospace Sciences Meeting including the New Horizons Forum and Aerospace Exposition</w:t>
      </w:r>
      <w:r w:rsidRPr="00B4426C">
        <w:rPr>
          <w:rFonts w:ascii="Calibri" w:eastAsia="Times New Roman" w:hAnsi="Calibri" w:cs="Calibri"/>
        </w:rPr>
        <w:t xml:space="preserve">, AIAA 2012-1120. </w:t>
      </w:r>
      <w:hyperlink r:id="rId20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https://doi.org/10.2514/6.2013-1120</w:t>
        </w:r>
      </w:hyperlink>
    </w:p>
    <w:p w14:paraId="3A634C54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3.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, and Aaron Altman. "Wing Performance Insight from the Self-Preserved Turbulent Wake." </w:t>
      </w:r>
      <w:r w:rsidRPr="00B4426C">
        <w:rPr>
          <w:rFonts w:ascii="Calibri" w:eastAsia="Times New Roman" w:hAnsi="Calibri" w:cs="Calibri"/>
          <w:i/>
          <w:iCs/>
        </w:rPr>
        <w:t>52nd Aerospace Sciences Meeting</w:t>
      </w:r>
      <w:r w:rsidRPr="00B4426C">
        <w:rPr>
          <w:rFonts w:ascii="Calibri" w:eastAsia="Times New Roman" w:hAnsi="Calibri" w:cs="Calibri"/>
        </w:rPr>
        <w:t xml:space="preserve">, AIAA 2014-0247. </w:t>
      </w:r>
      <w:hyperlink r:id="rId21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https://doi.org/10.2514/6.2014-0247</w:t>
        </w:r>
      </w:hyperlink>
    </w:p>
    <w:p w14:paraId="0E7408FC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4.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, Aaron Altman, and Kenneth O. Granlund. "Trends in Early Vortex Formation on a Wall-to-wall Plate in Pure Plunge." </w:t>
      </w:r>
      <w:r w:rsidRPr="00B4426C">
        <w:rPr>
          <w:rFonts w:ascii="Calibri" w:eastAsia="Times New Roman" w:hAnsi="Calibri" w:cs="Calibri"/>
          <w:i/>
          <w:iCs/>
        </w:rPr>
        <w:t>53rd AIAA Aerospace Sciences Meeting</w:t>
      </w:r>
      <w:r w:rsidRPr="00B4426C">
        <w:rPr>
          <w:rFonts w:ascii="Calibri" w:eastAsia="Times New Roman" w:hAnsi="Calibri" w:cs="Calibri"/>
        </w:rPr>
        <w:t xml:space="preserve">, AIAA 2015-1753. </w:t>
      </w:r>
      <w:hyperlink r:id="rId22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https://doi.org/10.2514/6.2015-1753</w:t>
        </w:r>
      </w:hyperlink>
    </w:p>
    <w:p w14:paraId="1489768E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5.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, Aaron Altman, and Michael V. Ol. "Errors in Off-axis Loading of Off-the-shelf 6-Component Force Transducers: A Cautionary Tale." </w:t>
      </w:r>
      <w:r w:rsidRPr="00B4426C">
        <w:rPr>
          <w:rFonts w:ascii="Calibri" w:eastAsia="Times New Roman" w:hAnsi="Calibri" w:cs="Calibri"/>
          <w:i/>
          <w:iCs/>
        </w:rPr>
        <w:t>53rd AIAA Aerospace Sciences Meeting</w:t>
      </w:r>
      <w:r w:rsidRPr="00B4426C">
        <w:rPr>
          <w:rFonts w:ascii="Calibri" w:eastAsia="Times New Roman" w:hAnsi="Calibri" w:cs="Calibri"/>
        </w:rPr>
        <w:t xml:space="preserve">, AIAA 2015-1562. </w:t>
      </w:r>
      <w:hyperlink r:id="rId23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https://doi.org/10.2514/6.2015-1562</w:t>
        </w:r>
      </w:hyperlink>
    </w:p>
    <w:p w14:paraId="7895D23D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6.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>, Gretchen Berkemeier</w:t>
      </w:r>
      <w:r w:rsidRPr="00B4426C">
        <w:rPr>
          <w:rFonts w:ascii="Calibri" w:eastAsia="Times New Roman" w:hAnsi="Calibri" w:cs="Calibri"/>
          <w:i/>
          <w:vertAlign w:val="superscript"/>
        </w:rPr>
        <w:t>†</w:t>
      </w:r>
      <w:r w:rsidRPr="00B4426C">
        <w:rPr>
          <w:rFonts w:ascii="Calibri" w:eastAsia="Times New Roman" w:hAnsi="Calibri" w:cs="Calibri"/>
        </w:rPr>
        <w:t>, and Margaret Pinnell. “Design of a New Lab on Three Point Bend Test on Fiberglass Composite”, ASEE North Central Section Conference. 2015.</w:t>
      </w:r>
    </w:p>
    <w:p w14:paraId="26AF7841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7.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, and Aaron Altman. "Is There a Relationship Between the Wingtip Vortex and the Shear Layer?." </w:t>
      </w:r>
      <w:r w:rsidRPr="00B4426C">
        <w:rPr>
          <w:rFonts w:ascii="Calibri" w:eastAsia="Times New Roman" w:hAnsi="Calibri" w:cs="Calibri"/>
          <w:i/>
          <w:iCs/>
        </w:rPr>
        <w:t>54th AIAA Aerospace Sciences Meeting</w:t>
      </w:r>
      <w:r w:rsidRPr="00B4426C">
        <w:rPr>
          <w:rFonts w:ascii="Calibri" w:eastAsia="Times New Roman" w:hAnsi="Calibri" w:cs="Calibri"/>
        </w:rPr>
        <w:t xml:space="preserve">, AIAA 2016-1068. </w:t>
      </w:r>
      <w:hyperlink r:id="rId24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https://doi.org/10.2514/6.2016-1068</w:t>
        </w:r>
      </w:hyperlink>
    </w:p>
    <w:p w14:paraId="34A52676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8.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, and Aaron Altman. "Better Insight into the Wingtip Vortex-Free Shear Layer Interaction." </w:t>
      </w:r>
      <w:r w:rsidRPr="00B4426C">
        <w:rPr>
          <w:rFonts w:ascii="Calibri" w:eastAsia="Times New Roman" w:hAnsi="Calibri" w:cs="Calibri"/>
          <w:i/>
          <w:iCs/>
        </w:rPr>
        <w:t>55th AIAA Aerospace Sciences Meeting</w:t>
      </w:r>
      <w:r w:rsidRPr="00B4426C">
        <w:rPr>
          <w:rFonts w:ascii="Calibri" w:eastAsia="Times New Roman" w:hAnsi="Calibri" w:cs="Calibri"/>
        </w:rPr>
        <w:t xml:space="preserve">, AIAA 2017-1705. </w:t>
      </w:r>
      <w:hyperlink r:id="rId25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https://doi.org/10.2514/6.2017-1705</w:t>
        </w:r>
      </w:hyperlink>
    </w:p>
    <w:p w14:paraId="3EC15655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9.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. "Integrated Teaching Model in Graduate Aerospace Classes: A Trial </w:t>
      </w:r>
      <w:proofErr w:type="gramStart"/>
      <w:r w:rsidRPr="00B4426C">
        <w:rPr>
          <w:rFonts w:ascii="Calibri" w:eastAsia="Times New Roman" w:hAnsi="Calibri" w:cs="Calibri"/>
        </w:rPr>
        <w:t>With</w:t>
      </w:r>
      <w:proofErr w:type="gramEnd"/>
      <w:r w:rsidRPr="00B4426C">
        <w:rPr>
          <w:rFonts w:ascii="Calibri" w:eastAsia="Times New Roman" w:hAnsi="Calibri" w:cs="Calibri"/>
        </w:rPr>
        <w:t xml:space="preserve"> Compressible Flow Aerodynamics." </w:t>
      </w:r>
      <w:r w:rsidRPr="00B4426C">
        <w:rPr>
          <w:rFonts w:ascii="Calibri" w:eastAsia="Times New Roman" w:hAnsi="Calibri" w:cs="Calibri"/>
          <w:i/>
        </w:rPr>
        <w:t>ASEE Annual Conference and Exposition</w:t>
      </w:r>
      <w:r w:rsidRPr="00B4426C">
        <w:rPr>
          <w:rFonts w:ascii="Calibri" w:eastAsia="Times New Roman" w:hAnsi="Calibri" w:cs="Calibri"/>
        </w:rPr>
        <w:t xml:space="preserve">. 2017. </w:t>
      </w:r>
      <w:hyperlink r:id="rId26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https://doi.org/10.18260/1-2--28546</w:t>
        </w:r>
      </w:hyperlink>
    </w:p>
    <w:p w14:paraId="1A19D013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10.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>, and Aaron Altman. "Insight into Wingtip Vortex-Wing Free Shear Layer Interaction."</w:t>
      </w:r>
      <w:r w:rsidRPr="00B4426C">
        <w:rPr>
          <w:rFonts w:ascii="Calibri" w:eastAsia="Times New Roman" w:hAnsi="Calibri" w:cs="Calibri"/>
          <w:i/>
          <w:iCs/>
        </w:rPr>
        <w:t>10</w:t>
      </w:r>
      <w:r w:rsidRPr="00B4426C">
        <w:rPr>
          <w:rFonts w:ascii="Calibri" w:eastAsia="Times New Roman" w:hAnsi="Calibri" w:cs="Calibri"/>
          <w:i/>
          <w:iCs/>
          <w:vertAlign w:val="superscript"/>
        </w:rPr>
        <w:t>th</w:t>
      </w:r>
      <w:r w:rsidRPr="00B4426C">
        <w:rPr>
          <w:rFonts w:ascii="Calibri" w:eastAsia="Times New Roman" w:hAnsi="Calibri" w:cs="Calibri"/>
          <w:i/>
          <w:iCs/>
        </w:rPr>
        <w:t xml:space="preserve"> International Symposium on Turbulence and Shear Flow Phenomenon (TSFP10)</w:t>
      </w:r>
      <w:r w:rsidRPr="00B4426C">
        <w:rPr>
          <w:rFonts w:ascii="Calibri" w:eastAsia="Times New Roman" w:hAnsi="Calibri" w:cs="Calibri"/>
        </w:rPr>
        <w:t>, 2017.</w:t>
      </w:r>
    </w:p>
    <w:p w14:paraId="6B503088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11.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, and Tim Gerham. "Effect of Chordwise Slots on Aerodynamic Efficiency."  </w:t>
      </w:r>
      <w:r w:rsidRPr="00B4426C">
        <w:rPr>
          <w:rFonts w:ascii="Calibri" w:eastAsia="Times New Roman" w:hAnsi="Calibri" w:cs="Calibri"/>
          <w:i/>
          <w:iCs/>
        </w:rPr>
        <w:t>2018 AIAA Aerospace Sciences Meeting</w:t>
      </w:r>
      <w:r w:rsidRPr="00B4426C">
        <w:rPr>
          <w:rFonts w:ascii="Calibri" w:eastAsia="Times New Roman" w:hAnsi="Calibri" w:cs="Calibri"/>
        </w:rPr>
        <w:t xml:space="preserve">, p. AIAA 2018-0342. </w:t>
      </w:r>
      <w:hyperlink r:id="rId27" w:history="1">
        <w:r w:rsidRPr="00B4426C">
          <w:rPr>
            <w:rStyle w:val="Hyperlink"/>
            <w:rFonts w:ascii="Calibri" w:eastAsia="Times New Roman" w:hAnsi="Calibri" w:cs="Calibri"/>
          </w:rPr>
          <w:t>https://doi.org/10.2514/6.2018-0342</w:t>
        </w:r>
      </w:hyperlink>
    </w:p>
    <w:p w14:paraId="7E62C41E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12. </w:t>
      </w:r>
      <w:r w:rsidRPr="00B4426C">
        <w:rPr>
          <w:rFonts w:ascii="Calibri" w:eastAsia="Times New Roman" w:hAnsi="Calibri" w:cs="Calibri"/>
          <w:b/>
        </w:rPr>
        <w:t>Gunasekaran</w:t>
      </w:r>
      <w:r w:rsidRPr="00B4426C">
        <w:rPr>
          <w:rFonts w:ascii="Calibri" w:eastAsia="Times New Roman" w:hAnsi="Calibri" w:cs="Calibri"/>
        </w:rPr>
        <w:t xml:space="preserve">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 and Daniel Curry. "Effect of Segmented Trailing Edge Extensions on Aerodynamic Efficiency." </w:t>
      </w:r>
      <w:r w:rsidRPr="00B4426C">
        <w:rPr>
          <w:rFonts w:ascii="Calibri" w:eastAsia="Times New Roman" w:hAnsi="Calibri" w:cs="Calibri"/>
          <w:i/>
          <w:iCs/>
        </w:rPr>
        <w:t>2018 AIAA Aerospace Sciences Meeting</w:t>
      </w:r>
      <w:r w:rsidRPr="00B4426C">
        <w:rPr>
          <w:rFonts w:ascii="Calibri" w:eastAsia="Times New Roman" w:hAnsi="Calibri" w:cs="Calibri"/>
        </w:rPr>
        <w:t xml:space="preserve">, AIAA 2018-0343. </w:t>
      </w:r>
      <w:hyperlink r:id="rId28" w:history="1">
        <w:r w:rsidRPr="00B4426C">
          <w:rPr>
            <w:rStyle w:val="Hyperlink"/>
            <w:rFonts w:ascii="Calibri" w:eastAsia="Times New Roman" w:hAnsi="Calibri" w:cs="Calibri"/>
          </w:rPr>
          <w:t>https://doi.org/10.2514/6.2018-0343</w:t>
        </w:r>
      </w:hyperlink>
    </w:p>
    <w:p w14:paraId="2E0AB6B3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lastRenderedPageBreak/>
        <w:t xml:space="preserve">13.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 and Nathan Thomas. "Affecting Aerodynamic Efficiency by Influencing Wing Surface-Flow Direction." </w:t>
      </w:r>
      <w:r w:rsidRPr="00B4426C">
        <w:rPr>
          <w:rFonts w:ascii="Calibri" w:eastAsia="Times New Roman" w:hAnsi="Calibri" w:cs="Calibri"/>
          <w:i/>
          <w:iCs/>
        </w:rPr>
        <w:t>2018 AIAA Aerospace Sciences Meeting</w:t>
      </w:r>
      <w:r w:rsidRPr="00B4426C">
        <w:rPr>
          <w:rFonts w:ascii="Calibri" w:eastAsia="Times New Roman" w:hAnsi="Calibri" w:cs="Calibri"/>
        </w:rPr>
        <w:t xml:space="preserve">, AIAA 2018-0344. </w:t>
      </w:r>
      <w:hyperlink r:id="rId29" w:history="1">
        <w:r w:rsidRPr="00B4426C">
          <w:rPr>
            <w:rStyle w:val="Hyperlink"/>
            <w:rFonts w:ascii="Calibri" w:eastAsia="Times New Roman" w:hAnsi="Calibri" w:cs="Calibri"/>
          </w:rPr>
          <w:t>https://doi.org/10.2514/6.2018-0344</w:t>
        </w:r>
      </w:hyperlink>
    </w:p>
    <w:p w14:paraId="6C0FB7FB" w14:textId="77777777" w:rsidR="00F846DC" w:rsidRPr="00B4426C" w:rsidRDefault="00F846DC" w:rsidP="00F846DC">
      <w:pPr>
        <w:jc w:val="both"/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14.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. "Integrated Teaching Model: A Follow Up with Fundamental Aerodynamics." </w:t>
      </w:r>
      <w:r w:rsidRPr="00B4426C">
        <w:rPr>
          <w:rFonts w:ascii="Calibri" w:eastAsia="Times New Roman" w:hAnsi="Calibri" w:cs="Calibri"/>
          <w:i/>
        </w:rPr>
        <w:t>ASEE Annual Conference and Exposition</w:t>
      </w:r>
      <w:r w:rsidRPr="00B4426C">
        <w:rPr>
          <w:rFonts w:ascii="Calibri" w:eastAsia="Times New Roman" w:hAnsi="Calibri" w:cs="Calibri"/>
        </w:rPr>
        <w:t xml:space="preserve">. 2018. </w:t>
      </w:r>
      <w:hyperlink r:id="rId30" w:history="1">
        <w:r w:rsidRPr="00B4426C">
          <w:rPr>
            <w:rStyle w:val="Hyperlink"/>
            <w:rFonts w:ascii="Calibri" w:eastAsia="Times New Roman" w:hAnsi="Calibri" w:cs="Calibri"/>
          </w:rPr>
          <w:t>https://peer.asee.org/30677</w:t>
        </w:r>
      </w:hyperlink>
    </w:p>
    <w:p w14:paraId="321218E9" w14:textId="77777777" w:rsidR="00F846DC" w:rsidRPr="00B4426C" w:rsidRDefault="00F846DC" w:rsidP="00F846DC">
      <w:pPr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15. </w:t>
      </w:r>
      <w:r w:rsidRPr="00B4426C">
        <w:rPr>
          <w:rFonts w:ascii="Calibri" w:eastAsia="Times New Roman" w:hAnsi="Calibri" w:cs="Calibri"/>
          <w:b/>
        </w:rPr>
        <w:t xml:space="preserve">Gunasekaran,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</w:rPr>
        <w:t xml:space="preserve">, Grant V. Ross, and Daniel Curry. "Effect of Flexible Inverted PVDF in Free Shear Layer Wake." In </w:t>
      </w:r>
      <w:r w:rsidRPr="00B4426C">
        <w:rPr>
          <w:rFonts w:ascii="Calibri" w:eastAsia="Times New Roman" w:hAnsi="Calibri" w:cs="Calibri"/>
          <w:i/>
          <w:iCs/>
        </w:rPr>
        <w:t>AIAA Scitech 2019 Forum</w:t>
      </w:r>
      <w:r w:rsidRPr="00B4426C">
        <w:rPr>
          <w:rFonts w:ascii="Calibri" w:eastAsia="Times New Roman" w:hAnsi="Calibri" w:cs="Calibri"/>
        </w:rPr>
        <w:t xml:space="preserve">, p. 1338. 2019. </w:t>
      </w:r>
      <w:hyperlink r:id="rId31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https://doi.org/10.2514/6.2019-1338</w:t>
        </w:r>
      </w:hyperlink>
    </w:p>
    <w:p w14:paraId="7B527EBA" w14:textId="77777777" w:rsidR="00F846DC" w:rsidRPr="00B4426C" w:rsidRDefault="00F846DC" w:rsidP="00F846DC">
      <w:pPr>
        <w:rPr>
          <w:rStyle w:val="Hyperlink"/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16. Goodman, Steven,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  <w:b/>
        </w:rPr>
        <w:t xml:space="preserve"> Gunasekaran</w:t>
      </w:r>
      <w:r w:rsidRPr="00B4426C">
        <w:rPr>
          <w:rFonts w:ascii="Calibri" w:eastAsia="Times New Roman" w:hAnsi="Calibri" w:cs="Calibri"/>
        </w:rPr>
        <w:t xml:space="preserve">, Aaron Altman, and Albert Medina. "On the Near Wake Turbulent Flow Properties of the SD7003 Airfoil." In </w:t>
      </w:r>
      <w:r w:rsidRPr="00B4426C">
        <w:rPr>
          <w:rFonts w:ascii="Calibri" w:eastAsia="Times New Roman" w:hAnsi="Calibri" w:cs="Calibri"/>
          <w:i/>
          <w:iCs/>
        </w:rPr>
        <w:t>AIAA Scitech 2019 Forum</w:t>
      </w:r>
      <w:r w:rsidRPr="00B4426C">
        <w:rPr>
          <w:rFonts w:ascii="Calibri" w:eastAsia="Times New Roman" w:hAnsi="Calibri" w:cs="Calibri"/>
        </w:rPr>
        <w:t xml:space="preserve">, p. 0073. 2019. </w:t>
      </w:r>
      <w:hyperlink r:id="rId32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https://doi.org/10.2514/6.2019-0073</w:t>
        </w:r>
      </w:hyperlink>
    </w:p>
    <w:p w14:paraId="26D4AED7" w14:textId="77777777" w:rsidR="00F846DC" w:rsidRPr="00B4426C" w:rsidRDefault="00F846DC" w:rsidP="00F846DC">
      <w:pPr>
        <w:jc w:val="both"/>
        <w:rPr>
          <w:rFonts w:ascii="Calibri" w:hAnsi="Calibri" w:cs="Calibri"/>
          <w:color w:val="0563C1"/>
          <w:u w:val="single"/>
        </w:rPr>
      </w:pPr>
      <w:r w:rsidRPr="00B4426C">
        <w:rPr>
          <w:rFonts w:ascii="Calibri" w:eastAsia="Calibri" w:hAnsi="Calibri" w:cs="Calibri"/>
        </w:rPr>
        <w:t>17.</w:t>
      </w:r>
      <w:r w:rsidRPr="00B4426C">
        <w:rPr>
          <w:rFonts w:ascii="Calibri" w:eastAsia="Calibri" w:hAnsi="Calibri" w:cs="Calibri"/>
          <w:b/>
        </w:rPr>
        <w:t xml:space="preserve"> Gunasekaran</w:t>
      </w:r>
      <w:r w:rsidRPr="00B4426C">
        <w:rPr>
          <w:rFonts w:ascii="Calibri" w:hAnsi="Calibri" w:cs="Calibri"/>
          <w:b/>
        </w:rPr>
        <w:t xml:space="preserve">, </w:t>
      </w:r>
      <w:proofErr w:type="spellStart"/>
      <w:r w:rsidRPr="00B4426C">
        <w:rPr>
          <w:rFonts w:ascii="Calibri" w:eastAsia="Calibri" w:hAnsi="Calibri" w:cs="Calibri"/>
          <w:b/>
        </w:rPr>
        <w:t>Sidaard</w:t>
      </w:r>
      <w:proofErr w:type="spellEnd"/>
      <w:r w:rsidRPr="00B4426C">
        <w:rPr>
          <w:rFonts w:ascii="Calibri" w:hAnsi="Calibri" w:cs="Calibri"/>
        </w:rPr>
        <w:t>. "</w:t>
      </w:r>
      <w:r w:rsidRPr="00B4426C">
        <w:rPr>
          <w:rFonts w:ascii="Calibri" w:eastAsia="Calibri" w:hAnsi="Calibri" w:cs="Calibri"/>
        </w:rPr>
        <w:t>Using Ideation, Disruption, Aha (IDA) Pedagogy in Introduction to Flight</w:t>
      </w:r>
      <w:r w:rsidRPr="00B4426C">
        <w:rPr>
          <w:rFonts w:ascii="Calibri" w:hAnsi="Calibri" w:cs="Calibri"/>
        </w:rPr>
        <w:t xml:space="preserve">." </w:t>
      </w:r>
      <w:r w:rsidRPr="00B4426C">
        <w:rPr>
          <w:rFonts w:ascii="Calibri" w:eastAsia="Calibri" w:hAnsi="Calibri" w:cs="Calibri"/>
          <w:i/>
        </w:rPr>
        <w:t>ASEE</w:t>
      </w:r>
      <w:r w:rsidRPr="00B4426C">
        <w:rPr>
          <w:rFonts w:ascii="Calibri" w:hAnsi="Calibri" w:cs="Calibri"/>
          <w:i/>
        </w:rPr>
        <w:t xml:space="preserve"> </w:t>
      </w:r>
      <w:r w:rsidRPr="00B4426C">
        <w:rPr>
          <w:rFonts w:ascii="Calibri" w:eastAsia="Calibri" w:hAnsi="Calibri" w:cs="Calibri"/>
          <w:i/>
        </w:rPr>
        <w:t>Annual</w:t>
      </w:r>
      <w:r w:rsidRPr="00B4426C">
        <w:rPr>
          <w:rFonts w:ascii="Calibri" w:hAnsi="Calibri" w:cs="Calibri"/>
          <w:i/>
        </w:rPr>
        <w:t xml:space="preserve"> </w:t>
      </w:r>
      <w:r w:rsidRPr="00B4426C">
        <w:rPr>
          <w:rFonts w:ascii="Calibri" w:eastAsia="Calibri" w:hAnsi="Calibri" w:cs="Calibri"/>
          <w:i/>
        </w:rPr>
        <w:t>Conference</w:t>
      </w:r>
      <w:r w:rsidRPr="00B4426C">
        <w:rPr>
          <w:rFonts w:ascii="Calibri" w:hAnsi="Calibri" w:cs="Calibri"/>
          <w:i/>
        </w:rPr>
        <w:t xml:space="preserve"> </w:t>
      </w:r>
      <w:r w:rsidRPr="00B4426C">
        <w:rPr>
          <w:rFonts w:ascii="Calibri" w:eastAsia="Calibri" w:hAnsi="Calibri" w:cs="Calibri"/>
          <w:i/>
        </w:rPr>
        <w:t>and</w:t>
      </w:r>
      <w:r w:rsidRPr="00B4426C">
        <w:rPr>
          <w:rFonts w:ascii="Calibri" w:hAnsi="Calibri" w:cs="Calibri"/>
          <w:i/>
        </w:rPr>
        <w:t xml:space="preserve"> </w:t>
      </w:r>
      <w:r w:rsidRPr="00B4426C">
        <w:rPr>
          <w:rFonts w:ascii="Calibri" w:eastAsia="Calibri" w:hAnsi="Calibri" w:cs="Calibri"/>
          <w:i/>
        </w:rPr>
        <w:t>Exposition</w:t>
      </w:r>
      <w:r w:rsidRPr="00B4426C">
        <w:rPr>
          <w:rFonts w:ascii="Calibri" w:hAnsi="Calibri" w:cs="Calibri"/>
        </w:rPr>
        <w:t xml:space="preserve">. 2019. </w:t>
      </w:r>
      <w:hyperlink r:id="rId33" w:history="1">
        <w:r w:rsidRPr="00B4426C">
          <w:rPr>
            <w:rStyle w:val="Hyperlink"/>
            <w:rFonts w:ascii="Calibri" w:eastAsia="Calibri" w:hAnsi="Calibri" w:cs="Calibri"/>
          </w:rPr>
          <w:t>https</w:t>
        </w:r>
        <w:r w:rsidRPr="00B4426C">
          <w:rPr>
            <w:rStyle w:val="Hyperlink"/>
            <w:rFonts w:ascii="Calibri" w:hAnsi="Calibri" w:cs="Calibri"/>
          </w:rPr>
          <w:t>://</w:t>
        </w:r>
        <w:r w:rsidRPr="00B4426C">
          <w:rPr>
            <w:rStyle w:val="Hyperlink"/>
            <w:rFonts w:ascii="Calibri" w:eastAsia="Calibri" w:hAnsi="Calibri" w:cs="Calibri"/>
          </w:rPr>
          <w:t>peer</w:t>
        </w:r>
        <w:r w:rsidRPr="00B4426C">
          <w:rPr>
            <w:rStyle w:val="Hyperlink"/>
            <w:rFonts w:ascii="Calibri" w:hAnsi="Calibri" w:cs="Calibri"/>
          </w:rPr>
          <w:t>.</w:t>
        </w:r>
        <w:r w:rsidRPr="00B4426C">
          <w:rPr>
            <w:rStyle w:val="Hyperlink"/>
            <w:rFonts w:ascii="Calibri" w:eastAsia="Calibri" w:hAnsi="Calibri" w:cs="Calibri"/>
          </w:rPr>
          <w:t>asee</w:t>
        </w:r>
        <w:r w:rsidRPr="00B4426C">
          <w:rPr>
            <w:rStyle w:val="Hyperlink"/>
            <w:rFonts w:ascii="Calibri" w:hAnsi="Calibri" w:cs="Calibri"/>
          </w:rPr>
          <w:t>.</w:t>
        </w:r>
        <w:r w:rsidRPr="00B4426C">
          <w:rPr>
            <w:rStyle w:val="Hyperlink"/>
            <w:rFonts w:ascii="Calibri" w:eastAsia="Calibri" w:hAnsi="Calibri" w:cs="Calibri"/>
          </w:rPr>
          <w:t>org</w:t>
        </w:r>
        <w:r w:rsidRPr="00B4426C">
          <w:rPr>
            <w:rStyle w:val="Hyperlink"/>
            <w:rFonts w:ascii="Calibri" w:hAnsi="Calibri" w:cs="Calibri"/>
          </w:rPr>
          <w:t>/25203</w:t>
        </w:r>
      </w:hyperlink>
    </w:p>
    <w:p w14:paraId="48443EF4" w14:textId="77777777" w:rsidR="00F846DC" w:rsidRPr="00B4426C" w:rsidRDefault="00F846DC" w:rsidP="00F846DC">
      <w:pPr>
        <w:rPr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18. Palmer, Asa E., and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  <w:b/>
        </w:rPr>
        <w:t xml:space="preserve"> Gunasekaran</w:t>
      </w:r>
      <w:r w:rsidRPr="00B4426C">
        <w:rPr>
          <w:rFonts w:ascii="Calibri" w:eastAsia="Times New Roman" w:hAnsi="Calibri" w:cs="Calibri"/>
        </w:rPr>
        <w:t xml:space="preserve">. "Effect of Curved Boundary Layer Fences on Aerodynamic Efficiency." In </w:t>
      </w:r>
      <w:r w:rsidRPr="00B4426C">
        <w:rPr>
          <w:rFonts w:ascii="Calibri" w:eastAsia="Times New Roman" w:hAnsi="Calibri" w:cs="Calibri"/>
          <w:i/>
          <w:iCs/>
        </w:rPr>
        <w:t>AIAA Scitech 2019 Forum</w:t>
      </w:r>
      <w:r w:rsidRPr="00B4426C">
        <w:rPr>
          <w:rFonts w:ascii="Calibri" w:eastAsia="Times New Roman" w:hAnsi="Calibri" w:cs="Calibri"/>
        </w:rPr>
        <w:t xml:space="preserve">, p. 1614. 2019. </w:t>
      </w:r>
      <w:hyperlink r:id="rId34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https://doi.org/10.2514/6.2019-1614</w:t>
        </w:r>
      </w:hyperlink>
    </w:p>
    <w:p w14:paraId="7D2FF01A" w14:textId="77777777" w:rsidR="00F846DC" w:rsidRPr="00B4426C" w:rsidRDefault="00F846DC" w:rsidP="00F846DC">
      <w:pPr>
        <w:rPr>
          <w:rStyle w:val="Hyperlink"/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</w:rPr>
        <w:t xml:space="preserve">19. Cai, Jielong, </w:t>
      </w:r>
      <w:proofErr w:type="spellStart"/>
      <w:r w:rsidRPr="00B4426C">
        <w:rPr>
          <w:rFonts w:ascii="Calibri" w:eastAsia="Times New Roman" w:hAnsi="Calibri" w:cs="Calibri"/>
          <w:b/>
        </w:rPr>
        <w:t>Sidaard</w:t>
      </w:r>
      <w:proofErr w:type="spellEnd"/>
      <w:r w:rsidRPr="00B4426C">
        <w:rPr>
          <w:rFonts w:ascii="Calibri" w:eastAsia="Times New Roman" w:hAnsi="Calibri" w:cs="Calibri"/>
          <w:b/>
        </w:rPr>
        <w:t xml:space="preserve"> Gunasekaran</w:t>
      </w:r>
      <w:r w:rsidRPr="00B4426C">
        <w:rPr>
          <w:rFonts w:ascii="Calibri" w:eastAsia="Times New Roman" w:hAnsi="Calibri" w:cs="Calibri"/>
        </w:rPr>
        <w:t xml:space="preserve">, Anwar Ahmed, and Michael V. Ol. "Changes In Propeller Performance Due to Ground Proximity." In </w:t>
      </w:r>
      <w:r w:rsidRPr="00B4426C">
        <w:rPr>
          <w:rFonts w:ascii="Calibri" w:eastAsia="Times New Roman" w:hAnsi="Calibri" w:cs="Calibri"/>
          <w:i/>
          <w:iCs/>
        </w:rPr>
        <w:t>AIAA Scitech 2019 Forum</w:t>
      </w:r>
      <w:r w:rsidRPr="00B4426C">
        <w:rPr>
          <w:rFonts w:ascii="Calibri" w:eastAsia="Times New Roman" w:hAnsi="Calibri" w:cs="Calibri"/>
        </w:rPr>
        <w:t xml:space="preserve">, p. 1097. 2019. </w:t>
      </w:r>
      <w:hyperlink r:id="rId35" w:tgtFrame="_blank" w:history="1">
        <w:r w:rsidRPr="00B4426C">
          <w:rPr>
            <w:rStyle w:val="Hyperlink"/>
            <w:rFonts w:ascii="Calibri" w:eastAsia="Times New Roman" w:hAnsi="Calibri" w:cs="Calibri"/>
          </w:rPr>
          <w:t>https://doi.org/10.2514/6.2019-1097</w:t>
        </w:r>
      </w:hyperlink>
    </w:p>
    <w:p w14:paraId="331B1101" w14:textId="77777777" w:rsidR="00F846DC" w:rsidRPr="00B4426C" w:rsidRDefault="00F846DC" w:rsidP="00F846DC">
      <w:pPr>
        <w:rPr>
          <w:rFonts w:ascii="Calibri" w:hAnsi="Calibri" w:cs="Calibri"/>
          <w:color w:val="222222"/>
          <w:shd w:val="clear" w:color="auto" w:fill="FFFFFF"/>
        </w:rPr>
      </w:pPr>
      <w:r w:rsidRPr="00B4426C">
        <w:rPr>
          <w:rFonts w:ascii="Calibri" w:hAnsi="Calibri" w:cs="Calibri"/>
          <w:color w:val="222222"/>
          <w:shd w:val="clear" w:color="auto" w:fill="FFFFFF"/>
        </w:rPr>
        <w:t xml:space="preserve">20. </w:t>
      </w:r>
      <w:proofErr w:type="spellStart"/>
      <w:r w:rsidRPr="00B4426C">
        <w:rPr>
          <w:rFonts w:ascii="Calibri" w:hAnsi="Calibri" w:cs="Calibri"/>
          <w:color w:val="222222"/>
          <w:shd w:val="clear" w:color="auto" w:fill="FFFFFF"/>
        </w:rPr>
        <w:t>Deslich</w:t>
      </w:r>
      <w:proofErr w:type="spellEnd"/>
      <w:r w:rsidRPr="00B4426C">
        <w:rPr>
          <w:rFonts w:ascii="Calibri" w:hAnsi="Calibri" w:cs="Calibri"/>
          <w:color w:val="222222"/>
          <w:shd w:val="clear" w:color="auto" w:fill="FFFFFF"/>
        </w:rPr>
        <w:t xml:space="preserve">, Joshua, and </w:t>
      </w:r>
      <w:proofErr w:type="spellStart"/>
      <w:r w:rsidRPr="00B4426C">
        <w:rPr>
          <w:rFonts w:ascii="Calibri" w:hAnsi="Calibri" w:cs="Calibri"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color w:val="222222"/>
          <w:shd w:val="clear" w:color="auto" w:fill="FFFFFF"/>
        </w:rPr>
        <w:t xml:space="preserve"> Gunasekaran. "Effect of Slotted Winglet on the Wingtip Vortex." In </w:t>
      </w:r>
      <w:r w:rsidRPr="00B4426C">
        <w:rPr>
          <w:rFonts w:ascii="Calibri" w:hAnsi="Calibri" w:cs="Calibri"/>
          <w:i/>
          <w:iCs/>
          <w:color w:val="222222"/>
        </w:rPr>
        <w:t>AIAA Aviation 2019 Forum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p. 3431. 2019. </w:t>
      </w:r>
      <w:hyperlink r:id="rId36" w:tgtFrame="_blank" w:history="1">
        <w:r w:rsidRPr="00B4426C">
          <w:rPr>
            <w:rStyle w:val="Hyperlink"/>
            <w:rFonts w:ascii="Calibri" w:hAnsi="Calibri" w:cs="Calibri"/>
            <w:color w:val="0066CC"/>
          </w:rPr>
          <w:t>https://doi.org/10.2514/6.2019-3431</w:t>
        </w:r>
      </w:hyperlink>
    </w:p>
    <w:p w14:paraId="30681B12" w14:textId="77777777" w:rsidR="00F846DC" w:rsidRPr="00B4426C" w:rsidRDefault="00F846DC" w:rsidP="00F846DC">
      <w:pPr>
        <w:rPr>
          <w:rFonts w:ascii="Calibri" w:hAnsi="Calibri" w:cs="Calibri"/>
          <w:color w:val="222222"/>
          <w:shd w:val="clear" w:color="auto" w:fill="FFFFFF"/>
        </w:rPr>
      </w:pPr>
      <w:r w:rsidRPr="00B4426C">
        <w:rPr>
          <w:rStyle w:val="Hyperlink"/>
          <w:rFonts w:ascii="Calibri" w:eastAsia="Times New Roman" w:hAnsi="Calibri" w:cs="Calibri"/>
          <w:color w:val="auto"/>
        </w:rPr>
        <w:t xml:space="preserve">21.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Loughnane, Faith A., Rachael Supina, Michael P. Mongin, and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. "Effect of Airfoil-Preserved Undulations on Wing Performance." In </w:t>
      </w:r>
      <w:r w:rsidRPr="00B4426C">
        <w:rPr>
          <w:rFonts w:ascii="Calibri" w:hAnsi="Calibri" w:cs="Calibri"/>
          <w:i/>
          <w:iCs/>
          <w:color w:val="222222"/>
        </w:rPr>
        <w:t>AIAA Scitech 2020 Forum</w:t>
      </w:r>
      <w:r w:rsidRPr="00B4426C">
        <w:rPr>
          <w:rFonts w:ascii="Calibri" w:hAnsi="Calibri" w:cs="Calibri"/>
          <w:color w:val="222222"/>
          <w:shd w:val="clear" w:color="auto" w:fill="FFFFFF"/>
        </w:rPr>
        <w:t>, p. 1784. 2020.</w:t>
      </w:r>
      <w:r w:rsidRPr="00B4426C">
        <w:rPr>
          <w:rFonts w:ascii="Calibri" w:hAnsi="Calibri" w:cs="Calibri"/>
        </w:rPr>
        <w:t xml:space="preserve"> </w:t>
      </w:r>
      <w:hyperlink r:id="rId37" w:tgtFrame="_blank" w:history="1">
        <w:r w:rsidRPr="00B4426C">
          <w:rPr>
            <w:rStyle w:val="Hyperlink"/>
            <w:rFonts w:ascii="Calibri" w:hAnsi="Calibri" w:cs="Calibri"/>
            <w:color w:val="0066CC"/>
          </w:rPr>
          <w:t>https://doi.org/10.2514/6.2020-1784</w:t>
        </w:r>
      </w:hyperlink>
    </w:p>
    <w:p w14:paraId="24E354DC" w14:textId="77777777" w:rsidR="00F846DC" w:rsidRPr="00B4426C" w:rsidRDefault="00F846DC" w:rsidP="00F846DC">
      <w:pPr>
        <w:rPr>
          <w:rStyle w:val="Hyperlink"/>
          <w:rFonts w:ascii="Calibri" w:eastAsia="Times New Roman" w:hAnsi="Calibri" w:cs="Calibri"/>
          <w:color w:val="auto"/>
        </w:rPr>
      </w:pPr>
      <w:r w:rsidRPr="00B4426C">
        <w:rPr>
          <w:rFonts w:ascii="Calibri" w:hAnsi="Calibri" w:cs="Calibri"/>
          <w:color w:val="222222"/>
          <w:shd w:val="clear" w:color="auto" w:fill="FFFFFF"/>
        </w:rPr>
        <w:t xml:space="preserve">22. Cook, Thomas,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>, Michael V. Ol, and Michael P. Mongin. "Frequency Response of a Shuttered Open Jet Wind Tunnel." In AIAA Scitech 2020 Forum, p. 1760. 2020.</w:t>
      </w:r>
      <w:r w:rsidRPr="00B4426C">
        <w:rPr>
          <w:rFonts w:ascii="Calibri" w:hAnsi="Calibri" w:cs="Calibri"/>
        </w:rPr>
        <w:t xml:space="preserve"> </w:t>
      </w:r>
      <w:hyperlink r:id="rId38" w:tgtFrame="_blank" w:history="1">
        <w:r w:rsidRPr="00B4426C">
          <w:rPr>
            <w:rStyle w:val="Hyperlink"/>
            <w:rFonts w:ascii="Calibri" w:hAnsi="Calibri" w:cs="Calibri"/>
            <w:color w:val="0066CC"/>
          </w:rPr>
          <w:t>https://doi.org/10.2514/6.2020-1760</w:t>
        </w:r>
      </w:hyperlink>
    </w:p>
    <w:p w14:paraId="403B5529" w14:textId="77777777" w:rsidR="00F846DC" w:rsidRPr="00B4426C" w:rsidRDefault="00F846DC" w:rsidP="00F846DC">
      <w:pPr>
        <w:rPr>
          <w:rFonts w:ascii="Calibri" w:hAnsi="Calibri" w:cs="Calibri"/>
          <w:color w:val="222222"/>
          <w:shd w:val="clear" w:color="auto" w:fill="FFFFFF"/>
        </w:rPr>
      </w:pPr>
      <w:r w:rsidRPr="00B4426C">
        <w:rPr>
          <w:rFonts w:ascii="Calibri" w:eastAsia="Times New Roman" w:hAnsi="Calibri" w:cs="Calibri"/>
        </w:rPr>
        <w:t xml:space="preserve">23.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Novotny, Neal, and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. "Performance and Proximity Investigations on Small Scale Lensed Turbines." In </w:t>
      </w:r>
      <w:r w:rsidRPr="00B4426C">
        <w:rPr>
          <w:rFonts w:ascii="Calibri" w:hAnsi="Calibri" w:cs="Calibri"/>
          <w:i/>
          <w:iCs/>
          <w:color w:val="222222"/>
        </w:rPr>
        <w:t>AIAA Scitech 2020 Forum</w:t>
      </w:r>
      <w:r w:rsidRPr="00B4426C">
        <w:rPr>
          <w:rFonts w:ascii="Calibri" w:hAnsi="Calibri" w:cs="Calibri"/>
          <w:color w:val="222222"/>
          <w:shd w:val="clear" w:color="auto" w:fill="FFFFFF"/>
        </w:rPr>
        <w:t>, p. 1242. 2020.</w:t>
      </w:r>
      <w:r w:rsidRPr="00B4426C">
        <w:rPr>
          <w:rFonts w:ascii="Calibri" w:hAnsi="Calibri" w:cs="Calibri"/>
        </w:rPr>
        <w:t xml:space="preserve"> </w:t>
      </w:r>
      <w:hyperlink r:id="rId39" w:tgtFrame="_blank" w:history="1">
        <w:r w:rsidRPr="00B4426C">
          <w:rPr>
            <w:rStyle w:val="Hyperlink"/>
            <w:rFonts w:ascii="Calibri" w:hAnsi="Calibri" w:cs="Calibri"/>
            <w:color w:val="0066CC"/>
          </w:rPr>
          <w:t>https://doi.org/10.2514/6.2020-1242</w:t>
        </w:r>
      </w:hyperlink>
    </w:p>
    <w:p w14:paraId="3F3EEC8C" w14:textId="77777777" w:rsidR="00F846DC" w:rsidRPr="00B4426C" w:rsidRDefault="00F846DC" w:rsidP="00F846DC">
      <w:pPr>
        <w:rPr>
          <w:rFonts w:ascii="Calibri" w:hAnsi="Calibri" w:cs="Calibri"/>
          <w:color w:val="222222"/>
          <w:shd w:val="clear" w:color="auto" w:fill="FFFFFF"/>
        </w:rPr>
      </w:pPr>
      <w:r w:rsidRPr="00B4426C">
        <w:rPr>
          <w:rFonts w:ascii="Calibri" w:hAnsi="Calibri" w:cs="Calibri"/>
          <w:color w:val="222222"/>
          <w:shd w:val="clear" w:color="auto" w:fill="FFFFFF"/>
        </w:rPr>
        <w:t xml:space="preserve">24. Barnhart, Samuel A., and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>. "Investigation of Doppler Lidar for Velocity Measurements in Wind Tunnels." In AIAA Scitech 2020 Forum, p. 1021. 2020.</w:t>
      </w:r>
      <w:r w:rsidRPr="00B4426C">
        <w:rPr>
          <w:rFonts w:ascii="Calibri" w:hAnsi="Calibri" w:cs="Calibri"/>
        </w:rPr>
        <w:t xml:space="preserve"> </w:t>
      </w:r>
      <w:hyperlink r:id="rId40" w:tgtFrame="_blank" w:history="1">
        <w:r w:rsidRPr="00B4426C">
          <w:rPr>
            <w:rStyle w:val="Hyperlink"/>
            <w:rFonts w:ascii="Calibri" w:hAnsi="Calibri" w:cs="Calibri"/>
            <w:color w:val="0066CC"/>
          </w:rPr>
          <w:t>https://doi.org/10.2514/6.2020-1021</w:t>
        </w:r>
      </w:hyperlink>
    </w:p>
    <w:p w14:paraId="6C058ADA" w14:textId="77777777" w:rsidR="00F846DC" w:rsidRPr="00B4426C" w:rsidRDefault="00F846DC" w:rsidP="00F846DC">
      <w:pPr>
        <w:rPr>
          <w:rFonts w:ascii="Calibri" w:hAnsi="Calibri" w:cs="Calibri"/>
          <w:color w:val="222222"/>
          <w:shd w:val="clear" w:color="auto" w:fill="FFFFFF"/>
        </w:rPr>
      </w:pPr>
      <w:r w:rsidRPr="00B4426C">
        <w:rPr>
          <w:rFonts w:ascii="Calibri" w:hAnsi="Calibri" w:cs="Calibri"/>
          <w:color w:val="222222"/>
          <w:shd w:val="clear" w:color="auto" w:fill="FFFFFF"/>
        </w:rPr>
        <w:t xml:space="preserve">25. Gazella, Matthew R., Jonathon Hill, Scott Chriss, Austin J. Abel, and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. "Design and Analysis of an Additive Manufactured Supersonic Wind Tunnel." In </w:t>
      </w:r>
      <w:r w:rsidRPr="00B4426C">
        <w:rPr>
          <w:rFonts w:ascii="Calibri" w:hAnsi="Calibri" w:cs="Calibri"/>
          <w:i/>
          <w:iCs/>
          <w:color w:val="222222"/>
        </w:rPr>
        <w:t>AIAA Scitech 2020 Forum</w:t>
      </w:r>
      <w:r w:rsidRPr="00B4426C">
        <w:rPr>
          <w:rFonts w:ascii="Calibri" w:hAnsi="Calibri" w:cs="Calibri"/>
          <w:color w:val="222222"/>
          <w:shd w:val="clear" w:color="auto" w:fill="FFFFFF"/>
        </w:rPr>
        <w:t>, p. 1354. 2020.</w:t>
      </w:r>
      <w:r w:rsidRPr="00B4426C">
        <w:rPr>
          <w:rFonts w:ascii="Calibri" w:hAnsi="Calibri" w:cs="Calibri"/>
        </w:rPr>
        <w:t xml:space="preserve"> </w:t>
      </w:r>
      <w:hyperlink r:id="rId41" w:tgtFrame="_blank" w:history="1">
        <w:r w:rsidRPr="00B4426C">
          <w:rPr>
            <w:rStyle w:val="Hyperlink"/>
            <w:rFonts w:ascii="Calibri" w:hAnsi="Calibri" w:cs="Calibri"/>
            <w:color w:val="0066CC"/>
          </w:rPr>
          <w:t>https://doi.org/10.2514/6.2020-1354</w:t>
        </w:r>
      </w:hyperlink>
    </w:p>
    <w:p w14:paraId="2BACBECA" w14:textId="77777777" w:rsidR="00F846DC" w:rsidRPr="00B4426C" w:rsidRDefault="00F846DC" w:rsidP="00F846DC">
      <w:pPr>
        <w:rPr>
          <w:rFonts w:ascii="Calibri" w:hAnsi="Calibri" w:cs="Calibri"/>
          <w:color w:val="222222"/>
          <w:shd w:val="clear" w:color="auto" w:fill="FFFFFF"/>
        </w:rPr>
      </w:pPr>
      <w:r w:rsidRPr="00B4426C">
        <w:rPr>
          <w:rFonts w:ascii="Calibri" w:hAnsi="Calibri" w:cs="Calibri"/>
          <w:color w:val="222222"/>
          <w:shd w:val="clear" w:color="auto" w:fill="FFFFFF"/>
        </w:rPr>
        <w:t xml:space="preserve">26. </w:t>
      </w:r>
      <w:proofErr w:type="spellStart"/>
      <w:r w:rsidRPr="00B4426C">
        <w:rPr>
          <w:rFonts w:ascii="Calibri" w:hAnsi="Calibri" w:cs="Calibri"/>
          <w:color w:val="222222"/>
          <w:shd w:val="clear" w:color="auto" w:fill="FFFFFF"/>
        </w:rPr>
        <w:t>Deslich</w:t>
      </w:r>
      <w:proofErr w:type="spellEnd"/>
      <w:r w:rsidRPr="00B4426C">
        <w:rPr>
          <w:rFonts w:ascii="Calibri" w:hAnsi="Calibri" w:cs="Calibri"/>
          <w:color w:val="222222"/>
          <w:shd w:val="clear" w:color="auto" w:fill="FFFFFF"/>
        </w:rPr>
        <w:t xml:space="preserve">, Josh,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Peter Flick, and Douglas Szczublewski. "Effects of </w:t>
      </w:r>
      <w:proofErr w:type="spellStart"/>
      <w:r w:rsidRPr="00B4426C">
        <w:rPr>
          <w:rFonts w:ascii="Calibri" w:hAnsi="Calibri" w:cs="Calibri"/>
          <w:color w:val="222222"/>
          <w:shd w:val="clear" w:color="auto" w:fill="FFFFFF"/>
        </w:rPr>
        <w:t>spanloading</w:t>
      </w:r>
      <w:proofErr w:type="spellEnd"/>
      <w:r w:rsidRPr="00B4426C">
        <w:rPr>
          <w:rFonts w:ascii="Calibri" w:hAnsi="Calibri" w:cs="Calibri"/>
          <w:color w:val="222222"/>
          <w:shd w:val="clear" w:color="auto" w:fill="FFFFFF"/>
        </w:rPr>
        <w:t xml:space="preserve"> and slew angle on an Oblique Flying Wing." In 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2020 Forum</w:t>
      </w:r>
      <w:r w:rsidRPr="00B4426C">
        <w:rPr>
          <w:rFonts w:ascii="Calibri" w:hAnsi="Calibri" w:cs="Calibri"/>
          <w:color w:val="222222"/>
          <w:shd w:val="clear" w:color="auto" w:fill="FFFFFF"/>
        </w:rPr>
        <w:t>, p. 0532. 2020.</w:t>
      </w:r>
      <w:r w:rsidRPr="00B4426C">
        <w:rPr>
          <w:rFonts w:ascii="Calibri" w:hAnsi="Calibri" w:cs="Calibri"/>
        </w:rPr>
        <w:t xml:space="preserve"> </w:t>
      </w:r>
      <w:hyperlink r:id="rId42" w:tgtFrame="_blank" w:history="1">
        <w:r w:rsidRPr="00B4426C">
          <w:rPr>
            <w:rStyle w:val="Hyperlink"/>
            <w:rFonts w:ascii="Calibri" w:hAnsi="Calibri" w:cs="Calibri"/>
            <w:color w:val="0066CC"/>
          </w:rPr>
          <w:t>https://doi.org/10.2514/6.2020-0532</w:t>
        </w:r>
      </w:hyperlink>
    </w:p>
    <w:p w14:paraId="1D200CF3" w14:textId="77777777" w:rsidR="00F846DC" w:rsidRPr="00B4426C" w:rsidRDefault="00F846DC" w:rsidP="00F846DC">
      <w:pPr>
        <w:rPr>
          <w:rStyle w:val="Hyperlink"/>
          <w:rFonts w:ascii="Calibri" w:hAnsi="Calibri" w:cs="Calibri"/>
          <w:color w:val="0066CC"/>
        </w:rPr>
      </w:pPr>
      <w:r w:rsidRPr="00B4426C">
        <w:rPr>
          <w:rFonts w:ascii="Calibri" w:hAnsi="Calibri" w:cs="Calibri"/>
          <w:color w:val="222222"/>
          <w:shd w:val="clear" w:color="auto" w:fill="FFFFFF"/>
        </w:rPr>
        <w:lastRenderedPageBreak/>
        <w:t xml:space="preserve">27. Cai, Jielong,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Anwar Ahmed, and Michael V. Ol. "Propeller Partial Ground Effect." In </w:t>
      </w:r>
      <w:r w:rsidRPr="00B4426C">
        <w:rPr>
          <w:rFonts w:ascii="Calibri" w:hAnsi="Calibri" w:cs="Calibri"/>
          <w:i/>
          <w:iCs/>
          <w:color w:val="222222"/>
        </w:rPr>
        <w:t>AIAA Scitech 2020 Forum</w:t>
      </w:r>
      <w:r w:rsidRPr="00B4426C">
        <w:rPr>
          <w:rFonts w:ascii="Calibri" w:hAnsi="Calibri" w:cs="Calibri"/>
          <w:color w:val="222222"/>
          <w:shd w:val="clear" w:color="auto" w:fill="FFFFFF"/>
        </w:rPr>
        <w:t>, p. 1028. 2020.</w:t>
      </w:r>
      <w:r w:rsidRPr="00B4426C">
        <w:rPr>
          <w:rFonts w:ascii="Calibri" w:hAnsi="Calibri" w:cs="Calibri"/>
        </w:rPr>
        <w:t xml:space="preserve"> </w:t>
      </w:r>
      <w:hyperlink r:id="rId43" w:tgtFrame="_blank" w:history="1">
        <w:r w:rsidRPr="00B4426C">
          <w:rPr>
            <w:rStyle w:val="Hyperlink"/>
            <w:rFonts w:ascii="Calibri" w:hAnsi="Calibri" w:cs="Calibri"/>
            <w:color w:val="0066CC"/>
          </w:rPr>
          <w:t>https://doi.org/10.2514/6.2020-1028</w:t>
        </w:r>
      </w:hyperlink>
    </w:p>
    <w:p w14:paraId="719D7747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28. Mongin, Michael P., and </w:t>
      </w:r>
      <w:proofErr w:type="spellStart"/>
      <w:r w:rsidRPr="00B4426C">
        <w:rPr>
          <w:rFonts w:ascii="Calibri" w:hAnsi="Calibri" w:cs="Calibri"/>
          <w:b/>
          <w:bCs/>
        </w:rPr>
        <w:t>Sidaard</w:t>
      </w:r>
      <w:proofErr w:type="spellEnd"/>
      <w:r w:rsidRPr="00B4426C">
        <w:rPr>
          <w:rFonts w:ascii="Calibri" w:hAnsi="Calibri" w:cs="Calibri"/>
          <w:b/>
          <w:bCs/>
        </w:rPr>
        <w:t xml:space="preserve"> Gunasekaran</w:t>
      </w:r>
      <w:r w:rsidRPr="00B4426C">
        <w:rPr>
          <w:rFonts w:ascii="Calibri" w:hAnsi="Calibri" w:cs="Calibri"/>
        </w:rPr>
        <w:t xml:space="preserve">. "Lift Regulation Using Closed-Loop Feedback and Control." In AIAA Scitech 2021 Forum, p. 2000. 2021. </w:t>
      </w:r>
      <w:hyperlink r:id="rId44" w:history="1">
        <w:r w:rsidRPr="00B4426C">
          <w:rPr>
            <w:rStyle w:val="Hyperlink"/>
            <w:rFonts w:ascii="Calibri" w:hAnsi="Calibri" w:cs="Calibri"/>
          </w:rPr>
          <w:t>https://doi.org/10.2514/6.2021-2000</w:t>
        </w:r>
      </w:hyperlink>
    </w:p>
    <w:p w14:paraId="40F5D70E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29. Culpepper, Grace G., Jielong Cai, and </w:t>
      </w:r>
      <w:proofErr w:type="spellStart"/>
      <w:r w:rsidRPr="00B4426C">
        <w:rPr>
          <w:rFonts w:ascii="Calibri" w:hAnsi="Calibri" w:cs="Calibri"/>
          <w:b/>
          <w:bCs/>
        </w:rPr>
        <w:t>Sidaard</w:t>
      </w:r>
      <w:proofErr w:type="spellEnd"/>
      <w:r w:rsidRPr="00B4426C">
        <w:rPr>
          <w:rFonts w:ascii="Calibri" w:hAnsi="Calibri" w:cs="Calibri"/>
          <w:b/>
          <w:bCs/>
        </w:rPr>
        <w:t xml:space="preserve"> Gunasekaran</w:t>
      </w:r>
      <w:r w:rsidRPr="00B4426C">
        <w:rPr>
          <w:rFonts w:ascii="Calibri" w:hAnsi="Calibri" w:cs="Calibri"/>
        </w:rPr>
        <w:t xml:space="preserve">. "Propeller and Propeller-in-Wing Thrust Vectoring." In AIAA Scitech 2021 Forum, p. 0615. 2021. </w:t>
      </w:r>
      <w:hyperlink r:id="rId45" w:history="1">
        <w:r w:rsidRPr="00B4426C">
          <w:rPr>
            <w:rStyle w:val="Hyperlink"/>
            <w:rFonts w:ascii="Calibri" w:hAnsi="Calibri" w:cs="Calibri"/>
          </w:rPr>
          <w:t>https://doi.org/10.2514/6.2021-0615</w:t>
        </w:r>
      </w:hyperlink>
    </w:p>
    <w:p w14:paraId="3247FC18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30. Cai, Jielong, </w:t>
      </w:r>
      <w:proofErr w:type="spellStart"/>
      <w:r w:rsidRPr="00B4426C">
        <w:rPr>
          <w:rFonts w:ascii="Calibri" w:hAnsi="Calibri" w:cs="Calibri"/>
          <w:b/>
          <w:bCs/>
        </w:rPr>
        <w:t>Sidaard</w:t>
      </w:r>
      <w:proofErr w:type="spellEnd"/>
      <w:r w:rsidRPr="00B4426C">
        <w:rPr>
          <w:rFonts w:ascii="Calibri" w:hAnsi="Calibri" w:cs="Calibri"/>
          <w:b/>
          <w:bCs/>
        </w:rPr>
        <w:t xml:space="preserve"> Gunasekaran</w:t>
      </w:r>
      <w:r w:rsidRPr="00B4426C">
        <w:rPr>
          <w:rFonts w:ascii="Calibri" w:hAnsi="Calibri" w:cs="Calibri"/>
        </w:rPr>
        <w:t xml:space="preserve">, and Michael V. Ol. "Propeller Partial Ground and Ceiling Effect Prediction." In AIAA Scitech 2021 Forum, p. 0614. 2021. </w:t>
      </w:r>
      <w:hyperlink r:id="rId46" w:history="1">
        <w:r w:rsidRPr="00B4426C">
          <w:rPr>
            <w:rStyle w:val="Hyperlink"/>
            <w:rFonts w:ascii="Calibri" w:hAnsi="Calibri" w:cs="Calibri"/>
          </w:rPr>
          <w:t>https://doi.org/10.2514/6.2021-0614</w:t>
        </w:r>
      </w:hyperlink>
      <w:r w:rsidRPr="00B4426C">
        <w:rPr>
          <w:rFonts w:ascii="Calibri" w:hAnsi="Calibri" w:cs="Calibri"/>
        </w:rPr>
        <w:t xml:space="preserve"> </w:t>
      </w:r>
    </w:p>
    <w:p w14:paraId="0E9EED8D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31. </w:t>
      </w:r>
      <w:proofErr w:type="spellStart"/>
      <w:r w:rsidRPr="00B4426C">
        <w:rPr>
          <w:rFonts w:ascii="Calibri" w:hAnsi="Calibri" w:cs="Calibri"/>
        </w:rPr>
        <w:t>Sarnhart</w:t>
      </w:r>
      <w:proofErr w:type="spellEnd"/>
      <w:r w:rsidRPr="00B4426C">
        <w:rPr>
          <w:rFonts w:ascii="Calibri" w:hAnsi="Calibri" w:cs="Calibri"/>
        </w:rPr>
        <w:t xml:space="preserve">, Samuel A., Barath Narayanan, and </w:t>
      </w:r>
      <w:proofErr w:type="spellStart"/>
      <w:r w:rsidRPr="00B4426C">
        <w:rPr>
          <w:rFonts w:ascii="Calibri" w:hAnsi="Calibri" w:cs="Calibri"/>
          <w:b/>
          <w:bCs/>
        </w:rPr>
        <w:t>Sidaard</w:t>
      </w:r>
      <w:proofErr w:type="spellEnd"/>
      <w:r w:rsidRPr="00B4426C">
        <w:rPr>
          <w:rFonts w:ascii="Calibri" w:hAnsi="Calibri" w:cs="Calibri"/>
          <w:b/>
          <w:bCs/>
        </w:rPr>
        <w:t xml:space="preserve"> Gunasekaran</w:t>
      </w:r>
      <w:r w:rsidRPr="00B4426C">
        <w:rPr>
          <w:rFonts w:ascii="Calibri" w:hAnsi="Calibri" w:cs="Calibri"/>
        </w:rPr>
        <w:t xml:space="preserve">. "Blown Wing Aerodynamic Coefficient Predictions Using Traditional Machine Learning and Data Science Approaches." In AIAA Scitech 2021 Forum, p. 0616. 2021. </w:t>
      </w:r>
      <w:hyperlink r:id="rId47" w:history="1">
        <w:r w:rsidRPr="00B4426C">
          <w:rPr>
            <w:rStyle w:val="Hyperlink"/>
            <w:rFonts w:ascii="Calibri" w:hAnsi="Calibri" w:cs="Calibri"/>
          </w:rPr>
          <w:t>https://doi.org/10.2514/6.2021-0616</w:t>
        </w:r>
      </w:hyperlink>
      <w:r w:rsidRPr="00B4426C">
        <w:rPr>
          <w:rFonts w:ascii="Calibri" w:hAnsi="Calibri" w:cs="Calibri"/>
        </w:rPr>
        <w:t xml:space="preserve"> </w:t>
      </w:r>
    </w:p>
    <w:p w14:paraId="020C02FB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32. </w:t>
      </w:r>
      <w:r w:rsidRPr="00B4426C">
        <w:rPr>
          <w:rFonts w:ascii="Calibri" w:hAnsi="Calibri" w:cs="Calibri"/>
          <w:b/>
          <w:bCs/>
        </w:rPr>
        <w:t xml:space="preserve">Gunasekaran, </w:t>
      </w:r>
      <w:proofErr w:type="spellStart"/>
      <w:r w:rsidRPr="00B4426C">
        <w:rPr>
          <w:rFonts w:ascii="Calibri" w:hAnsi="Calibri" w:cs="Calibri"/>
          <w:b/>
          <w:bCs/>
        </w:rPr>
        <w:t>Sidaard</w:t>
      </w:r>
      <w:proofErr w:type="spellEnd"/>
      <w:r w:rsidRPr="00B4426C">
        <w:rPr>
          <w:rFonts w:ascii="Calibri" w:hAnsi="Calibri" w:cs="Calibri"/>
        </w:rPr>
        <w:t xml:space="preserve">, and Rachel Sharp. "Airfoil Near Wake Turbulent Properties at Maximum Aerodynamic Efficiency Condition." In AIAA Scitech 2021 Forum, p. 1848. 2021. </w:t>
      </w:r>
      <w:hyperlink r:id="rId48" w:history="1">
        <w:r w:rsidRPr="00B4426C">
          <w:rPr>
            <w:rStyle w:val="Hyperlink"/>
            <w:rFonts w:ascii="Calibri" w:hAnsi="Calibri" w:cs="Calibri"/>
          </w:rPr>
          <w:t>https://doi.org/10.2514/6.2021-1848</w:t>
        </w:r>
      </w:hyperlink>
    </w:p>
    <w:p w14:paraId="21DB18F9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33. Loughnane, Faith A., Michael P. Mongin, and </w:t>
      </w:r>
      <w:proofErr w:type="spellStart"/>
      <w:r w:rsidRPr="00B4426C">
        <w:rPr>
          <w:rFonts w:ascii="Calibri" w:hAnsi="Calibri" w:cs="Calibri"/>
          <w:b/>
          <w:bCs/>
        </w:rPr>
        <w:t>Sidaard</w:t>
      </w:r>
      <w:proofErr w:type="spellEnd"/>
      <w:r w:rsidRPr="00B4426C">
        <w:rPr>
          <w:rFonts w:ascii="Calibri" w:hAnsi="Calibri" w:cs="Calibri"/>
          <w:b/>
          <w:bCs/>
        </w:rPr>
        <w:t xml:space="preserve"> Gunasekaran</w:t>
      </w:r>
      <w:r w:rsidRPr="00B4426C">
        <w:rPr>
          <w:rFonts w:ascii="Calibri" w:hAnsi="Calibri" w:cs="Calibri"/>
        </w:rPr>
        <w:t xml:space="preserve">. "Effect of Airfoil-Preserved Undulations on Free Shear Layer." In AIAA Scitech 2021 Forum, p. 0847. 2021. </w:t>
      </w:r>
      <w:hyperlink r:id="rId49" w:history="1">
        <w:r w:rsidRPr="00B4426C">
          <w:rPr>
            <w:rStyle w:val="Hyperlink"/>
            <w:rFonts w:ascii="Calibri" w:hAnsi="Calibri" w:cs="Calibri"/>
          </w:rPr>
          <w:t>https://doi.org/10.2514/6.2021-0847</w:t>
        </w:r>
      </w:hyperlink>
      <w:r w:rsidRPr="00B4426C">
        <w:rPr>
          <w:rFonts w:ascii="Calibri" w:hAnsi="Calibri" w:cs="Calibri"/>
        </w:rPr>
        <w:t xml:space="preserve"> </w:t>
      </w:r>
    </w:p>
    <w:p w14:paraId="6D59CE5D" w14:textId="77777777" w:rsidR="00F846DC" w:rsidRPr="00B4426C" w:rsidRDefault="00F846DC" w:rsidP="00F846DC">
      <w:pPr>
        <w:rPr>
          <w:rFonts w:ascii="Calibri" w:hAnsi="Calibri" w:cs="Calibri"/>
          <w:color w:val="222222"/>
          <w:shd w:val="clear" w:color="auto" w:fill="FFFFFF"/>
        </w:rPr>
      </w:pPr>
      <w:r w:rsidRPr="00B4426C">
        <w:rPr>
          <w:rFonts w:ascii="Calibri" w:hAnsi="Calibri" w:cs="Calibri"/>
          <w:color w:val="222222"/>
          <w:shd w:val="clear" w:color="auto" w:fill="FFFFFF"/>
        </w:rPr>
        <w:t xml:space="preserve">34. Ivarson, Joseph T., Lars Maneck, Barath Narayanan </w:t>
      </w:r>
      <w:proofErr w:type="spellStart"/>
      <w:r w:rsidRPr="00B4426C">
        <w:rPr>
          <w:rFonts w:ascii="Calibri" w:hAnsi="Calibri" w:cs="Calibri"/>
          <w:color w:val="222222"/>
          <w:shd w:val="clear" w:color="auto" w:fill="FFFFFF"/>
        </w:rPr>
        <w:t>Narayanan</w:t>
      </w:r>
      <w:proofErr w:type="spellEnd"/>
      <w:r w:rsidRPr="00B4426C">
        <w:rPr>
          <w:rFonts w:ascii="Calibri" w:hAnsi="Calibri" w:cs="Calibri"/>
          <w:color w:val="222222"/>
          <w:shd w:val="clear" w:color="auto" w:fill="FFFFFF"/>
        </w:rPr>
        <w:t xml:space="preserve">, and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>. "Deep Learning Algorithm for Atomization Characterization using Shadowgraph Images."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2022 Forum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p. 0188. 2022. </w:t>
      </w:r>
      <w:hyperlink r:id="rId50" w:history="1">
        <w:r w:rsidRPr="00B4426C">
          <w:rPr>
            <w:rStyle w:val="Hyperlink"/>
            <w:rFonts w:ascii="Calibri" w:hAnsi="Calibri" w:cs="Calibri"/>
          </w:rPr>
          <w:t>https://doi.org/10.2514/6.2022-0188</w:t>
        </w:r>
      </w:hyperlink>
    </w:p>
    <w:p w14:paraId="294EC8B0" w14:textId="77777777" w:rsidR="00F846DC" w:rsidRPr="00B4426C" w:rsidRDefault="00F846DC" w:rsidP="00F846DC">
      <w:pPr>
        <w:rPr>
          <w:rFonts w:ascii="Calibri" w:hAnsi="Calibri" w:cs="Calibri"/>
          <w:color w:val="222222"/>
          <w:shd w:val="clear" w:color="auto" w:fill="FFFFFF"/>
        </w:rPr>
      </w:pPr>
      <w:r w:rsidRPr="00B4426C">
        <w:rPr>
          <w:rFonts w:ascii="Calibri" w:hAnsi="Calibri" w:cs="Calibri"/>
        </w:rPr>
        <w:t xml:space="preserve">35.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Donovan, Molly H., Markus P. </w:t>
      </w:r>
      <w:proofErr w:type="spellStart"/>
      <w:r w:rsidRPr="00B4426C">
        <w:rPr>
          <w:rFonts w:ascii="Calibri" w:hAnsi="Calibri" w:cs="Calibri"/>
          <w:color w:val="222222"/>
          <w:shd w:val="clear" w:color="auto" w:fill="FFFFFF"/>
        </w:rPr>
        <w:t>Rumpfkeil</w:t>
      </w:r>
      <w:proofErr w:type="spellEnd"/>
      <w:r w:rsidRPr="00B4426C">
        <w:rPr>
          <w:rFonts w:ascii="Calibri" w:hAnsi="Calibri" w:cs="Calibri"/>
          <w:color w:val="222222"/>
          <w:shd w:val="clear" w:color="auto" w:fill="FFFFFF"/>
        </w:rPr>
        <w:t xml:space="preserve">,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Gunasekaran,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and Christopher R. Marks. "Analysis of High-lift Low Pressure Turbine </w:t>
      </w:r>
      <w:proofErr w:type="spellStart"/>
      <w:r w:rsidRPr="00B4426C">
        <w:rPr>
          <w:rFonts w:ascii="Calibri" w:hAnsi="Calibri" w:cs="Calibri"/>
          <w:color w:val="222222"/>
          <w:shd w:val="clear" w:color="auto" w:fill="FFFFFF"/>
        </w:rPr>
        <w:t>Endwall</w:t>
      </w:r>
      <w:proofErr w:type="spellEnd"/>
      <w:r w:rsidRPr="00B4426C">
        <w:rPr>
          <w:rFonts w:ascii="Calibri" w:hAnsi="Calibri" w:cs="Calibri"/>
          <w:color w:val="222222"/>
          <w:shd w:val="clear" w:color="auto" w:fill="FFFFFF"/>
        </w:rPr>
        <w:t xml:space="preserve"> Vortices Using Modal Decomposition Methods."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2022 Forum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p. 0477. 2022. </w:t>
      </w:r>
      <w:hyperlink r:id="rId51" w:history="1">
        <w:r w:rsidRPr="00B4426C">
          <w:rPr>
            <w:rStyle w:val="Hyperlink"/>
            <w:rFonts w:ascii="Calibri" w:hAnsi="Calibri" w:cs="Calibri"/>
            <w:color w:val="006FD6"/>
            <w:shd w:val="clear" w:color="auto" w:fill="FFFFFF"/>
          </w:rPr>
          <w:t>https://doi.org/10.2514/6.2022-0477</w:t>
        </w:r>
      </w:hyperlink>
      <w:r w:rsidRPr="00B4426C">
        <w:rPr>
          <w:rFonts w:ascii="Calibri" w:hAnsi="Calibri" w:cs="Calibri"/>
        </w:rPr>
        <w:t xml:space="preserve"> </w:t>
      </w:r>
    </w:p>
    <w:p w14:paraId="4E75C800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36. Cai, Jielong, </w:t>
      </w:r>
      <w:proofErr w:type="spellStart"/>
      <w:r w:rsidRPr="00B4426C">
        <w:rPr>
          <w:rFonts w:ascii="Calibri" w:hAnsi="Calibri" w:cs="Calibri"/>
          <w:b/>
          <w:bCs/>
        </w:rPr>
        <w:t>Sidaard</w:t>
      </w:r>
      <w:proofErr w:type="spellEnd"/>
      <w:r w:rsidRPr="00B4426C">
        <w:rPr>
          <w:rFonts w:ascii="Calibri" w:hAnsi="Calibri" w:cs="Calibri"/>
          <w:b/>
          <w:bCs/>
        </w:rPr>
        <w:t xml:space="preserve"> Gunasekaran</w:t>
      </w:r>
      <w:r w:rsidRPr="00B4426C">
        <w:rPr>
          <w:rFonts w:ascii="Calibri" w:hAnsi="Calibri" w:cs="Calibri"/>
        </w:rPr>
        <w:t xml:space="preserve">, and Michael V. Ol. "Sinusoidal Gust Response of RC Propellers at Different Incidence Angles." In AIAA SCITECH 2022 Forum, p. 1536. 2022. </w:t>
      </w:r>
      <w:hyperlink r:id="rId52" w:history="1">
        <w:r w:rsidRPr="00B4426C">
          <w:rPr>
            <w:rStyle w:val="Hyperlink"/>
            <w:rFonts w:ascii="Calibri" w:hAnsi="Calibri" w:cs="Calibri"/>
          </w:rPr>
          <w:t>https://doi.org/10.2514/6.2022-1536</w:t>
        </w:r>
      </w:hyperlink>
      <w:r w:rsidRPr="00B4426C">
        <w:rPr>
          <w:rFonts w:ascii="Calibri" w:hAnsi="Calibri" w:cs="Calibri"/>
        </w:rPr>
        <w:t xml:space="preserve"> </w:t>
      </w:r>
    </w:p>
    <w:p w14:paraId="17868D75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37. Peyton, Madison N., and </w:t>
      </w:r>
      <w:proofErr w:type="spellStart"/>
      <w:r w:rsidRPr="00B4426C">
        <w:rPr>
          <w:rFonts w:ascii="Calibri" w:hAnsi="Calibri" w:cs="Calibri"/>
          <w:b/>
          <w:bCs/>
        </w:rPr>
        <w:t>Sidaard</w:t>
      </w:r>
      <w:proofErr w:type="spellEnd"/>
      <w:r w:rsidRPr="00B4426C">
        <w:rPr>
          <w:rFonts w:ascii="Calibri" w:hAnsi="Calibri" w:cs="Calibri"/>
          <w:b/>
          <w:bCs/>
        </w:rPr>
        <w:t xml:space="preserve"> Gunasekaran</w:t>
      </w:r>
      <w:r w:rsidRPr="00B4426C">
        <w:rPr>
          <w:rFonts w:ascii="Calibri" w:hAnsi="Calibri" w:cs="Calibri"/>
        </w:rPr>
        <w:t xml:space="preserve">. "Investigation into Wake Interactions of Wind Lenses at Close Proximities." In AIAA SCITECH 2022 Forum, p. 1789. 2022. </w:t>
      </w:r>
      <w:hyperlink r:id="rId53" w:history="1">
        <w:r w:rsidRPr="00B4426C">
          <w:rPr>
            <w:rStyle w:val="Hyperlink"/>
            <w:rFonts w:ascii="Calibri" w:hAnsi="Calibri" w:cs="Calibri"/>
          </w:rPr>
          <w:t>https://doi.org/10.2514/6.2022-1789</w:t>
        </w:r>
      </w:hyperlink>
      <w:r w:rsidRPr="00B4426C">
        <w:rPr>
          <w:rFonts w:ascii="Calibri" w:hAnsi="Calibri" w:cs="Calibri"/>
        </w:rPr>
        <w:t xml:space="preserve"> </w:t>
      </w:r>
    </w:p>
    <w:p w14:paraId="1FED72BC" w14:textId="77777777" w:rsidR="00F846DC" w:rsidRPr="00B4426C" w:rsidRDefault="00F846DC" w:rsidP="00F846DC">
      <w:pPr>
        <w:rPr>
          <w:rFonts w:ascii="Calibri" w:hAnsi="Calibri" w:cs="Calibri"/>
          <w:color w:val="222222"/>
          <w:shd w:val="clear" w:color="auto" w:fill="FFFFFF"/>
        </w:rPr>
      </w:pPr>
      <w:r w:rsidRPr="00B4426C">
        <w:rPr>
          <w:rFonts w:ascii="Calibri" w:hAnsi="Calibri" w:cs="Calibri"/>
          <w:color w:val="222222"/>
          <w:shd w:val="clear" w:color="auto" w:fill="FFFFFF"/>
        </w:rPr>
        <w:t xml:space="preserve">38. Culpepper, Grace G., Jielong Cai, and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>. "Effect of Forward Propeller Tilt and Inlet Shape in Propeller-in-Wing Thrust Vectoring."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2022 Forum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p. 1539. 2022. </w:t>
      </w:r>
      <w:hyperlink r:id="rId54" w:history="1">
        <w:r w:rsidRPr="00B4426C">
          <w:rPr>
            <w:rStyle w:val="Hyperlink"/>
            <w:rFonts w:ascii="Calibri" w:hAnsi="Calibri" w:cs="Calibri"/>
            <w:color w:val="006FD6"/>
            <w:shd w:val="clear" w:color="auto" w:fill="FFFFFF"/>
          </w:rPr>
          <w:t>https://doi.org/10.2514/6.2022-1539</w:t>
        </w:r>
      </w:hyperlink>
      <w:r w:rsidRPr="00B4426C">
        <w:rPr>
          <w:rFonts w:ascii="Calibri" w:hAnsi="Calibri" w:cs="Calibri"/>
        </w:rPr>
        <w:t xml:space="preserve"> </w:t>
      </w:r>
    </w:p>
    <w:p w14:paraId="735756BB" w14:textId="77777777" w:rsidR="00F846DC" w:rsidRPr="00B4426C" w:rsidRDefault="00F846DC" w:rsidP="00F846DC">
      <w:pPr>
        <w:rPr>
          <w:rFonts w:ascii="Calibri" w:hAnsi="Calibri" w:cs="Calibri"/>
          <w:color w:val="222222"/>
          <w:shd w:val="clear" w:color="auto" w:fill="FFFFFF"/>
        </w:rPr>
      </w:pPr>
      <w:r w:rsidRPr="00B4426C">
        <w:rPr>
          <w:rFonts w:ascii="Calibri" w:hAnsi="Calibri" w:cs="Calibri"/>
          <w:color w:val="222222"/>
          <w:shd w:val="clear" w:color="auto" w:fill="FFFFFF"/>
        </w:rPr>
        <w:t xml:space="preserve">39. Hung, Lucas K., Jielong Cai, Neal Novotny, and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>. "Development of a Multi-Purpose Flap and Spoiler Mechanism for High Endurance Unmanned Aerial Vehicles."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2022 Forum</w:t>
      </w:r>
      <w:r w:rsidRPr="00B4426C">
        <w:rPr>
          <w:rFonts w:ascii="Calibri" w:hAnsi="Calibri" w:cs="Calibri"/>
          <w:color w:val="222222"/>
          <w:shd w:val="clear" w:color="auto" w:fill="FFFFFF"/>
        </w:rPr>
        <w:t>, p. 1027. 2022.</w:t>
      </w:r>
      <w:r w:rsidRPr="00B4426C">
        <w:rPr>
          <w:rFonts w:ascii="Calibri" w:hAnsi="Calibri" w:cs="Calibri"/>
        </w:rPr>
        <w:t xml:space="preserve"> </w:t>
      </w:r>
      <w:hyperlink r:id="rId55" w:history="1">
        <w:r w:rsidRPr="00B4426C">
          <w:rPr>
            <w:rStyle w:val="Hyperlink"/>
            <w:rFonts w:ascii="Calibri" w:hAnsi="Calibri" w:cs="Calibri"/>
            <w:color w:val="006FD6"/>
            <w:shd w:val="clear" w:color="auto" w:fill="FFFFFF"/>
          </w:rPr>
          <w:t>https://doi.org/10.2514/6.2022-1027</w:t>
        </w:r>
      </w:hyperlink>
      <w:r w:rsidRPr="00B4426C">
        <w:rPr>
          <w:rFonts w:ascii="Calibri" w:hAnsi="Calibri" w:cs="Calibri"/>
        </w:rPr>
        <w:t xml:space="preserve"> </w:t>
      </w:r>
    </w:p>
    <w:p w14:paraId="78A74C3A" w14:textId="77777777" w:rsidR="00F846DC" w:rsidRPr="00B4426C" w:rsidRDefault="00F846DC" w:rsidP="00F846DC">
      <w:pPr>
        <w:rPr>
          <w:rFonts w:ascii="Calibri" w:hAnsi="Calibri" w:cs="Calibri"/>
          <w:color w:val="222222"/>
          <w:shd w:val="clear" w:color="auto" w:fill="FFFFFF"/>
        </w:rPr>
      </w:pPr>
      <w:r w:rsidRPr="00B4426C">
        <w:rPr>
          <w:rFonts w:ascii="Calibri" w:hAnsi="Calibri" w:cs="Calibri"/>
          <w:color w:val="222222"/>
          <w:shd w:val="clear" w:color="auto" w:fill="FFFFFF"/>
        </w:rPr>
        <w:lastRenderedPageBreak/>
        <w:t xml:space="preserve">40. Insana, Eric, and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>. "Low Reynolds Number Experimental Aerodynamic Verification of Scaled and LEWICE Simulated Ice Accretions in SLD Conditions."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2022 Forum</w:t>
      </w:r>
      <w:r w:rsidRPr="00B4426C">
        <w:rPr>
          <w:rFonts w:ascii="Calibri" w:hAnsi="Calibri" w:cs="Calibri"/>
          <w:color w:val="222222"/>
          <w:shd w:val="clear" w:color="auto" w:fill="FFFFFF"/>
        </w:rPr>
        <w:t>, p. 2025. 2022.</w:t>
      </w:r>
      <w:r w:rsidRPr="00B4426C">
        <w:rPr>
          <w:rFonts w:ascii="Calibri" w:hAnsi="Calibri" w:cs="Calibri"/>
        </w:rPr>
        <w:t xml:space="preserve"> </w:t>
      </w:r>
      <w:hyperlink r:id="rId56" w:history="1">
        <w:r w:rsidRPr="00B4426C">
          <w:rPr>
            <w:rStyle w:val="Hyperlink"/>
            <w:rFonts w:ascii="Calibri" w:hAnsi="Calibri" w:cs="Calibri"/>
            <w:color w:val="006FD6"/>
            <w:shd w:val="clear" w:color="auto" w:fill="FFFFFF"/>
          </w:rPr>
          <w:t>https://doi.org/10.2514/6.2022-2025</w:t>
        </w:r>
      </w:hyperlink>
      <w:r w:rsidRPr="00B4426C">
        <w:rPr>
          <w:rFonts w:ascii="Calibri" w:hAnsi="Calibri" w:cs="Calibri"/>
        </w:rPr>
        <w:t xml:space="preserve"> </w:t>
      </w:r>
    </w:p>
    <w:p w14:paraId="4524367F" w14:textId="77777777" w:rsidR="00F846DC" w:rsidRPr="00B4426C" w:rsidRDefault="00F846DC" w:rsidP="00F846DC">
      <w:pPr>
        <w:rPr>
          <w:rFonts w:ascii="Calibri" w:hAnsi="Calibri" w:cs="Calibri"/>
          <w:color w:val="222222"/>
          <w:shd w:val="clear" w:color="auto" w:fill="FFFFFF"/>
        </w:rPr>
      </w:pPr>
      <w:r w:rsidRPr="00B4426C">
        <w:rPr>
          <w:rFonts w:ascii="Calibri" w:hAnsi="Calibri" w:cs="Calibri"/>
          <w:color w:val="222222"/>
          <w:shd w:val="clear" w:color="auto" w:fill="FFFFFF"/>
        </w:rPr>
        <w:t xml:space="preserve">41. Mongin, Michael P.,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>, Albert Medina, Raul Ordonez, and Andrew Killian. "High Amplitude Lift Tracking Using Closed-Loop Feedback and Control."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2022 Forum</w:t>
      </w:r>
      <w:r w:rsidRPr="00B4426C">
        <w:rPr>
          <w:rFonts w:ascii="Calibri" w:hAnsi="Calibri" w:cs="Calibri"/>
          <w:color w:val="222222"/>
          <w:shd w:val="clear" w:color="auto" w:fill="FFFFFF"/>
        </w:rPr>
        <w:t>, p. 0046. 2022.</w:t>
      </w:r>
      <w:r w:rsidRPr="00B4426C">
        <w:rPr>
          <w:rFonts w:ascii="Calibri" w:hAnsi="Calibri" w:cs="Calibri"/>
        </w:rPr>
        <w:t xml:space="preserve"> </w:t>
      </w:r>
      <w:hyperlink r:id="rId57" w:history="1">
        <w:r w:rsidRPr="00B4426C">
          <w:rPr>
            <w:rStyle w:val="Hyperlink"/>
            <w:rFonts w:ascii="Calibri" w:hAnsi="Calibri" w:cs="Calibri"/>
            <w:color w:val="003A70"/>
            <w:shd w:val="clear" w:color="auto" w:fill="FFFFFF"/>
          </w:rPr>
          <w:t>https://doi.org/10.2514/6.2022-0046</w:t>
        </w:r>
      </w:hyperlink>
    </w:p>
    <w:p w14:paraId="194B6F7F" w14:textId="77777777" w:rsidR="00F846DC" w:rsidRPr="00B4426C" w:rsidRDefault="00F846DC" w:rsidP="00F846DC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B4426C">
        <w:rPr>
          <w:rFonts w:ascii="Calibri" w:eastAsia="Times New Roman" w:hAnsi="Calibri" w:cs="Calibri"/>
          <w:bCs/>
          <w:color w:val="000000"/>
        </w:rPr>
        <w:t>42. B. N. Narayanan</w:t>
      </w:r>
      <w:r w:rsidRPr="00B4426C">
        <w:rPr>
          <w:rFonts w:ascii="Calibri" w:eastAsia="Times New Roman" w:hAnsi="Calibri" w:cs="Calibri"/>
          <w:color w:val="000000"/>
        </w:rPr>
        <w:t xml:space="preserve">, Joseph Ivarson, Lars Maneck, </w:t>
      </w:r>
      <w:proofErr w:type="spellStart"/>
      <w:r w:rsidRPr="00B4426C">
        <w:rPr>
          <w:rFonts w:ascii="Calibri" w:eastAsia="Times New Roman" w:hAnsi="Calibri" w:cs="Calibri"/>
          <w:b/>
          <w:color w:val="000000"/>
        </w:rPr>
        <w:t>Sidaard</w:t>
      </w:r>
      <w:proofErr w:type="spellEnd"/>
      <w:r w:rsidRPr="00B4426C">
        <w:rPr>
          <w:rFonts w:ascii="Calibri" w:eastAsia="Times New Roman" w:hAnsi="Calibri" w:cs="Calibri"/>
          <w:b/>
          <w:color w:val="000000"/>
        </w:rPr>
        <w:t xml:space="preserve"> </w:t>
      </w:r>
      <w:proofErr w:type="gramStart"/>
      <w:r w:rsidRPr="00B4426C">
        <w:rPr>
          <w:rFonts w:ascii="Calibri" w:eastAsia="Times New Roman" w:hAnsi="Calibri" w:cs="Calibri"/>
          <w:b/>
          <w:color w:val="000000"/>
        </w:rPr>
        <w:t>Gunasekaran</w:t>
      </w:r>
      <w:r w:rsidRPr="00B4426C">
        <w:rPr>
          <w:rFonts w:ascii="Calibri" w:eastAsia="Times New Roman" w:hAnsi="Calibri" w:cs="Calibri"/>
          <w:color w:val="000000"/>
        </w:rPr>
        <w:t xml:space="preserve"> ,</w:t>
      </w:r>
      <w:proofErr w:type="gramEnd"/>
      <w:r w:rsidRPr="00B4426C">
        <w:rPr>
          <w:rFonts w:ascii="Calibri" w:eastAsia="Times New Roman" w:hAnsi="Calibri" w:cs="Calibri"/>
          <w:color w:val="000000"/>
        </w:rPr>
        <w:t xml:space="preserve"> “Deep Learning Algorithm for Atomization Characterization using Shadowgraph Images”, 2021 IEEE National Aerospace and Electronics Conference (NAECON), Dayton, OH, USA, 2021. </w:t>
      </w:r>
      <w:hyperlink r:id="rId58" w:tgtFrame="_blank" w:history="1">
        <w:r w:rsidRPr="00B4426C">
          <w:rPr>
            <w:rStyle w:val="Hyperlink"/>
            <w:rFonts w:ascii="Calibri" w:eastAsia="Times New Roman" w:hAnsi="Calibri" w:cs="Calibri"/>
          </w:rPr>
          <w:t>10.1109/NAECON49338.2021.9696443</w:t>
        </w:r>
      </w:hyperlink>
    </w:p>
    <w:p w14:paraId="7E0107F1" w14:textId="77777777" w:rsidR="00F846DC" w:rsidRPr="00B4426C" w:rsidRDefault="00F846DC" w:rsidP="00F846DC">
      <w:pPr>
        <w:shd w:val="clear" w:color="auto" w:fill="FFFFFF"/>
        <w:spacing w:before="100" w:beforeAutospacing="1" w:after="100" w:afterAutospacing="1" w:line="240" w:lineRule="auto"/>
        <w:rPr>
          <w:rStyle w:val="Hyperlink"/>
          <w:rFonts w:ascii="Calibri" w:eastAsia="Times New Roman" w:hAnsi="Calibri" w:cs="Calibri"/>
        </w:rPr>
      </w:pPr>
      <w:r w:rsidRPr="00B4426C">
        <w:rPr>
          <w:rFonts w:ascii="Calibri" w:eastAsia="Times New Roman" w:hAnsi="Calibri" w:cs="Calibri"/>
          <w:color w:val="000000" w:themeColor="text1"/>
        </w:rPr>
        <w:t xml:space="preserve">43. Cai, Jielong., </w:t>
      </w:r>
      <w:proofErr w:type="spellStart"/>
      <w:r w:rsidRPr="00B4426C">
        <w:rPr>
          <w:rFonts w:ascii="Calibri" w:eastAsia="Times New Roman" w:hAnsi="Calibri" w:cs="Calibri"/>
          <w:b/>
          <w:bCs/>
          <w:color w:val="000000" w:themeColor="text1"/>
        </w:rPr>
        <w:t>Sidaard</w:t>
      </w:r>
      <w:proofErr w:type="spellEnd"/>
      <w:r w:rsidRPr="00B4426C">
        <w:rPr>
          <w:rFonts w:ascii="Calibri" w:eastAsia="Times New Roman" w:hAnsi="Calibri" w:cs="Calibri"/>
          <w:b/>
          <w:bCs/>
          <w:color w:val="000000" w:themeColor="text1"/>
        </w:rPr>
        <w:t xml:space="preserve"> Gunasekaran</w:t>
      </w:r>
      <w:r w:rsidRPr="00B4426C">
        <w:rPr>
          <w:rFonts w:ascii="Calibri" w:eastAsia="Times New Roman" w:hAnsi="Calibri" w:cs="Calibri"/>
          <w:color w:val="000000" w:themeColor="text1"/>
        </w:rPr>
        <w:t>, “</w:t>
      </w:r>
      <w:r w:rsidRPr="00B4426C">
        <w:rPr>
          <w:rFonts w:ascii="Calibri" w:eastAsia="Times New Roman" w:hAnsi="Calibri" w:cs="Calibri"/>
          <w:i/>
          <w:iCs/>
          <w:color w:val="000000" w:themeColor="text1"/>
        </w:rPr>
        <w:t>Propeller Ground and Ceiling Effect in Forward Flight</w:t>
      </w:r>
      <w:r w:rsidRPr="00B4426C">
        <w:rPr>
          <w:rFonts w:ascii="Calibri" w:eastAsia="Times New Roman" w:hAnsi="Calibri" w:cs="Calibri"/>
          <w:color w:val="000000" w:themeColor="text1"/>
        </w:rPr>
        <w:t xml:space="preserve">”, Vertical Flight Society, Forum 78, Dallas, TX, USA, 2022. </w:t>
      </w:r>
      <w:hyperlink r:id="rId59" w:history="1">
        <w:r w:rsidRPr="00B4426C">
          <w:rPr>
            <w:rStyle w:val="Hyperlink"/>
            <w:rFonts w:ascii="Calibri" w:eastAsia="Times New Roman" w:hAnsi="Calibri" w:cs="Calibri"/>
          </w:rPr>
          <w:t>SKU #</w:t>
        </w:r>
        <w:r w:rsidRPr="00B4426C">
          <w:rPr>
            <w:rStyle w:val="Hyperlink"/>
            <w:rFonts w:ascii="Calibri" w:hAnsi="Calibri" w:cs="Calibri"/>
          </w:rPr>
          <w:t xml:space="preserve"> </w:t>
        </w:r>
        <w:r w:rsidRPr="00B4426C">
          <w:rPr>
            <w:rStyle w:val="Hyperlink"/>
            <w:rFonts w:ascii="Calibri" w:eastAsia="Times New Roman" w:hAnsi="Calibri" w:cs="Calibri"/>
          </w:rPr>
          <w:t>78-2022-0072-Cai</w:t>
        </w:r>
      </w:hyperlink>
    </w:p>
    <w:p w14:paraId="089A9A39" w14:textId="77777777" w:rsidR="00F846DC" w:rsidRPr="00B4426C" w:rsidRDefault="00F846DC" w:rsidP="00F846DC">
      <w:pPr>
        <w:rPr>
          <w:rFonts w:ascii="Calibri" w:hAnsi="Calibri" w:cs="Calibri"/>
        </w:rPr>
      </w:pPr>
      <w:bookmarkStart w:id="1" w:name="_Hlk156913487"/>
      <w:r w:rsidRPr="00B4426C">
        <w:rPr>
          <w:rFonts w:ascii="Calibri" w:hAnsi="Calibri" w:cs="Calibri"/>
        </w:rPr>
        <w:t xml:space="preserve">44.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Killian, Andrew,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>, Michael P. Mongin, and Albert Medina. "Periodic Vortical Gust Encounter and Mitigation Using Closed Loop Control."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2023 Forum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p. 2477. 2023. </w:t>
      </w:r>
      <w:hyperlink r:id="rId60" w:history="1">
        <w:r w:rsidRPr="00B4426C">
          <w:rPr>
            <w:rStyle w:val="Hyperlink"/>
            <w:rFonts w:ascii="Calibri" w:hAnsi="Calibri" w:cs="Calibri"/>
            <w:color w:val="003A70"/>
            <w:shd w:val="clear" w:color="auto" w:fill="FFFFFF"/>
          </w:rPr>
          <w:t>https://doi.org/10.2514/6.2023-2477</w:t>
        </w:r>
      </w:hyperlink>
    </w:p>
    <w:p w14:paraId="2E1B1EF3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45.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Mongin, Michael P., Albert Medina, Andrew Killian, and </w:t>
      </w:r>
      <w:proofErr w:type="spellStart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>. "High Amplitude Lift Tracking Using Closed-Loop Feedback and Control; A Flow Analysis."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2023 Forum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p. 2476. 2023. </w:t>
      </w:r>
      <w:hyperlink r:id="rId61" w:history="1">
        <w:r w:rsidRPr="00B4426C">
          <w:rPr>
            <w:rStyle w:val="Hyperlink"/>
            <w:rFonts w:ascii="Calibri" w:hAnsi="Calibri" w:cs="Calibri"/>
            <w:color w:val="003A70"/>
            <w:shd w:val="clear" w:color="auto" w:fill="FFFFFF"/>
          </w:rPr>
          <w:t>https://doi.org/10.2514/6.2023-2476</w:t>
        </w:r>
      </w:hyperlink>
    </w:p>
    <w:p w14:paraId="617F2A7D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46.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Tierney, Ian M., </w:t>
      </w:r>
      <w:proofErr w:type="spellStart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 xml:space="preserve"> Gunasekaran,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 Kyle Butz, Timothy Anderson, and C. Taber </w:t>
      </w:r>
      <w:proofErr w:type="spellStart"/>
      <w:r w:rsidRPr="00B4426C">
        <w:rPr>
          <w:rFonts w:ascii="Calibri" w:hAnsi="Calibri" w:cs="Calibri"/>
          <w:color w:val="222222"/>
          <w:shd w:val="clear" w:color="auto" w:fill="FFFFFF"/>
        </w:rPr>
        <w:t>Wanstall</w:t>
      </w:r>
      <w:proofErr w:type="spellEnd"/>
      <w:r w:rsidRPr="00B4426C">
        <w:rPr>
          <w:rFonts w:ascii="Calibri" w:hAnsi="Calibri" w:cs="Calibri"/>
          <w:color w:val="222222"/>
          <w:shd w:val="clear" w:color="auto" w:fill="FFFFFF"/>
        </w:rPr>
        <w:t xml:space="preserve">. "Measuring Agricultural Spray Droplet </w:t>
      </w:r>
      <w:proofErr w:type="spellStart"/>
      <w:r w:rsidRPr="00B4426C">
        <w:rPr>
          <w:rFonts w:ascii="Calibri" w:hAnsi="Calibri" w:cs="Calibri"/>
          <w:color w:val="222222"/>
          <w:shd w:val="clear" w:color="auto" w:fill="FFFFFF"/>
        </w:rPr>
        <w:t>Distirbutions</w:t>
      </w:r>
      <w:proofErr w:type="spellEnd"/>
      <w:r w:rsidRPr="00B4426C">
        <w:rPr>
          <w:rFonts w:ascii="Calibri" w:hAnsi="Calibri" w:cs="Calibri"/>
          <w:color w:val="222222"/>
          <w:shd w:val="clear" w:color="auto" w:fill="FFFFFF"/>
        </w:rPr>
        <w:t xml:space="preserve"> in Propeller Wake: A Cautionary Tale."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2023 Forum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p. 0090. 2023. </w:t>
      </w:r>
      <w:hyperlink r:id="rId62" w:history="1">
        <w:r w:rsidRPr="00B4426C">
          <w:rPr>
            <w:rStyle w:val="Hyperlink"/>
            <w:rFonts w:ascii="Calibri" w:hAnsi="Calibri" w:cs="Calibri"/>
            <w:color w:val="006FD6"/>
            <w:shd w:val="clear" w:color="auto" w:fill="FFFFFF"/>
          </w:rPr>
          <w:t>https://doi.org/10.2514/6.2023-0090</w:t>
        </w:r>
      </w:hyperlink>
    </w:p>
    <w:p w14:paraId="668DF1EC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47.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Jestus, Nevin, </w:t>
      </w:r>
      <w:proofErr w:type="spellStart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 xml:space="preserve"> Gunasekaran,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 Michael P. Mongin, and Aaron Altman. "Aerodynamic Characterization of Wing-Wing Interactions for Distributed Lift Applications."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2023 Forum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p. 0030. 2023. </w:t>
      </w:r>
      <w:hyperlink r:id="rId63" w:history="1">
        <w:r w:rsidRPr="00B4426C">
          <w:rPr>
            <w:rStyle w:val="Hyperlink"/>
            <w:rFonts w:ascii="Calibri" w:hAnsi="Calibri" w:cs="Calibri"/>
            <w:color w:val="003A70"/>
            <w:shd w:val="clear" w:color="auto" w:fill="FFFFFF"/>
          </w:rPr>
          <w:t>https://doi.org/10.2514/6.2023-0030</w:t>
        </w:r>
      </w:hyperlink>
      <w:r w:rsidRPr="00B4426C">
        <w:rPr>
          <w:rStyle w:val="Hyperlink"/>
          <w:rFonts w:ascii="Calibri" w:hAnsi="Calibri" w:cs="Calibri"/>
          <w:color w:val="003A70"/>
          <w:shd w:val="clear" w:color="auto" w:fill="FFFFFF"/>
        </w:rPr>
        <w:t xml:space="preserve"> </w:t>
      </w:r>
    </w:p>
    <w:p w14:paraId="6E86D5E1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48.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Cai, Jielong, </w:t>
      </w:r>
      <w:proofErr w:type="spellStart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>, and Michael V. Ol. "Vertically Offset Overlapping Propellers in Tandem Configuration."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2023 Forum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p. 2464. 2023. </w:t>
      </w:r>
      <w:hyperlink r:id="rId64" w:history="1">
        <w:r w:rsidRPr="00B4426C">
          <w:rPr>
            <w:rStyle w:val="Hyperlink"/>
            <w:rFonts w:ascii="Calibri" w:hAnsi="Calibri" w:cs="Calibri"/>
            <w:color w:val="006FD6"/>
            <w:shd w:val="clear" w:color="auto" w:fill="FFFFFF"/>
          </w:rPr>
          <w:t>https://doi.org/10.2514/6.2023-2464</w:t>
        </w:r>
      </w:hyperlink>
    </w:p>
    <w:p w14:paraId="45C80F33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49.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Gogidze, George J., </w:t>
      </w:r>
      <w:proofErr w:type="spellStart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>, and Jielong Cai. "Effect of Propeller Incidence Angle on Wing Embedded Propeller Configuration in Forward Flight."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2023 Forum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p. 2284. 2023. </w:t>
      </w:r>
      <w:hyperlink r:id="rId65" w:history="1">
        <w:r w:rsidRPr="00B4426C">
          <w:rPr>
            <w:rStyle w:val="Hyperlink"/>
            <w:rFonts w:ascii="Calibri" w:hAnsi="Calibri" w:cs="Calibri"/>
            <w:color w:val="006FD6"/>
            <w:shd w:val="clear" w:color="auto" w:fill="FFFFFF"/>
          </w:rPr>
          <w:t>https://doi.org/10.2514/6.2023-2284</w:t>
        </w:r>
      </w:hyperlink>
    </w:p>
    <w:p w14:paraId="26FBF81D" w14:textId="77777777" w:rsidR="00F846DC" w:rsidRPr="00B4426C" w:rsidRDefault="00F846DC" w:rsidP="00F846DC">
      <w:pPr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50.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Mongin, Michael P., Aaron Altman, and </w:t>
      </w:r>
      <w:proofErr w:type="spellStart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color w:val="222222"/>
          <w:shd w:val="clear" w:color="auto" w:fill="FFFFFF"/>
        </w:rPr>
        <w:t xml:space="preserve"> Gunasekaran.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 "Extended High Lift Characteristics of Distributed Lift Configurations."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2023 Forum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, p. 0031. 2023. </w:t>
      </w:r>
      <w:hyperlink r:id="rId66" w:history="1">
        <w:r w:rsidRPr="00B4426C">
          <w:rPr>
            <w:rStyle w:val="Hyperlink"/>
            <w:rFonts w:ascii="Calibri" w:hAnsi="Calibri" w:cs="Calibri"/>
            <w:color w:val="006FD6"/>
            <w:shd w:val="clear" w:color="auto" w:fill="FFFFFF"/>
          </w:rPr>
          <w:t>https://doi.org/10.2514/6.2023-0031</w:t>
        </w:r>
      </w:hyperlink>
      <w:r w:rsidRPr="00B4426C">
        <w:rPr>
          <w:rFonts w:ascii="Calibri" w:hAnsi="Calibri" w:cs="Calibri"/>
        </w:rPr>
        <w:t xml:space="preserve"> </w:t>
      </w:r>
    </w:p>
    <w:p w14:paraId="2B6A292F" w14:textId="77777777" w:rsidR="00F846DC" w:rsidRPr="00B4426C" w:rsidRDefault="00F846DC" w:rsidP="00F846DC">
      <w:pPr>
        <w:rPr>
          <w:rStyle w:val="Hyperlink"/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51. Cai, Jielong, and </w:t>
      </w:r>
      <w:proofErr w:type="spellStart"/>
      <w:r w:rsidRPr="00B4426C">
        <w:rPr>
          <w:rFonts w:ascii="Calibri" w:hAnsi="Calibri" w:cs="Calibri"/>
          <w:b/>
          <w:bCs/>
        </w:rPr>
        <w:t>Sidaard</w:t>
      </w:r>
      <w:proofErr w:type="spellEnd"/>
      <w:r w:rsidRPr="00B4426C">
        <w:rPr>
          <w:rFonts w:ascii="Calibri" w:hAnsi="Calibri" w:cs="Calibri"/>
          <w:b/>
          <w:bCs/>
        </w:rPr>
        <w:t xml:space="preserve"> Gunasekaran</w:t>
      </w:r>
      <w:r w:rsidRPr="00B4426C">
        <w:rPr>
          <w:rFonts w:ascii="Calibri" w:hAnsi="Calibri" w:cs="Calibri"/>
        </w:rPr>
        <w:t xml:space="preserve">. "Sinusoidal Gust Response of RC Propellers in Tandem Configuration" In VFS Forum 79, </w:t>
      </w:r>
      <w:hyperlink r:id="rId67" w:history="1">
        <w:r w:rsidRPr="00B4426C">
          <w:rPr>
            <w:rStyle w:val="Hyperlink"/>
            <w:rFonts w:ascii="Calibri" w:hAnsi="Calibri" w:cs="Calibri"/>
          </w:rPr>
          <w:t>https://doi.org/10.4050/F-0079-2023-17981</w:t>
        </w:r>
      </w:hyperlink>
    </w:p>
    <w:p w14:paraId="22BAAFD7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u w:val="single"/>
          <w:shd w:val="clear" w:color="auto" w:fill="FFFFFF"/>
        </w:rPr>
      </w:pPr>
      <w:r w:rsidRPr="00B4426C">
        <w:rPr>
          <w:rFonts w:ascii="Calibri" w:hAnsi="Calibri" w:cs="Calibri"/>
        </w:rPr>
        <w:t xml:space="preserve">52.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Pabon, Julian A., Xinyu Gao, Jielong Cai, and </w:t>
      </w:r>
      <w:proofErr w:type="spellStart"/>
      <w:r w:rsidRPr="00B4426C">
        <w:rPr>
          <w:rFonts w:ascii="Calibri" w:hAnsi="Calibri" w:cs="Calibri"/>
          <w:b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. "Experimental Investigation of a Novel Morphing Wing Design." In AIAA 2023 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 xml:space="preserve">Region III Student Conference, 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Dayton, OH </w:t>
      </w:r>
      <w:hyperlink r:id="rId68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https://doi.org/10.2514/6.2023-71704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6EF894AF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u w:val="single"/>
          <w:shd w:val="clear" w:color="auto" w:fill="FFFFFF"/>
        </w:rPr>
      </w:pPr>
      <w:r w:rsidRPr="00B4426C">
        <w:rPr>
          <w:rFonts w:ascii="Calibri" w:hAnsi="Calibri" w:cs="Calibri"/>
        </w:rPr>
        <w:lastRenderedPageBreak/>
        <w:t xml:space="preserve">53. Duncan, Lucas, Jielong Cai, and </w:t>
      </w:r>
      <w:proofErr w:type="spellStart"/>
      <w:r w:rsidRPr="00B4426C">
        <w:rPr>
          <w:rFonts w:ascii="Calibri" w:hAnsi="Calibri" w:cs="Calibri"/>
          <w:b/>
        </w:rPr>
        <w:t>Sidaard</w:t>
      </w:r>
      <w:proofErr w:type="spellEnd"/>
      <w:r w:rsidRPr="00B4426C">
        <w:rPr>
          <w:rFonts w:ascii="Calibri" w:hAnsi="Calibri" w:cs="Calibri"/>
          <w:b/>
        </w:rPr>
        <w:t xml:space="preserve"> Gunasekaran</w:t>
      </w:r>
      <w:r w:rsidRPr="00B4426C">
        <w:rPr>
          <w:rFonts w:ascii="Calibri" w:hAnsi="Calibri" w:cs="Calibri"/>
        </w:rPr>
        <w:t xml:space="preserve">. "Powered Wing's Response to Streamwise Gust Encounters."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In AIAA 2023 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 xml:space="preserve">Region III Student Conference, 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Dayton, OH </w:t>
      </w:r>
      <w:hyperlink r:id="rId69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https://doi.org/10.2514/6.2023-71287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516CE5A6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u w:val="single"/>
          <w:shd w:val="clear" w:color="auto" w:fill="FFFFFF"/>
        </w:rPr>
      </w:pPr>
      <w:r w:rsidRPr="00B4426C">
        <w:rPr>
          <w:rFonts w:ascii="Calibri" w:hAnsi="Calibri" w:cs="Calibri"/>
        </w:rPr>
        <w:t xml:space="preserve">54. Jestus, Nevin, </w:t>
      </w:r>
      <w:proofErr w:type="spellStart"/>
      <w:r w:rsidRPr="00B4426C">
        <w:rPr>
          <w:rFonts w:ascii="Calibri" w:hAnsi="Calibri" w:cs="Calibri"/>
          <w:b/>
        </w:rPr>
        <w:t>Sidaard</w:t>
      </w:r>
      <w:proofErr w:type="spellEnd"/>
      <w:r w:rsidRPr="00B4426C">
        <w:rPr>
          <w:rFonts w:ascii="Calibri" w:hAnsi="Calibri" w:cs="Calibri"/>
          <w:b/>
        </w:rPr>
        <w:t xml:space="preserve"> Gunasekaran</w:t>
      </w:r>
      <w:r w:rsidRPr="00B4426C">
        <w:rPr>
          <w:rFonts w:ascii="Calibri" w:hAnsi="Calibri" w:cs="Calibri"/>
        </w:rPr>
        <w:t xml:space="preserve">, Michael P. Mongin, and Aaron Altman. "Aerodynamic Interactions among Three Identical Wings in Close Proximity."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In AIAA 2023 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 xml:space="preserve">Region III Student Conference, 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Dayton, OH </w:t>
      </w:r>
      <w:hyperlink r:id="rId70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https://doi.org/10.2514/6.2023-71488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59B2F6AE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</w:rPr>
        <w:t xml:space="preserve">55. Porterfield, Andrew, Andrew Killian, </w:t>
      </w:r>
      <w:proofErr w:type="spellStart"/>
      <w:r w:rsidRPr="00B4426C">
        <w:rPr>
          <w:rFonts w:ascii="Calibri" w:hAnsi="Calibri" w:cs="Calibri"/>
          <w:b/>
        </w:rPr>
        <w:t>Sidaard</w:t>
      </w:r>
      <w:proofErr w:type="spellEnd"/>
      <w:r w:rsidRPr="00B4426C">
        <w:rPr>
          <w:rFonts w:ascii="Calibri" w:hAnsi="Calibri" w:cs="Calibri"/>
          <w:b/>
        </w:rPr>
        <w:t xml:space="preserve"> Gunasekaran</w:t>
      </w:r>
      <w:r w:rsidRPr="00B4426C">
        <w:rPr>
          <w:rFonts w:ascii="Calibri" w:hAnsi="Calibri" w:cs="Calibri"/>
        </w:rPr>
        <w:t xml:space="preserve">, and Michael Mongin. "Generation and Characterization of Discrete Vortical Gust". </w:t>
      </w:r>
      <w:r w:rsidRPr="00B4426C">
        <w:rPr>
          <w:rFonts w:ascii="Calibri" w:hAnsi="Calibri" w:cs="Calibri"/>
          <w:color w:val="222222"/>
          <w:shd w:val="clear" w:color="auto" w:fill="FFFFFF"/>
        </w:rPr>
        <w:t xml:space="preserve">In AIAA 2023 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 xml:space="preserve">Region III Student Conference, 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Dayton, OH </w:t>
      </w:r>
      <w:hyperlink r:id="rId71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https://doi.org/10.2514/6.2023-71873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41AE6833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56. Cai, Jielong, </w:t>
      </w:r>
      <w:proofErr w:type="spellStart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and Michael Ol. "Investigation of Positively Staggered Vertically Offset Propellers in Tandem." In AIAA SCITECH 2024 Forum, p. 1510. 2024.</w:t>
      </w:r>
      <w:r w:rsidRPr="00B4426C">
        <w:rPr>
          <w:rFonts w:ascii="Calibri" w:hAnsi="Calibri" w:cs="Calibri"/>
        </w:rPr>
        <w:t xml:space="preserve"> </w:t>
      </w:r>
      <w:hyperlink r:id="rId72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https://doi.org/10.2514/6.2024-1510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5AE03116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57. Jestus, Nevin, </w:t>
      </w:r>
      <w:proofErr w:type="spellStart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Michael Mongin, and Aaron Altman. "Proximity Effects of Wings on System Performance in a Multi-Wing Configuration." In AIAA SCITECH 2024 Forum, p. 1908. 2024.</w:t>
      </w:r>
      <w:r w:rsidRPr="00B4426C">
        <w:rPr>
          <w:rFonts w:ascii="Calibri" w:hAnsi="Calibri" w:cs="Calibri"/>
        </w:rPr>
        <w:t xml:space="preserve"> </w:t>
      </w:r>
      <w:hyperlink r:id="rId73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https://doi.org/10.2514/6.2024-1908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65C7FA8C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58. Vincent, Timothy, </w:t>
      </w:r>
      <w:proofErr w:type="spellStart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Michael Mongin, Alberto Medina, Alexander M. Pankonien, and Philip Buskohl. "Development of an Experimental Testbed to Study Cavity Flow as a Processing Element for Flow Disturbances." In AIAA SCITECH 2024 Forum, p. 1732. 2024.</w:t>
      </w:r>
      <w:r w:rsidRPr="00B4426C">
        <w:rPr>
          <w:rFonts w:ascii="Calibri" w:hAnsi="Calibri" w:cs="Calibri"/>
        </w:rPr>
        <w:t xml:space="preserve"> </w:t>
      </w:r>
      <w:hyperlink r:id="rId74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https://doi.org/10.2514/6.2024-1732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43E3B9BB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59. Kulig, Jacob, Jielong Cai, </w:t>
      </w:r>
      <w:proofErr w:type="spellStart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and Carson L. Running. "Back-Imaging of Pressure-Sensitive Paint to Determine Close Proximity Ground Effects of Propellers." In AIAA SCITECH 2024 Forum, p. 0878. 2024.</w:t>
      </w:r>
      <w:r w:rsidRPr="00B4426C">
        <w:rPr>
          <w:rFonts w:ascii="Calibri" w:hAnsi="Calibri" w:cs="Calibri"/>
        </w:rPr>
        <w:t xml:space="preserve"> </w:t>
      </w:r>
      <w:hyperlink r:id="rId75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https://doi.org/10.2514/6.2024-0878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125911DB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60. Pabon, Julian A., Xinyu Gao, Jielong Cai, and </w:t>
      </w:r>
      <w:proofErr w:type="spellStart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. "Experimental Investigation of a Novel Morphing Wing Design." In AIAA SCITECH 2024 Forum, p. 1349. 2024.</w:t>
      </w:r>
      <w:r w:rsidRPr="00B4426C">
        <w:rPr>
          <w:rFonts w:ascii="Calibri" w:hAnsi="Calibri" w:cs="Calibri"/>
        </w:rPr>
        <w:t xml:space="preserve"> </w:t>
      </w:r>
      <w:hyperlink r:id="rId76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https://doi.org/10.2514/6.2024-1349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7E0EA6A4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61. Duncan, Lucas, Jielong Cai, and </w:t>
      </w:r>
      <w:proofErr w:type="spellStart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. "Powered Wing's Response to Streamwise Gust Encounters." In AIAA SCITECH 2024 Forum, p. 0077. 2024.</w:t>
      </w:r>
      <w:r w:rsidRPr="00B4426C">
        <w:rPr>
          <w:rFonts w:ascii="Calibri" w:hAnsi="Calibri" w:cs="Calibri"/>
        </w:rPr>
        <w:t xml:space="preserve"> </w:t>
      </w:r>
      <w:hyperlink r:id="rId77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https://doi.org/10.2514/6.2024-0077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131BE89A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62. Porterfield, Andrew, Andrew Killian, </w:t>
      </w:r>
      <w:proofErr w:type="spellStart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and Michael Mongin. "Discrete Vortical Gust Encounter and Mitigation using Closed Loop Control." In AIAA SCITECH 2024 Forum, p. 0076. 2024.</w:t>
      </w:r>
      <w:r w:rsidRPr="00B4426C">
        <w:rPr>
          <w:rFonts w:ascii="Calibri" w:hAnsi="Calibri" w:cs="Calibri"/>
        </w:rPr>
        <w:t xml:space="preserve"> </w:t>
      </w:r>
      <w:hyperlink r:id="rId78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https://doi.org/10.2514/6.2024-0076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30B71B90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63. Cai, Jielong, Caiden Guzman, Emma Schutter, and </w:t>
      </w:r>
      <w:proofErr w:type="spellStart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. "On the Linear Superposition of Wing and Propeller Performance in a Wing Embedded Propeller System." In AIAA SCITECH 2024 Forum, p. 1511. 2024.</w:t>
      </w:r>
      <w:r w:rsidRPr="00B4426C">
        <w:rPr>
          <w:rFonts w:ascii="Calibri" w:hAnsi="Calibri" w:cs="Calibri"/>
        </w:rPr>
        <w:t xml:space="preserve"> </w:t>
      </w:r>
      <w:hyperlink r:id="rId79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https://doi.org/10.2514/6.2024-1511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7BA91EF4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lastRenderedPageBreak/>
        <w:t xml:space="preserve">64. </w:t>
      </w:r>
      <w:proofErr w:type="spellStart"/>
      <w:r w:rsidRPr="00B4426C">
        <w:rPr>
          <w:rFonts w:ascii="Calibri" w:hAnsi="Calibri" w:cs="Calibri"/>
          <w:iCs/>
          <w:color w:val="222222"/>
          <w:shd w:val="clear" w:color="auto" w:fill="FFFFFF"/>
        </w:rPr>
        <w:t>AlSattam</w:t>
      </w:r>
      <w:proofErr w:type="spellEnd"/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, Osama A., Michael P. Mongin, Andrew Killian, </w:t>
      </w:r>
      <w:proofErr w:type="spellStart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and Keigo Hirakawa. "Toward Event-Based Noise-Robust High Density Particle Velocimetry." In AIAA SCITECH 2024 Forum, p. 2663. 2024.</w:t>
      </w:r>
      <w:r w:rsidRPr="00B4426C">
        <w:rPr>
          <w:rFonts w:ascii="Calibri" w:hAnsi="Calibri" w:cs="Calibri"/>
        </w:rPr>
        <w:t xml:space="preserve"> </w:t>
      </w:r>
      <w:hyperlink r:id="rId80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https://doi.org/10.2514/6.2024-2663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221566F6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65. </w:t>
      </w:r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Gunasekaran, </w:t>
      </w:r>
      <w:proofErr w:type="spellStart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, Michael Mongin, Osama A. </w:t>
      </w:r>
      <w:proofErr w:type="spellStart"/>
      <w:r w:rsidRPr="00B4426C">
        <w:rPr>
          <w:rFonts w:ascii="Calibri" w:hAnsi="Calibri" w:cs="Calibri"/>
          <w:iCs/>
          <w:color w:val="222222"/>
          <w:shd w:val="clear" w:color="auto" w:fill="FFFFFF"/>
        </w:rPr>
        <w:t>AlSattam</w:t>
      </w:r>
      <w:proofErr w:type="spellEnd"/>
      <w:r w:rsidRPr="00B4426C">
        <w:rPr>
          <w:rFonts w:ascii="Calibri" w:hAnsi="Calibri" w:cs="Calibri"/>
          <w:iCs/>
          <w:color w:val="222222"/>
          <w:shd w:val="clear" w:color="auto" w:fill="FFFFFF"/>
        </w:rPr>
        <w:t>, and Keigo Hirakawa. "Comparison of Event Camera Processing Algorithms for Experimental 2D2C Velocimetry."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2025 Forum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p. 0475. 2025.</w:t>
      </w:r>
      <w:r w:rsidRPr="00B4426C">
        <w:rPr>
          <w:rFonts w:ascii="Calibri" w:hAnsi="Calibri" w:cs="Calibri"/>
        </w:rPr>
        <w:t xml:space="preserve"> </w:t>
      </w:r>
      <w:hyperlink r:id="rId81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https://doi.org/10.2514/6.2025-0475</w:t>
        </w:r>
      </w:hyperlink>
    </w:p>
    <w:p w14:paraId="2A1BA9A2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66. Cai, Jielong, and </w:t>
      </w:r>
      <w:proofErr w:type="spellStart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. "Prediction of the Tandem Propeller Performance Using Linear Superposition Method."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2025 Forum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p. 1268. 2025.</w:t>
      </w:r>
      <w:r w:rsidRPr="00B4426C">
        <w:rPr>
          <w:rFonts w:ascii="Calibri" w:hAnsi="Calibri" w:cs="Calibri"/>
        </w:rPr>
        <w:t xml:space="preserve"> </w:t>
      </w:r>
      <w:hyperlink r:id="rId82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https://doi.org/10.2514/6.2025-1268</w:t>
        </w:r>
      </w:hyperlink>
    </w:p>
    <w:p w14:paraId="02478386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67. Foster, Michael, Jessica DeMoor, </w:t>
      </w:r>
      <w:proofErr w:type="spellStart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, and Jielong Cai. "Flight Test Validation of Tandem Propeller Performance </w:t>
      </w:r>
      <w:proofErr w:type="gramStart"/>
      <w:r w:rsidRPr="00B4426C">
        <w:rPr>
          <w:rFonts w:ascii="Calibri" w:hAnsi="Calibri" w:cs="Calibri"/>
          <w:iCs/>
          <w:color w:val="222222"/>
          <w:shd w:val="clear" w:color="auto" w:fill="FFFFFF"/>
        </w:rPr>
        <w:t>With</w:t>
      </w:r>
      <w:proofErr w:type="gramEnd"/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Vertical Offset."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2025 Forum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p. 1445. 2025.</w:t>
      </w:r>
      <w:r w:rsidRPr="00B4426C">
        <w:rPr>
          <w:rFonts w:ascii="Calibri" w:hAnsi="Calibri" w:cs="Calibri"/>
        </w:rPr>
        <w:t xml:space="preserve"> </w:t>
      </w:r>
      <w:hyperlink r:id="rId83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https://doi.org/10.2514/6.2025-1445</w:t>
        </w:r>
      </w:hyperlink>
    </w:p>
    <w:p w14:paraId="0C8D4CBA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68. Greenwood, Brock A., Abdul Khan, and </w:t>
      </w:r>
      <w:proofErr w:type="spellStart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. "Characterization of Agricultural Nozzle Spray Geometry in Propeller Wake."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2025 Forum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p. 2578. 2025.</w:t>
      </w:r>
      <w:r w:rsidRPr="00B4426C">
        <w:rPr>
          <w:rFonts w:ascii="Calibri" w:hAnsi="Calibri" w:cs="Calibri"/>
        </w:rPr>
        <w:t xml:space="preserve"> </w:t>
      </w:r>
      <w:hyperlink r:id="rId84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https://doi.org/10.2514/6.2025-2578</w:t>
        </w:r>
      </w:hyperlink>
    </w:p>
    <w:p w14:paraId="23C53306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69. Pabon, Julian A., Grace Schreyer, </w:t>
      </w:r>
      <w:proofErr w:type="spellStart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Michael Mongin, Aaron Altman, and Patrick Hammer. "Experimental Investigation of Prandtl-D3 Near Wake Signature."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2025 Forum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p. 2758. 2025.</w:t>
      </w:r>
      <w:r w:rsidRPr="00B4426C">
        <w:rPr>
          <w:rFonts w:ascii="Calibri" w:hAnsi="Calibri" w:cs="Calibri"/>
        </w:rPr>
        <w:t xml:space="preserve"> </w:t>
      </w:r>
      <w:hyperlink r:id="rId85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https://doi.org/10.2514/6.2025-2758</w:t>
        </w:r>
      </w:hyperlink>
    </w:p>
    <w:p w14:paraId="5F43212B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70. Porterfield, Andrew, </w:t>
      </w:r>
      <w:proofErr w:type="spellStart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and Michael Mongin. "Closed-Loop Control of a Wing in Discrete Vortical Gust Encounter."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2025 Forum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, p. 2762. 2025. </w:t>
      </w:r>
      <w:hyperlink r:id="rId86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https://doi.org/10.2514/6.2025-2762</w:t>
        </w:r>
      </w:hyperlink>
    </w:p>
    <w:p w14:paraId="2D5C61D3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71. Parlett, Samuel L., Jielong Cai, </w:t>
      </w:r>
      <w:proofErr w:type="spellStart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and Michael Ol. "Experimental Investigation of a Variable Pitch Propeller at Various Incidence Angles in Foward Flight."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2025 Forum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p. 1267. 2025.</w:t>
      </w:r>
      <w:r w:rsidRPr="00B4426C">
        <w:rPr>
          <w:rFonts w:ascii="Calibri" w:hAnsi="Calibri" w:cs="Calibri"/>
        </w:rPr>
        <w:t xml:space="preserve"> </w:t>
      </w:r>
      <w:hyperlink r:id="rId87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https://doi.org/10.2514/6.2025-1267</w:t>
        </w:r>
      </w:hyperlink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 </w:t>
      </w:r>
    </w:p>
    <w:p w14:paraId="4C21ACCD" w14:textId="77777777" w:rsidR="00F846DC" w:rsidRDefault="00F846DC" w:rsidP="00F846DC">
      <w:pPr>
        <w:spacing w:before="240"/>
        <w:jc w:val="both"/>
      </w:pP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72. Schreyer, Grace A., </w:t>
      </w:r>
      <w:proofErr w:type="spellStart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>Sidaard</w:t>
      </w:r>
      <w:proofErr w:type="spellEnd"/>
      <w:r w:rsidRPr="006C3178">
        <w:rPr>
          <w:rFonts w:ascii="Calibri" w:hAnsi="Calibri" w:cs="Calibri"/>
          <w:b/>
          <w:bCs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>, Julian A. Pabon, and Jielong Cai. "Variations in the Wake Structure of Non-Elliptical Lift Distributions Near Wingtip." In </w:t>
      </w:r>
      <w:r w:rsidRPr="00B4426C">
        <w:rPr>
          <w:rFonts w:ascii="Calibri" w:hAnsi="Calibri" w:cs="Calibri"/>
          <w:i/>
          <w:iCs/>
          <w:color w:val="222222"/>
          <w:shd w:val="clear" w:color="auto" w:fill="FFFFFF"/>
        </w:rPr>
        <w:t>AIAA SCITECH 2025 Forum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, p. 0253. 2025. </w:t>
      </w:r>
      <w:hyperlink r:id="rId88" w:history="1">
        <w:r w:rsidRPr="00B4426C">
          <w:rPr>
            <w:rStyle w:val="Hyperlink"/>
            <w:rFonts w:ascii="Calibri" w:hAnsi="Calibri" w:cs="Calibri"/>
            <w:iCs/>
            <w:shd w:val="clear" w:color="auto" w:fill="FFFFFF"/>
          </w:rPr>
          <w:t>https://doi.org/10.2514/6.2025-0253</w:t>
        </w:r>
      </w:hyperlink>
    </w:p>
    <w:p w14:paraId="42EF0372" w14:textId="77777777" w:rsidR="00F846DC" w:rsidRPr="00D675BB" w:rsidRDefault="00F846DC" w:rsidP="00F846DC">
      <w:pPr>
        <w:spacing w:before="240"/>
        <w:jc w:val="both"/>
      </w:pPr>
      <w:r w:rsidRPr="00D675BB">
        <w:t xml:space="preserve">73. Kastner, Joseph R., </w:t>
      </w:r>
      <w:proofErr w:type="spellStart"/>
      <w:r w:rsidRPr="006C3178">
        <w:rPr>
          <w:b/>
          <w:bCs/>
        </w:rPr>
        <w:t>Sidaard</w:t>
      </w:r>
      <w:proofErr w:type="spellEnd"/>
      <w:r w:rsidRPr="006C3178">
        <w:rPr>
          <w:b/>
          <w:bCs/>
        </w:rPr>
        <w:t xml:space="preserve"> Gunasekaran</w:t>
      </w:r>
      <w:r w:rsidRPr="00D675BB">
        <w:t xml:space="preserve">, and Taber </w:t>
      </w:r>
      <w:proofErr w:type="spellStart"/>
      <w:r w:rsidRPr="00D675BB">
        <w:t>Wanstall</w:t>
      </w:r>
      <w:proofErr w:type="spellEnd"/>
      <w:r w:rsidRPr="00D675BB">
        <w:t>. "Morphological Transitions in Droplet Breakup Under Shock-Induced Flows." In </w:t>
      </w:r>
      <w:r w:rsidRPr="00D675BB">
        <w:rPr>
          <w:i/>
          <w:iCs/>
        </w:rPr>
        <w:t>AIAA SCITECH 2026 Forum</w:t>
      </w:r>
      <w:r w:rsidRPr="00D675BB">
        <w:t xml:space="preserve">, p. 0006. 2026. </w:t>
      </w:r>
      <w:hyperlink r:id="rId89" w:history="1">
        <w:r w:rsidRPr="00D675BB">
          <w:rPr>
            <w:rStyle w:val="Hyperlink"/>
          </w:rPr>
          <w:t>https://doi.org/10.2514/6.2026-0006</w:t>
        </w:r>
      </w:hyperlink>
    </w:p>
    <w:p w14:paraId="6664177C" w14:textId="77777777" w:rsidR="00F846DC" w:rsidRPr="00D675BB" w:rsidRDefault="00F846DC" w:rsidP="00F846DC">
      <w:pPr>
        <w:spacing w:before="240"/>
        <w:jc w:val="both"/>
      </w:pPr>
      <w:r w:rsidRPr="00D675BB">
        <w:t xml:space="preserve">74. Cain, Charles B., and </w:t>
      </w:r>
      <w:proofErr w:type="spellStart"/>
      <w:r w:rsidRPr="006C3178">
        <w:rPr>
          <w:b/>
          <w:bCs/>
        </w:rPr>
        <w:t>Sidaard</w:t>
      </w:r>
      <w:proofErr w:type="spellEnd"/>
      <w:r w:rsidRPr="006C3178">
        <w:rPr>
          <w:b/>
          <w:bCs/>
        </w:rPr>
        <w:t xml:space="preserve"> Gunasekaran</w:t>
      </w:r>
      <w:r w:rsidRPr="00D675BB">
        <w:t>. "Wake Characteristics of a Bell-Shaped Lift Distribution." In </w:t>
      </w:r>
      <w:r w:rsidRPr="00D675BB">
        <w:rPr>
          <w:i/>
          <w:iCs/>
        </w:rPr>
        <w:t>AIAA SciTech 2026 Forum</w:t>
      </w:r>
      <w:r w:rsidRPr="00D675BB">
        <w:t xml:space="preserve">, p. 2327. 2026. </w:t>
      </w:r>
      <w:hyperlink r:id="rId90" w:history="1">
        <w:r w:rsidRPr="00D675BB">
          <w:rPr>
            <w:rStyle w:val="Hyperlink"/>
          </w:rPr>
          <w:t>https://doi.org/10.2514/6.2026-2327</w:t>
        </w:r>
      </w:hyperlink>
      <w:r w:rsidRPr="00D675BB">
        <w:t xml:space="preserve"> </w:t>
      </w:r>
    </w:p>
    <w:p w14:paraId="28E5DF8B" w14:textId="77777777" w:rsidR="00F846DC" w:rsidRPr="00D675BB" w:rsidRDefault="00F846DC" w:rsidP="00F846DC">
      <w:pPr>
        <w:spacing w:before="240"/>
        <w:jc w:val="both"/>
      </w:pPr>
      <w:r w:rsidRPr="00D675BB">
        <w:t xml:space="preserve">75. Durgesh, Vibhav, Albert Medina, Michael P. Mongin, and </w:t>
      </w:r>
      <w:proofErr w:type="spellStart"/>
      <w:r w:rsidRPr="006C3178">
        <w:rPr>
          <w:b/>
          <w:bCs/>
        </w:rPr>
        <w:t>Sidaard</w:t>
      </w:r>
      <w:proofErr w:type="spellEnd"/>
      <w:r w:rsidRPr="006C3178">
        <w:rPr>
          <w:b/>
          <w:bCs/>
        </w:rPr>
        <w:t xml:space="preserve"> Gunasekaran</w:t>
      </w:r>
      <w:r w:rsidRPr="00D675BB">
        <w:t>. "Impact of Gusts on Performance of NACA-0012 Airfoil at Low-Re." In </w:t>
      </w:r>
      <w:r w:rsidRPr="00D675BB">
        <w:rPr>
          <w:i/>
          <w:iCs/>
        </w:rPr>
        <w:t>AIAA SCITECH 2026 Forum</w:t>
      </w:r>
      <w:r w:rsidRPr="00D675BB">
        <w:t xml:space="preserve">, p. 1518. 2026. </w:t>
      </w:r>
      <w:hyperlink r:id="rId91" w:history="1">
        <w:r w:rsidRPr="00D675BB">
          <w:rPr>
            <w:rStyle w:val="Hyperlink"/>
          </w:rPr>
          <w:t>https://doi.org/10.2514/6.2026-1518</w:t>
        </w:r>
      </w:hyperlink>
    </w:p>
    <w:p w14:paraId="15BD95C4" w14:textId="77777777" w:rsidR="00F846DC" w:rsidRPr="00D675BB" w:rsidRDefault="00F846DC" w:rsidP="00F846DC">
      <w:pPr>
        <w:spacing w:before="240"/>
        <w:jc w:val="both"/>
      </w:pPr>
      <w:r w:rsidRPr="00D675BB">
        <w:lastRenderedPageBreak/>
        <w:t xml:space="preserve">76. Khan, Abdul R., and </w:t>
      </w:r>
      <w:proofErr w:type="spellStart"/>
      <w:r w:rsidRPr="006C3178">
        <w:rPr>
          <w:b/>
          <w:bCs/>
        </w:rPr>
        <w:t>Sidaard</w:t>
      </w:r>
      <w:proofErr w:type="spellEnd"/>
      <w:r w:rsidRPr="006C3178">
        <w:rPr>
          <w:b/>
          <w:bCs/>
        </w:rPr>
        <w:t xml:space="preserve"> Gunasekaran</w:t>
      </w:r>
      <w:r w:rsidRPr="00D675BB">
        <w:t>. "Sensitivity Analysis of Event Based Algorithms for Velocimetry." In </w:t>
      </w:r>
      <w:r w:rsidRPr="00D675BB">
        <w:rPr>
          <w:i/>
          <w:iCs/>
        </w:rPr>
        <w:t>AIAA SCITECH 2026 Forum</w:t>
      </w:r>
      <w:r w:rsidRPr="00D675BB">
        <w:t xml:space="preserve">, p. 1316. 2026. </w:t>
      </w:r>
      <w:hyperlink r:id="rId92" w:history="1">
        <w:r w:rsidRPr="00D675BB">
          <w:rPr>
            <w:rStyle w:val="Hyperlink"/>
          </w:rPr>
          <w:t>https://doi.org/10.2514/6.2026-1316</w:t>
        </w:r>
      </w:hyperlink>
    </w:p>
    <w:p w14:paraId="25273182" w14:textId="77777777" w:rsidR="00F846DC" w:rsidRPr="00D675BB" w:rsidRDefault="00F846DC" w:rsidP="00F846DC">
      <w:pPr>
        <w:spacing w:before="240"/>
        <w:jc w:val="both"/>
      </w:pPr>
      <w:r w:rsidRPr="00D675BB">
        <w:t xml:space="preserve">77. Schreyer, Grace A., Grace N. Selm, Julian A. Pabon, and </w:t>
      </w:r>
      <w:proofErr w:type="spellStart"/>
      <w:r w:rsidRPr="006C3178">
        <w:rPr>
          <w:b/>
          <w:bCs/>
        </w:rPr>
        <w:t>Sidaard</w:t>
      </w:r>
      <w:proofErr w:type="spellEnd"/>
      <w:r w:rsidRPr="006C3178">
        <w:rPr>
          <w:b/>
          <w:bCs/>
        </w:rPr>
        <w:t xml:space="preserve"> Gunasekaran</w:t>
      </w:r>
      <w:r w:rsidRPr="00D675BB">
        <w:t>. "Experimental Investigations of a Dual-Mode Skin-Actuated-Camber with Embedded Twist (SACET) Morphing Wing." In </w:t>
      </w:r>
      <w:r w:rsidRPr="00D675BB">
        <w:rPr>
          <w:i/>
          <w:iCs/>
        </w:rPr>
        <w:t>AIAA SciTech 2026 Forum</w:t>
      </w:r>
      <w:r w:rsidRPr="00D675BB">
        <w:t xml:space="preserve">, p. 0256. 2026. </w:t>
      </w:r>
      <w:hyperlink r:id="rId93" w:history="1">
        <w:r w:rsidRPr="00D675BB">
          <w:rPr>
            <w:rStyle w:val="Hyperlink"/>
          </w:rPr>
          <w:t>https://doi.org/10.2514/6.2026-0256</w:t>
        </w:r>
      </w:hyperlink>
    </w:p>
    <w:p w14:paraId="6BA30FA2" w14:textId="77777777" w:rsidR="00F846DC" w:rsidRPr="00D675BB" w:rsidRDefault="00F846DC" w:rsidP="00F846DC">
      <w:pPr>
        <w:spacing w:before="240"/>
        <w:jc w:val="both"/>
      </w:pPr>
      <w:r w:rsidRPr="00D675BB">
        <w:t xml:space="preserve">78. Parlett, Samuel L., Jielong Cai, Michael V. OL, and </w:t>
      </w:r>
      <w:proofErr w:type="spellStart"/>
      <w:r w:rsidRPr="006C3178">
        <w:rPr>
          <w:b/>
          <w:bCs/>
        </w:rPr>
        <w:t>Sidaard</w:t>
      </w:r>
      <w:proofErr w:type="spellEnd"/>
      <w:r w:rsidRPr="006C3178">
        <w:rPr>
          <w:b/>
          <w:bCs/>
        </w:rPr>
        <w:t xml:space="preserve"> Gunasekaran</w:t>
      </w:r>
      <w:r w:rsidRPr="00D675BB">
        <w:t>. "Experimental Investigation of a Variable Collective Pitch Propeller in Near Edgewise Flight." In </w:t>
      </w:r>
      <w:r w:rsidRPr="00D675BB">
        <w:rPr>
          <w:i/>
          <w:iCs/>
        </w:rPr>
        <w:t>AIAA SCITECH 2026 Forum</w:t>
      </w:r>
      <w:r w:rsidRPr="00D675BB">
        <w:t xml:space="preserve">, p. 0026. 2026. </w:t>
      </w:r>
      <w:hyperlink r:id="rId94" w:history="1">
        <w:r w:rsidRPr="00D675BB">
          <w:rPr>
            <w:rStyle w:val="Hyperlink"/>
          </w:rPr>
          <w:t>https://doi.org/10.2514/6.2026-0026</w:t>
        </w:r>
      </w:hyperlink>
    </w:p>
    <w:p w14:paraId="699B97A9" w14:textId="77777777" w:rsidR="00F846DC" w:rsidRPr="00D675BB" w:rsidRDefault="00F846DC" w:rsidP="00F846DC">
      <w:pPr>
        <w:spacing w:before="240"/>
        <w:jc w:val="both"/>
      </w:pPr>
      <w:r w:rsidRPr="00D675BB">
        <w:t xml:space="preserve">79. Pabon, Julian A., and </w:t>
      </w:r>
      <w:proofErr w:type="spellStart"/>
      <w:r w:rsidRPr="006C3178">
        <w:rPr>
          <w:b/>
          <w:bCs/>
        </w:rPr>
        <w:t>Sidaard</w:t>
      </w:r>
      <w:proofErr w:type="spellEnd"/>
      <w:r w:rsidRPr="006C3178">
        <w:rPr>
          <w:b/>
          <w:bCs/>
        </w:rPr>
        <w:t xml:space="preserve"> Gunasekaran</w:t>
      </w:r>
      <w:r w:rsidRPr="00D675BB">
        <w:t>. "Experimental Investigation of Dynamic Pitching Effects on a Delta Wing with Blown Jet." In </w:t>
      </w:r>
      <w:r w:rsidRPr="00D675BB">
        <w:rPr>
          <w:i/>
          <w:iCs/>
        </w:rPr>
        <w:t>AIAA SCITECH 2026 Forum</w:t>
      </w:r>
      <w:r w:rsidRPr="00D675BB">
        <w:t xml:space="preserve">, p. 0285. 2026. </w:t>
      </w:r>
      <w:hyperlink r:id="rId95" w:history="1">
        <w:r w:rsidRPr="00D675BB">
          <w:rPr>
            <w:rStyle w:val="Hyperlink"/>
          </w:rPr>
          <w:t>https://doi.org/10.2514/6.2026-0285</w:t>
        </w:r>
      </w:hyperlink>
      <w:r w:rsidRPr="00D675BB">
        <w:t xml:space="preserve"> </w:t>
      </w:r>
    </w:p>
    <w:p w14:paraId="1116181F" w14:textId="77777777" w:rsidR="00F846DC" w:rsidRPr="00D675BB" w:rsidRDefault="00F846DC" w:rsidP="00F846DC">
      <w:pPr>
        <w:spacing w:before="240"/>
        <w:jc w:val="both"/>
      </w:pPr>
      <w:r w:rsidRPr="00D675BB">
        <w:t xml:space="preserve">80. Cain, Charles B., Jessica C. DeMoor, and </w:t>
      </w:r>
      <w:proofErr w:type="spellStart"/>
      <w:r w:rsidRPr="006C3178">
        <w:rPr>
          <w:b/>
          <w:bCs/>
        </w:rPr>
        <w:t>Sidaard</w:t>
      </w:r>
      <w:proofErr w:type="spellEnd"/>
      <w:r w:rsidRPr="006C3178">
        <w:rPr>
          <w:b/>
          <w:bCs/>
        </w:rPr>
        <w:t xml:space="preserve"> Gunasekaran</w:t>
      </w:r>
      <w:r w:rsidRPr="00D675BB">
        <w:t>. "Cross-Stream PIV Characterization of the Prandtl-D3C Wake." In </w:t>
      </w:r>
      <w:r w:rsidRPr="00D675BB">
        <w:rPr>
          <w:i/>
          <w:iCs/>
        </w:rPr>
        <w:t>AIAA SCITECH 2026 Forum</w:t>
      </w:r>
      <w:r w:rsidRPr="00D675BB">
        <w:t xml:space="preserve">, p. 2328. 2026. </w:t>
      </w:r>
      <w:hyperlink r:id="rId96" w:history="1">
        <w:r w:rsidRPr="00D675BB">
          <w:rPr>
            <w:rStyle w:val="Hyperlink"/>
          </w:rPr>
          <w:t>https://doi.org/10.2514/6.2026-2328</w:t>
        </w:r>
      </w:hyperlink>
    </w:p>
    <w:p w14:paraId="17A81C0E" w14:textId="77777777" w:rsidR="00F846DC" w:rsidRPr="00D675BB" w:rsidRDefault="00F846DC" w:rsidP="00F846DC">
      <w:pPr>
        <w:spacing w:before="240"/>
        <w:jc w:val="both"/>
        <w:rPr>
          <w:iCs/>
        </w:rPr>
      </w:pPr>
      <w:r w:rsidRPr="00D675BB">
        <w:t xml:space="preserve">81. </w:t>
      </w:r>
      <w:proofErr w:type="spellStart"/>
      <w:r w:rsidRPr="00D675BB">
        <w:t>Grenwood</w:t>
      </w:r>
      <w:proofErr w:type="spellEnd"/>
      <w:r w:rsidRPr="00D675BB">
        <w:t xml:space="preserve">, Brock A., Abdul Khan, Megan Bender, and </w:t>
      </w:r>
      <w:proofErr w:type="spellStart"/>
      <w:r w:rsidRPr="006C3178">
        <w:rPr>
          <w:b/>
          <w:bCs/>
        </w:rPr>
        <w:t>Sidaard</w:t>
      </w:r>
      <w:proofErr w:type="spellEnd"/>
      <w:r w:rsidRPr="006C3178">
        <w:rPr>
          <w:b/>
          <w:bCs/>
        </w:rPr>
        <w:t xml:space="preserve"> Gunasekaran</w:t>
      </w:r>
      <w:r w:rsidRPr="00D675BB">
        <w:t>. "Characterization of Rotary Atomizer Spray Geometry Under the Influence of a Propeller." In </w:t>
      </w:r>
      <w:r w:rsidRPr="00D675BB">
        <w:rPr>
          <w:i/>
          <w:iCs/>
        </w:rPr>
        <w:t>AIAA SCITECH 2026 Forum</w:t>
      </w:r>
      <w:r w:rsidRPr="00D675BB">
        <w:t xml:space="preserve">, p. 2700. 2026. </w:t>
      </w:r>
      <w:hyperlink r:id="rId97" w:history="1">
        <w:r w:rsidRPr="00D675BB">
          <w:rPr>
            <w:rStyle w:val="Hyperlink"/>
          </w:rPr>
          <w:t>https://doi.org/10.2514/6.2026-2700</w:t>
        </w:r>
      </w:hyperlink>
      <w:r w:rsidRPr="00D675BB">
        <w:t xml:space="preserve"> </w:t>
      </w:r>
    </w:p>
    <w:p w14:paraId="274900CE" w14:textId="77777777" w:rsidR="00F846DC" w:rsidRPr="00B4426C" w:rsidRDefault="00F846DC" w:rsidP="00F846DC">
      <w:pPr>
        <w:spacing w:before="240"/>
        <w:jc w:val="both"/>
        <w:rPr>
          <w:rFonts w:ascii="Calibri" w:eastAsia="Times New Roman" w:hAnsi="Calibri" w:cs="Calibri"/>
          <w:b/>
          <w:u w:val="single"/>
        </w:rPr>
      </w:pPr>
      <w:proofErr w:type="gramStart"/>
      <w:r w:rsidRPr="00B4426C">
        <w:rPr>
          <w:rFonts w:ascii="Calibri" w:eastAsia="Times New Roman" w:hAnsi="Calibri" w:cs="Calibri"/>
          <w:b/>
          <w:u w:val="single"/>
        </w:rPr>
        <w:t>Non Peer</w:t>
      </w:r>
      <w:proofErr w:type="gramEnd"/>
      <w:r w:rsidRPr="00B4426C">
        <w:rPr>
          <w:rFonts w:ascii="Calibri" w:eastAsia="Times New Roman" w:hAnsi="Calibri" w:cs="Calibri"/>
          <w:b/>
          <w:u w:val="single"/>
        </w:rPr>
        <w:t>-Reviewed Conference Articles</w:t>
      </w:r>
    </w:p>
    <w:p w14:paraId="36B0AFC2" w14:textId="77777777" w:rsidR="00F846DC" w:rsidRPr="00B4426C" w:rsidRDefault="00F846DC" w:rsidP="00F846DC">
      <w:pPr>
        <w:spacing w:before="240"/>
        <w:jc w:val="both"/>
        <w:rPr>
          <w:rFonts w:ascii="Calibri" w:eastAsia="Times New Roman" w:hAnsi="Calibri" w:cs="Calibri"/>
          <w:bCs/>
          <w:iCs/>
          <w:color w:val="222222"/>
          <w:shd w:val="clear" w:color="auto" w:fill="FFFFFF"/>
        </w:rPr>
      </w:pPr>
      <w:r w:rsidRPr="00B4426C">
        <w:rPr>
          <w:rFonts w:ascii="Calibri" w:eastAsia="Times New Roman" w:hAnsi="Calibri" w:cs="Calibri"/>
          <w:bCs/>
          <w:iCs/>
          <w:color w:val="222222"/>
          <w:shd w:val="clear" w:color="auto" w:fill="FFFFFF"/>
        </w:rPr>
        <w:t xml:space="preserve">1. Porterfield, Andrew, Andrew Killian, and </w:t>
      </w:r>
      <w:proofErr w:type="spellStart"/>
      <w:r w:rsidRPr="006C3178">
        <w:rPr>
          <w:rFonts w:ascii="Calibri" w:eastAsia="Times New Roman" w:hAnsi="Calibri" w:cs="Calibri"/>
          <w:b/>
          <w:iCs/>
          <w:color w:val="222222"/>
          <w:shd w:val="clear" w:color="auto" w:fill="FFFFFF"/>
        </w:rPr>
        <w:t>Sidaard</w:t>
      </w:r>
      <w:proofErr w:type="spellEnd"/>
      <w:r w:rsidRPr="006C3178">
        <w:rPr>
          <w:rFonts w:ascii="Calibri" w:eastAsia="Times New Roman" w:hAnsi="Calibri" w:cs="Calibri"/>
          <w:b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eastAsia="Times New Roman" w:hAnsi="Calibri" w:cs="Calibri"/>
          <w:bCs/>
          <w:iCs/>
          <w:color w:val="222222"/>
          <w:shd w:val="clear" w:color="auto" w:fill="FFFFFF"/>
        </w:rPr>
        <w:t>. "Generation and Characterization of Discrete Vortical Gust." In </w:t>
      </w:r>
      <w:r w:rsidRPr="00B4426C">
        <w:rPr>
          <w:rFonts w:ascii="Calibri" w:eastAsia="Times New Roman" w:hAnsi="Calibri" w:cs="Calibri"/>
          <w:bCs/>
          <w:i/>
          <w:iCs/>
          <w:color w:val="222222"/>
          <w:shd w:val="clear" w:color="auto" w:fill="FFFFFF"/>
        </w:rPr>
        <w:t>2023 Regional Student Conferences</w:t>
      </w:r>
      <w:r w:rsidRPr="00B4426C">
        <w:rPr>
          <w:rFonts w:ascii="Calibri" w:eastAsia="Times New Roman" w:hAnsi="Calibri" w:cs="Calibri"/>
          <w:bCs/>
          <w:iCs/>
          <w:color w:val="222222"/>
          <w:shd w:val="clear" w:color="auto" w:fill="FFFFFF"/>
        </w:rPr>
        <w:t xml:space="preserve">, p. 71873. 2023. </w:t>
      </w:r>
      <w:hyperlink r:id="rId98" w:history="1">
        <w:r w:rsidRPr="00B4426C">
          <w:rPr>
            <w:rStyle w:val="Hyperlink"/>
            <w:rFonts w:ascii="Calibri" w:eastAsia="Times New Roman" w:hAnsi="Calibri" w:cs="Calibri"/>
            <w:bCs/>
            <w:iCs/>
            <w:shd w:val="clear" w:color="auto" w:fill="FFFFFF"/>
          </w:rPr>
          <w:t>https://doi.org/10.2514/6.2023-71873</w:t>
        </w:r>
      </w:hyperlink>
    </w:p>
    <w:p w14:paraId="335385E9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bCs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bCs/>
          <w:iCs/>
          <w:color w:val="222222"/>
          <w:shd w:val="clear" w:color="auto" w:fill="FFFFFF"/>
        </w:rPr>
        <w:t xml:space="preserve">2. Duncan, Lucas A., Jielong Cai, and </w:t>
      </w:r>
      <w:proofErr w:type="spellStart"/>
      <w:r w:rsidRPr="006C3178">
        <w:rPr>
          <w:rFonts w:ascii="Calibri" w:hAnsi="Calibri" w:cs="Calibri"/>
          <w:b/>
          <w:iCs/>
          <w:color w:val="222222"/>
          <w:shd w:val="clear" w:color="auto" w:fill="FFFFFF"/>
        </w:rPr>
        <w:t>Sidaard</w:t>
      </w:r>
      <w:proofErr w:type="spellEnd"/>
      <w:r w:rsidRPr="006C3178">
        <w:rPr>
          <w:rFonts w:ascii="Calibri" w:hAnsi="Calibri" w:cs="Calibri"/>
          <w:b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bCs/>
          <w:iCs/>
          <w:color w:val="222222"/>
          <w:shd w:val="clear" w:color="auto" w:fill="FFFFFF"/>
        </w:rPr>
        <w:t>. "Powered Wing Response to Periodic Gust Encounters." In </w:t>
      </w:r>
      <w:r w:rsidRPr="00B4426C">
        <w:rPr>
          <w:rFonts w:ascii="Calibri" w:hAnsi="Calibri" w:cs="Calibri"/>
          <w:bCs/>
          <w:i/>
          <w:iCs/>
          <w:color w:val="222222"/>
          <w:shd w:val="clear" w:color="auto" w:fill="FFFFFF"/>
        </w:rPr>
        <w:t>2023 Regional Student Conferences</w:t>
      </w:r>
      <w:r w:rsidRPr="00B4426C">
        <w:rPr>
          <w:rFonts w:ascii="Calibri" w:hAnsi="Calibri" w:cs="Calibri"/>
          <w:bCs/>
          <w:iCs/>
          <w:color w:val="222222"/>
          <w:shd w:val="clear" w:color="auto" w:fill="FFFFFF"/>
        </w:rPr>
        <w:t>, p. 71287. 2023.</w:t>
      </w:r>
      <w:r w:rsidRPr="00B4426C">
        <w:rPr>
          <w:rFonts w:ascii="Calibri" w:hAnsi="Calibri" w:cs="Calibri"/>
        </w:rPr>
        <w:t xml:space="preserve"> </w:t>
      </w:r>
      <w:hyperlink r:id="rId99" w:history="1">
        <w:r w:rsidRPr="00B4426C">
          <w:rPr>
            <w:rStyle w:val="Hyperlink"/>
            <w:rFonts w:ascii="Calibri" w:hAnsi="Calibri" w:cs="Calibri"/>
            <w:bCs/>
            <w:iCs/>
            <w:shd w:val="clear" w:color="auto" w:fill="FFFFFF"/>
          </w:rPr>
          <w:t>https://doi.org/10.2514/6.2023-71287</w:t>
        </w:r>
      </w:hyperlink>
    </w:p>
    <w:p w14:paraId="26450CB8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bCs/>
          <w:iCs/>
          <w:color w:val="222222"/>
          <w:shd w:val="clear" w:color="auto" w:fill="FFFFFF"/>
        </w:rPr>
      </w:pPr>
      <w:r w:rsidRPr="00B4426C">
        <w:rPr>
          <w:rFonts w:ascii="Calibri" w:hAnsi="Calibri" w:cs="Calibri"/>
          <w:bCs/>
          <w:iCs/>
          <w:color w:val="222222"/>
          <w:shd w:val="clear" w:color="auto" w:fill="FFFFFF"/>
        </w:rPr>
        <w:t xml:space="preserve">3. Jestus, Nevin, and </w:t>
      </w:r>
      <w:proofErr w:type="spellStart"/>
      <w:r w:rsidRPr="006C3178">
        <w:rPr>
          <w:rFonts w:ascii="Calibri" w:hAnsi="Calibri" w:cs="Calibri"/>
          <w:b/>
          <w:iCs/>
          <w:color w:val="222222"/>
          <w:shd w:val="clear" w:color="auto" w:fill="FFFFFF"/>
        </w:rPr>
        <w:t>Sidaard</w:t>
      </w:r>
      <w:proofErr w:type="spellEnd"/>
      <w:r w:rsidRPr="006C3178">
        <w:rPr>
          <w:rFonts w:ascii="Calibri" w:hAnsi="Calibri" w:cs="Calibri"/>
          <w:b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bCs/>
          <w:iCs/>
          <w:color w:val="222222"/>
          <w:shd w:val="clear" w:color="auto" w:fill="FFFFFF"/>
        </w:rPr>
        <w:t>. "Aerodynamic Interactions among Three Identical Wings in Close Proximity." In </w:t>
      </w:r>
      <w:r w:rsidRPr="00B4426C">
        <w:rPr>
          <w:rFonts w:ascii="Calibri" w:hAnsi="Calibri" w:cs="Calibri"/>
          <w:bCs/>
          <w:i/>
          <w:iCs/>
          <w:color w:val="222222"/>
          <w:shd w:val="clear" w:color="auto" w:fill="FFFFFF"/>
        </w:rPr>
        <w:t>2023 Regional Student Conferences</w:t>
      </w:r>
      <w:r w:rsidRPr="00B4426C">
        <w:rPr>
          <w:rFonts w:ascii="Calibri" w:hAnsi="Calibri" w:cs="Calibri"/>
          <w:bCs/>
          <w:iCs/>
          <w:color w:val="222222"/>
          <w:shd w:val="clear" w:color="auto" w:fill="FFFFFF"/>
        </w:rPr>
        <w:t xml:space="preserve">, p. 71488. 2023. </w:t>
      </w:r>
      <w:hyperlink r:id="rId100" w:history="1">
        <w:r w:rsidRPr="00B4426C">
          <w:rPr>
            <w:rStyle w:val="Hyperlink"/>
            <w:rFonts w:ascii="Calibri" w:hAnsi="Calibri" w:cs="Calibri"/>
            <w:bCs/>
            <w:iCs/>
            <w:shd w:val="clear" w:color="auto" w:fill="FFFFFF"/>
          </w:rPr>
          <w:t>https://doi.org/10.2514/6.2023-71488</w:t>
        </w:r>
      </w:hyperlink>
    </w:p>
    <w:p w14:paraId="4205B6DA" w14:textId="77777777" w:rsidR="00F846DC" w:rsidRPr="00D13A76" w:rsidRDefault="00F846DC" w:rsidP="00F846DC">
      <w:pPr>
        <w:spacing w:before="240"/>
        <w:jc w:val="both"/>
        <w:rPr>
          <w:rFonts w:ascii="Calibri" w:hAnsi="Calibri" w:cs="Calibri"/>
          <w:bCs/>
          <w:iCs/>
          <w:color w:val="467886" w:themeColor="hyperlink"/>
          <w:u w:val="single"/>
          <w:shd w:val="clear" w:color="auto" w:fill="FFFFFF"/>
        </w:rPr>
      </w:pPr>
      <w:r w:rsidRPr="00B4426C">
        <w:rPr>
          <w:rFonts w:ascii="Calibri" w:hAnsi="Calibri" w:cs="Calibri"/>
          <w:bCs/>
          <w:iCs/>
          <w:color w:val="222222"/>
          <w:shd w:val="clear" w:color="auto" w:fill="FFFFFF"/>
        </w:rPr>
        <w:t xml:space="preserve">4. Pabon, Julian A., Xinyu Gao, Jielong Cai, and </w:t>
      </w:r>
      <w:proofErr w:type="spellStart"/>
      <w:r w:rsidRPr="006C3178">
        <w:rPr>
          <w:rFonts w:ascii="Calibri" w:hAnsi="Calibri" w:cs="Calibri"/>
          <w:b/>
          <w:iCs/>
          <w:color w:val="222222"/>
          <w:shd w:val="clear" w:color="auto" w:fill="FFFFFF"/>
        </w:rPr>
        <w:t>Sidaard</w:t>
      </w:r>
      <w:proofErr w:type="spellEnd"/>
      <w:r w:rsidRPr="006C3178">
        <w:rPr>
          <w:rFonts w:ascii="Calibri" w:hAnsi="Calibri" w:cs="Calibri"/>
          <w:b/>
          <w:iCs/>
          <w:color w:val="222222"/>
          <w:shd w:val="clear" w:color="auto" w:fill="FFFFFF"/>
        </w:rPr>
        <w:t xml:space="preserve"> Gunasekaran</w:t>
      </w:r>
      <w:r w:rsidRPr="00B4426C">
        <w:rPr>
          <w:rFonts w:ascii="Calibri" w:hAnsi="Calibri" w:cs="Calibri"/>
          <w:bCs/>
          <w:iCs/>
          <w:color w:val="222222"/>
          <w:shd w:val="clear" w:color="auto" w:fill="FFFFFF"/>
        </w:rPr>
        <w:t>. "Experimental Investigation of a Novel Morphing Wing Design." In </w:t>
      </w:r>
      <w:r w:rsidRPr="00B4426C">
        <w:rPr>
          <w:rFonts w:ascii="Calibri" w:hAnsi="Calibri" w:cs="Calibri"/>
          <w:bCs/>
          <w:i/>
          <w:iCs/>
          <w:color w:val="222222"/>
          <w:shd w:val="clear" w:color="auto" w:fill="FFFFFF"/>
        </w:rPr>
        <w:t>2023 Regional Student Conferences</w:t>
      </w:r>
      <w:r w:rsidRPr="00B4426C">
        <w:rPr>
          <w:rFonts w:ascii="Calibri" w:hAnsi="Calibri" w:cs="Calibri"/>
          <w:bCs/>
          <w:iCs/>
          <w:color w:val="222222"/>
          <w:shd w:val="clear" w:color="auto" w:fill="FFFFFF"/>
        </w:rPr>
        <w:t xml:space="preserve">, p. 71488. 2023. </w:t>
      </w:r>
      <w:hyperlink r:id="rId101" w:history="1">
        <w:r w:rsidRPr="00B4426C">
          <w:rPr>
            <w:rStyle w:val="Hyperlink"/>
            <w:rFonts w:ascii="Calibri" w:hAnsi="Calibri" w:cs="Calibri"/>
            <w:bCs/>
            <w:iCs/>
            <w:shd w:val="clear" w:color="auto" w:fill="FFFFFF"/>
          </w:rPr>
          <w:t>https://doi.org/10.2514/6.2023-71704</w:t>
        </w:r>
      </w:hyperlink>
    </w:p>
    <w:tbl>
      <w:tblPr>
        <w:tblW w:w="0" w:type="auto"/>
        <w:tblInd w:w="-90" w:type="dxa"/>
        <w:shd w:val="clear" w:color="auto" w:fill="000000" w:themeFill="text1"/>
        <w:tblLook w:val="0000" w:firstRow="0" w:lastRow="0" w:firstColumn="0" w:lastColumn="0" w:noHBand="0" w:noVBand="0"/>
      </w:tblPr>
      <w:tblGrid>
        <w:gridCol w:w="9450"/>
      </w:tblGrid>
      <w:tr w:rsidR="00F846DC" w:rsidRPr="00B4426C" w14:paraId="11A2DF4D" w14:textId="77777777" w:rsidTr="00752C35">
        <w:trPr>
          <w:trHeight w:hRule="exact" w:val="288"/>
        </w:trPr>
        <w:tc>
          <w:tcPr>
            <w:tcW w:w="10170" w:type="dxa"/>
            <w:shd w:val="clear" w:color="auto" w:fill="000000" w:themeFill="text1"/>
          </w:tcPr>
          <w:p w14:paraId="70449206" w14:textId="77777777" w:rsidR="00F846DC" w:rsidRPr="00B4426C" w:rsidRDefault="00F846DC" w:rsidP="00752C35">
            <w:pPr>
              <w:jc w:val="both"/>
              <w:rPr>
                <w:rFonts w:ascii="Calibri" w:hAnsi="Calibri" w:cs="Calibri"/>
                <w:b/>
                <w:u w:val="single"/>
              </w:rPr>
            </w:pPr>
            <w:r w:rsidRPr="00B4426C">
              <w:rPr>
                <w:rFonts w:ascii="Calibri" w:hAnsi="Calibri" w:cs="Calibri"/>
                <w:b/>
                <w:u w:val="single"/>
              </w:rPr>
              <w:t>CITATIONS</w:t>
            </w:r>
          </w:p>
        </w:tc>
      </w:tr>
    </w:tbl>
    <w:p w14:paraId="305D4ED6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  <w:iCs/>
          <w:color w:val="222222"/>
          <w:shd w:val="clear" w:color="auto" w:fill="FFFFFF"/>
        </w:rPr>
      </w:pPr>
      <w:bookmarkStart w:id="2" w:name="_Hlk180861245"/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As of </w:t>
      </w:r>
      <w:r>
        <w:rPr>
          <w:rFonts w:ascii="Calibri" w:hAnsi="Calibri" w:cs="Calibri"/>
          <w:iCs/>
          <w:color w:val="222222"/>
          <w:shd w:val="clear" w:color="auto" w:fill="FFFFFF"/>
        </w:rPr>
        <w:t>Jan 2026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, the overall citation count of scholarly work is </w:t>
      </w:r>
      <w:r>
        <w:rPr>
          <w:rFonts w:ascii="Calibri" w:hAnsi="Calibri" w:cs="Calibri"/>
          <w:iCs/>
          <w:color w:val="222222"/>
          <w:shd w:val="clear" w:color="auto" w:fill="FFFFFF"/>
        </w:rPr>
        <w:t>343</w:t>
      </w:r>
      <w:r w:rsidRPr="00B4426C">
        <w:rPr>
          <w:rFonts w:ascii="Calibri" w:hAnsi="Calibri" w:cs="Calibri"/>
          <w:iCs/>
          <w:color w:val="222222"/>
          <w:shd w:val="clear" w:color="auto" w:fill="FFFFFF"/>
        </w:rPr>
        <w:t xml:space="preserve">. </w:t>
      </w:r>
      <w:hyperlink r:id="rId102" w:history="1">
        <w:dir w:val="ltr">
          <w:proofErr w:type="spellStart"/>
          <w:r w:rsidRPr="00B4426C">
            <w:rPr>
              <w:rStyle w:val="Hyperlink"/>
              <w:rFonts w:ascii="Calibri" w:hAnsi="Calibri" w:cs="Calibri"/>
            </w:rPr>
            <w:t>Sidaard</w:t>
          </w:r>
          <w:proofErr w:type="spellEnd"/>
          <w:r w:rsidRPr="00B4426C">
            <w:rPr>
              <w:rStyle w:val="Hyperlink"/>
              <w:rFonts w:ascii="Calibri" w:hAnsi="Calibri" w:cs="Calibri"/>
            </w:rPr>
            <w:t xml:space="preserve"> Gunasekaran</w:t>
          </w:r>
          <w:r w:rsidRPr="00B4426C">
            <w:rPr>
              <w:rStyle w:val="Hyperlink"/>
              <w:rFonts w:ascii="Calibri" w:hAnsi="Calibri" w:cs="Calibri"/>
            </w:rPr>
            <w:t xml:space="preserve">‬ - </w:t>
          </w:r>
          <w:dir w:val="ltr">
            <w:r w:rsidRPr="00B4426C">
              <w:rPr>
                <w:rStyle w:val="Hyperlink"/>
                <w:rFonts w:ascii="Calibri" w:hAnsi="Calibri" w:cs="Calibri"/>
              </w:rPr>
              <w:t>Google Scholar</w:t>
            </w:r>
            <w:r w:rsidRPr="00B4426C">
              <w:rPr>
                <w:rStyle w:val="Hyperlink"/>
                <w:rFonts w:ascii="Calibri" w:hAnsi="Calibri" w:cs="Calibri"/>
              </w:rPr>
              <w:t>‬</w:t>
            </w:r>
            <w:r w:rsidRPr="00B4426C">
              <w:rPr>
                <w:rFonts w:ascii="Calibri" w:hAnsi="Calibri" w:cs="Calibri"/>
              </w:rPr>
              <w:t>‬</w:t>
            </w:r>
            <w:r w:rsidRPr="00B4426C">
              <w:rPr>
                <w:rFonts w:ascii="Calibri" w:hAnsi="Calibri" w:cs="Calibri"/>
              </w:rPr>
              <w:t>‬</w:t>
            </w:r>
            <w:r w:rsidRPr="00B4426C">
              <w:rPr>
                <w:rFonts w:ascii="Calibri" w:hAnsi="Calibri" w:cs="Calibri"/>
              </w:rPr>
              <w:t>‬</w:t>
            </w:r>
            <w:r w:rsidRPr="00B4426C">
              <w:rPr>
                <w:rFonts w:ascii="Calibri" w:hAnsi="Calibri" w:cs="Calibri"/>
              </w:rPr>
              <w:t>‬</w:t>
            </w:r>
            <w:r w:rsidRPr="00B4426C">
              <w:rPr>
                <w:rFonts w:ascii="Calibri" w:hAnsi="Calibri" w:cs="Calibri"/>
              </w:rPr>
              <w:t>‬</w:t>
            </w:r>
            <w:r w:rsidRPr="00B4426C">
              <w:rPr>
                <w:rFonts w:ascii="Calibri" w:hAnsi="Calibri" w:cs="Calibri"/>
              </w:rPr>
              <w:t>‬</w:t>
            </w:r>
            <w:r w:rsidRPr="00B4426C">
              <w:rPr>
                <w:rFonts w:ascii="Calibri" w:hAnsi="Calibri" w:cs="Calibri"/>
              </w:rPr>
              <w:t>‬</w:t>
            </w:r>
            <w:r w:rsidRPr="00B4426C">
              <w:rPr>
                <w:rFonts w:ascii="Calibri" w:hAnsi="Calibri" w:cs="Calibri"/>
              </w:rPr>
              <w:t>‬</w:t>
            </w:r>
            <w:r w:rsidRPr="00B4426C">
              <w:rPr>
                <w:rFonts w:ascii="Calibri" w:hAnsi="Calibri" w:cs="Calibri"/>
              </w:rPr>
              <w:t>‬</w:t>
            </w:r>
            <w:r w:rsidRPr="00B4426C">
              <w:rPr>
                <w:rFonts w:ascii="Calibri" w:hAnsi="Calibri" w:cs="Calibri"/>
              </w:rP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</w:dir>
        </w:dir>
      </w:hyperlink>
    </w:p>
    <w:tbl>
      <w:tblPr>
        <w:tblW w:w="0" w:type="auto"/>
        <w:tblInd w:w="-90" w:type="dxa"/>
        <w:shd w:val="clear" w:color="auto" w:fill="000000" w:themeFill="text1"/>
        <w:tblLook w:val="0000" w:firstRow="0" w:lastRow="0" w:firstColumn="0" w:lastColumn="0" w:noHBand="0" w:noVBand="0"/>
      </w:tblPr>
      <w:tblGrid>
        <w:gridCol w:w="9450"/>
      </w:tblGrid>
      <w:tr w:rsidR="00F846DC" w:rsidRPr="00B4426C" w14:paraId="313D792D" w14:textId="77777777" w:rsidTr="00752C35">
        <w:trPr>
          <w:trHeight w:hRule="exact" w:val="288"/>
        </w:trPr>
        <w:tc>
          <w:tcPr>
            <w:tcW w:w="10170" w:type="dxa"/>
            <w:shd w:val="clear" w:color="auto" w:fill="000000" w:themeFill="text1"/>
          </w:tcPr>
          <w:bookmarkEnd w:id="2"/>
          <w:p w14:paraId="06A6349F" w14:textId="77777777" w:rsidR="00F846DC" w:rsidRPr="00B4426C" w:rsidRDefault="00F846DC" w:rsidP="00752C35">
            <w:pPr>
              <w:jc w:val="both"/>
              <w:rPr>
                <w:rFonts w:ascii="Calibri" w:hAnsi="Calibri" w:cs="Calibri"/>
                <w:b/>
                <w:u w:val="single"/>
              </w:rPr>
            </w:pPr>
            <w:r w:rsidRPr="00B4426C">
              <w:rPr>
                <w:rFonts w:ascii="Calibri" w:hAnsi="Calibri" w:cs="Calibri"/>
                <w:b/>
                <w:u w:val="single"/>
              </w:rPr>
              <w:t>PATENTS</w:t>
            </w:r>
          </w:p>
        </w:tc>
      </w:tr>
    </w:tbl>
    <w:p w14:paraId="1E5E7CC8" w14:textId="77777777" w:rsidR="00F846DC" w:rsidRPr="00B4426C" w:rsidRDefault="00F846DC" w:rsidP="00F846DC">
      <w:pPr>
        <w:spacing w:before="240"/>
        <w:jc w:val="both"/>
        <w:rPr>
          <w:rFonts w:ascii="Calibri" w:hAnsi="Calibri" w:cs="Calibri"/>
        </w:rPr>
      </w:pPr>
      <w:r w:rsidRPr="00B4426C">
        <w:rPr>
          <w:rFonts w:ascii="Calibri" w:hAnsi="Calibri" w:cs="Calibri"/>
        </w:rPr>
        <w:lastRenderedPageBreak/>
        <w:t xml:space="preserve">1. </w:t>
      </w:r>
      <w:r w:rsidRPr="006C3178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Gunasekaran, </w:t>
      </w:r>
      <w:proofErr w:type="spellStart"/>
      <w:r w:rsidRPr="006C3178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Sidaard</w:t>
      </w:r>
      <w:proofErr w:type="spellEnd"/>
      <w:r w:rsidRPr="006C3178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Julian Pabon, and Jielong Cai. "Skin actuated morphing wing."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U.S. Patent 12,466,540,</w:t>
      </w:r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issued November 11, 2025. </w:t>
      </w:r>
    </w:p>
    <w:bookmarkEnd w:id="1"/>
    <w:p w14:paraId="17AE9D55" w14:textId="77777777" w:rsidR="00C6374A" w:rsidRDefault="00C6374A"/>
    <w:sectPr w:rsidR="00C63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C"/>
    <w:rsid w:val="00634D9B"/>
    <w:rsid w:val="00894E79"/>
    <w:rsid w:val="009D470B"/>
    <w:rsid w:val="00A33E3D"/>
    <w:rsid w:val="00AB2E87"/>
    <w:rsid w:val="00B55432"/>
    <w:rsid w:val="00C6374A"/>
    <w:rsid w:val="00C848AE"/>
    <w:rsid w:val="00CA5C6B"/>
    <w:rsid w:val="00F846DC"/>
    <w:rsid w:val="00FC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05546"/>
  <w15:chartTrackingRefBased/>
  <w15:docId w15:val="{48F08F7F-F44E-014B-AFED-AF371F8B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6DC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6D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E79"/>
    <w:pPr>
      <w:keepNext/>
      <w:keepLines/>
      <w:spacing w:before="40" w:after="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kern w:val="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6D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6D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6D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6D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6D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6D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6D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E79"/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84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6D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6DC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4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6DC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4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6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46DC"/>
    <w:rPr>
      <w:color w:val="467886" w:themeColor="hyperlink"/>
      <w:u w:val="single"/>
    </w:rPr>
  </w:style>
  <w:style w:type="character" w:customStyle="1" w:styleId="apple-converted-space">
    <w:name w:val="apple-converted-space"/>
    <w:basedOn w:val="DefaultParagraphFont"/>
    <w:rsid w:val="00F84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8260/1-2--28546" TargetMode="External"/><Relationship Id="rId21" Type="http://schemas.openxmlformats.org/officeDocument/2006/relationships/hyperlink" Target="https://doi.org/10.2514/6.2014-0247" TargetMode="External"/><Relationship Id="rId42" Type="http://schemas.openxmlformats.org/officeDocument/2006/relationships/hyperlink" Target="https://doi.org/10.2514/6.2020-0532" TargetMode="External"/><Relationship Id="rId47" Type="http://schemas.openxmlformats.org/officeDocument/2006/relationships/hyperlink" Target="https://doi.org/10.2514/6.2021-0616" TargetMode="External"/><Relationship Id="rId63" Type="http://schemas.openxmlformats.org/officeDocument/2006/relationships/hyperlink" Target="https://doi.org/10.2514/6.2023-0030" TargetMode="External"/><Relationship Id="rId68" Type="http://schemas.openxmlformats.org/officeDocument/2006/relationships/hyperlink" Target="https://doi.org/10.2514/6.2023-71704" TargetMode="External"/><Relationship Id="rId84" Type="http://schemas.openxmlformats.org/officeDocument/2006/relationships/hyperlink" Target="https://doi.org/10.2514/6.2025-2578" TargetMode="External"/><Relationship Id="rId89" Type="http://schemas.openxmlformats.org/officeDocument/2006/relationships/hyperlink" Target="https://doi.org/10.2514/6.2026-0006" TargetMode="External"/><Relationship Id="rId16" Type="http://schemas.openxmlformats.org/officeDocument/2006/relationships/hyperlink" Target="https://doi.org/10.1007/s00348-024-03877-y" TargetMode="External"/><Relationship Id="rId11" Type="http://schemas.openxmlformats.org/officeDocument/2006/relationships/hyperlink" Target="https://doi.org/10.3390/en15134622" TargetMode="External"/><Relationship Id="rId32" Type="http://schemas.openxmlformats.org/officeDocument/2006/relationships/hyperlink" Target="https://doi.org/10.2514/6.2019-0073" TargetMode="External"/><Relationship Id="rId37" Type="http://schemas.openxmlformats.org/officeDocument/2006/relationships/hyperlink" Target="https://doi.org/10.2514/6.2020-1784" TargetMode="External"/><Relationship Id="rId53" Type="http://schemas.openxmlformats.org/officeDocument/2006/relationships/hyperlink" Target="https://doi.org/10.2514/6.2022-1789" TargetMode="External"/><Relationship Id="rId58" Type="http://schemas.openxmlformats.org/officeDocument/2006/relationships/hyperlink" Target="https://doi.org/10.1109/NAECON49338.2021.9696443" TargetMode="External"/><Relationship Id="rId74" Type="http://schemas.openxmlformats.org/officeDocument/2006/relationships/hyperlink" Target="https://doi.org/10.2514/6.2024-1732" TargetMode="External"/><Relationship Id="rId79" Type="http://schemas.openxmlformats.org/officeDocument/2006/relationships/hyperlink" Target="https://doi.org/10.2514/6.2024-1511" TargetMode="External"/><Relationship Id="rId102" Type="http://schemas.openxmlformats.org/officeDocument/2006/relationships/hyperlink" Target="https://scholar.google.com/citations?user=2EtbOe0AAAAJ&amp;hl=en&amp;oi=ao" TargetMode="External"/><Relationship Id="rId5" Type="http://schemas.openxmlformats.org/officeDocument/2006/relationships/hyperlink" Target="https://doi.org/10.3390/aerospace5030089" TargetMode="External"/><Relationship Id="rId90" Type="http://schemas.openxmlformats.org/officeDocument/2006/relationships/hyperlink" Target="https://doi.org/10.2514/6.2026-2327" TargetMode="External"/><Relationship Id="rId95" Type="http://schemas.openxmlformats.org/officeDocument/2006/relationships/hyperlink" Target="https://doi.org/10.2514/6.2026-0285" TargetMode="External"/><Relationship Id="rId22" Type="http://schemas.openxmlformats.org/officeDocument/2006/relationships/hyperlink" Target="https://doi.org/10.2514/6.2015-1753" TargetMode="External"/><Relationship Id="rId27" Type="http://schemas.openxmlformats.org/officeDocument/2006/relationships/hyperlink" Target="https://doi.org/10.2514/6.2018-0342" TargetMode="External"/><Relationship Id="rId43" Type="http://schemas.openxmlformats.org/officeDocument/2006/relationships/hyperlink" Target="https://doi.org/10.2514/6.2020-1028" TargetMode="External"/><Relationship Id="rId48" Type="http://schemas.openxmlformats.org/officeDocument/2006/relationships/hyperlink" Target="https://doi.org/10.2514/6.2021-1848" TargetMode="External"/><Relationship Id="rId64" Type="http://schemas.openxmlformats.org/officeDocument/2006/relationships/hyperlink" Target="https://doi.org/10.2514/6.2023-2464" TargetMode="External"/><Relationship Id="rId69" Type="http://schemas.openxmlformats.org/officeDocument/2006/relationships/hyperlink" Target="https://doi.org/10.2514/6.2023-71287" TargetMode="External"/><Relationship Id="rId80" Type="http://schemas.openxmlformats.org/officeDocument/2006/relationships/hyperlink" Target="https://doi.org/10.2514/6.2024-2663" TargetMode="External"/><Relationship Id="rId85" Type="http://schemas.openxmlformats.org/officeDocument/2006/relationships/hyperlink" Target="https://doi.org/10.2514/6.2025-2758" TargetMode="External"/><Relationship Id="rId12" Type="http://schemas.openxmlformats.org/officeDocument/2006/relationships/hyperlink" Target="https://doi.org/10.2514/1.C036974" TargetMode="External"/><Relationship Id="rId17" Type="http://schemas.openxmlformats.org/officeDocument/2006/relationships/hyperlink" Target="https://doi.org/10.2514/1.C037779" TargetMode="External"/><Relationship Id="rId25" Type="http://schemas.openxmlformats.org/officeDocument/2006/relationships/hyperlink" Target="https://doi.org/10.2514/6.2017-1705" TargetMode="External"/><Relationship Id="rId33" Type="http://schemas.openxmlformats.org/officeDocument/2006/relationships/hyperlink" Target="https://peer.asee.org/25203" TargetMode="External"/><Relationship Id="rId38" Type="http://schemas.openxmlformats.org/officeDocument/2006/relationships/hyperlink" Target="https://doi.org/10.2514/6.2020-1760" TargetMode="External"/><Relationship Id="rId46" Type="http://schemas.openxmlformats.org/officeDocument/2006/relationships/hyperlink" Target="https://doi.org/10.2514/6.2021-0614" TargetMode="External"/><Relationship Id="rId59" Type="http://schemas.openxmlformats.org/officeDocument/2006/relationships/hyperlink" Target="https://vtol.org/store/product/propeller-ground-and-ceiling-effect-in-forward-flight-17460.cfm" TargetMode="External"/><Relationship Id="rId67" Type="http://schemas.openxmlformats.org/officeDocument/2006/relationships/hyperlink" Target="https://doi.org/10.4050/F-0079-2023-17981" TargetMode="External"/><Relationship Id="rId103" Type="http://schemas.openxmlformats.org/officeDocument/2006/relationships/fontTable" Target="fontTable.xml"/><Relationship Id="rId20" Type="http://schemas.openxmlformats.org/officeDocument/2006/relationships/hyperlink" Target="https://doi.org/10.2514/6.2013-1120" TargetMode="External"/><Relationship Id="rId41" Type="http://schemas.openxmlformats.org/officeDocument/2006/relationships/hyperlink" Target="https://doi.org/10.2514/6.2020-1354" TargetMode="External"/><Relationship Id="rId54" Type="http://schemas.openxmlformats.org/officeDocument/2006/relationships/hyperlink" Target="https://doi.org/10.2514/6.2022-1539" TargetMode="External"/><Relationship Id="rId62" Type="http://schemas.openxmlformats.org/officeDocument/2006/relationships/hyperlink" Target="https://doi.org/10.2514/6.2023-0090" TargetMode="External"/><Relationship Id="rId70" Type="http://schemas.openxmlformats.org/officeDocument/2006/relationships/hyperlink" Target="https://doi.org/10.2514/6.2023-71488" TargetMode="External"/><Relationship Id="rId75" Type="http://schemas.openxmlformats.org/officeDocument/2006/relationships/hyperlink" Target="https://doi.org/10.2514/6.2024-0878" TargetMode="External"/><Relationship Id="rId83" Type="http://schemas.openxmlformats.org/officeDocument/2006/relationships/hyperlink" Target="https://doi.org/10.2514/6.2025-1445" TargetMode="External"/><Relationship Id="rId88" Type="http://schemas.openxmlformats.org/officeDocument/2006/relationships/hyperlink" Target="https://doi.org/10.2514/6.2025-0253" TargetMode="External"/><Relationship Id="rId91" Type="http://schemas.openxmlformats.org/officeDocument/2006/relationships/hyperlink" Target="https://doi.org/10.2514/6.2026-1518" TargetMode="External"/><Relationship Id="rId96" Type="http://schemas.openxmlformats.org/officeDocument/2006/relationships/hyperlink" Target="https://doi.org/10.2514/6.2026-2328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2514/1.J057073" TargetMode="External"/><Relationship Id="rId15" Type="http://schemas.openxmlformats.org/officeDocument/2006/relationships/hyperlink" Target="https://doi.org/10.3390/wind3020015" TargetMode="External"/><Relationship Id="rId23" Type="http://schemas.openxmlformats.org/officeDocument/2006/relationships/hyperlink" Target="https://doi.org/10.2514/6.2015-1562" TargetMode="External"/><Relationship Id="rId28" Type="http://schemas.openxmlformats.org/officeDocument/2006/relationships/hyperlink" Target="https://doi.org/10.2514/6.2018-0343" TargetMode="External"/><Relationship Id="rId36" Type="http://schemas.openxmlformats.org/officeDocument/2006/relationships/hyperlink" Target="https://doi.org/10.2514/6.2019-3431" TargetMode="External"/><Relationship Id="rId49" Type="http://schemas.openxmlformats.org/officeDocument/2006/relationships/hyperlink" Target="https://doi.org/10.2514/6.2021-0847" TargetMode="External"/><Relationship Id="rId57" Type="http://schemas.openxmlformats.org/officeDocument/2006/relationships/hyperlink" Target="https://doi.org/10.2514/6.2022-0046" TargetMode="External"/><Relationship Id="rId10" Type="http://schemas.openxmlformats.org/officeDocument/2006/relationships/hyperlink" Target="https://doi.org/10.3390/en14123641" TargetMode="External"/><Relationship Id="rId31" Type="http://schemas.openxmlformats.org/officeDocument/2006/relationships/hyperlink" Target="https://doi.org/10.2514/6.2019-1338" TargetMode="External"/><Relationship Id="rId44" Type="http://schemas.openxmlformats.org/officeDocument/2006/relationships/hyperlink" Target="https://doi.org/10.2514/6.2021-2000" TargetMode="External"/><Relationship Id="rId52" Type="http://schemas.openxmlformats.org/officeDocument/2006/relationships/hyperlink" Target="https://doi.org/10.2514/6.2022-1536" TargetMode="External"/><Relationship Id="rId60" Type="http://schemas.openxmlformats.org/officeDocument/2006/relationships/hyperlink" Target="https://doi.org/10.2514/6.2023-2477" TargetMode="External"/><Relationship Id="rId65" Type="http://schemas.openxmlformats.org/officeDocument/2006/relationships/hyperlink" Target="https://doi.org/10.2514/6.2023-2284" TargetMode="External"/><Relationship Id="rId73" Type="http://schemas.openxmlformats.org/officeDocument/2006/relationships/hyperlink" Target="https://doi.org/10.2514/6.2024-1908" TargetMode="External"/><Relationship Id="rId78" Type="http://schemas.openxmlformats.org/officeDocument/2006/relationships/hyperlink" Target="https://doi.org/10.2514/6.2024-0076" TargetMode="External"/><Relationship Id="rId81" Type="http://schemas.openxmlformats.org/officeDocument/2006/relationships/hyperlink" Target="https://doi.org/10.2514/6.2025-0475" TargetMode="External"/><Relationship Id="rId86" Type="http://schemas.openxmlformats.org/officeDocument/2006/relationships/hyperlink" Target="https://doi.org/10.2514/6.2025-2762" TargetMode="External"/><Relationship Id="rId94" Type="http://schemas.openxmlformats.org/officeDocument/2006/relationships/hyperlink" Target="https://doi.org/10.2514/6.2026-0026" TargetMode="External"/><Relationship Id="rId99" Type="http://schemas.openxmlformats.org/officeDocument/2006/relationships/hyperlink" Target="https://doi.org/10.2514/6.2023-71287" TargetMode="External"/><Relationship Id="rId101" Type="http://schemas.openxmlformats.org/officeDocument/2006/relationships/hyperlink" Target="https://doi.org/10.2514/6.2023-71704" TargetMode="External"/><Relationship Id="rId4" Type="http://schemas.openxmlformats.org/officeDocument/2006/relationships/hyperlink" Target="http://online.fliphtml5.com/zyet/ykie/" TargetMode="External"/><Relationship Id="rId9" Type="http://schemas.openxmlformats.org/officeDocument/2006/relationships/hyperlink" Target="https://doi.org/10.2514/1.J059517" TargetMode="External"/><Relationship Id="rId13" Type="http://schemas.openxmlformats.org/officeDocument/2006/relationships/hyperlink" Target="https://doi.org/10.2514/1.J062984" TargetMode="External"/><Relationship Id="rId18" Type="http://schemas.openxmlformats.org/officeDocument/2006/relationships/hyperlink" Target="https://doi.org/10.2514/1.C038412" TargetMode="External"/><Relationship Id="rId39" Type="http://schemas.openxmlformats.org/officeDocument/2006/relationships/hyperlink" Target="https://doi.org/10.2514/6.2020-1242" TargetMode="External"/><Relationship Id="rId34" Type="http://schemas.openxmlformats.org/officeDocument/2006/relationships/hyperlink" Target="https://doi.org/10.2514/6.2019-1614" TargetMode="External"/><Relationship Id="rId50" Type="http://schemas.openxmlformats.org/officeDocument/2006/relationships/hyperlink" Target="https://doi.org/10.2514/6.2022-0188" TargetMode="External"/><Relationship Id="rId55" Type="http://schemas.openxmlformats.org/officeDocument/2006/relationships/hyperlink" Target="https://doi.org/10.2514/6.2022-1027" TargetMode="External"/><Relationship Id="rId76" Type="http://schemas.openxmlformats.org/officeDocument/2006/relationships/hyperlink" Target="https://doi.org/10.2514/6.2024-1349" TargetMode="External"/><Relationship Id="rId97" Type="http://schemas.openxmlformats.org/officeDocument/2006/relationships/hyperlink" Target="https://doi.org/10.2514/6.2026-2700" TargetMode="External"/><Relationship Id="rId104" Type="http://schemas.openxmlformats.org/officeDocument/2006/relationships/theme" Target="theme/theme1.xml"/><Relationship Id="rId7" Type="http://schemas.openxmlformats.org/officeDocument/2006/relationships/hyperlink" Target="https://doi.org/10.3390/aerospace6030033" TargetMode="External"/><Relationship Id="rId71" Type="http://schemas.openxmlformats.org/officeDocument/2006/relationships/hyperlink" Target="https://doi.org/10.2514/6.2023-71873" TargetMode="External"/><Relationship Id="rId92" Type="http://schemas.openxmlformats.org/officeDocument/2006/relationships/hyperlink" Target="https://doi.org/10.2514/6.2026-1316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oi.org/10.2514/6.2018-0344" TargetMode="External"/><Relationship Id="rId24" Type="http://schemas.openxmlformats.org/officeDocument/2006/relationships/hyperlink" Target="https://doi.org/10.2514/6.2016-1068" TargetMode="External"/><Relationship Id="rId40" Type="http://schemas.openxmlformats.org/officeDocument/2006/relationships/hyperlink" Target="https://doi.org/10.2514/6.2020-1021" TargetMode="External"/><Relationship Id="rId45" Type="http://schemas.openxmlformats.org/officeDocument/2006/relationships/hyperlink" Target="https://doi.org/10.2514/6.2021-0615" TargetMode="External"/><Relationship Id="rId66" Type="http://schemas.openxmlformats.org/officeDocument/2006/relationships/hyperlink" Target="https://doi.org/10.2514/6.2023-0031" TargetMode="External"/><Relationship Id="rId87" Type="http://schemas.openxmlformats.org/officeDocument/2006/relationships/hyperlink" Target="https://doi.org/10.2514/6.2025-1267" TargetMode="External"/><Relationship Id="rId61" Type="http://schemas.openxmlformats.org/officeDocument/2006/relationships/hyperlink" Target="https://doi.org/10.2514/6.2023-2476" TargetMode="External"/><Relationship Id="rId82" Type="http://schemas.openxmlformats.org/officeDocument/2006/relationships/hyperlink" Target="https://doi.org/10.2514/6.2025-1268" TargetMode="External"/><Relationship Id="rId19" Type="http://schemas.openxmlformats.org/officeDocument/2006/relationships/hyperlink" Target="https://doi.org/10.2514/6.2012-2666" TargetMode="External"/><Relationship Id="rId14" Type="http://schemas.openxmlformats.org/officeDocument/2006/relationships/hyperlink" Target="https://doi.org/10.2514/1.C036974" TargetMode="External"/><Relationship Id="rId30" Type="http://schemas.openxmlformats.org/officeDocument/2006/relationships/hyperlink" Target="https://peer.asee.org/30677" TargetMode="External"/><Relationship Id="rId35" Type="http://schemas.openxmlformats.org/officeDocument/2006/relationships/hyperlink" Target="https://doi.org/10.2514/6.2019-1097" TargetMode="External"/><Relationship Id="rId56" Type="http://schemas.openxmlformats.org/officeDocument/2006/relationships/hyperlink" Target="https://doi.org/10.2514/6.2022-2025" TargetMode="External"/><Relationship Id="rId77" Type="http://schemas.openxmlformats.org/officeDocument/2006/relationships/hyperlink" Target="https://doi.org/10.2514/6.2024-0077" TargetMode="External"/><Relationship Id="rId100" Type="http://schemas.openxmlformats.org/officeDocument/2006/relationships/hyperlink" Target="https://doi.org/10.2514/6.2023-71488" TargetMode="External"/><Relationship Id="rId8" Type="http://schemas.openxmlformats.org/officeDocument/2006/relationships/hyperlink" Target="https://doi.org/10.2514/1.C035839" TargetMode="External"/><Relationship Id="rId51" Type="http://schemas.openxmlformats.org/officeDocument/2006/relationships/hyperlink" Target="https://doi.org/10.2514/6.2022-0477" TargetMode="External"/><Relationship Id="rId72" Type="http://schemas.openxmlformats.org/officeDocument/2006/relationships/hyperlink" Target="https://doi.org/10.2514/6.2024-1510" TargetMode="External"/><Relationship Id="rId93" Type="http://schemas.openxmlformats.org/officeDocument/2006/relationships/hyperlink" Target="https://doi.org/10.2514/6.2026-0256" TargetMode="External"/><Relationship Id="rId98" Type="http://schemas.openxmlformats.org/officeDocument/2006/relationships/hyperlink" Target="https://doi.org/10.2514/6.2023-71873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3445</Words>
  <Characters>24260</Characters>
  <Application>Microsoft Office Word</Application>
  <DocSecurity>0</DocSecurity>
  <Lines>356</Lines>
  <Paragraphs>157</Paragraphs>
  <ScaleCrop>false</ScaleCrop>
  <Company/>
  <LinksUpToDate>false</LinksUpToDate>
  <CharactersWithSpaces>27548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Gunasekaran</dc:creator>
  <cp:keywords/>
  <dc:description/>
  <cp:lastModifiedBy>Sid Gunasekaran</cp:lastModifiedBy>
  <cp:revision>1</cp:revision>
  <dcterms:created xsi:type="dcterms:W3CDTF">2026-04-17T03:26:00Z</dcterms:created>
  <dcterms:modified xsi:type="dcterms:W3CDTF">2026-04-17T03:26:00Z</dcterms:modified>
</cp:coreProperties>
</file>