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Sur l’écran principal, dans les onglets séquences, choisir la séquence et cliquer sur l’ic</w:t>
      </w:r>
      <w:r>
        <w:rPr>
          <w:highlight w:val="none"/>
          <w:lang w:val="fr-FR"/>
        </w:rPr>
        <w:t xml:space="preserve">ône Modifier (si la séquence est une séquence perso) ou l’ic</w:t>
      </w:r>
      <w:r>
        <w:rPr>
          <w:highlight w:val="none"/>
          <w:lang w:val="fr-FR"/>
        </w:rPr>
        <w:t xml:space="preserve">ône oeil (si c’est une séquence thingva)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Les sequences thingva modifiées seront ajoutées aux sequences perso. Il est impossible de les modifier directement dans l’onglet Thingva (conflits de mises à jour, et pour garder des séquences fonctionnelles en cas de modif)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08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0904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3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2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14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82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6259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0pt;height:24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Un écran va s’ouvrir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 premier champ sert à donner un nom, laisser le m</w:t>
      </w:r>
      <w:r>
        <w:rPr>
          <w:highlight w:val="none"/>
          <w:lang w:val="fr-FR"/>
        </w:rPr>
        <w:t xml:space="preserve">ême pour écraser la sequence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 grand bloc noir modifie la séquence. </w:t>
      </w:r>
      <w:r>
        <w:rPr>
          <w:highlight w:val="none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017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273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80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Attention, si une commande de mouvement (« Linéaire-1= » ou « Rotatif-1= ») est modifiée, il faut recalculer la checksum avec le champ en bas au milieu. 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Pour ce faire, taper la nouvelle commande et modifier la valeur de position par exemple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reprend la commande pour mettre l’actionneur linéaire en pos 249 (250 = max)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  <w:t xml:space="preserve">Lineaire-1=$1,0,249,500,200*57 </w:t>
      </w:r>
      <w:r/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le veut désormais en pos 20 :</w:t>
      </w:r>
      <w:r>
        <w:rPr>
          <w:highlight w:val="none"/>
          <w:lang w:val="fr-FR"/>
        </w:rPr>
      </w:r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7900" cy="742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225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4789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7.0pt;height:5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  <w:t xml:space="preserve">—&gt; </w:t>
      </w:r>
      <w:r>
        <w:rPr>
          <w:highlight w:val="none"/>
          <w:lang w:val="fr-FR"/>
        </w:rPr>
        <w:t xml:space="preserve">Lineaire-1=$1,0,20,500,200*4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peut ajouter des commentaires après un point-virgule :</w:t>
      </w:r>
      <w:r>
        <w:rPr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highlight w:val="none"/>
          <w:lang w:val="fr-FR"/>
        </w:rPr>
        <w:t xml:space="preserve">Lineaire-1=$1,0,20,500,200*4</w:t>
      </w:r>
      <w:r>
        <w:rPr>
          <w:b/>
          <w:bCs/>
          <w:highlight w:val="none"/>
          <w:lang w:val="fr-FR"/>
        </w:rPr>
        <w:t xml:space="preserve"> ; </w:t>
      </w:r>
      <w:r>
        <w:rPr>
          <w:b w:val="0"/>
          <w:bCs w:val="0"/>
          <w:highlight w:val="none"/>
          <w:lang w:val="fr-FR"/>
        </w:rPr>
        <w:t xml:space="preserve">ceci est un commentaire</w:t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fr-FR"/>
        </w:rPr>
        <w:t xml:space="preserve">Note : Bien cliquer sur « Entrée » pour actualiser la checksum</w:t>
      </w:r>
      <w:r>
        <w:rPr>
          <w:b/>
          <w:bCs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</w:r>
      <w:r>
        <w:rPr>
          <w:b w:val="0"/>
          <w:bCs w:val="0"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  <w:t xml:space="preserve">Cliquer sur « Save »</w:t>
      </w:r>
      <w:r>
        <w:rPr>
          <w:b w:val="0"/>
          <w:bCs w:val="0"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</w:r>
      <w:r>
        <w:rPr>
          <w:b w:val="0"/>
          <w:bCs w:val="0"/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2023-01-15T17:56:16Z</dcterms:modified>
</cp:coreProperties>
</file>