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F1F" w:rsidRPr="00735BF2" w:rsidRDefault="004D3F1F" w:rsidP="00A72D73">
      <w:pPr>
        <w:widowControl/>
        <w:jc w:val="center"/>
        <w:textAlignment w:val="baseline"/>
        <w:rPr>
          <w:rFonts w:ascii="宋体" w:eastAsia="宋体" w:hAnsi="宋体" w:cs="宋体"/>
          <w:color w:val="000000" w:themeColor="text1"/>
          <w:kern w:val="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5BF2">
        <w:rPr>
          <w:rFonts w:ascii="宋体" w:eastAsia="宋体" w:hAnsi="宋体" w:cs="宋体"/>
          <w:bCs/>
          <w:color w:val="000000" w:themeColor="text1"/>
          <w:kern w:val="0"/>
          <w:sz w:val="62"/>
          <w:szCs w:val="62"/>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TEQC </w:t>
      </w:r>
      <w:r w:rsidR="00931C9F" w:rsidRPr="00735BF2">
        <w:rPr>
          <w:rFonts w:ascii="宋体" w:eastAsia="宋体" w:hAnsi="宋体" w:cs="宋体"/>
          <w:bCs/>
          <w:color w:val="000000" w:themeColor="text1"/>
          <w:kern w:val="0"/>
          <w:sz w:val="62"/>
          <w:szCs w:val="62"/>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35BF2">
        <w:rPr>
          <w:rFonts w:ascii="宋体" w:eastAsia="宋体" w:hAnsi="宋体" w:cs="宋体"/>
          <w:bCs/>
          <w:color w:val="000000" w:themeColor="text1"/>
          <w:kern w:val="0"/>
          <w:sz w:val="62"/>
          <w:szCs w:val="62"/>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31C9F" w:rsidRPr="00735BF2">
        <w:rPr>
          <w:rFonts w:ascii="宋体" w:eastAsia="宋体" w:hAnsi="宋体" w:cs="宋体" w:hint="eastAsia"/>
          <w:bCs/>
          <w:color w:val="000000" w:themeColor="text1"/>
          <w:kern w:val="0"/>
          <w:sz w:val="62"/>
          <w:szCs w:val="62"/>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中文</w:t>
      </w:r>
      <w:r w:rsidRPr="00735BF2">
        <w:rPr>
          <w:rFonts w:ascii="宋体" w:eastAsia="宋体" w:hAnsi="宋体" w:cs="宋体"/>
          <w:bCs/>
          <w:color w:val="000000" w:themeColor="text1"/>
          <w:kern w:val="0"/>
          <w:sz w:val="62"/>
          <w:szCs w:val="62"/>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教程</w:t>
      </w:r>
    </w:p>
    <w:p w:rsidR="004D3F1F" w:rsidRPr="00735BF2" w:rsidRDefault="000B4F62" w:rsidP="004D3F1F">
      <w:pPr>
        <w:widowControl/>
        <w:spacing w:before="72" w:after="336"/>
        <w:jc w:val="left"/>
        <w:textAlignment w:val="baseline"/>
        <w:rPr>
          <w:rFonts w:ascii="宋体" w:eastAsia="宋体" w:hAnsi="宋体" w:cs="宋体"/>
          <w:kern w:val="0"/>
          <w:sz w:val="20"/>
          <w:szCs w:val="20"/>
        </w:rPr>
      </w:pPr>
      <w:r w:rsidRPr="00735BF2">
        <w:rPr>
          <w:rFonts w:ascii="宋体" w:eastAsia="宋体" w:hAnsi="宋体" w:cs="宋体"/>
          <w:kern w:val="0"/>
          <w:sz w:val="20"/>
          <w:szCs w:val="20"/>
        </w:rPr>
        <w:pict>
          <v:rect id="_x0000_i1025" style="width:981.15pt;height:1.2pt" o:hrpct="0" o:hralign="center" o:hrstd="t" o:hrnoshade="t" o:hr="t" fillcolor="silver" stroked="f"/>
        </w:pict>
      </w:r>
    </w:p>
    <w:p w:rsidR="004D3F1F" w:rsidRPr="00735BF2" w:rsidRDefault="004D3F1F" w:rsidP="004D3F1F">
      <w:pPr>
        <w:widowControl/>
        <w:jc w:val="left"/>
        <w:textAlignment w:val="baseline"/>
        <w:outlineLvl w:val="2"/>
        <w:rPr>
          <w:rFonts w:ascii="宋体" w:eastAsia="宋体" w:hAnsi="宋体" w:cs="宋体"/>
          <w:bCs/>
          <w:kern w:val="0"/>
          <w:szCs w:val="21"/>
        </w:rPr>
      </w:pPr>
      <w:r w:rsidRPr="00735BF2">
        <w:rPr>
          <w:rFonts w:ascii="宋体" w:eastAsia="宋体" w:hAnsi="宋体" w:cs="宋体"/>
          <w:bCs/>
          <w:kern w:val="0"/>
          <w:szCs w:val="21"/>
          <w:bdr w:val="none" w:sz="0" w:space="0" w:color="auto" w:frame="1"/>
        </w:rPr>
        <w:t>目录</w:t>
      </w:r>
    </w:p>
    <w:p w:rsidR="004D3F1F" w:rsidRPr="00735BF2" w:rsidRDefault="000B4F62" w:rsidP="004D3F1F">
      <w:pPr>
        <w:widowControl/>
        <w:numPr>
          <w:ilvl w:val="0"/>
          <w:numId w:val="1"/>
        </w:numPr>
        <w:spacing w:line="324" w:lineRule="atLeast"/>
        <w:ind w:left="742" w:right="502"/>
        <w:jc w:val="left"/>
        <w:textAlignment w:val="baseline"/>
        <w:rPr>
          <w:rFonts w:ascii="宋体" w:eastAsia="宋体" w:hAnsi="宋体" w:cs="宋体"/>
          <w:kern w:val="0"/>
          <w:sz w:val="20"/>
          <w:szCs w:val="20"/>
        </w:rPr>
      </w:pPr>
      <w:hyperlink r:id="rId6" w:anchor="sec_01" w:history="1">
        <w:r w:rsidR="004D3F1F" w:rsidRPr="00735BF2">
          <w:rPr>
            <w:rFonts w:ascii="宋体" w:eastAsia="宋体" w:hAnsi="宋体" w:cs="宋体"/>
            <w:color w:val="0000FF"/>
            <w:kern w:val="0"/>
            <w:sz w:val="20"/>
            <w:szCs w:val="20"/>
            <w:u w:val="single"/>
            <w:bdr w:val="none" w:sz="0" w:space="0" w:color="auto" w:frame="1"/>
          </w:rPr>
          <w:t>第1节</w:t>
        </w:r>
      </w:hyperlink>
      <w:r w:rsidR="004D3F1F" w:rsidRPr="00735BF2">
        <w:rPr>
          <w:rFonts w:ascii="宋体" w:eastAsia="宋体" w:hAnsi="宋体" w:cs="宋体"/>
          <w:kern w:val="0"/>
          <w:sz w:val="20"/>
          <w:szCs w:val="20"/>
          <w:bdr w:val="none" w:sz="0" w:space="0" w:color="auto" w:frame="1"/>
        </w:rPr>
        <w:t> - 简介：</w:t>
      </w:r>
      <w:r w:rsidR="004D3F1F" w:rsidRPr="00735BF2">
        <w:rPr>
          <w:rFonts w:ascii="宋体" w:eastAsia="宋体" w:hAnsi="宋体" w:cs="宋体"/>
          <w:bCs/>
          <w:kern w:val="0"/>
          <w:sz w:val="20"/>
          <w:szCs w:val="20"/>
          <w:bdr w:val="none" w:sz="0" w:space="0" w:color="auto" w:frame="1"/>
        </w:rPr>
        <w:t>teqc</w:t>
      </w:r>
    </w:p>
    <w:p w:rsidR="004D3F1F" w:rsidRPr="00735BF2" w:rsidRDefault="000B4F62" w:rsidP="004D3F1F">
      <w:pPr>
        <w:widowControl/>
        <w:numPr>
          <w:ilvl w:val="0"/>
          <w:numId w:val="1"/>
        </w:numPr>
        <w:spacing w:line="324" w:lineRule="atLeast"/>
        <w:ind w:left="742" w:right="502"/>
        <w:jc w:val="left"/>
        <w:textAlignment w:val="baseline"/>
        <w:rPr>
          <w:rFonts w:ascii="宋体" w:eastAsia="宋体" w:hAnsi="宋体" w:cs="宋体"/>
          <w:kern w:val="0"/>
          <w:sz w:val="20"/>
          <w:szCs w:val="20"/>
        </w:rPr>
      </w:pPr>
      <w:hyperlink r:id="rId7" w:anchor="sec_02" w:history="1">
        <w:r w:rsidR="004D3F1F" w:rsidRPr="00735BF2">
          <w:rPr>
            <w:rFonts w:ascii="宋体" w:eastAsia="宋体" w:hAnsi="宋体" w:cs="宋体"/>
            <w:color w:val="0000FF"/>
            <w:kern w:val="0"/>
            <w:sz w:val="20"/>
            <w:szCs w:val="20"/>
            <w:u w:val="single"/>
            <w:bdr w:val="none" w:sz="0" w:space="0" w:color="auto" w:frame="1"/>
          </w:rPr>
          <w:t>第2节</w:t>
        </w:r>
      </w:hyperlink>
      <w:r w:rsidR="004D3F1F" w:rsidRPr="00735BF2">
        <w:rPr>
          <w:rFonts w:ascii="宋体" w:eastAsia="宋体" w:hAnsi="宋体" w:cs="宋体"/>
          <w:kern w:val="0"/>
          <w:sz w:val="20"/>
          <w:szCs w:val="20"/>
          <w:bdr w:val="none" w:sz="0" w:space="0" w:color="auto" w:frame="1"/>
        </w:rPr>
        <w:t> - UNAVCO万维网支持和联系</w:t>
      </w:r>
    </w:p>
    <w:p w:rsidR="004D3F1F" w:rsidRPr="00735BF2" w:rsidRDefault="000B4F62" w:rsidP="004D3F1F">
      <w:pPr>
        <w:widowControl/>
        <w:numPr>
          <w:ilvl w:val="0"/>
          <w:numId w:val="1"/>
        </w:numPr>
        <w:spacing w:line="324" w:lineRule="atLeast"/>
        <w:ind w:left="742" w:right="502"/>
        <w:jc w:val="left"/>
        <w:textAlignment w:val="baseline"/>
        <w:rPr>
          <w:rFonts w:ascii="宋体" w:eastAsia="宋体" w:hAnsi="宋体" w:cs="宋体"/>
          <w:kern w:val="0"/>
          <w:sz w:val="20"/>
          <w:szCs w:val="20"/>
        </w:rPr>
      </w:pPr>
      <w:hyperlink r:id="rId8" w:anchor="sec_03" w:history="1">
        <w:r w:rsidR="004D3F1F" w:rsidRPr="00735BF2">
          <w:rPr>
            <w:rFonts w:ascii="宋体" w:eastAsia="宋体" w:hAnsi="宋体" w:cs="宋体"/>
            <w:color w:val="0000FF"/>
            <w:kern w:val="0"/>
            <w:sz w:val="20"/>
            <w:szCs w:val="20"/>
            <w:u w:val="single"/>
            <w:bdr w:val="none" w:sz="0" w:space="0" w:color="auto" w:frame="1"/>
          </w:rPr>
          <w:t>第3节</w:t>
        </w:r>
      </w:hyperlink>
      <w:r w:rsidR="004D3F1F" w:rsidRPr="00735BF2">
        <w:rPr>
          <w:rFonts w:ascii="宋体" w:eastAsia="宋体" w:hAnsi="宋体" w:cs="宋体"/>
          <w:kern w:val="0"/>
          <w:sz w:val="20"/>
          <w:szCs w:val="20"/>
          <w:bdr w:val="none" w:sz="0" w:space="0" w:color="auto" w:frame="1"/>
        </w:rPr>
        <w:t> - 数据类型</w:t>
      </w:r>
    </w:p>
    <w:p w:rsidR="004D3F1F" w:rsidRPr="00735BF2" w:rsidRDefault="000B4F62" w:rsidP="004D3F1F">
      <w:pPr>
        <w:widowControl/>
        <w:numPr>
          <w:ilvl w:val="0"/>
          <w:numId w:val="1"/>
        </w:numPr>
        <w:spacing w:line="324" w:lineRule="atLeast"/>
        <w:ind w:left="742" w:right="502"/>
        <w:jc w:val="left"/>
        <w:textAlignment w:val="baseline"/>
        <w:rPr>
          <w:rFonts w:ascii="宋体" w:eastAsia="宋体" w:hAnsi="宋体" w:cs="宋体"/>
          <w:kern w:val="0"/>
          <w:sz w:val="20"/>
          <w:szCs w:val="20"/>
        </w:rPr>
      </w:pPr>
      <w:hyperlink r:id="rId9" w:anchor="sec_04" w:history="1">
        <w:r w:rsidR="004D3F1F" w:rsidRPr="00735BF2">
          <w:rPr>
            <w:rFonts w:ascii="宋体" w:eastAsia="宋体" w:hAnsi="宋体" w:cs="宋体"/>
            <w:color w:val="0000FF"/>
            <w:kern w:val="0"/>
            <w:sz w:val="20"/>
            <w:szCs w:val="20"/>
            <w:u w:val="single"/>
            <w:bdr w:val="none" w:sz="0" w:space="0" w:color="auto" w:frame="1"/>
          </w:rPr>
          <w:t>第4节</w:t>
        </w:r>
      </w:hyperlink>
      <w:r w:rsidR="004D3F1F" w:rsidRPr="00735BF2">
        <w:rPr>
          <w:rFonts w:ascii="宋体" w:eastAsia="宋体" w:hAnsi="宋体" w:cs="宋体"/>
          <w:kern w:val="0"/>
          <w:sz w:val="20"/>
          <w:szCs w:val="20"/>
          <w:bdr w:val="none" w:sz="0" w:space="0" w:color="auto" w:frame="1"/>
        </w:rPr>
        <w:t> - 基本操作模式</w:t>
      </w:r>
    </w:p>
    <w:p w:rsidR="004D3F1F" w:rsidRPr="00735BF2" w:rsidRDefault="000B4F62" w:rsidP="004D3F1F">
      <w:pPr>
        <w:widowControl/>
        <w:numPr>
          <w:ilvl w:val="0"/>
          <w:numId w:val="1"/>
        </w:numPr>
        <w:spacing w:line="324" w:lineRule="atLeast"/>
        <w:ind w:left="742" w:right="502"/>
        <w:jc w:val="left"/>
        <w:textAlignment w:val="baseline"/>
        <w:rPr>
          <w:rFonts w:ascii="宋体" w:eastAsia="宋体" w:hAnsi="宋体" w:cs="宋体"/>
          <w:kern w:val="0"/>
          <w:sz w:val="20"/>
          <w:szCs w:val="20"/>
        </w:rPr>
      </w:pPr>
      <w:hyperlink r:id="rId10" w:anchor="sec_05" w:history="1">
        <w:r w:rsidR="004D3F1F" w:rsidRPr="00735BF2">
          <w:rPr>
            <w:rFonts w:ascii="宋体" w:eastAsia="宋体" w:hAnsi="宋体" w:cs="宋体"/>
            <w:color w:val="0000FF"/>
            <w:kern w:val="0"/>
            <w:sz w:val="20"/>
            <w:szCs w:val="20"/>
            <w:u w:val="single"/>
            <w:bdr w:val="none" w:sz="0" w:space="0" w:color="auto" w:frame="1"/>
          </w:rPr>
          <w:t>第5节</w:t>
        </w:r>
      </w:hyperlink>
      <w:r w:rsidR="004D3F1F" w:rsidRPr="00735BF2">
        <w:rPr>
          <w:rFonts w:ascii="宋体" w:eastAsia="宋体" w:hAnsi="宋体" w:cs="宋体"/>
          <w:kern w:val="0"/>
          <w:sz w:val="20"/>
          <w:szCs w:val="20"/>
          <w:bdr w:val="none" w:sz="0" w:space="0" w:color="auto" w:frame="1"/>
        </w:rPr>
        <w:t> - 操作系统和硬件</w:t>
      </w:r>
    </w:p>
    <w:p w:rsidR="004D3F1F" w:rsidRPr="00735BF2" w:rsidRDefault="000B4F62" w:rsidP="004D3F1F">
      <w:pPr>
        <w:widowControl/>
        <w:numPr>
          <w:ilvl w:val="0"/>
          <w:numId w:val="1"/>
        </w:numPr>
        <w:spacing w:line="324" w:lineRule="atLeast"/>
        <w:ind w:left="742" w:right="502"/>
        <w:jc w:val="left"/>
        <w:textAlignment w:val="baseline"/>
        <w:rPr>
          <w:rFonts w:ascii="宋体" w:eastAsia="宋体" w:hAnsi="宋体" w:cs="宋体"/>
          <w:kern w:val="0"/>
          <w:sz w:val="20"/>
          <w:szCs w:val="20"/>
        </w:rPr>
      </w:pPr>
      <w:hyperlink r:id="rId11" w:anchor="sec_06" w:history="1">
        <w:r w:rsidR="004D3F1F" w:rsidRPr="00735BF2">
          <w:rPr>
            <w:rFonts w:ascii="宋体" w:eastAsia="宋体" w:hAnsi="宋体" w:cs="宋体"/>
            <w:color w:val="0000FF"/>
            <w:kern w:val="0"/>
            <w:sz w:val="20"/>
            <w:szCs w:val="20"/>
            <w:u w:val="single"/>
            <w:bdr w:val="none" w:sz="0" w:space="0" w:color="auto" w:frame="1"/>
          </w:rPr>
          <w:t>第6节</w:t>
        </w:r>
      </w:hyperlink>
      <w:r w:rsidR="004D3F1F" w:rsidRPr="00735BF2">
        <w:rPr>
          <w:rFonts w:ascii="宋体" w:eastAsia="宋体" w:hAnsi="宋体" w:cs="宋体"/>
          <w:kern w:val="0"/>
          <w:sz w:val="20"/>
          <w:szCs w:val="20"/>
          <w:bdr w:val="none" w:sz="0" w:space="0" w:color="auto" w:frame="1"/>
        </w:rPr>
        <w:t> - 标准输入，标准输出和标准误差</w:t>
      </w:r>
    </w:p>
    <w:p w:rsidR="004D3F1F" w:rsidRPr="00735BF2" w:rsidRDefault="000B4F62" w:rsidP="004D3F1F">
      <w:pPr>
        <w:widowControl/>
        <w:numPr>
          <w:ilvl w:val="0"/>
          <w:numId w:val="1"/>
        </w:numPr>
        <w:spacing w:line="324" w:lineRule="atLeast"/>
        <w:ind w:left="742" w:right="502"/>
        <w:jc w:val="left"/>
        <w:textAlignment w:val="baseline"/>
        <w:rPr>
          <w:rFonts w:ascii="宋体" w:eastAsia="宋体" w:hAnsi="宋体" w:cs="宋体"/>
          <w:kern w:val="0"/>
          <w:sz w:val="20"/>
          <w:szCs w:val="20"/>
        </w:rPr>
      </w:pPr>
      <w:hyperlink r:id="rId12" w:anchor="sec_07" w:history="1">
        <w:r w:rsidR="004D3F1F" w:rsidRPr="00735BF2">
          <w:rPr>
            <w:rFonts w:ascii="宋体" w:eastAsia="宋体" w:hAnsi="宋体" w:cs="宋体"/>
            <w:color w:val="0000FF"/>
            <w:kern w:val="0"/>
            <w:sz w:val="20"/>
            <w:szCs w:val="20"/>
            <w:u w:val="single"/>
            <w:bdr w:val="none" w:sz="0" w:space="0" w:color="auto" w:frame="1"/>
          </w:rPr>
          <w:t>第7节</w:t>
        </w:r>
      </w:hyperlink>
      <w:r w:rsidR="004D3F1F" w:rsidRPr="00735BF2">
        <w:rPr>
          <w:rFonts w:ascii="宋体" w:eastAsia="宋体" w:hAnsi="宋体" w:cs="宋体"/>
          <w:kern w:val="0"/>
          <w:sz w:val="20"/>
          <w:szCs w:val="20"/>
          <w:bdr w:val="none" w:sz="0" w:space="0" w:color="auto" w:frame="1"/>
        </w:rPr>
        <w:t> - 关于语法的一般概念</w:t>
      </w:r>
    </w:p>
    <w:p w:rsidR="004D3F1F" w:rsidRPr="00735BF2" w:rsidRDefault="000B4F62" w:rsidP="004D3F1F">
      <w:pPr>
        <w:widowControl/>
        <w:numPr>
          <w:ilvl w:val="0"/>
          <w:numId w:val="1"/>
        </w:numPr>
        <w:spacing w:line="324" w:lineRule="atLeast"/>
        <w:ind w:left="742" w:right="502"/>
        <w:jc w:val="left"/>
        <w:textAlignment w:val="baseline"/>
        <w:rPr>
          <w:rFonts w:ascii="宋体" w:eastAsia="宋体" w:hAnsi="宋体" w:cs="宋体"/>
          <w:kern w:val="0"/>
          <w:sz w:val="20"/>
          <w:szCs w:val="20"/>
        </w:rPr>
      </w:pPr>
      <w:hyperlink r:id="rId13" w:anchor="sec_08" w:history="1">
        <w:r w:rsidR="004D3F1F" w:rsidRPr="00735BF2">
          <w:rPr>
            <w:rFonts w:ascii="宋体" w:eastAsia="宋体" w:hAnsi="宋体" w:cs="宋体"/>
            <w:color w:val="0000FF"/>
            <w:kern w:val="0"/>
            <w:sz w:val="20"/>
            <w:szCs w:val="20"/>
            <w:u w:val="single"/>
            <w:bdr w:val="none" w:sz="0" w:space="0" w:color="auto" w:frame="1"/>
          </w:rPr>
          <w:t>第8节</w:t>
        </w:r>
      </w:hyperlink>
      <w:r w:rsidR="004D3F1F" w:rsidRPr="00735BF2">
        <w:rPr>
          <w:rFonts w:ascii="宋体" w:eastAsia="宋体" w:hAnsi="宋体" w:cs="宋体"/>
          <w:kern w:val="0"/>
          <w:sz w:val="20"/>
          <w:szCs w:val="20"/>
          <w:bdr w:val="none" w:sz="0" w:space="0" w:color="auto" w:frame="1"/>
        </w:rPr>
        <w:t> - 使用</w:t>
      </w:r>
      <w:r w:rsidR="004D3F1F" w:rsidRPr="00735BF2">
        <w:rPr>
          <w:rFonts w:ascii="宋体" w:eastAsia="宋体" w:hAnsi="宋体" w:cs="宋体"/>
          <w:bCs/>
          <w:kern w:val="0"/>
          <w:sz w:val="20"/>
          <w:szCs w:val="20"/>
          <w:bdr w:val="none" w:sz="0" w:space="0" w:color="auto" w:frame="1"/>
        </w:rPr>
        <w:t>teqc</w:t>
      </w:r>
      <w:r w:rsidR="004D3F1F" w:rsidRPr="00735BF2">
        <w:rPr>
          <w:rFonts w:ascii="宋体" w:eastAsia="宋体" w:hAnsi="宋体" w:cs="宋体"/>
          <w:kern w:val="0"/>
          <w:sz w:val="20"/>
          <w:szCs w:val="20"/>
          <w:bdr w:val="none" w:sz="0" w:space="0" w:color="auto" w:frame="1"/>
        </w:rPr>
        <w:t>进行RINEX格式化和RINEX格式</w:t>
      </w:r>
      <w:r w:rsidR="00DA3FF7" w:rsidRPr="00735BF2">
        <w:rPr>
          <w:rFonts w:ascii="宋体" w:eastAsia="宋体" w:hAnsi="宋体" w:cs="宋体" w:hint="eastAsia"/>
          <w:kern w:val="0"/>
          <w:sz w:val="20"/>
          <w:szCs w:val="20"/>
          <w:bdr w:val="none" w:sz="0" w:space="0" w:color="auto" w:frame="1"/>
        </w:rPr>
        <w:t>校验</w:t>
      </w:r>
    </w:p>
    <w:p w:rsidR="004D3F1F" w:rsidRPr="00735BF2" w:rsidRDefault="000B4F62" w:rsidP="004D3F1F">
      <w:pPr>
        <w:widowControl/>
        <w:numPr>
          <w:ilvl w:val="0"/>
          <w:numId w:val="1"/>
        </w:numPr>
        <w:spacing w:line="324" w:lineRule="atLeast"/>
        <w:ind w:left="742" w:right="502"/>
        <w:jc w:val="left"/>
        <w:textAlignment w:val="baseline"/>
        <w:rPr>
          <w:rFonts w:ascii="宋体" w:eastAsia="宋体" w:hAnsi="宋体" w:cs="宋体"/>
          <w:kern w:val="0"/>
          <w:sz w:val="20"/>
          <w:szCs w:val="20"/>
        </w:rPr>
      </w:pPr>
      <w:hyperlink r:id="rId14" w:anchor="sec_09" w:history="1">
        <w:r w:rsidR="004D3F1F" w:rsidRPr="00735BF2">
          <w:rPr>
            <w:rFonts w:ascii="宋体" w:eastAsia="宋体" w:hAnsi="宋体" w:cs="宋体"/>
            <w:color w:val="0000FF"/>
            <w:kern w:val="0"/>
            <w:sz w:val="20"/>
            <w:szCs w:val="20"/>
            <w:u w:val="single"/>
            <w:bdr w:val="none" w:sz="0" w:space="0" w:color="auto" w:frame="1"/>
          </w:rPr>
          <w:t>第9节</w:t>
        </w:r>
      </w:hyperlink>
      <w:r w:rsidR="004D3F1F" w:rsidRPr="00735BF2">
        <w:rPr>
          <w:rFonts w:ascii="宋体" w:eastAsia="宋体" w:hAnsi="宋体" w:cs="宋体"/>
          <w:kern w:val="0"/>
          <w:sz w:val="20"/>
          <w:szCs w:val="20"/>
          <w:bdr w:val="none" w:sz="0" w:space="0" w:color="auto" w:frame="1"/>
        </w:rPr>
        <w:t> - 使用</w:t>
      </w:r>
      <w:r w:rsidR="004D3F1F" w:rsidRPr="00735BF2">
        <w:rPr>
          <w:rFonts w:ascii="宋体" w:eastAsia="宋体" w:hAnsi="宋体" w:cs="宋体"/>
          <w:bCs/>
          <w:kern w:val="0"/>
          <w:sz w:val="20"/>
          <w:szCs w:val="20"/>
          <w:bdr w:val="none" w:sz="0" w:space="0" w:color="auto" w:frame="1"/>
        </w:rPr>
        <w:t>teqc</w:t>
      </w:r>
      <w:r w:rsidR="004D3F1F" w:rsidRPr="00735BF2">
        <w:rPr>
          <w:rFonts w:ascii="宋体" w:eastAsia="宋体" w:hAnsi="宋体" w:cs="宋体"/>
          <w:kern w:val="0"/>
          <w:sz w:val="20"/>
          <w:szCs w:val="20"/>
          <w:bdr w:val="none" w:sz="0" w:space="0" w:color="auto" w:frame="1"/>
        </w:rPr>
        <w:t>进行RINEX标题编辑和提取; 配置选项和文件简介以及</w:t>
      </w:r>
      <w:r w:rsidR="004D3F1F" w:rsidRPr="00735BF2">
        <w:rPr>
          <w:rFonts w:ascii="宋体" w:eastAsia="宋体" w:hAnsi="宋体" w:cs="宋体"/>
          <w:bCs/>
          <w:kern w:val="0"/>
          <w:sz w:val="20"/>
          <w:szCs w:val="20"/>
          <w:bdr w:val="none" w:sz="0" w:space="0" w:color="auto" w:frame="1"/>
        </w:rPr>
        <w:t>teqc</w:t>
      </w:r>
      <w:r w:rsidR="004D3F1F" w:rsidRPr="00735BF2">
        <w:rPr>
          <w:rFonts w:ascii="宋体" w:eastAsia="宋体" w:hAnsi="宋体" w:cs="宋体"/>
          <w:kern w:val="0"/>
          <w:sz w:val="20"/>
          <w:szCs w:val="20"/>
          <w:bdr w:val="none" w:sz="0" w:space="0" w:color="auto" w:frame="1"/>
        </w:rPr>
        <w:t>选项层次结构</w:t>
      </w:r>
    </w:p>
    <w:p w:rsidR="004D3F1F" w:rsidRPr="00735BF2" w:rsidRDefault="000B4F62" w:rsidP="004D3F1F">
      <w:pPr>
        <w:widowControl/>
        <w:numPr>
          <w:ilvl w:val="0"/>
          <w:numId w:val="1"/>
        </w:numPr>
        <w:spacing w:line="324" w:lineRule="atLeast"/>
        <w:ind w:left="742" w:right="502"/>
        <w:jc w:val="left"/>
        <w:textAlignment w:val="baseline"/>
        <w:rPr>
          <w:rFonts w:ascii="宋体" w:eastAsia="宋体" w:hAnsi="宋体" w:cs="宋体"/>
          <w:kern w:val="0"/>
          <w:sz w:val="20"/>
          <w:szCs w:val="20"/>
        </w:rPr>
      </w:pPr>
      <w:hyperlink r:id="rId15" w:anchor="sec_10" w:history="1">
        <w:r w:rsidR="004D3F1F" w:rsidRPr="00735BF2">
          <w:rPr>
            <w:rFonts w:ascii="宋体" w:eastAsia="宋体" w:hAnsi="宋体" w:cs="宋体"/>
            <w:color w:val="0000FF"/>
            <w:kern w:val="0"/>
            <w:sz w:val="20"/>
            <w:szCs w:val="20"/>
            <w:u w:val="single"/>
            <w:bdr w:val="none" w:sz="0" w:space="0" w:color="auto" w:frame="1"/>
          </w:rPr>
          <w:t>第10节</w:t>
        </w:r>
      </w:hyperlink>
      <w:r w:rsidR="004D3F1F" w:rsidRPr="00735BF2">
        <w:rPr>
          <w:rFonts w:ascii="宋体" w:eastAsia="宋体" w:hAnsi="宋体" w:cs="宋体"/>
          <w:kern w:val="0"/>
          <w:sz w:val="20"/>
          <w:szCs w:val="20"/>
          <w:bdr w:val="none" w:sz="0" w:space="0" w:color="auto" w:frame="1"/>
        </w:rPr>
        <w:t> - 配置选项和命令行选项</w:t>
      </w:r>
    </w:p>
    <w:p w:rsidR="004D3F1F" w:rsidRPr="00735BF2" w:rsidRDefault="000B4F62" w:rsidP="004D3F1F">
      <w:pPr>
        <w:widowControl/>
        <w:numPr>
          <w:ilvl w:val="0"/>
          <w:numId w:val="1"/>
        </w:numPr>
        <w:spacing w:line="324" w:lineRule="atLeast"/>
        <w:ind w:left="742" w:right="502"/>
        <w:jc w:val="left"/>
        <w:textAlignment w:val="baseline"/>
        <w:rPr>
          <w:rFonts w:ascii="宋体" w:eastAsia="宋体" w:hAnsi="宋体" w:cs="宋体"/>
          <w:kern w:val="0"/>
          <w:sz w:val="20"/>
          <w:szCs w:val="20"/>
        </w:rPr>
      </w:pPr>
      <w:hyperlink r:id="rId16" w:anchor="sec_11" w:history="1">
        <w:r w:rsidR="004D3F1F" w:rsidRPr="00735BF2">
          <w:rPr>
            <w:rFonts w:ascii="宋体" w:eastAsia="宋体" w:hAnsi="宋体" w:cs="宋体"/>
            <w:color w:val="0000FF"/>
            <w:kern w:val="0"/>
            <w:sz w:val="20"/>
            <w:szCs w:val="20"/>
            <w:u w:val="single"/>
            <w:bdr w:val="none" w:sz="0" w:space="0" w:color="auto" w:frame="1"/>
          </w:rPr>
          <w:t>第11节</w:t>
        </w:r>
      </w:hyperlink>
      <w:r w:rsidR="004D3F1F" w:rsidRPr="00735BF2">
        <w:rPr>
          <w:rFonts w:ascii="宋体" w:eastAsia="宋体" w:hAnsi="宋体" w:cs="宋体"/>
          <w:kern w:val="0"/>
          <w:sz w:val="20"/>
          <w:szCs w:val="20"/>
          <w:bdr w:val="none" w:sz="0" w:space="0" w:color="auto" w:frame="1"/>
        </w:rPr>
        <w:t> - 使用</w:t>
      </w:r>
      <w:r w:rsidR="004D3F1F" w:rsidRPr="00735BF2">
        <w:rPr>
          <w:rFonts w:ascii="宋体" w:eastAsia="宋体" w:hAnsi="宋体" w:cs="宋体"/>
          <w:bCs/>
          <w:kern w:val="0"/>
          <w:sz w:val="20"/>
          <w:szCs w:val="20"/>
          <w:bdr w:val="none" w:sz="0" w:space="0" w:color="auto" w:frame="1"/>
        </w:rPr>
        <w:t>teqc</w:t>
      </w:r>
      <w:r w:rsidR="004D3F1F" w:rsidRPr="00735BF2">
        <w:rPr>
          <w:rFonts w:ascii="宋体" w:eastAsia="宋体" w:hAnsi="宋体" w:cs="宋体"/>
          <w:kern w:val="0"/>
          <w:sz w:val="20"/>
          <w:szCs w:val="20"/>
          <w:bdr w:val="none" w:sz="0" w:space="0" w:color="auto" w:frame="1"/>
        </w:rPr>
        <w:t>进行质量检查（qc）模式</w:t>
      </w:r>
    </w:p>
    <w:p w:rsidR="004D3F1F" w:rsidRPr="00735BF2" w:rsidRDefault="000B4F62" w:rsidP="004D3F1F">
      <w:pPr>
        <w:widowControl/>
        <w:numPr>
          <w:ilvl w:val="0"/>
          <w:numId w:val="1"/>
        </w:numPr>
        <w:spacing w:line="324" w:lineRule="atLeast"/>
        <w:ind w:left="742" w:right="502"/>
        <w:jc w:val="left"/>
        <w:textAlignment w:val="baseline"/>
        <w:rPr>
          <w:rFonts w:ascii="宋体" w:eastAsia="宋体" w:hAnsi="宋体" w:cs="宋体"/>
          <w:kern w:val="0"/>
          <w:sz w:val="20"/>
          <w:szCs w:val="20"/>
        </w:rPr>
      </w:pPr>
      <w:hyperlink r:id="rId17" w:anchor="sec_12" w:history="1">
        <w:r w:rsidR="004D3F1F" w:rsidRPr="00735BF2">
          <w:rPr>
            <w:rFonts w:ascii="宋体" w:eastAsia="宋体" w:hAnsi="宋体" w:cs="宋体"/>
            <w:color w:val="0000FF"/>
            <w:kern w:val="0"/>
            <w:sz w:val="20"/>
            <w:szCs w:val="20"/>
            <w:u w:val="single"/>
            <w:bdr w:val="none" w:sz="0" w:space="0" w:color="auto" w:frame="1"/>
          </w:rPr>
          <w:t>第12节</w:t>
        </w:r>
      </w:hyperlink>
      <w:r w:rsidR="003D5B83" w:rsidRPr="00735BF2">
        <w:rPr>
          <w:rFonts w:ascii="宋体" w:eastAsia="宋体" w:hAnsi="宋体" w:cs="宋体"/>
          <w:kern w:val="0"/>
          <w:sz w:val="20"/>
          <w:szCs w:val="20"/>
          <w:bdr w:val="none" w:sz="0" w:space="0" w:color="auto" w:frame="1"/>
        </w:rPr>
        <w:t xml:space="preserve"> </w:t>
      </w:r>
      <w:r w:rsidR="00990C59" w:rsidRPr="00735BF2">
        <w:rPr>
          <w:rFonts w:ascii="宋体" w:eastAsia="宋体" w:hAnsi="宋体" w:cs="宋体"/>
          <w:kern w:val="0"/>
          <w:sz w:val="20"/>
          <w:szCs w:val="20"/>
          <w:bdr w:val="none" w:sz="0" w:space="0" w:color="auto" w:frame="1"/>
        </w:rPr>
        <w:t>–</w:t>
      </w:r>
      <w:r w:rsidR="003D5B83" w:rsidRPr="00735BF2">
        <w:rPr>
          <w:rFonts w:ascii="宋体" w:eastAsia="宋体" w:hAnsi="宋体" w:cs="宋体" w:hint="eastAsia"/>
          <w:kern w:val="0"/>
          <w:sz w:val="20"/>
          <w:szCs w:val="20"/>
          <w:bdr w:val="none" w:sz="0" w:space="0" w:color="auto" w:frame="1"/>
        </w:rPr>
        <w:t xml:space="preserve"> </w:t>
      </w:r>
      <w:r w:rsidR="005B56C4" w:rsidRPr="00735BF2">
        <w:rPr>
          <w:rFonts w:ascii="宋体" w:eastAsia="宋体" w:hAnsi="宋体" w:cs="宋体"/>
          <w:kern w:val="0"/>
          <w:sz w:val="20"/>
          <w:szCs w:val="20"/>
          <w:bdr w:val="none" w:sz="0" w:space="0" w:color="auto" w:frame="1"/>
        </w:rPr>
        <w:t>带有多个文件输入</w:t>
      </w:r>
    </w:p>
    <w:p w:rsidR="004D3F1F" w:rsidRPr="00735BF2" w:rsidRDefault="000B4F62" w:rsidP="004D3F1F">
      <w:pPr>
        <w:widowControl/>
        <w:numPr>
          <w:ilvl w:val="0"/>
          <w:numId w:val="1"/>
        </w:numPr>
        <w:spacing w:line="324" w:lineRule="atLeast"/>
        <w:ind w:left="742" w:right="502"/>
        <w:jc w:val="left"/>
        <w:textAlignment w:val="baseline"/>
        <w:rPr>
          <w:rFonts w:ascii="宋体" w:eastAsia="宋体" w:hAnsi="宋体" w:cs="宋体"/>
          <w:kern w:val="0"/>
          <w:sz w:val="20"/>
          <w:szCs w:val="20"/>
        </w:rPr>
      </w:pPr>
      <w:hyperlink r:id="rId18" w:anchor="sec_13" w:history="1">
        <w:r w:rsidR="004D3F1F" w:rsidRPr="00735BF2">
          <w:rPr>
            <w:rFonts w:ascii="宋体" w:eastAsia="宋体" w:hAnsi="宋体" w:cs="宋体"/>
            <w:color w:val="0000FF"/>
            <w:kern w:val="0"/>
            <w:sz w:val="20"/>
            <w:szCs w:val="20"/>
            <w:u w:val="single"/>
            <w:bdr w:val="none" w:sz="0" w:space="0" w:color="auto" w:frame="1"/>
          </w:rPr>
          <w:t>第13节</w:t>
        </w:r>
      </w:hyperlink>
      <w:r w:rsidR="004D3F1F" w:rsidRPr="00735BF2">
        <w:rPr>
          <w:rFonts w:ascii="宋体" w:eastAsia="宋体" w:hAnsi="宋体" w:cs="宋体"/>
          <w:kern w:val="0"/>
          <w:sz w:val="20"/>
          <w:szCs w:val="20"/>
          <w:bdr w:val="none" w:sz="0" w:space="0" w:color="auto" w:frame="1"/>
        </w:rPr>
        <w:t> - 使用</w:t>
      </w:r>
      <w:r w:rsidR="004D3F1F" w:rsidRPr="00735BF2">
        <w:rPr>
          <w:rFonts w:ascii="宋体" w:eastAsia="宋体" w:hAnsi="宋体" w:cs="宋体"/>
          <w:bCs/>
          <w:kern w:val="0"/>
          <w:sz w:val="20"/>
          <w:szCs w:val="20"/>
          <w:bdr w:val="none" w:sz="0" w:space="0" w:color="auto" w:frame="1"/>
        </w:rPr>
        <w:t>teqc进行</w:t>
      </w:r>
      <w:r w:rsidR="004D3F1F" w:rsidRPr="00735BF2">
        <w:rPr>
          <w:rFonts w:ascii="宋体" w:eastAsia="宋体" w:hAnsi="宋体" w:cs="宋体"/>
          <w:kern w:val="0"/>
          <w:sz w:val="20"/>
          <w:szCs w:val="20"/>
          <w:bdr w:val="none" w:sz="0" w:space="0" w:color="auto" w:frame="1"/>
        </w:rPr>
        <w:t>时间窗口化</w:t>
      </w:r>
    </w:p>
    <w:p w:rsidR="004D3F1F" w:rsidRPr="00735BF2" w:rsidRDefault="000B4F62" w:rsidP="004D3F1F">
      <w:pPr>
        <w:widowControl/>
        <w:numPr>
          <w:ilvl w:val="0"/>
          <w:numId w:val="1"/>
        </w:numPr>
        <w:spacing w:line="324" w:lineRule="atLeast"/>
        <w:ind w:left="742" w:right="502"/>
        <w:jc w:val="left"/>
        <w:textAlignment w:val="baseline"/>
        <w:rPr>
          <w:rFonts w:ascii="宋体" w:eastAsia="宋体" w:hAnsi="宋体" w:cs="宋体"/>
          <w:kern w:val="0"/>
          <w:sz w:val="20"/>
          <w:szCs w:val="20"/>
        </w:rPr>
      </w:pPr>
      <w:hyperlink r:id="rId19" w:anchor="sec_14" w:history="1">
        <w:r w:rsidR="004D3F1F" w:rsidRPr="00735BF2">
          <w:rPr>
            <w:rFonts w:ascii="宋体" w:eastAsia="宋体" w:hAnsi="宋体" w:cs="宋体"/>
            <w:color w:val="0000FF"/>
            <w:kern w:val="0"/>
            <w:sz w:val="20"/>
            <w:szCs w:val="20"/>
            <w:u w:val="single"/>
            <w:bdr w:val="none" w:sz="0" w:space="0" w:color="auto" w:frame="1"/>
          </w:rPr>
          <w:t>第14节</w:t>
        </w:r>
      </w:hyperlink>
      <w:r w:rsidR="006F2873" w:rsidRPr="00735BF2">
        <w:rPr>
          <w:rFonts w:ascii="宋体" w:eastAsia="宋体" w:hAnsi="宋体" w:cs="宋体"/>
          <w:kern w:val="0"/>
          <w:sz w:val="20"/>
          <w:szCs w:val="20"/>
          <w:bdr w:val="none" w:sz="0" w:space="0" w:color="auto" w:frame="1"/>
        </w:rPr>
        <w:t xml:space="preserve"> –</w:t>
      </w:r>
      <w:r w:rsidR="004D3F1F" w:rsidRPr="00735BF2">
        <w:rPr>
          <w:rFonts w:ascii="宋体" w:eastAsia="宋体" w:hAnsi="宋体" w:cs="宋体"/>
          <w:kern w:val="0"/>
          <w:sz w:val="20"/>
          <w:szCs w:val="20"/>
          <w:bdr w:val="none" w:sz="0" w:space="0" w:color="auto" w:frame="1"/>
        </w:rPr>
        <w:t xml:space="preserve"> </w:t>
      </w:r>
      <w:r w:rsidR="006F2873" w:rsidRPr="00735BF2">
        <w:rPr>
          <w:rFonts w:ascii="宋体" w:eastAsia="宋体" w:hAnsi="宋体" w:cs="宋体" w:hint="eastAsia"/>
          <w:kern w:val="0"/>
          <w:sz w:val="20"/>
          <w:szCs w:val="20"/>
          <w:bdr w:val="none" w:sz="0" w:space="0" w:color="auto" w:frame="1"/>
        </w:rPr>
        <w:t>用</w:t>
      </w:r>
      <w:r w:rsidR="004D3F1F" w:rsidRPr="00735BF2">
        <w:rPr>
          <w:rFonts w:ascii="宋体" w:eastAsia="宋体" w:hAnsi="宋体" w:cs="宋体"/>
          <w:bCs/>
          <w:kern w:val="0"/>
          <w:sz w:val="20"/>
          <w:szCs w:val="20"/>
          <w:bdr w:val="none" w:sz="0" w:space="0" w:color="auto" w:frame="1"/>
        </w:rPr>
        <w:t>teqc</w:t>
      </w:r>
      <w:r w:rsidR="004D3F1F" w:rsidRPr="00735BF2">
        <w:rPr>
          <w:rFonts w:ascii="宋体" w:eastAsia="宋体" w:hAnsi="宋体" w:cs="宋体"/>
          <w:kern w:val="0"/>
          <w:sz w:val="20"/>
          <w:szCs w:val="20"/>
          <w:bdr w:val="none" w:sz="0" w:space="0" w:color="auto" w:frame="1"/>
        </w:rPr>
        <w:t>拼接</w:t>
      </w:r>
    </w:p>
    <w:p w:rsidR="004D3F1F" w:rsidRPr="00735BF2" w:rsidRDefault="000B4F62" w:rsidP="004D3F1F">
      <w:pPr>
        <w:widowControl/>
        <w:numPr>
          <w:ilvl w:val="0"/>
          <w:numId w:val="1"/>
        </w:numPr>
        <w:spacing w:line="324" w:lineRule="atLeast"/>
        <w:ind w:left="742" w:right="502"/>
        <w:jc w:val="left"/>
        <w:textAlignment w:val="baseline"/>
        <w:rPr>
          <w:rFonts w:ascii="宋体" w:eastAsia="宋体" w:hAnsi="宋体" w:cs="宋体"/>
          <w:kern w:val="0"/>
          <w:sz w:val="20"/>
          <w:szCs w:val="20"/>
        </w:rPr>
      </w:pPr>
      <w:hyperlink r:id="rId20" w:anchor="sec_15" w:history="1">
        <w:r w:rsidR="004D3F1F" w:rsidRPr="00735BF2">
          <w:rPr>
            <w:rFonts w:ascii="宋体" w:eastAsia="宋体" w:hAnsi="宋体" w:cs="宋体"/>
            <w:color w:val="0000FF"/>
            <w:kern w:val="0"/>
            <w:sz w:val="20"/>
            <w:szCs w:val="20"/>
            <w:u w:val="single"/>
            <w:bdr w:val="none" w:sz="0" w:space="0" w:color="auto" w:frame="1"/>
          </w:rPr>
          <w:t>第15节</w:t>
        </w:r>
      </w:hyperlink>
      <w:r w:rsidR="004D3F1F" w:rsidRPr="00735BF2">
        <w:rPr>
          <w:rFonts w:ascii="宋体" w:eastAsia="宋体" w:hAnsi="宋体" w:cs="宋体"/>
          <w:kern w:val="0"/>
          <w:sz w:val="20"/>
          <w:szCs w:val="20"/>
          <w:bdr w:val="none" w:sz="0" w:space="0" w:color="auto" w:frame="1"/>
        </w:rPr>
        <w:t> - 用</w:t>
      </w:r>
      <w:r w:rsidR="004D3F1F" w:rsidRPr="00735BF2">
        <w:rPr>
          <w:rFonts w:ascii="宋体" w:eastAsia="宋体" w:hAnsi="宋体" w:cs="宋体"/>
          <w:bCs/>
          <w:kern w:val="0"/>
          <w:sz w:val="20"/>
          <w:szCs w:val="20"/>
          <w:bdr w:val="none" w:sz="0" w:space="0" w:color="auto" w:frame="1"/>
        </w:rPr>
        <w:t>teqc</w:t>
      </w:r>
      <w:r w:rsidR="003768A2" w:rsidRPr="00735BF2">
        <w:rPr>
          <w:rFonts w:ascii="宋体" w:eastAsia="宋体" w:hAnsi="宋体" w:cs="宋体"/>
          <w:kern w:val="0"/>
          <w:sz w:val="20"/>
          <w:szCs w:val="20"/>
          <w:bdr w:val="none" w:sz="0" w:space="0" w:color="auto" w:frame="1"/>
        </w:rPr>
        <w:t>转换</w:t>
      </w:r>
    </w:p>
    <w:p w:rsidR="004D3F1F" w:rsidRPr="00735BF2" w:rsidRDefault="000B4F62" w:rsidP="004D3F1F">
      <w:pPr>
        <w:widowControl/>
        <w:numPr>
          <w:ilvl w:val="0"/>
          <w:numId w:val="1"/>
        </w:numPr>
        <w:spacing w:line="324" w:lineRule="atLeast"/>
        <w:ind w:left="742" w:right="502"/>
        <w:jc w:val="left"/>
        <w:textAlignment w:val="baseline"/>
        <w:rPr>
          <w:rFonts w:ascii="宋体" w:eastAsia="宋体" w:hAnsi="宋体" w:cs="宋体"/>
          <w:kern w:val="0"/>
          <w:sz w:val="20"/>
          <w:szCs w:val="20"/>
        </w:rPr>
      </w:pPr>
      <w:hyperlink r:id="rId21" w:anchor="sec_16" w:history="1">
        <w:r w:rsidR="004D3F1F" w:rsidRPr="00735BF2">
          <w:rPr>
            <w:rFonts w:ascii="宋体" w:eastAsia="宋体" w:hAnsi="宋体" w:cs="宋体"/>
            <w:color w:val="0000FF"/>
            <w:kern w:val="0"/>
            <w:sz w:val="20"/>
            <w:szCs w:val="20"/>
            <w:u w:val="single"/>
            <w:bdr w:val="none" w:sz="0" w:space="0" w:color="auto" w:frame="1"/>
          </w:rPr>
          <w:t>第16节</w:t>
        </w:r>
      </w:hyperlink>
      <w:r w:rsidR="004D3F1F" w:rsidRPr="00735BF2">
        <w:rPr>
          <w:rFonts w:ascii="宋体" w:eastAsia="宋体" w:hAnsi="宋体" w:cs="宋体"/>
          <w:kern w:val="0"/>
          <w:sz w:val="20"/>
          <w:szCs w:val="20"/>
          <w:bdr w:val="none" w:sz="0" w:space="0" w:color="auto" w:frame="1"/>
        </w:rPr>
        <w:t> - 特殊</w:t>
      </w:r>
      <w:r w:rsidR="003768A2" w:rsidRPr="00735BF2">
        <w:rPr>
          <w:rFonts w:ascii="宋体" w:eastAsia="宋体" w:hAnsi="宋体" w:cs="宋体"/>
          <w:kern w:val="0"/>
          <w:sz w:val="20"/>
          <w:szCs w:val="20"/>
          <w:bdr w:val="none" w:sz="0" w:space="0" w:color="auto" w:frame="1"/>
        </w:rPr>
        <w:t>转换</w:t>
      </w:r>
      <w:r w:rsidR="004D3F1F" w:rsidRPr="00735BF2">
        <w:rPr>
          <w:rFonts w:ascii="宋体" w:eastAsia="宋体" w:hAnsi="宋体" w:cs="宋体"/>
          <w:kern w:val="0"/>
          <w:sz w:val="20"/>
          <w:szCs w:val="20"/>
          <w:bdr w:val="none" w:sz="0" w:space="0" w:color="auto" w:frame="1"/>
        </w:rPr>
        <w:t>注意事项和选项</w:t>
      </w:r>
    </w:p>
    <w:p w:rsidR="004D3F1F" w:rsidRPr="00735BF2" w:rsidRDefault="000B4F62" w:rsidP="004D3F1F">
      <w:pPr>
        <w:widowControl/>
        <w:numPr>
          <w:ilvl w:val="0"/>
          <w:numId w:val="1"/>
        </w:numPr>
        <w:spacing w:line="324" w:lineRule="atLeast"/>
        <w:ind w:left="742" w:right="502"/>
        <w:jc w:val="left"/>
        <w:textAlignment w:val="baseline"/>
        <w:rPr>
          <w:rFonts w:ascii="宋体" w:eastAsia="宋体" w:hAnsi="宋体" w:cs="宋体"/>
          <w:kern w:val="0"/>
          <w:sz w:val="20"/>
          <w:szCs w:val="20"/>
        </w:rPr>
      </w:pPr>
      <w:hyperlink r:id="rId22" w:anchor="sec_17" w:history="1">
        <w:r w:rsidR="004D3F1F" w:rsidRPr="00735BF2">
          <w:rPr>
            <w:rFonts w:ascii="宋体" w:eastAsia="宋体" w:hAnsi="宋体" w:cs="宋体"/>
            <w:color w:val="0000FF"/>
            <w:kern w:val="0"/>
            <w:sz w:val="20"/>
            <w:szCs w:val="20"/>
            <w:u w:val="single"/>
            <w:bdr w:val="none" w:sz="0" w:space="0" w:color="auto" w:frame="1"/>
          </w:rPr>
          <w:t>第17节</w:t>
        </w:r>
      </w:hyperlink>
      <w:r w:rsidR="004D3F1F" w:rsidRPr="00735BF2">
        <w:rPr>
          <w:rFonts w:ascii="宋体" w:eastAsia="宋体" w:hAnsi="宋体" w:cs="宋体"/>
          <w:kern w:val="0"/>
          <w:sz w:val="20"/>
          <w:szCs w:val="20"/>
          <w:bdr w:val="none" w:sz="0" w:space="0" w:color="auto" w:frame="1"/>
        </w:rPr>
        <w:t> - 波长因素：</w:t>
      </w:r>
      <w:r w:rsidR="00AA61CC" w:rsidRPr="00735BF2">
        <w:rPr>
          <w:rFonts w:ascii="宋体" w:eastAsia="宋体" w:hAnsi="宋体" w:cs="宋体" w:hint="eastAsia"/>
          <w:bCs/>
          <w:kern w:val="0"/>
          <w:sz w:val="20"/>
          <w:szCs w:val="20"/>
          <w:bdr w:val="none" w:sz="0" w:space="0" w:color="auto" w:frame="1"/>
        </w:rPr>
        <w:t>根据</w:t>
      </w:r>
      <w:r w:rsidR="00022A59" w:rsidRPr="00735BF2">
        <w:rPr>
          <w:rFonts w:ascii="宋体" w:eastAsia="宋体" w:hAnsi="宋体" w:cs="宋体" w:hint="eastAsia"/>
          <w:bCs/>
          <w:kern w:val="0"/>
          <w:sz w:val="20"/>
          <w:szCs w:val="20"/>
          <w:bdr w:val="none" w:sz="0" w:space="0" w:color="auto" w:frame="1"/>
        </w:rPr>
        <w:t>它</w:t>
      </w:r>
      <w:r w:rsidR="00AA61CC" w:rsidRPr="00735BF2">
        <w:rPr>
          <w:rFonts w:ascii="宋体" w:eastAsia="宋体" w:hAnsi="宋体" w:cs="宋体" w:hint="eastAsia"/>
          <w:bCs/>
          <w:kern w:val="0"/>
          <w:sz w:val="20"/>
          <w:szCs w:val="20"/>
          <w:bdr w:val="none" w:sz="0" w:space="0" w:color="auto" w:frame="1"/>
        </w:rPr>
        <w:t>们teqc可以做什么</w:t>
      </w:r>
      <w:r w:rsidR="00AA61CC" w:rsidRPr="00735BF2">
        <w:rPr>
          <w:rFonts w:ascii="宋体" w:eastAsia="宋体" w:hAnsi="宋体" w:cs="宋体"/>
          <w:kern w:val="0"/>
          <w:sz w:val="20"/>
          <w:szCs w:val="20"/>
        </w:rPr>
        <w:t xml:space="preserve"> </w:t>
      </w:r>
    </w:p>
    <w:p w:rsidR="004D3F1F" w:rsidRPr="00735BF2" w:rsidRDefault="000B4F62" w:rsidP="004D3F1F">
      <w:pPr>
        <w:widowControl/>
        <w:numPr>
          <w:ilvl w:val="0"/>
          <w:numId w:val="1"/>
        </w:numPr>
        <w:spacing w:line="324" w:lineRule="atLeast"/>
        <w:ind w:left="742" w:right="502"/>
        <w:jc w:val="left"/>
        <w:textAlignment w:val="baseline"/>
        <w:rPr>
          <w:rFonts w:ascii="宋体" w:eastAsia="宋体" w:hAnsi="宋体" w:cs="宋体"/>
          <w:kern w:val="0"/>
          <w:sz w:val="20"/>
          <w:szCs w:val="20"/>
        </w:rPr>
      </w:pPr>
      <w:hyperlink r:id="rId23" w:anchor="sec_18" w:history="1">
        <w:r w:rsidR="004D3F1F" w:rsidRPr="00735BF2">
          <w:rPr>
            <w:rFonts w:ascii="宋体" w:eastAsia="宋体" w:hAnsi="宋体" w:cs="宋体"/>
            <w:color w:val="0000FF"/>
            <w:kern w:val="0"/>
            <w:sz w:val="20"/>
            <w:szCs w:val="20"/>
            <w:u w:val="single"/>
            <w:bdr w:val="none" w:sz="0" w:space="0" w:color="auto" w:frame="1"/>
          </w:rPr>
          <w:t>第18节</w:t>
        </w:r>
      </w:hyperlink>
      <w:r w:rsidR="004D3F1F" w:rsidRPr="00735BF2">
        <w:rPr>
          <w:rFonts w:ascii="宋体" w:eastAsia="宋体" w:hAnsi="宋体" w:cs="宋体"/>
          <w:kern w:val="0"/>
          <w:sz w:val="20"/>
          <w:szCs w:val="20"/>
          <w:bdr w:val="none" w:sz="0" w:space="0" w:color="auto" w:frame="1"/>
        </w:rPr>
        <w:t> - 基本命令：</w:t>
      </w:r>
      <w:r w:rsidR="00A90A43" w:rsidRPr="00735BF2">
        <w:rPr>
          <w:rFonts w:ascii="宋体" w:eastAsia="宋体" w:hAnsi="宋体" w:cs="宋体" w:hint="eastAsia"/>
          <w:kern w:val="0"/>
          <w:sz w:val="20"/>
          <w:szCs w:val="20"/>
          <w:bdr w:val="none" w:sz="0" w:space="0" w:color="auto" w:frame="1"/>
        </w:rPr>
        <w:t>预览</w:t>
      </w:r>
      <w:r w:rsidR="00B929B0" w:rsidRPr="00735BF2">
        <w:rPr>
          <w:rFonts w:ascii="宋体" w:eastAsia="宋体" w:hAnsi="宋体" w:cs="宋体"/>
          <w:kern w:val="0"/>
          <w:sz w:val="20"/>
          <w:szCs w:val="20"/>
        </w:rPr>
        <w:t xml:space="preserve"> </w:t>
      </w:r>
    </w:p>
    <w:p w:rsidR="004D3F1F" w:rsidRPr="00735BF2" w:rsidRDefault="000B4F62" w:rsidP="004D3F1F">
      <w:pPr>
        <w:widowControl/>
        <w:numPr>
          <w:ilvl w:val="0"/>
          <w:numId w:val="1"/>
        </w:numPr>
        <w:spacing w:line="324" w:lineRule="atLeast"/>
        <w:ind w:left="742" w:right="502"/>
        <w:jc w:val="left"/>
        <w:textAlignment w:val="baseline"/>
        <w:rPr>
          <w:rFonts w:ascii="宋体" w:eastAsia="宋体" w:hAnsi="宋体" w:cs="宋体"/>
          <w:kern w:val="0"/>
          <w:sz w:val="20"/>
          <w:szCs w:val="20"/>
        </w:rPr>
      </w:pPr>
      <w:hyperlink r:id="rId24" w:anchor="sec_19" w:history="1">
        <w:r w:rsidR="004D3F1F" w:rsidRPr="00735BF2">
          <w:rPr>
            <w:rFonts w:ascii="宋体" w:eastAsia="宋体" w:hAnsi="宋体" w:cs="宋体"/>
            <w:color w:val="0000FF"/>
            <w:kern w:val="0"/>
            <w:sz w:val="20"/>
            <w:szCs w:val="20"/>
            <w:u w:val="single"/>
            <w:bdr w:val="none" w:sz="0" w:space="0" w:color="auto" w:frame="1"/>
          </w:rPr>
          <w:t>第19节</w:t>
        </w:r>
      </w:hyperlink>
      <w:r w:rsidR="002E7FCE" w:rsidRPr="00735BF2">
        <w:rPr>
          <w:rFonts w:ascii="宋体" w:eastAsia="宋体" w:hAnsi="宋体" w:cs="宋体"/>
          <w:kern w:val="0"/>
          <w:sz w:val="20"/>
          <w:szCs w:val="20"/>
          <w:bdr w:val="none" w:sz="0" w:space="0" w:color="auto" w:frame="1"/>
        </w:rPr>
        <w:t xml:space="preserve"> - </w:t>
      </w:r>
      <w:r w:rsidR="004D3F1F" w:rsidRPr="00735BF2">
        <w:rPr>
          <w:rFonts w:ascii="宋体" w:eastAsia="宋体" w:hAnsi="宋体" w:cs="宋体"/>
          <w:kern w:val="0"/>
          <w:sz w:val="20"/>
          <w:szCs w:val="20"/>
          <w:bdr w:val="none" w:sz="0" w:space="0" w:color="auto" w:frame="1"/>
        </w:rPr>
        <w:t>在脚本中使用</w:t>
      </w:r>
      <w:r w:rsidR="004D3F1F" w:rsidRPr="00735BF2">
        <w:rPr>
          <w:rFonts w:ascii="宋体" w:eastAsia="宋体" w:hAnsi="宋体" w:cs="宋体"/>
          <w:bCs/>
          <w:kern w:val="0"/>
          <w:sz w:val="20"/>
          <w:szCs w:val="20"/>
          <w:bdr w:val="none" w:sz="0" w:space="0" w:color="auto" w:frame="1"/>
        </w:rPr>
        <w:t>teqc</w:t>
      </w:r>
      <w:r w:rsidR="004D3F1F" w:rsidRPr="00735BF2">
        <w:rPr>
          <w:rFonts w:ascii="宋体" w:eastAsia="宋体" w:hAnsi="宋体" w:cs="宋体"/>
          <w:kern w:val="0"/>
          <w:sz w:val="20"/>
          <w:szCs w:val="20"/>
          <w:bdr w:val="none" w:sz="0" w:space="0" w:color="auto" w:frame="1"/>
        </w:rPr>
        <w:t>：批量模式的</w:t>
      </w:r>
      <w:r w:rsidR="003B5744" w:rsidRPr="00735BF2">
        <w:rPr>
          <w:rFonts w:ascii="宋体" w:eastAsia="宋体" w:hAnsi="宋体" w:cs="宋体" w:hint="eastAsia"/>
          <w:kern w:val="0"/>
          <w:sz w:val="20"/>
          <w:szCs w:val="20"/>
          <w:bdr w:val="none" w:sz="0" w:space="0" w:color="auto" w:frame="1"/>
        </w:rPr>
        <w:t>使用</w:t>
      </w:r>
      <w:r w:rsidR="00A05ECE" w:rsidRPr="00735BF2">
        <w:rPr>
          <w:rFonts w:ascii="宋体" w:eastAsia="宋体" w:hAnsi="宋体" w:cs="宋体" w:hint="eastAsia"/>
          <w:kern w:val="0"/>
          <w:sz w:val="20"/>
          <w:szCs w:val="20"/>
          <w:bdr w:val="none" w:sz="0" w:space="0" w:color="auto" w:frame="1"/>
        </w:rPr>
        <w:t>方法</w:t>
      </w:r>
    </w:p>
    <w:p w:rsidR="004D3F1F" w:rsidRPr="00735BF2" w:rsidRDefault="004D3F1F" w:rsidP="004D3F1F">
      <w:pPr>
        <w:widowControl/>
        <w:numPr>
          <w:ilvl w:val="0"/>
          <w:numId w:val="1"/>
        </w:numPr>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color w:val="0000FF"/>
          <w:kern w:val="0"/>
          <w:sz w:val="20"/>
          <w:szCs w:val="20"/>
          <w:u w:val="single"/>
          <w:bdr w:val="none" w:sz="0" w:space="0" w:color="auto" w:frame="1"/>
        </w:rPr>
        <w:t>第20节</w:t>
      </w:r>
      <w:r w:rsidR="002E7FCE" w:rsidRPr="00735BF2">
        <w:rPr>
          <w:rFonts w:ascii="宋体" w:eastAsia="宋体" w:hAnsi="宋体" w:cs="宋体"/>
          <w:kern w:val="0"/>
          <w:sz w:val="20"/>
          <w:szCs w:val="20"/>
          <w:bdr w:val="none" w:sz="0" w:space="0" w:color="auto" w:frame="1"/>
        </w:rPr>
        <w:t xml:space="preserve"> - </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的qc模式和原始的UNAVCO </w:t>
      </w:r>
      <w:r w:rsidRPr="00735BF2">
        <w:rPr>
          <w:rFonts w:ascii="宋体" w:eastAsia="宋体" w:hAnsi="宋体" w:cs="宋体"/>
          <w:bCs/>
          <w:kern w:val="0"/>
          <w:sz w:val="20"/>
          <w:szCs w:val="20"/>
          <w:bdr w:val="none" w:sz="0" w:space="0" w:color="auto" w:frame="1"/>
        </w:rPr>
        <w:t>QC</w:t>
      </w:r>
      <w:r w:rsidRPr="00735BF2">
        <w:rPr>
          <w:rFonts w:ascii="宋体" w:eastAsia="宋体" w:hAnsi="宋体" w:cs="宋体"/>
          <w:kern w:val="0"/>
          <w:sz w:val="20"/>
          <w:szCs w:val="20"/>
          <w:bdr w:val="none" w:sz="0" w:space="0" w:color="auto" w:frame="1"/>
        </w:rPr>
        <w:t>之间的差异</w:t>
      </w:r>
    </w:p>
    <w:p w:rsidR="004D3F1F" w:rsidRPr="00735BF2" w:rsidRDefault="000B4F62" w:rsidP="004D3F1F">
      <w:pPr>
        <w:widowControl/>
        <w:numPr>
          <w:ilvl w:val="0"/>
          <w:numId w:val="1"/>
        </w:numPr>
        <w:spacing w:line="324" w:lineRule="atLeast"/>
        <w:ind w:left="742" w:right="502"/>
        <w:jc w:val="left"/>
        <w:textAlignment w:val="baseline"/>
        <w:rPr>
          <w:rFonts w:ascii="宋体" w:eastAsia="宋体" w:hAnsi="宋体" w:cs="宋体"/>
          <w:kern w:val="0"/>
          <w:sz w:val="20"/>
          <w:szCs w:val="20"/>
        </w:rPr>
      </w:pPr>
      <w:hyperlink r:id="rId25" w:anchor="sec_21" w:history="1">
        <w:r w:rsidR="004D3F1F" w:rsidRPr="00735BF2">
          <w:rPr>
            <w:rFonts w:ascii="宋体" w:eastAsia="宋体" w:hAnsi="宋体" w:cs="宋体"/>
            <w:color w:val="0000FF"/>
            <w:kern w:val="0"/>
            <w:sz w:val="20"/>
            <w:szCs w:val="20"/>
            <w:u w:val="single"/>
            <w:bdr w:val="none" w:sz="0" w:space="0" w:color="auto" w:frame="1"/>
          </w:rPr>
          <w:t>第21节</w:t>
        </w:r>
      </w:hyperlink>
      <w:r w:rsidR="004D3F1F" w:rsidRPr="00735BF2">
        <w:rPr>
          <w:rFonts w:ascii="宋体" w:eastAsia="宋体" w:hAnsi="宋体" w:cs="宋体"/>
          <w:kern w:val="0"/>
          <w:sz w:val="20"/>
          <w:szCs w:val="20"/>
          <w:bdr w:val="none" w:sz="0" w:space="0" w:color="auto" w:frame="1"/>
        </w:rPr>
        <w:t xml:space="preserve"> - </w:t>
      </w:r>
      <w:r w:rsidR="004D3F1F" w:rsidRPr="00735BF2">
        <w:rPr>
          <w:rFonts w:ascii="宋体" w:eastAsia="宋体" w:hAnsi="宋体" w:cs="宋体"/>
          <w:bCs/>
          <w:kern w:val="0"/>
          <w:sz w:val="20"/>
          <w:szCs w:val="20"/>
          <w:bdr w:val="none" w:sz="0" w:space="0" w:color="auto" w:frame="1"/>
        </w:rPr>
        <w:t>teqc</w:t>
      </w:r>
      <w:r w:rsidR="004D3F1F" w:rsidRPr="00735BF2">
        <w:rPr>
          <w:rFonts w:ascii="宋体" w:eastAsia="宋体" w:hAnsi="宋体" w:cs="宋体"/>
          <w:kern w:val="0"/>
          <w:sz w:val="20"/>
          <w:szCs w:val="20"/>
          <w:bdr w:val="none" w:sz="0" w:space="0" w:color="auto" w:frame="1"/>
        </w:rPr>
        <w:t>的qc模式输出</w:t>
      </w:r>
      <w:r w:rsidR="009E2CE5" w:rsidRPr="00735BF2">
        <w:rPr>
          <w:rFonts w:ascii="宋体" w:eastAsia="宋体" w:hAnsi="宋体" w:cs="宋体" w:hint="eastAsia"/>
          <w:kern w:val="0"/>
          <w:sz w:val="20"/>
          <w:szCs w:val="20"/>
          <w:bdr w:val="none" w:sz="0" w:space="0" w:color="auto" w:frame="1"/>
        </w:rPr>
        <w:t>解释</w:t>
      </w:r>
    </w:p>
    <w:p w:rsidR="004D3F1F" w:rsidRPr="00735BF2" w:rsidRDefault="000B4F62" w:rsidP="004D3F1F">
      <w:pPr>
        <w:widowControl/>
        <w:numPr>
          <w:ilvl w:val="0"/>
          <w:numId w:val="1"/>
        </w:numPr>
        <w:spacing w:line="324" w:lineRule="atLeast"/>
        <w:ind w:left="742" w:right="502"/>
        <w:jc w:val="left"/>
        <w:textAlignment w:val="baseline"/>
        <w:rPr>
          <w:rFonts w:ascii="宋体" w:eastAsia="宋体" w:hAnsi="宋体" w:cs="宋体"/>
          <w:kern w:val="0"/>
          <w:sz w:val="20"/>
          <w:szCs w:val="20"/>
        </w:rPr>
      </w:pPr>
      <w:hyperlink r:id="rId26" w:anchor="sec_22" w:history="1">
        <w:r w:rsidR="004D3F1F" w:rsidRPr="00735BF2">
          <w:rPr>
            <w:rFonts w:ascii="宋体" w:eastAsia="宋体" w:hAnsi="宋体" w:cs="宋体"/>
            <w:color w:val="0000FF"/>
            <w:kern w:val="0"/>
            <w:sz w:val="20"/>
            <w:szCs w:val="20"/>
            <w:u w:val="single"/>
            <w:bdr w:val="none" w:sz="0" w:space="0" w:color="auto" w:frame="1"/>
          </w:rPr>
          <w:t>第22节</w:t>
        </w:r>
      </w:hyperlink>
      <w:r w:rsidR="004D3F1F" w:rsidRPr="00735BF2">
        <w:rPr>
          <w:rFonts w:ascii="宋体" w:eastAsia="宋体" w:hAnsi="宋体" w:cs="宋体"/>
          <w:kern w:val="0"/>
          <w:sz w:val="20"/>
          <w:szCs w:val="20"/>
          <w:bdr w:val="none" w:sz="0" w:space="0" w:color="auto" w:frame="1"/>
        </w:rPr>
        <w:t> </w:t>
      </w:r>
      <w:r w:rsidR="00F4274C" w:rsidRPr="00735BF2">
        <w:rPr>
          <w:rFonts w:ascii="宋体" w:eastAsia="宋体" w:hAnsi="宋体" w:cs="宋体"/>
          <w:kern w:val="0"/>
          <w:sz w:val="20"/>
          <w:szCs w:val="20"/>
          <w:bdr w:val="none" w:sz="0" w:space="0" w:color="auto" w:frame="1"/>
        </w:rPr>
        <w:t>–</w:t>
      </w:r>
      <w:r w:rsidR="004D3F1F" w:rsidRPr="00735BF2">
        <w:rPr>
          <w:rFonts w:ascii="宋体" w:eastAsia="宋体" w:hAnsi="宋体" w:cs="宋体"/>
          <w:kern w:val="0"/>
          <w:sz w:val="20"/>
          <w:szCs w:val="20"/>
          <w:bdr w:val="none" w:sz="0" w:space="0" w:color="auto" w:frame="1"/>
        </w:rPr>
        <w:t xml:space="preserve"> </w:t>
      </w:r>
      <w:r w:rsidR="00F4274C" w:rsidRPr="00735BF2">
        <w:rPr>
          <w:rFonts w:ascii="宋体" w:eastAsia="宋体" w:hAnsi="宋体" w:cs="宋体" w:hint="eastAsia"/>
          <w:kern w:val="0"/>
          <w:sz w:val="20"/>
          <w:szCs w:val="20"/>
          <w:bdr w:val="none" w:sz="0" w:space="0" w:color="auto" w:frame="1"/>
        </w:rPr>
        <w:t>看似</w:t>
      </w:r>
      <w:r w:rsidR="004D3F1F" w:rsidRPr="00735BF2">
        <w:rPr>
          <w:rFonts w:ascii="宋体" w:eastAsia="宋体" w:hAnsi="宋体" w:cs="宋体"/>
          <w:kern w:val="0"/>
          <w:sz w:val="20"/>
          <w:szCs w:val="20"/>
          <w:bdr w:val="none" w:sz="0" w:space="0" w:color="auto" w:frame="1"/>
        </w:rPr>
        <w:t>“奇怪”</w:t>
      </w:r>
      <w:r w:rsidR="00F4274C" w:rsidRPr="00735BF2">
        <w:rPr>
          <w:rFonts w:ascii="宋体" w:eastAsia="宋体" w:hAnsi="宋体" w:cs="宋体"/>
          <w:kern w:val="0"/>
          <w:sz w:val="20"/>
          <w:szCs w:val="20"/>
          <w:bdr w:val="none" w:sz="0" w:space="0" w:color="auto" w:frame="1"/>
        </w:rPr>
        <w:t>行为</w:t>
      </w:r>
    </w:p>
    <w:p w:rsidR="004D3F1F" w:rsidRPr="00735BF2" w:rsidRDefault="000B4F62"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rPr>
        <w:pict>
          <v:rect id="_x0000_i1026" style="width:981.15pt;height:1.2pt" o:hrpct="0" o:hralign="center" o:hrstd="t" o:hrnoshade="t" o:hr="t" fillcolor="#8e8e8e" stroked="f"/>
        </w:pict>
      </w:r>
    </w:p>
    <w:p w:rsidR="004D3F1F" w:rsidRPr="00735BF2" w:rsidRDefault="00B5614B" w:rsidP="004D3F1F">
      <w:pPr>
        <w:widowControl/>
        <w:jc w:val="left"/>
        <w:textAlignment w:val="baseline"/>
        <w:outlineLvl w:val="2"/>
        <w:rPr>
          <w:rFonts w:ascii="宋体" w:eastAsia="宋体" w:hAnsi="宋体" w:cs="宋体"/>
          <w:bCs/>
          <w:kern w:val="0"/>
          <w:szCs w:val="21"/>
        </w:rPr>
      </w:pPr>
      <w:bookmarkStart w:id="0" w:name="sec_01"/>
      <w:r w:rsidRPr="00735BF2">
        <w:rPr>
          <w:rFonts w:ascii="宋体" w:eastAsia="宋体" w:hAnsi="宋体" w:cs="宋体" w:hint="eastAsia"/>
          <w:bCs/>
          <w:kern w:val="0"/>
          <w:szCs w:val="21"/>
          <w:bdr w:val="none" w:sz="0" w:space="0" w:color="auto" w:frame="1"/>
        </w:rPr>
        <w:t>0</w:t>
      </w:r>
      <w:r w:rsidRPr="00735BF2">
        <w:rPr>
          <w:rFonts w:ascii="宋体" w:eastAsia="宋体" w:hAnsi="宋体" w:cs="宋体"/>
          <w:bCs/>
          <w:kern w:val="0"/>
          <w:szCs w:val="21"/>
          <w:bdr w:val="none" w:sz="0" w:space="0" w:color="auto" w:frame="1"/>
        </w:rPr>
        <w:t>1</w:t>
      </w:r>
      <w:r w:rsidR="00797BA9" w:rsidRPr="00735BF2">
        <w:rPr>
          <w:rFonts w:ascii="宋体" w:eastAsia="宋体" w:hAnsi="宋体" w:cs="宋体"/>
          <w:bCs/>
          <w:kern w:val="0"/>
          <w:szCs w:val="21"/>
          <w:bdr w:val="none" w:sz="0" w:space="0" w:color="auto" w:frame="1"/>
        </w:rPr>
        <w:t xml:space="preserve"> </w:t>
      </w:r>
      <w:r w:rsidR="004D3F1F" w:rsidRPr="00735BF2">
        <w:rPr>
          <w:rFonts w:ascii="宋体" w:eastAsia="宋体" w:hAnsi="宋体" w:cs="宋体"/>
          <w:bCs/>
          <w:kern w:val="0"/>
          <w:szCs w:val="21"/>
          <w:bdr w:val="none" w:sz="0" w:space="0" w:color="auto" w:frame="1"/>
        </w:rPr>
        <w:t>简介：</w:t>
      </w:r>
      <w:r w:rsidR="004D3F1F" w:rsidRPr="00735BF2">
        <w:rPr>
          <w:rFonts w:ascii="宋体" w:eastAsia="宋体" w:hAnsi="宋体" w:cs="宋体"/>
          <w:bCs/>
          <w:iCs/>
          <w:kern w:val="0"/>
          <w:szCs w:val="21"/>
          <w:bdr w:val="none" w:sz="0" w:space="0" w:color="auto" w:frame="1"/>
        </w:rPr>
        <w:t>teqc</w:t>
      </w:r>
      <w:bookmarkEnd w:id="0"/>
    </w:p>
    <w:p w:rsidR="004D3F1F" w:rsidRPr="00735BF2" w:rsidRDefault="004D3F1F" w:rsidP="004D3F1F">
      <w:pPr>
        <w:widowControl/>
        <w:spacing w:line="360" w:lineRule="atLeast"/>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本文档描述并作为</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（发音为“tek”）主要功能的教程。虽然</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的功能不仅仅</w:t>
      </w:r>
      <w:r w:rsidR="00374C46">
        <w:rPr>
          <w:rFonts w:ascii="宋体" w:eastAsia="宋体" w:hAnsi="宋体" w:cs="宋体" w:hint="eastAsia"/>
          <w:kern w:val="0"/>
          <w:sz w:val="20"/>
          <w:szCs w:val="20"/>
          <w:bdr w:val="none" w:sz="0" w:space="0" w:color="auto" w:frame="1"/>
        </w:rPr>
        <w:t>适用于</w:t>
      </w:r>
      <w:r w:rsidRPr="00735BF2">
        <w:rPr>
          <w:rFonts w:ascii="宋体" w:eastAsia="宋体" w:hAnsi="宋体" w:cs="宋体"/>
          <w:kern w:val="0"/>
          <w:sz w:val="20"/>
          <w:szCs w:val="20"/>
          <w:bdr w:val="none" w:sz="0" w:space="0" w:color="auto" w:frame="1"/>
        </w:rPr>
        <w:t>RINEX文件，但大多数用户可能使用的最常见的数据格式是RINEX格式，可以是输入格式，也可以是输出格式，或两者兼而有之。因此，本文档中使用了三种基本RINEX格式的简写：</w:t>
      </w:r>
    </w:p>
    <w:p w:rsidR="004D3F1F" w:rsidRPr="00735BF2" w:rsidRDefault="000B4F62" w:rsidP="004D3F1F">
      <w:pPr>
        <w:widowControl/>
        <w:numPr>
          <w:ilvl w:val="0"/>
          <w:numId w:val="2"/>
        </w:numPr>
        <w:spacing w:line="324" w:lineRule="atLeast"/>
        <w:ind w:left="742" w:right="502"/>
        <w:jc w:val="left"/>
        <w:textAlignment w:val="baseline"/>
        <w:rPr>
          <w:rFonts w:ascii="宋体" w:eastAsia="宋体" w:hAnsi="宋体" w:cs="宋体"/>
          <w:kern w:val="0"/>
          <w:sz w:val="20"/>
          <w:szCs w:val="20"/>
        </w:rPr>
      </w:pPr>
      <w:hyperlink r:id="rId27" w:anchor="rinex_obs" w:history="1">
        <w:r w:rsidR="004D3F1F" w:rsidRPr="00735BF2">
          <w:rPr>
            <w:rFonts w:ascii="宋体" w:eastAsia="宋体" w:hAnsi="宋体" w:cs="宋体"/>
            <w:color w:val="0000FF"/>
            <w:kern w:val="0"/>
            <w:sz w:val="20"/>
            <w:szCs w:val="20"/>
            <w:u w:val="single"/>
            <w:bdr w:val="none" w:sz="0" w:space="0" w:color="auto" w:frame="1"/>
          </w:rPr>
          <w:t>OBS</w:t>
        </w:r>
      </w:hyperlink>
      <w:r w:rsidR="004D3F1F" w:rsidRPr="00735BF2">
        <w:rPr>
          <w:rFonts w:ascii="宋体" w:eastAsia="宋体" w:hAnsi="宋体" w:cs="宋体"/>
          <w:kern w:val="0"/>
          <w:sz w:val="20"/>
          <w:szCs w:val="20"/>
          <w:bdr w:val="none" w:sz="0" w:space="0" w:color="auto" w:frame="1"/>
        </w:rPr>
        <w:t>用于RINEX观测数据文件，</w:t>
      </w:r>
      <w:r w:rsidR="004D3F1F" w:rsidRPr="00735BF2">
        <w:rPr>
          <w:rFonts w:ascii="宋体" w:eastAsia="宋体" w:hAnsi="宋体" w:cs="宋体"/>
          <w:kern w:val="0"/>
          <w:sz w:val="20"/>
          <w:szCs w:val="20"/>
        </w:rPr>
        <w:br/>
      </w:r>
      <w:hyperlink r:id="rId28" w:anchor="rinex_nav" w:history="1">
        <w:r w:rsidR="004D3F1F" w:rsidRPr="00735BF2">
          <w:rPr>
            <w:rFonts w:ascii="宋体" w:eastAsia="宋体" w:hAnsi="宋体" w:cs="宋体"/>
            <w:color w:val="0000FF"/>
            <w:kern w:val="0"/>
            <w:sz w:val="20"/>
            <w:szCs w:val="20"/>
            <w:u w:val="single"/>
            <w:bdr w:val="none" w:sz="0" w:space="0" w:color="auto" w:frame="1"/>
          </w:rPr>
          <w:t>NAV</w:t>
        </w:r>
      </w:hyperlink>
      <w:r w:rsidR="004D3F1F" w:rsidRPr="00735BF2">
        <w:rPr>
          <w:rFonts w:ascii="宋体" w:eastAsia="宋体" w:hAnsi="宋体" w:cs="宋体"/>
          <w:kern w:val="0"/>
          <w:sz w:val="20"/>
          <w:szCs w:val="20"/>
          <w:bdr w:val="none" w:sz="0" w:space="0" w:color="auto" w:frame="1"/>
        </w:rPr>
        <w:t>用于RINEX导航消息文件，</w:t>
      </w:r>
      <w:r w:rsidR="004D3F1F" w:rsidRPr="00735BF2">
        <w:rPr>
          <w:rFonts w:ascii="宋体" w:eastAsia="宋体" w:hAnsi="宋体" w:cs="宋体"/>
          <w:kern w:val="0"/>
          <w:sz w:val="20"/>
          <w:szCs w:val="20"/>
        </w:rPr>
        <w:br/>
      </w:r>
      <w:hyperlink r:id="rId29" w:anchor="rinex_met" w:history="1">
        <w:r w:rsidR="004D3F1F" w:rsidRPr="00735BF2">
          <w:rPr>
            <w:rFonts w:ascii="宋体" w:eastAsia="宋体" w:hAnsi="宋体" w:cs="宋体"/>
            <w:color w:val="0000FF"/>
            <w:kern w:val="0"/>
            <w:sz w:val="20"/>
            <w:szCs w:val="20"/>
            <w:u w:val="single"/>
            <w:bdr w:val="none" w:sz="0" w:space="0" w:color="auto" w:frame="1"/>
          </w:rPr>
          <w:t>MET</w:t>
        </w:r>
      </w:hyperlink>
      <w:r w:rsidR="004D3F1F" w:rsidRPr="00735BF2">
        <w:rPr>
          <w:rFonts w:ascii="宋体" w:eastAsia="宋体" w:hAnsi="宋体" w:cs="宋体"/>
          <w:kern w:val="0"/>
          <w:sz w:val="20"/>
          <w:szCs w:val="20"/>
          <w:bdr w:val="none" w:sz="0" w:space="0" w:color="auto" w:frame="1"/>
        </w:rPr>
        <w:t>用于RINEX气象数据文件。</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此外，</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当前处理RINEX版本1和2文件（至版本2.1</w:t>
      </w:r>
      <w:r w:rsidR="00534B6D">
        <w:rPr>
          <w:rFonts w:ascii="宋体" w:eastAsia="宋体" w:hAnsi="宋体" w:cs="宋体"/>
          <w:kern w:val="0"/>
          <w:sz w:val="20"/>
          <w:szCs w:val="20"/>
          <w:bdr w:val="none" w:sz="0" w:space="0" w:color="auto" w:frame="1"/>
        </w:rPr>
        <w:t>0</w:t>
      </w:r>
      <w:r w:rsidRPr="00735BF2">
        <w:rPr>
          <w:rFonts w:ascii="宋体" w:eastAsia="宋体" w:hAnsi="宋体" w:cs="宋体"/>
          <w:kern w:val="0"/>
          <w:sz w:val="20"/>
          <w:szCs w:val="20"/>
          <w:bdr w:val="none" w:sz="0" w:space="0" w:color="auto" w:frame="1"/>
        </w:rPr>
        <w:t>），但尝试编辑RINEX版本1文件将导致自动转换为RINEX版本2.XX（特别是2.10）文件。</w:t>
      </w:r>
    </w:p>
    <w:p w:rsidR="004D3F1F" w:rsidRPr="00735BF2" w:rsidRDefault="004D3F1F" w:rsidP="004D3F1F">
      <w:pPr>
        <w:widowControl/>
        <w:spacing w:line="360" w:lineRule="atLeast"/>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如果您的主要兴趣是将原生二进制格式转换为RINEX，请直接转到</w:t>
      </w:r>
      <w:hyperlink r:id="rId30" w:anchor="sec_15" w:history="1">
        <w:r w:rsidR="003768A2" w:rsidRPr="00735BF2">
          <w:rPr>
            <w:rFonts w:ascii="宋体" w:eastAsia="宋体" w:hAnsi="宋体" w:cs="宋体"/>
            <w:color w:val="0000FF"/>
            <w:kern w:val="0"/>
            <w:sz w:val="20"/>
            <w:szCs w:val="20"/>
            <w:u w:val="single"/>
            <w:bdr w:val="none" w:sz="0" w:space="0" w:color="auto" w:frame="1"/>
          </w:rPr>
          <w:t>转换</w:t>
        </w:r>
      </w:hyperlink>
      <w:r w:rsidRPr="00735BF2">
        <w:rPr>
          <w:rFonts w:ascii="宋体" w:eastAsia="宋体" w:hAnsi="宋体" w:cs="宋体"/>
          <w:kern w:val="0"/>
          <w:sz w:val="20"/>
          <w:szCs w:val="20"/>
          <w:bdr w:val="none" w:sz="0" w:space="0" w:color="auto" w:frame="1"/>
        </w:rPr>
        <w:t>部分（</w:t>
      </w:r>
      <w:hyperlink r:id="rId31" w:anchor="sec_15" w:history="1">
        <w:r w:rsidRPr="00735BF2">
          <w:rPr>
            <w:rFonts w:ascii="宋体" w:eastAsia="宋体" w:hAnsi="宋体" w:cs="宋体"/>
            <w:color w:val="0000FF"/>
            <w:kern w:val="0"/>
            <w:sz w:val="20"/>
            <w:szCs w:val="20"/>
            <w:u w:val="single"/>
            <w:bdr w:val="none" w:sz="0" w:space="0" w:color="auto" w:frame="1"/>
          </w:rPr>
          <w:t>第15 </w:t>
        </w:r>
      </w:hyperlink>
      <w:hyperlink r:id="rId32" w:anchor="sec_16" w:history="1">
        <w:r w:rsidRPr="00735BF2">
          <w:rPr>
            <w:rFonts w:ascii="宋体" w:eastAsia="宋体" w:hAnsi="宋体" w:cs="宋体"/>
            <w:color w:val="0000FF"/>
            <w:kern w:val="0"/>
            <w:sz w:val="20"/>
            <w:szCs w:val="20"/>
            <w:u w:val="single"/>
            <w:bdr w:val="none" w:sz="0" w:space="0" w:color="auto" w:frame="1"/>
          </w:rPr>
          <w:t>节</w:t>
        </w:r>
      </w:hyperlink>
      <w:r w:rsidRPr="00735BF2">
        <w:rPr>
          <w:rFonts w:ascii="宋体" w:eastAsia="宋体" w:hAnsi="宋体" w:cs="宋体"/>
          <w:kern w:val="0"/>
          <w:sz w:val="20"/>
          <w:szCs w:val="20"/>
          <w:bdr w:val="none" w:sz="0" w:space="0" w:color="auto" w:frame="1"/>
        </w:rPr>
        <w:t> 和</w:t>
      </w:r>
      <w:hyperlink r:id="rId33" w:anchor="sec_16" w:history="1">
        <w:r w:rsidRPr="00735BF2">
          <w:rPr>
            <w:rFonts w:ascii="宋体" w:eastAsia="宋体" w:hAnsi="宋体" w:cs="宋体"/>
            <w:color w:val="0000FF"/>
            <w:kern w:val="0"/>
            <w:sz w:val="20"/>
            <w:szCs w:val="20"/>
            <w:u w:val="single"/>
            <w:bdr w:val="none" w:sz="0" w:space="0" w:color="auto" w:frame="1"/>
          </w:rPr>
          <w:t>第16节</w:t>
        </w:r>
      </w:hyperlink>
      <w:r w:rsidRPr="00735BF2">
        <w:rPr>
          <w:rFonts w:ascii="宋体" w:eastAsia="宋体" w:hAnsi="宋体" w:cs="宋体"/>
          <w:kern w:val="0"/>
          <w:sz w:val="20"/>
          <w:szCs w:val="20"/>
          <w:bdr w:val="none" w:sz="0" w:space="0" w:color="auto" w:frame="1"/>
        </w:rPr>
        <w:t>）。</w:t>
      </w:r>
    </w:p>
    <w:p w:rsidR="004D3F1F" w:rsidRPr="00735BF2" w:rsidRDefault="004D3F1F" w:rsidP="004D3F1F">
      <w:pPr>
        <w:widowControl/>
        <w:spacing w:line="360" w:lineRule="atLeast"/>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如果您的主要兴趣是编辑，请直接进入</w:t>
      </w:r>
      <w:hyperlink r:id="rId34" w:anchor="sec_09" w:history="1">
        <w:r w:rsidRPr="00735BF2">
          <w:rPr>
            <w:rFonts w:ascii="宋体" w:eastAsia="宋体" w:hAnsi="宋体" w:cs="宋体"/>
            <w:color w:val="0000FF"/>
            <w:kern w:val="0"/>
            <w:sz w:val="20"/>
            <w:szCs w:val="20"/>
            <w:u w:val="single"/>
            <w:bdr w:val="none" w:sz="0" w:space="0" w:color="auto" w:frame="1"/>
          </w:rPr>
          <w:t>元数据编辑/提取（第9节）</w:t>
        </w:r>
      </w:hyperlink>
      <w:r w:rsidRPr="00735BF2">
        <w:rPr>
          <w:rFonts w:ascii="宋体" w:eastAsia="宋体" w:hAnsi="宋体" w:cs="宋体"/>
          <w:kern w:val="0"/>
          <w:sz w:val="20"/>
          <w:szCs w:val="20"/>
          <w:bdr w:val="none" w:sz="0" w:space="0" w:color="auto" w:frame="1"/>
        </w:rPr>
        <w:t>或</w:t>
      </w:r>
      <w:hyperlink r:id="rId35" w:anchor="sec_08" w:history="1">
        <w:r w:rsidRPr="00735BF2">
          <w:rPr>
            <w:rFonts w:ascii="宋体" w:eastAsia="宋体" w:hAnsi="宋体" w:cs="宋体"/>
            <w:color w:val="0000FF"/>
            <w:kern w:val="0"/>
            <w:sz w:val="20"/>
            <w:szCs w:val="20"/>
            <w:u w:val="single"/>
            <w:bdr w:val="none" w:sz="0" w:space="0" w:color="auto" w:frame="1"/>
          </w:rPr>
          <w:t>RINEX格式（第8节）</w:t>
        </w:r>
      </w:hyperlink>
      <w:r w:rsidRPr="00735BF2">
        <w:rPr>
          <w:rFonts w:ascii="宋体" w:eastAsia="宋体" w:hAnsi="宋体" w:cs="宋体"/>
          <w:kern w:val="0"/>
          <w:sz w:val="20"/>
          <w:szCs w:val="20"/>
          <w:bdr w:val="none" w:sz="0" w:space="0" w:color="auto" w:frame="1"/>
        </w:rPr>
        <w:t>或</w:t>
      </w:r>
      <w:hyperlink r:id="rId36" w:anchor="sec_13" w:history="1">
        <w:r w:rsidRPr="00735BF2">
          <w:rPr>
            <w:rFonts w:ascii="宋体" w:eastAsia="宋体" w:hAnsi="宋体" w:cs="宋体"/>
            <w:color w:val="0000FF"/>
            <w:kern w:val="0"/>
            <w:sz w:val="20"/>
            <w:szCs w:val="20"/>
            <w:u w:val="single"/>
            <w:bdr w:val="none" w:sz="0" w:space="0" w:color="auto" w:frame="1"/>
          </w:rPr>
          <w:t>窗口（切割）（第13节）</w:t>
        </w:r>
      </w:hyperlink>
      <w:r w:rsidRPr="00735BF2">
        <w:rPr>
          <w:rFonts w:ascii="宋体" w:eastAsia="宋体" w:hAnsi="宋体" w:cs="宋体"/>
          <w:kern w:val="0"/>
          <w:sz w:val="20"/>
          <w:szCs w:val="20"/>
          <w:bdr w:val="none" w:sz="0" w:space="0" w:color="auto" w:frame="1"/>
        </w:rPr>
        <w:t> / </w:t>
      </w:r>
      <w:hyperlink r:id="rId37" w:anchor="sec_14" w:history="1">
        <w:r w:rsidRPr="00735BF2">
          <w:rPr>
            <w:rFonts w:ascii="宋体" w:eastAsia="宋体" w:hAnsi="宋体" w:cs="宋体"/>
            <w:color w:val="0000FF"/>
            <w:kern w:val="0"/>
            <w:sz w:val="20"/>
            <w:szCs w:val="20"/>
            <w:u w:val="single"/>
            <w:bdr w:val="none" w:sz="0" w:space="0" w:color="auto" w:frame="1"/>
          </w:rPr>
          <w:t>拼接（第14节）操作部分</w:t>
        </w:r>
      </w:hyperlink>
      <w:r w:rsidRPr="00735BF2">
        <w:rPr>
          <w:rFonts w:ascii="宋体" w:eastAsia="宋体" w:hAnsi="宋体" w:cs="宋体"/>
          <w:kern w:val="0"/>
          <w:sz w:val="20"/>
          <w:szCs w:val="20"/>
          <w:bdr w:val="none" w:sz="0" w:space="0" w:color="auto" w:frame="1"/>
        </w:rPr>
        <w:t>。</w:t>
      </w:r>
    </w:p>
    <w:p w:rsidR="004D3F1F" w:rsidRPr="00735BF2" w:rsidRDefault="004D3F1F" w:rsidP="004D3F1F">
      <w:pPr>
        <w:widowControl/>
        <w:spacing w:line="360" w:lineRule="atLeast"/>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如果您的主要兴趣是</w:t>
      </w:r>
      <w:r w:rsidRPr="00735BF2">
        <w:rPr>
          <w:rFonts w:ascii="宋体" w:eastAsia="宋体" w:hAnsi="宋体" w:cs="宋体"/>
          <w:iCs/>
          <w:kern w:val="0"/>
          <w:sz w:val="20"/>
          <w:szCs w:val="20"/>
          <w:bdr w:val="none" w:sz="0" w:space="0" w:color="auto" w:frame="1"/>
        </w:rPr>
        <w:t>qc</w:t>
      </w:r>
      <w:r w:rsidRPr="00735BF2">
        <w:rPr>
          <w:rFonts w:ascii="宋体" w:eastAsia="宋体" w:hAnsi="宋体" w:cs="宋体"/>
          <w:kern w:val="0"/>
          <w:sz w:val="20"/>
          <w:szCs w:val="20"/>
          <w:bdr w:val="none" w:sz="0" w:space="0" w:color="auto" w:frame="1"/>
        </w:rPr>
        <w:t> -ing RINEX或本机二进制数据，请直接转到</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的</w:t>
      </w:r>
      <w:hyperlink r:id="rId38" w:anchor="sec_11" w:history="1">
        <w:r w:rsidRPr="00735BF2">
          <w:rPr>
            <w:rFonts w:ascii="宋体" w:eastAsia="宋体" w:hAnsi="宋体" w:cs="宋体"/>
            <w:color w:val="0000FF"/>
            <w:kern w:val="0"/>
            <w:sz w:val="20"/>
            <w:szCs w:val="20"/>
            <w:u w:val="single"/>
            <w:bdr w:val="none" w:sz="0" w:space="0" w:color="auto" w:frame="1"/>
          </w:rPr>
          <w:t>qc模式（第11节）</w:t>
        </w:r>
      </w:hyperlink>
      <w:r w:rsidRPr="00735BF2">
        <w:rPr>
          <w:rFonts w:ascii="宋体" w:eastAsia="宋体" w:hAnsi="宋体" w:cs="宋体"/>
          <w:kern w:val="0"/>
          <w:sz w:val="20"/>
          <w:szCs w:val="20"/>
          <w:bdr w:val="none" w:sz="0" w:space="0" w:color="auto" w:frame="1"/>
        </w:rPr>
        <w:t>部分。</w:t>
      </w:r>
    </w:p>
    <w:p w:rsidR="004D3F1F" w:rsidRPr="00735BF2" w:rsidRDefault="000B4F62"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rPr>
        <w:lastRenderedPageBreak/>
        <w:pict>
          <v:rect id="_x0000_i1027" style="width:981.15pt;height:1.2pt" o:hrpct="0" o:hralign="center" o:hrstd="t" o:hrnoshade="t" o:hr="t" fillcolor="#8e8e8e" stroked="f"/>
        </w:pict>
      </w:r>
    </w:p>
    <w:p w:rsidR="004D3F1F" w:rsidRPr="00735BF2" w:rsidRDefault="00604FCC" w:rsidP="004D3F1F">
      <w:pPr>
        <w:widowControl/>
        <w:jc w:val="left"/>
        <w:textAlignment w:val="baseline"/>
        <w:outlineLvl w:val="2"/>
        <w:rPr>
          <w:rFonts w:ascii="宋体" w:eastAsia="宋体" w:hAnsi="宋体" w:cs="宋体"/>
          <w:bCs/>
          <w:kern w:val="0"/>
          <w:szCs w:val="21"/>
        </w:rPr>
      </w:pPr>
      <w:bookmarkStart w:id="1" w:name="sec_02"/>
      <w:r w:rsidRPr="00735BF2">
        <w:rPr>
          <w:rFonts w:ascii="宋体" w:eastAsia="宋体" w:hAnsi="宋体" w:cs="宋体"/>
          <w:bCs/>
          <w:kern w:val="0"/>
          <w:szCs w:val="21"/>
          <w:bdr w:val="none" w:sz="0" w:space="0" w:color="auto" w:frame="1"/>
        </w:rPr>
        <w:t xml:space="preserve">02 </w:t>
      </w:r>
      <w:r w:rsidR="004D3F1F" w:rsidRPr="00735BF2">
        <w:rPr>
          <w:rFonts w:ascii="宋体" w:eastAsia="宋体" w:hAnsi="宋体" w:cs="宋体"/>
          <w:bCs/>
          <w:kern w:val="0"/>
          <w:szCs w:val="21"/>
          <w:bdr w:val="none" w:sz="0" w:space="0" w:color="auto" w:frame="1"/>
        </w:rPr>
        <w:t>UNAVCO万维网支持与联系</w:t>
      </w:r>
      <w:bookmarkEnd w:id="1"/>
    </w:p>
    <w:p w:rsidR="004D3F1F" w:rsidRPr="00735BF2" w:rsidRDefault="004D3F1F" w:rsidP="004D3F1F">
      <w:pPr>
        <w:widowControl/>
        <w:spacing w:line="360" w:lineRule="atLeast"/>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•有关</w:t>
      </w:r>
      <w:hyperlink r:id="rId39" w:history="1">
        <w:r w:rsidRPr="00735BF2">
          <w:rPr>
            <w:rFonts w:ascii="宋体" w:eastAsia="宋体" w:hAnsi="宋体" w:cs="宋体"/>
            <w:bCs/>
            <w:color w:val="0000FF"/>
            <w:kern w:val="0"/>
            <w:sz w:val="20"/>
            <w:szCs w:val="20"/>
            <w:u w:val="single"/>
            <w:bdr w:val="none" w:sz="0" w:space="0" w:color="auto" w:frame="1"/>
          </w:rPr>
          <w:t>teqc的</w:t>
        </w:r>
      </w:hyperlink>
      <w:r w:rsidRPr="00735BF2">
        <w:rPr>
          <w:rFonts w:ascii="宋体" w:eastAsia="宋体" w:hAnsi="宋体" w:cs="宋体"/>
          <w:kern w:val="0"/>
          <w:sz w:val="20"/>
          <w:szCs w:val="20"/>
          <w:bdr w:val="none" w:sz="0" w:space="0" w:color="auto" w:frame="1"/>
        </w:rPr>
        <w:t>信息。</w:t>
      </w:r>
    </w:p>
    <w:p w:rsidR="004D3F1F" w:rsidRPr="00735BF2" w:rsidRDefault="004D3F1F" w:rsidP="004D3F1F">
      <w:pPr>
        <w:widowControl/>
        <w:spacing w:line="360" w:lineRule="atLeast"/>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•本</w:t>
      </w:r>
      <w:hyperlink r:id="rId40" w:history="1">
        <w:r w:rsidRPr="00735BF2">
          <w:rPr>
            <w:rFonts w:ascii="宋体" w:eastAsia="宋体" w:hAnsi="宋体" w:cs="宋体"/>
            <w:color w:val="0000FF"/>
            <w:kern w:val="0"/>
            <w:sz w:val="20"/>
            <w:szCs w:val="20"/>
            <w:u w:val="single"/>
            <w:bdr w:val="none" w:sz="0" w:space="0" w:color="auto" w:frame="1"/>
          </w:rPr>
          <w:t>教程文档</w:t>
        </w:r>
      </w:hyperlink>
      <w:r w:rsidRPr="00735BF2">
        <w:rPr>
          <w:rFonts w:ascii="宋体" w:eastAsia="宋体" w:hAnsi="宋体" w:cs="宋体"/>
          <w:kern w:val="0"/>
          <w:sz w:val="20"/>
          <w:szCs w:val="20"/>
          <w:bdr w:val="none" w:sz="0" w:space="0" w:color="auto" w:frame="1"/>
        </w:rPr>
        <w:t>。</w:t>
      </w:r>
    </w:p>
    <w:p w:rsidR="004D3F1F" w:rsidRPr="00735BF2" w:rsidRDefault="004D3F1F" w:rsidP="004D3F1F">
      <w:pPr>
        <w:widowControl/>
        <w:spacing w:line="360" w:lineRule="atLeast"/>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 关于</w:t>
      </w:r>
      <w:r w:rsidRPr="00735BF2">
        <w:rPr>
          <w:rFonts w:ascii="宋体" w:eastAsia="宋体" w:hAnsi="宋体" w:cs="宋体"/>
          <w:bCs/>
          <w:kern w:val="0"/>
          <w:sz w:val="20"/>
          <w:szCs w:val="20"/>
          <w:bdr w:val="none" w:sz="0" w:space="0" w:color="auto" w:frame="1"/>
        </w:rPr>
        <w:t>teqc的</w:t>
      </w:r>
      <w:hyperlink r:id="rId41" w:history="1">
        <w:r w:rsidRPr="00735BF2">
          <w:rPr>
            <w:rFonts w:ascii="宋体" w:eastAsia="宋体" w:hAnsi="宋体" w:cs="宋体"/>
            <w:color w:val="0000FF"/>
            <w:kern w:val="0"/>
            <w:sz w:val="20"/>
            <w:szCs w:val="20"/>
            <w:u w:val="single"/>
            <w:bdr w:val="none" w:sz="0" w:space="0" w:color="auto" w:frame="1"/>
          </w:rPr>
          <w:t>常见问题解答</w:t>
        </w:r>
      </w:hyperlink>
      <w:r w:rsidRPr="00735BF2">
        <w:rPr>
          <w:rFonts w:ascii="宋体" w:eastAsia="宋体" w:hAnsi="宋体" w:cs="宋体"/>
          <w:kern w:val="0"/>
          <w:sz w:val="20"/>
          <w:szCs w:val="20"/>
          <w:bdr w:val="none" w:sz="0" w:space="0" w:color="auto" w:frame="1"/>
        </w:rPr>
        <w:t>（“常见问题解答”）。</w:t>
      </w:r>
    </w:p>
    <w:p w:rsidR="004D3F1F" w:rsidRPr="00735BF2" w:rsidRDefault="004D3F1F" w:rsidP="004D3F1F">
      <w:pPr>
        <w:widowControl/>
        <w:spacing w:line="360" w:lineRule="atLeast"/>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 </w:t>
      </w:r>
      <w:r w:rsidRPr="00735BF2">
        <w:rPr>
          <w:rFonts w:ascii="宋体" w:eastAsia="宋体" w:hAnsi="宋体" w:cs="宋体"/>
          <w:bCs/>
          <w:kern w:val="0"/>
          <w:sz w:val="20"/>
          <w:szCs w:val="20"/>
          <w:bdr w:val="none" w:sz="0" w:space="0" w:color="auto" w:frame="1"/>
        </w:rPr>
        <w:t>teqc </w:t>
      </w:r>
      <w:hyperlink r:id="rId42" w:history="1">
        <w:r w:rsidRPr="00735BF2">
          <w:rPr>
            <w:rFonts w:ascii="宋体" w:eastAsia="宋体" w:hAnsi="宋体" w:cs="宋体"/>
            <w:color w:val="0000FF"/>
            <w:kern w:val="0"/>
            <w:sz w:val="20"/>
            <w:szCs w:val="20"/>
            <w:u w:val="single"/>
            <w:bdr w:val="none" w:sz="0" w:space="0" w:color="auto" w:frame="1"/>
          </w:rPr>
          <w:t>开发和发布日志</w:t>
        </w:r>
      </w:hyperlink>
      <w:r w:rsidRPr="00735BF2">
        <w:rPr>
          <w:rFonts w:ascii="宋体" w:eastAsia="宋体" w:hAnsi="宋体" w:cs="宋体"/>
          <w:kern w:val="0"/>
          <w:sz w:val="20"/>
          <w:szCs w:val="20"/>
          <w:bdr w:val="none" w:sz="0" w:space="0" w:color="auto" w:frame="1"/>
        </w:rPr>
        <w:t>（包括下一版本的错误修复）。</w:t>
      </w:r>
    </w:p>
    <w:p w:rsidR="004D3F1F" w:rsidRPr="00735BF2" w:rsidRDefault="004D3F1F" w:rsidP="004D3F1F">
      <w:pPr>
        <w:widowControl/>
        <w:spacing w:line="360" w:lineRule="atLeast"/>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 每个正式版本的</w:t>
      </w:r>
      <w:hyperlink r:id="rId43" w:anchor="notice" w:history="1">
        <w:r w:rsidRPr="00735BF2">
          <w:rPr>
            <w:rFonts w:ascii="宋体" w:eastAsia="宋体" w:hAnsi="宋体" w:cs="宋体"/>
            <w:color w:val="0000FF"/>
            <w:kern w:val="0"/>
            <w:sz w:val="20"/>
            <w:szCs w:val="20"/>
            <w:u w:val="single"/>
            <w:bdr w:val="none" w:sz="0" w:space="0" w:color="auto" w:frame="1"/>
          </w:rPr>
          <w:t>发行说明</w:t>
        </w:r>
      </w:hyperlink>
      <w:r w:rsidRPr="00735BF2">
        <w:rPr>
          <w:rFonts w:ascii="宋体" w:eastAsia="宋体" w:hAnsi="宋体" w:cs="宋体"/>
          <w:kern w:val="0"/>
          <w:sz w:val="20"/>
          <w:szCs w:val="20"/>
          <w:bdr w:val="none" w:sz="0" w:space="0" w:color="auto" w:frame="1"/>
        </w:rPr>
        <w:t>列表，其中包含本教程中可能没有的详细信息。</w:t>
      </w:r>
    </w:p>
    <w:p w:rsidR="004D3F1F" w:rsidRPr="00735BF2" w:rsidRDefault="004D3F1F" w:rsidP="004D3F1F">
      <w:pPr>
        <w:widowControl/>
        <w:spacing w:line="360" w:lineRule="atLeast"/>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•还有一个</w:t>
      </w:r>
      <w:hyperlink r:id="rId44" w:anchor="forum" w:history="1">
        <w:r w:rsidRPr="00735BF2">
          <w:rPr>
            <w:rFonts w:ascii="宋体" w:eastAsia="宋体" w:hAnsi="宋体" w:cs="宋体"/>
            <w:bCs/>
            <w:color w:val="0000FF"/>
            <w:kern w:val="0"/>
            <w:sz w:val="20"/>
            <w:szCs w:val="20"/>
            <w:u w:val="single"/>
            <w:bdr w:val="none" w:sz="0" w:space="0" w:color="auto" w:frame="1"/>
          </w:rPr>
          <w:t>teqc电子邮件论坛</w:t>
        </w:r>
      </w:hyperlink>
      <w:r w:rsidRPr="00735BF2">
        <w:rPr>
          <w:rFonts w:ascii="宋体" w:eastAsia="宋体" w:hAnsi="宋体" w:cs="宋体"/>
          <w:kern w:val="0"/>
          <w:sz w:val="20"/>
          <w:szCs w:val="20"/>
          <w:bdr w:val="none" w:sz="0" w:space="0" w:color="auto" w:frame="1"/>
        </w:rPr>
        <w:t>和电子邮件存档。您可以搜索</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电子邮件，或按日期或线程（电子邮件主题）列出</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电子邮件。</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要订阅或取消订阅</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电子邮件论坛，请使用上述URL。</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要向</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电子邮件论坛发送消息：</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bdr w:val="none" w:sz="0" w:space="0" w:color="auto" w:frame="1"/>
        </w:rPr>
      </w:pPr>
      <w:r w:rsidRPr="00735BF2">
        <w:rPr>
          <w:rFonts w:ascii="Courier New" w:eastAsia="宋体" w:hAnsi="Courier New" w:cs="宋体"/>
          <w:kern w:val="0"/>
          <w:sz w:val="20"/>
          <w:szCs w:val="20"/>
          <w:bdr w:val="none" w:sz="0" w:space="0" w:color="auto" w:frame="1"/>
        </w:rPr>
        <w:tab/>
      </w:r>
      <w:r w:rsidRPr="00735BF2">
        <w:rPr>
          <w:rFonts w:ascii="Courier New" w:eastAsia="宋体" w:hAnsi="Courier New" w:cs="宋体"/>
          <w:kern w:val="0"/>
          <w:sz w:val="20"/>
          <w:szCs w:val="20"/>
          <w:bdr w:val="none" w:sz="0" w:space="0" w:color="auto" w:frame="1"/>
        </w:rPr>
        <w:t>地址</w:t>
      </w:r>
      <w:r w:rsidRPr="00735BF2">
        <w:rPr>
          <w:rFonts w:ascii="Courier New" w:eastAsia="宋体" w:hAnsi="Courier New" w:cs="宋体"/>
          <w:kern w:val="0"/>
          <w:sz w:val="20"/>
          <w:szCs w:val="20"/>
          <w:bdr w:val="none" w:sz="0" w:space="0" w:color="auto" w:frame="1"/>
        </w:rPr>
        <w:t xml:space="preserve"> - </w:t>
      </w:r>
      <w:r w:rsidRPr="00735BF2">
        <w:rPr>
          <w:rFonts w:ascii="Courier New" w:eastAsia="宋体" w:hAnsi="Courier New" w:cs="宋体"/>
          <w:kern w:val="0"/>
          <w:sz w:val="20"/>
          <w:szCs w:val="20"/>
          <w:bdr w:val="none" w:sz="0" w:space="0" w:color="auto" w:frame="1"/>
        </w:rPr>
        <w:t>收件人：</w:t>
      </w:r>
      <w:r w:rsidRPr="00735BF2">
        <w:rPr>
          <w:rFonts w:ascii="Courier New" w:eastAsia="宋体" w:hAnsi="Courier New" w:cs="宋体"/>
          <w:bCs/>
          <w:kern w:val="0"/>
          <w:sz w:val="20"/>
          <w:szCs w:val="20"/>
          <w:bdr w:val="none" w:sz="0" w:space="0" w:color="auto" w:frame="1"/>
        </w:rPr>
        <w:t xml:space="preserve">teqc </w:t>
      </w:r>
      <w:r w:rsidRPr="00735BF2">
        <w:rPr>
          <w:rFonts w:ascii="Courier New" w:eastAsia="宋体" w:hAnsi="Courier New" w:cs="宋体"/>
          <w:bCs/>
          <w:noProof/>
          <w:kern w:val="0"/>
          <w:sz w:val="20"/>
          <w:szCs w:val="20"/>
          <w:bdr w:val="none" w:sz="0" w:space="0" w:color="auto" w:frame="1"/>
        </w:rPr>
        <w:drawing>
          <wp:inline distT="0" distB="0" distL="0" distR="0" wp14:anchorId="66931D39" wp14:editId="34D507C6">
            <wp:extent cx="137160" cy="114300"/>
            <wp:effectExtent l="0" t="0" r="0" b="0"/>
            <wp:docPr id="6" name="图片 6" descr="https://www.unavco.org/lib/images/a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unavco.org/lib/images/at.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7160" cy="114300"/>
                    </a:xfrm>
                    <a:prstGeom prst="rect">
                      <a:avLst/>
                    </a:prstGeom>
                    <a:noFill/>
                    <a:ln>
                      <a:noFill/>
                    </a:ln>
                  </pic:spPr>
                </pic:pic>
              </a:graphicData>
            </a:graphic>
          </wp:inline>
        </w:drawing>
      </w:r>
      <w:r w:rsidRPr="00735BF2">
        <w:rPr>
          <w:rFonts w:ascii="Courier New" w:eastAsia="宋体" w:hAnsi="Courier New" w:cs="宋体"/>
          <w:bCs/>
          <w:kern w:val="0"/>
          <w:sz w:val="20"/>
          <w:szCs w:val="20"/>
          <w:bdr w:val="none" w:sz="0" w:space="0" w:color="auto" w:frame="1"/>
        </w:rPr>
        <w:t>unavco.org</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bdr w:val="none" w:sz="0" w:space="0" w:color="auto" w:frame="1"/>
        </w:rPr>
      </w:pPr>
      <w:r w:rsidRPr="00735BF2">
        <w:rPr>
          <w:rFonts w:ascii="Courier New" w:eastAsia="宋体" w:hAnsi="Courier New" w:cs="宋体"/>
          <w:kern w:val="0"/>
          <w:sz w:val="20"/>
          <w:szCs w:val="20"/>
          <w:bdr w:val="none" w:sz="0" w:space="0" w:color="auto" w:frame="1"/>
        </w:rPr>
        <w:tab/>
        <w:t>subject--</w:t>
      </w:r>
      <w:r w:rsidRPr="00735BF2">
        <w:rPr>
          <w:rFonts w:ascii="Courier New" w:eastAsia="宋体" w:hAnsi="Courier New" w:cs="宋体"/>
          <w:kern w:val="0"/>
          <w:sz w:val="20"/>
          <w:szCs w:val="20"/>
          <w:bdr w:val="none" w:sz="0" w:space="0" w:color="auto" w:frame="1"/>
        </w:rPr>
        <w:t>主题：</w:t>
      </w:r>
      <w:r w:rsidRPr="00735BF2">
        <w:rPr>
          <w:rFonts w:ascii="Courier New" w:eastAsia="宋体" w:hAnsi="Courier New" w:cs="宋体"/>
          <w:kern w:val="0"/>
          <w:sz w:val="20"/>
          <w:szCs w:val="20"/>
          <w:bdr w:val="none" w:sz="0" w:space="0" w:color="auto" w:frame="1"/>
        </w:rPr>
        <w:t>&lt;</w:t>
      </w:r>
      <w:r w:rsidRPr="00735BF2">
        <w:rPr>
          <w:rFonts w:ascii="Courier New" w:eastAsia="宋体" w:hAnsi="Courier New" w:cs="宋体"/>
          <w:kern w:val="0"/>
          <w:sz w:val="20"/>
          <w:szCs w:val="20"/>
          <w:bdr w:val="none" w:sz="0" w:space="0" w:color="auto" w:frame="1"/>
        </w:rPr>
        <w:t>可选，但有助于维护线程</w:t>
      </w:r>
      <w:r w:rsidRPr="00735BF2">
        <w:rPr>
          <w:rFonts w:ascii="Courier New" w:eastAsia="宋体" w:hAnsi="Courier New" w:cs="宋体"/>
          <w:kern w:val="0"/>
          <w:sz w:val="20"/>
          <w:szCs w:val="20"/>
          <w:bdr w:val="none" w:sz="0" w:space="0" w:color="auto" w:frame="1"/>
        </w:rPr>
        <w:t>&gt;</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bdr w:val="none" w:sz="0" w:space="0" w:color="auto" w:frame="1"/>
        </w:rPr>
      </w:pPr>
      <w:r w:rsidRPr="00735BF2">
        <w:rPr>
          <w:rFonts w:ascii="Courier New" w:eastAsia="宋体" w:hAnsi="Courier New" w:cs="宋体"/>
          <w:kern w:val="0"/>
          <w:sz w:val="20"/>
          <w:szCs w:val="20"/>
          <w:bdr w:val="none" w:sz="0" w:space="0" w:color="auto" w:frame="1"/>
        </w:rPr>
        <w:tab/>
        <w:t>message-- &lt;</w:t>
      </w:r>
      <w:r w:rsidRPr="00735BF2">
        <w:rPr>
          <w:rFonts w:ascii="Courier New" w:eastAsia="宋体" w:hAnsi="Courier New" w:cs="宋体"/>
          <w:kern w:val="0"/>
          <w:sz w:val="20"/>
          <w:szCs w:val="20"/>
          <w:bdr w:val="none" w:sz="0" w:space="0" w:color="auto" w:frame="1"/>
        </w:rPr>
        <w:t>消息体</w:t>
      </w:r>
      <w:r w:rsidRPr="00735BF2">
        <w:rPr>
          <w:rFonts w:ascii="Courier New" w:eastAsia="宋体" w:hAnsi="Courier New" w:cs="宋体"/>
          <w:kern w:val="0"/>
          <w:sz w:val="20"/>
          <w:szCs w:val="20"/>
          <w:bdr w:val="none" w:sz="0" w:space="0" w:color="auto" w:frame="1"/>
        </w:rPr>
        <w:t xml:space="preserve">; </w:t>
      </w:r>
      <w:r w:rsidRPr="00735BF2">
        <w:rPr>
          <w:rFonts w:ascii="Courier New" w:eastAsia="宋体" w:hAnsi="Courier New" w:cs="宋体"/>
          <w:kern w:val="0"/>
          <w:sz w:val="20"/>
          <w:szCs w:val="20"/>
          <w:bdr w:val="none" w:sz="0" w:space="0" w:color="auto" w:frame="1"/>
        </w:rPr>
        <w:t>评论，错误报告，问题，</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bdr w:val="none" w:sz="0" w:space="0" w:color="auto" w:frame="1"/>
        </w:rPr>
      </w:pPr>
      <w:r w:rsidRPr="00735BF2">
        <w:rPr>
          <w:rFonts w:ascii="Courier New" w:eastAsia="宋体" w:hAnsi="Courier New" w:cs="宋体"/>
          <w:kern w:val="0"/>
          <w:sz w:val="20"/>
          <w:szCs w:val="20"/>
          <w:bdr w:val="none" w:sz="0" w:space="0" w:color="auto" w:frame="1"/>
        </w:rPr>
        <w:t xml:space="preserve">                     </w:t>
      </w:r>
      <w:r w:rsidRPr="00735BF2">
        <w:rPr>
          <w:rFonts w:ascii="Courier New" w:eastAsia="宋体" w:hAnsi="Courier New" w:cs="宋体"/>
          <w:kern w:val="0"/>
          <w:sz w:val="20"/>
          <w:szCs w:val="20"/>
          <w:bdr w:val="none" w:sz="0" w:space="0" w:color="auto" w:frame="1"/>
        </w:rPr>
        <w:t>关于</w:t>
      </w:r>
      <w:r w:rsidRPr="00735BF2">
        <w:rPr>
          <w:rFonts w:ascii="Courier New" w:eastAsia="宋体" w:hAnsi="Courier New" w:cs="宋体"/>
          <w:bCs/>
          <w:kern w:val="0"/>
          <w:sz w:val="20"/>
          <w:szCs w:val="20"/>
          <w:bdr w:val="none" w:sz="0" w:space="0" w:color="auto" w:frame="1"/>
        </w:rPr>
        <w:t>teqc</w:t>
      </w:r>
      <w:r w:rsidRPr="00735BF2">
        <w:rPr>
          <w:rFonts w:ascii="Courier New" w:eastAsia="宋体" w:hAnsi="Courier New" w:cs="宋体"/>
          <w:kern w:val="0"/>
          <w:sz w:val="20"/>
          <w:szCs w:val="20"/>
          <w:bdr w:val="none" w:sz="0" w:space="0" w:color="auto" w:frame="1"/>
        </w:rPr>
        <w:t xml:space="preserve"> &gt;</w:t>
      </w:r>
      <w:r w:rsidRPr="00735BF2">
        <w:rPr>
          <w:rFonts w:ascii="Courier New" w:eastAsia="宋体" w:hAnsi="Courier New" w:cs="宋体"/>
          <w:kern w:val="0"/>
          <w:sz w:val="20"/>
          <w:szCs w:val="20"/>
          <w:bdr w:val="none" w:sz="0" w:space="0" w:color="auto" w:frame="1"/>
        </w:rPr>
        <w:t>的</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rPr>
      </w:pPr>
      <w:r w:rsidRPr="00735BF2">
        <w:rPr>
          <w:rFonts w:ascii="Courier New" w:eastAsia="宋体" w:hAnsi="Courier New" w:cs="宋体"/>
          <w:kern w:val="0"/>
          <w:sz w:val="20"/>
          <w:szCs w:val="20"/>
          <w:bdr w:val="none" w:sz="0" w:space="0" w:color="auto" w:frame="1"/>
        </w:rPr>
        <w:t xml:space="preserve"> </w:t>
      </w:r>
      <w:r w:rsidRPr="00735BF2">
        <w:rPr>
          <w:rFonts w:ascii="Courier New" w:eastAsia="宋体" w:hAnsi="Courier New" w:cs="宋体"/>
          <w:kern w:val="0"/>
          <w:sz w:val="20"/>
          <w:szCs w:val="20"/>
          <w:bdr w:val="none" w:sz="0" w:space="0" w:color="auto" w:frame="1"/>
        </w:rPr>
        <w:t>难题</w:t>
      </w:r>
    </w:p>
    <w:p w:rsidR="004D3F1F" w:rsidRPr="00735BF2" w:rsidRDefault="004D3F1F" w:rsidP="004D3F1F">
      <w:pPr>
        <w:widowControl/>
        <w:spacing w:line="360" w:lineRule="atLeast"/>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•如有其他问题，未解决的问题或可能的错误报告，请联系UNAVCO的</w:t>
      </w:r>
      <w:hyperlink r:id="rId46" w:history="1">
        <w:r w:rsidRPr="00735BF2">
          <w:rPr>
            <w:rFonts w:ascii="宋体" w:eastAsia="宋体" w:hAnsi="宋体" w:cs="宋体"/>
            <w:bCs/>
            <w:color w:val="0000FF"/>
            <w:kern w:val="0"/>
            <w:sz w:val="20"/>
            <w:szCs w:val="20"/>
            <w:u w:val="single"/>
            <w:bdr w:val="none" w:sz="0" w:space="0" w:color="auto" w:frame="1"/>
          </w:rPr>
          <w:t>teqc</w:t>
        </w:r>
        <w:r w:rsidRPr="00735BF2">
          <w:rPr>
            <w:rFonts w:ascii="宋体" w:eastAsia="宋体" w:hAnsi="宋体" w:cs="宋体"/>
            <w:color w:val="0000FF"/>
            <w:kern w:val="0"/>
            <w:sz w:val="20"/>
            <w:szCs w:val="20"/>
            <w:u w:val="single"/>
            <w:bdr w:val="none" w:sz="0" w:space="0" w:color="auto" w:frame="1"/>
          </w:rPr>
          <w:t>技术联系人</w:t>
        </w:r>
      </w:hyperlink>
      <w:r w:rsidRPr="00735BF2">
        <w:rPr>
          <w:rFonts w:ascii="宋体" w:eastAsia="宋体" w:hAnsi="宋体" w:cs="宋体"/>
          <w:kern w:val="0"/>
          <w:sz w:val="20"/>
          <w:szCs w:val="20"/>
          <w:bdr w:val="none" w:sz="0" w:space="0" w:color="auto" w:frame="1"/>
        </w:rPr>
        <w:t>。</w:t>
      </w:r>
    </w:p>
    <w:p w:rsidR="004D3F1F" w:rsidRPr="00735BF2" w:rsidRDefault="000B4F62"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rPr>
        <w:pict>
          <v:rect id="_x0000_i1028" style="width:981.15pt;height:1.2pt" o:hrpct="0" o:hralign="center" o:hrstd="t" o:hrnoshade="t" o:hr="t" fillcolor="#8e8e8e" stroked="f"/>
        </w:pict>
      </w:r>
    </w:p>
    <w:p w:rsidR="004D3F1F" w:rsidRPr="00735BF2" w:rsidRDefault="00604FCC" w:rsidP="00604FCC">
      <w:pPr>
        <w:widowControl/>
        <w:jc w:val="left"/>
        <w:textAlignment w:val="baseline"/>
        <w:outlineLvl w:val="2"/>
        <w:rPr>
          <w:rFonts w:ascii="宋体" w:eastAsia="宋体" w:hAnsi="宋体" w:cs="宋体"/>
          <w:kern w:val="0"/>
          <w:sz w:val="20"/>
          <w:szCs w:val="20"/>
        </w:rPr>
      </w:pPr>
      <w:bookmarkStart w:id="2" w:name="sec_03"/>
      <w:r w:rsidRPr="00735BF2">
        <w:rPr>
          <w:rFonts w:ascii="宋体" w:eastAsia="宋体" w:hAnsi="宋体" w:cs="宋体" w:hint="eastAsia"/>
          <w:bCs/>
          <w:kern w:val="0"/>
          <w:szCs w:val="21"/>
          <w:bdr w:val="none" w:sz="0" w:space="0" w:color="auto" w:frame="1"/>
        </w:rPr>
        <w:t>0</w:t>
      </w:r>
      <w:r w:rsidR="0048245D" w:rsidRPr="00735BF2">
        <w:rPr>
          <w:rFonts w:ascii="宋体" w:eastAsia="宋体" w:hAnsi="宋体" w:cs="宋体"/>
          <w:bCs/>
          <w:kern w:val="0"/>
          <w:szCs w:val="21"/>
          <w:bdr w:val="none" w:sz="0" w:space="0" w:color="auto" w:frame="1"/>
        </w:rPr>
        <w:t>3</w:t>
      </w:r>
      <w:r w:rsidR="00797BA9" w:rsidRPr="00735BF2">
        <w:rPr>
          <w:rFonts w:ascii="宋体" w:eastAsia="宋体" w:hAnsi="宋体" w:cs="宋体"/>
          <w:bCs/>
          <w:kern w:val="0"/>
          <w:szCs w:val="21"/>
          <w:bdr w:val="none" w:sz="0" w:space="0" w:color="auto" w:frame="1"/>
        </w:rPr>
        <w:t xml:space="preserve"> </w:t>
      </w:r>
      <w:r w:rsidR="004D3F1F" w:rsidRPr="00735BF2">
        <w:rPr>
          <w:rFonts w:ascii="宋体" w:eastAsia="宋体" w:hAnsi="宋体" w:cs="宋体"/>
          <w:bCs/>
          <w:kern w:val="0"/>
          <w:szCs w:val="21"/>
          <w:bdr w:val="none" w:sz="0" w:space="0" w:color="auto" w:frame="1"/>
        </w:rPr>
        <w:t>数据类型</w:t>
      </w:r>
      <w:bookmarkEnd w:id="2"/>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Symbol" w:cs="宋体"/>
          <w:kern w:val="0"/>
          <w:sz w:val="20"/>
          <w:szCs w:val="20"/>
        </w:rPr>
        <w:t></w:t>
      </w:r>
      <w:r w:rsidRPr="00735BF2">
        <w:rPr>
          <w:rFonts w:ascii="宋体" w:eastAsia="宋体" w:hAnsi="宋体" w:cs="宋体"/>
          <w:kern w:val="0"/>
          <w:sz w:val="20"/>
          <w:szCs w:val="20"/>
        </w:rPr>
        <w:t xml:space="preserve">  </w:t>
      </w:r>
      <w:r w:rsidRPr="00735BF2">
        <w:rPr>
          <w:rFonts w:ascii="宋体" w:eastAsia="宋体" w:hAnsi="宋体" w:cs="宋体"/>
          <w:bCs/>
          <w:kern w:val="0"/>
          <w:sz w:val="20"/>
          <w:szCs w:val="20"/>
          <w:bdr w:val="none" w:sz="0" w:space="0" w:color="auto" w:frame="1"/>
        </w:rPr>
        <w:t>RINEX数据文件：</w:t>
      </w:r>
      <w:r w:rsidRPr="00735BF2">
        <w:rPr>
          <w:rFonts w:ascii="宋体" w:eastAsia="宋体" w:hAnsi="宋体" w:cs="宋体"/>
          <w:kern w:val="0"/>
          <w:sz w:val="20"/>
          <w:szCs w:val="20"/>
        </w:rPr>
        <w:t> </w:t>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RINEX版本2.XX（2.10）文件是</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期望处理和/或生成的默认文件类型。为了获得有效的RINEX版本2.XX文件，该文件必须符合伯尔尼大学（或参见</w:t>
      </w:r>
      <w:hyperlink r:id="rId47" w:history="1">
        <w:r w:rsidRPr="00735BF2">
          <w:rPr>
            <w:rFonts w:ascii="宋体" w:eastAsia="宋体" w:hAnsi="宋体" w:cs="宋体"/>
            <w:color w:val="0000FF"/>
            <w:kern w:val="0"/>
            <w:sz w:val="20"/>
            <w:szCs w:val="20"/>
            <w:u w:val="single"/>
            <w:bdr w:val="none" w:sz="0" w:space="0" w:color="auto" w:frame="1"/>
          </w:rPr>
          <w:t>RINEX 2.10</w:t>
        </w:r>
      </w:hyperlink>
      <w:r w:rsidRPr="00735BF2">
        <w:rPr>
          <w:rFonts w:ascii="宋体" w:eastAsia="宋体" w:hAnsi="宋体" w:cs="宋体"/>
          <w:kern w:val="0"/>
          <w:sz w:val="20"/>
          <w:szCs w:val="20"/>
          <w:bdr w:val="none" w:sz="0" w:space="0" w:color="auto" w:frame="1"/>
        </w:rPr>
        <w:t>）文档“RINEX：Receiver Independent Exchange Format Version 2”中的规范。每个文件必须存在最小的</w:t>
      </w:r>
      <w:proofErr w:type="gramStart"/>
      <w:r w:rsidRPr="00735BF2">
        <w:rPr>
          <w:rFonts w:ascii="宋体" w:eastAsia="宋体" w:hAnsi="宋体" w:cs="宋体"/>
          <w:kern w:val="0"/>
          <w:sz w:val="20"/>
          <w:szCs w:val="20"/>
          <w:bdr w:val="none" w:sz="0" w:space="0" w:color="auto" w:frame="1"/>
        </w:rPr>
        <w:t>头记录集</w:t>
      </w:r>
      <w:proofErr w:type="gramEnd"/>
      <w:r w:rsidRPr="00735BF2">
        <w:rPr>
          <w:rFonts w:ascii="宋体" w:eastAsia="宋体" w:hAnsi="宋体" w:cs="宋体"/>
          <w:kern w:val="0"/>
          <w:sz w:val="20"/>
          <w:szCs w:val="20"/>
          <w:bdr w:val="none" w:sz="0" w:space="0" w:color="auto" w:frame="1"/>
        </w:rPr>
        <w:t>。这些是RINEX 2.10文档中指定的非可选标头记录。（注意：目前没有支持</w:t>
      </w:r>
      <w:hyperlink r:id="rId48" w:history="1">
        <w:r w:rsidRPr="00735BF2">
          <w:rPr>
            <w:rFonts w:ascii="宋体" w:eastAsia="宋体" w:hAnsi="宋体" w:cs="宋体"/>
            <w:color w:val="0000FF"/>
            <w:kern w:val="0"/>
            <w:sz w:val="20"/>
            <w:szCs w:val="20"/>
            <w:u w:val="single"/>
            <w:bdr w:val="none" w:sz="0" w:space="0" w:color="auto" w:frame="1"/>
          </w:rPr>
          <w:t>RINEX 3.00的</w:t>
        </w:r>
      </w:hyperlink>
      <w:r w:rsidRPr="00735BF2">
        <w:rPr>
          <w:rFonts w:ascii="宋体" w:eastAsia="宋体" w:hAnsi="宋体" w:cs="宋体"/>
          <w:kern w:val="0"/>
          <w:sz w:val="20"/>
          <w:szCs w:val="20"/>
          <w:bdr w:val="none" w:sz="0" w:space="0" w:color="auto" w:frame="1"/>
        </w:rPr>
        <w:t>计划</w:t>
      </w:r>
      <w:hyperlink r:id="rId49" w:history="1">
        <w:r w:rsidRPr="00735BF2">
          <w:rPr>
            <w:rFonts w:ascii="宋体" w:eastAsia="宋体" w:hAnsi="宋体" w:cs="宋体"/>
            <w:color w:val="0000FF"/>
            <w:kern w:val="0"/>
            <w:sz w:val="20"/>
            <w:szCs w:val="20"/>
            <w:u w:val="single"/>
            <w:bdr w:val="none" w:sz="0" w:space="0" w:color="auto" w:frame="1"/>
          </w:rPr>
          <w:t>。</w:t>
        </w:r>
      </w:hyperlink>
      <w:r w:rsidRPr="00735BF2">
        <w:rPr>
          <w:rFonts w:ascii="宋体" w:eastAsia="宋体" w:hAnsi="宋体" w:cs="宋体"/>
          <w:kern w:val="0"/>
          <w:sz w:val="20"/>
          <w:szCs w:val="20"/>
          <w:bdr w:val="none" w:sz="0" w:space="0" w:color="auto" w:frame="1"/>
        </w:rPr>
        <w:t>）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可以使用</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读取RINEX版本1文件并在输出时转换为RINEX版本2.10文件。此外，如果输出（例如 读取并识别</w:t>
      </w:r>
      <w:r w:rsidRPr="00735BF2">
        <w:rPr>
          <w:rFonts w:ascii="宋体" w:eastAsia="宋体" w:hAnsi="宋体" w:cs="宋体"/>
          <w:bCs/>
          <w:kern w:val="0"/>
          <w:sz w:val="20"/>
          <w:szCs w:val="20"/>
          <w:bdr w:val="none" w:sz="0" w:space="0" w:color="auto" w:frame="1"/>
        </w:rPr>
        <w:t>rinex版本/类型</w:t>
      </w:r>
      <w:r w:rsidRPr="00735BF2">
        <w:rPr>
          <w:rFonts w:ascii="宋体" w:eastAsia="宋体" w:hAnsi="宋体" w:cs="宋体"/>
          <w:kern w:val="0"/>
          <w:sz w:val="20"/>
          <w:szCs w:val="20"/>
          <w:bdr w:val="none" w:sz="0" w:space="0" w:color="auto" w:frame="1"/>
        </w:rPr>
        <w:t>并在RINEX输出上转换为</w:t>
      </w:r>
      <w:r w:rsidRPr="00735BF2">
        <w:rPr>
          <w:rFonts w:ascii="宋体" w:eastAsia="宋体" w:hAnsi="宋体" w:cs="宋体"/>
          <w:bCs/>
          <w:kern w:val="0"/>
          <w:sz w:val="20"/>
          <w:szCs w:val="20"/>
          <w:bdr w:val="none" w:sz="0" w:space="0" w:color="auto" w:frame="1"/>
        </w:rPr>
        <w:t>RINEX VERSION / TYPE</w:t>
      </w:r>
      <w:r w:rsidRPr="00735BF2">
        <w:rPr>
          <w:rFonts w:ascii="宋体" w:eastAsia="宋体" w:hAnsi="宋体" w:cs="宋体"/>
          <w:kern w:val="0"/>
          <w:sz w:val="20"/>
          <w:szCs w:val="20"/>
          <w:bdr w:val="none" w:sz="0" w:space="0" w:color="auto" w:frame="1"/>
        </w:rPr>
        <w:t>），则会识别以下标题行的小写版本并将其转换为大写。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每个RINEX </w:t>
      </w:r>
      <w:bookmarkStart w:id="3" w:name="rinex_obs"/>
      <w:r w:rsidRPr="00735BF2">
        <w:rPr>
          <w:rFonts w:ascii="宋体" w:eastAsia="宋体" w:hAnsi="宋体" w:cs="宋体"/>
          <w:kern w:val="0"/>
          <w:sz w:val="20"/>
          <w:szCs w:val="20"/>
          <w:bdr w:val="none" w:sz="0" w:space="0" w:color="auto" w:frame="1"/>
        </w:rPr>
        <w:t>OBS</w:t>
      </w:r>
      <w:bookmarkEnd w:id="3"/>
      <w:r w:rsidRPr="00735BF2">
        <w:rPr>
          <w:rFonts w:ascii="宋体" w:eastAsia="宋体" w:hAnsi="宋体" w:cs="宋体"/>
          <w:kern w:val="0"/>
          <w:sz w:val="20"/>
          <w:szCs w:val="20"/>
          <w:bdr w:val="none" w:sz="0" w:space="0" w:color="auto" w:frame="1"/>
        </w:rPr>
        <w:t>文件必须有一个带标题行的标题（从该行的第61个字符开始），以下结尾：</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bdr w:val="none" w:sz="0" w:space="0" w:color="auto" w:frame="1"/>
        </w:rPr>
      </w:pPr>
      <w:r w:rsidRPr="00735BF2">
        <w:rPr>
          <w:rFonts w:ascii="Courier New" w:eastAsia="宋体" w:hAnsi="Courier New" w:cs="宋体"/>
          <w:kern w:val="0"/>
          <w:sz w:val="20"/>
          <w:szCs w:val="20"/>
          <w:bdr w:val="none" w:sz="0" w:space="0" w:color="auto" w:frame="1"/>
        </w:rPr>
        <w:t xml:space="preserve">RINEX VERSION / TYPE    </w:t>
      </w:r>
      <w:r w:rsidRPr="00735BF2">
        <w:rPr>
          <w:rFonts w:ascii="Courier New" w:eastAsia="宋体" w:hAnsi="Courier New" w:cs="宋体"/>
          <w:iCs/>
          <w:kern w:val="0"/>
          <w:sz w:val="20"/>
          <w:szCs w:val="20"/>
          <w:bdr w:val="none" w:sz="0" w:space="0" w:color="auto" w:frame="1"/>
        </w:rPr>
        <w:t>（必须是第一行）</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bdr w:val="none" w:sz="0" w:space="0" w:color="auto" w:frame="1"/>
        </w:rPr>
      </w:pPr>
      <w:r w:rsidRPr="00735BF2">
        <w:rPr>
          <w:rFonts w:ascii="Courier New" w:eastAsia="宋体" w:hAnsi="Courier New" w:cs="宋体"/>
          <w:kern w:val="0"/>
          <w:sz w:val="20"/>
          <w:szCs w:val="20"/>
          <w:bdr w:val="none" w:sz="0" w:space="0" w:color="auto" w:frame="1"/>
        </w:rPr>
        <w:t>PGM / RUN BY / DATE</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bdr w:val="none" w:sz="0" w:space="0" w:color="auto" w:frame="1"/>
        </w:rPr>
      </w:pPr>
      <w:r w:rsidRPr="00735BF2">
        <w:rPr>
          <w:rFonts w:ascii="Courier New" w:eastAsia="宋体" w:hAnsi="Courier New" w:cs="宋体"/>
          <w:kern w:val="0"/>
          <w:sz w:val="20"/>
          <w:szCs w:val="20"/>
          <w:bdr w:val="none" w:sz="0" w:space="0" w:color="auto" w:frame="1"/>
        </w:rPr>
        <w:t>标记名称</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bdr w:val="none" w:sz="0" w:space="0" w:color="auto" w:frame="1"/>
        </w:rPr>
      </w:pPr>
      <w:r w:rsidRPr="00735BF2">
        <w:rPr>
          <w:rFonts w:ascii="Courier New" w:eastAsia="宋体" w:hAnsi="Courier New" w:cs="宋体"/>
          <w:kern w:val="0"/>
          <w:sz w:val="20"/>
          <w:szCs w:val="20"/>
          <w:bdr w:val="none" w:sz="0" w:space="0" w:color="auto" w:frame="1"/>
        </w:rPr>
        <w:t>观察员</w:t>
      </w:r>
      <w:r w:rsidRPr="00735BF2">
        <w:rPr>
          <w:rFonts w:ascii="Courier New" w:eastAsia="宋体" w:hAnsi="Courier New" w:cs="宋体"/>
          <w:kern w:val="0"/>
          <w:sz w:val="20"/>
          <w:szCs w:val="20"/>
          <w:bdr w:val="none" w:sz="0" w:space="0" w:color="auto" w:frame="1"/>
        </w:rPr>
        <w:t>/</w:t>
      </w:r>
      <w:r w:rsidRPr="00735BF2">
        <w:rPr>
          <w:rFonts w:ascii="Courier New" w:eastAsia="宋体" w:hAnsi="Courier New" w:cs="宋体"/>
          <w:kern w:val="0"/>
          <w:sz w:val="20"/>
          <w:szCs w:val="20"/>
          <w:bdr w:val="none" w:sz="0" w:space="0" w:color="auto" w:frame="1"/>
        </w:rPr>
        <w:t>机构</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bdr w:val="none" w:sz="0" w:space="0" w:color="auto" w:frame="1"/>
        </w:rPr>
      </w:pPr>
      <w:r w:rsidRPr="00735BF2">
        <w:rPr>
          <w:rFonts w:ascii="Courier New" w:eastAsia="宋体" w:hAnsi="Courier New" w:cs="宋体"/>
          <w:kern w:val="0"/>
          <w:sz w:val="20"/>
          <w:szCs w:val="20"/>
          <w:bdr w:val="none" w:sz="0" w:space="0" w:color="auto" w:frame="1"/>
        </w:rPr>
        <w:t>REC</w:t>
      </w:r>
      <w:r w:rsidRPr="00735BF2">
        <w:rPr>
          <w:rFonts w:ascii="Courier New" w:eastAsia="宋体" w:hAnsi="Courier New" w:cs="宋体"/>
          <w:kern w:val="0"/>
          <w:sz w:val="20"/>
          <w:szCs w:val="20"/>
          <w:bdr w:val="none" w:sz="0" w:space="0" w:color="auto" w:frame="1"/>
        </w:rPr>
        <w:t>＃</w:t>
      </w:r>
      <w:r w:rsidRPr="00735BF2">
        <w:rPr>
          <w:rFonts w:ascii="Courier New" w:eastAsia="宋体" w:hAnsi="Courier New" w:cs="宋体"/>
          <w:kern w:val="0"/>
          <w:sz w:val="20"/>
          <w:szCs w:val="20"/>
          <w:bdr w:val="none" w:sz="0" w:space="0" w:color="auto" w:frame="1"/>
        </w:rPr>
        <w:t>/ TYPE / VERS</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bdr w:val="none" w:sz="0" w:space="0" w:color="auto" w:frame="1"/>
        </w:rPr>
      </w:pPr>
      <w:r w:rsidRPr="00735BF2">
        <w:rPr>
          <w:rFonts w:ascii="Courier New" w:eastAsia="宋体" w:hAnsi="Courier New" w:cs="宋体"/>
          <w:kern w:val="0"/>
          <w:sz w:val="20"/>
          <w:szCs w:val="20"/>
          <w:bdr w:val="none" w:sz="0" w:space="0" w:color="auto" w:frame="1"/>
        </w:rPr>
        <w:t>ANT</w:t>
      </w:r>
      <w:r w:rsidRPr="00735BF2">
        <w:rPr>
          <w:rFonts w:ascii="Courier New" w:eastAsia="宋体" w:hAnsi="Courier New" w:cs="宋体"/>
          <w:kern w:val="0"/>
          <w:sz w:val="20"/>
          <w:szCs w:val="20"/>
          <w:bdr w:val="none" w:sz="0" w:space="0" w:color="auto" w:frame="1"/>
        </w:rPr>
        <w:t>＃</w:t>
      </w:r>
      <w:r w:rsidRPr="00735BF2">
        <w:rPr>
          <w:rFonts w:ascii="Courier New" w:eastAsia="宋体" w:hAnsi="Courier New" w:cs="宋体"/>
          <w:kern w:val="0"/>
          <w:sz w:val="20"/>
          <w:szCs w:val="20"/>
          <w:bdr w:val="none" w:sz="0" w:space="0" w:color="auto" w:frame="1"/>
        </w:rPr>
        <w:t>/ TYPE</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bdr w:val="none" w:sz="0" w:space="0" w:color="auto" w:frame="1"/>
        </w:rPr>
      </w:pPr>
      <w:r w:rsidRPr="00735BF2">
        <w:rPr>
          <w:rFonts w:ascii="Courier New" w:eastAsia="宋体" w:hAnsi="Courier New" w:cs="宋体"/>
          <w:kern w:val="0"/>
          <w:sz w:val="20"/>
          <w:szCs w:val="20"/>
          <w:bdr w:val="none" w:sz="0" w:space="0" w:color="auto" w:frame="1"/>
        </w:rPr>
        <w:t>APPROX POSITION XYZ</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bdr w:val="none" w:sz="0" w:space="0" w:color="auto" w:frame="1"/>
        </w:rPr>
      </w:pPr>
      <w:r w:rsidRPr="00735BF2">
        <w:rPr>
          <w:rFonts w:ascii="Courier New" w:eastAsia="宋体" w:hAnsi="Courier New" w:cs="宋体"/>
          <w:kern w:val="0"/>
          <w:sz w:val="20"/>
          <w:szCs w:val="20"/>
          <w:bdr w:val="none" w:sz="0" w:space="0" w:color="auto" w:frame="1"/>
        </w:rPr>
        <w:t>天线：</w:t>
      </w:r>
      <w:r w:rsidRPr="00735BF2">
        <w:rPr>
          <w:rFonts w:ascii="Courier New" w:eastAsia="宋体" w:hAnsi="Courier New" w:cs="宋体"/>
          <w:kern w:val="0"/>
          <w:sz w:val="20"/>
          <w:szCs w:val="20"/>
          <w:bdr w:val="none" w:sz="0" w:space="0" w:color="auto" w:frame="1"/>
        </w:rPr>
        <w:t>DELTA H / E / N.</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bdr w:val="none" w:sz="0" w:space="0" w:color="auto" w:frame="1"/>
        </w:rPr>
      </w:pPr>
      <w:r w:rsidRPr="00735BF2">
        <w:rPr>
          <w:rFonts w:ascii="Courier New" w:eastAsia="宋体" w:hAnsi="Courier New" w:cs="宋体"/>
          <w:kern w:val="0"/>
          <w:sz w:val="20"/>
          <w:szCs w:val="20"/>
          <w:bdr w:val="none" w:sz="0" w:space="0" w:color="auto" w:frame="1"/>
        </w:rPr>
        <w:t xml:space="preserve">WAVELENGTH FACT L1 / 2    </w:t>
      </w:r>
      <w:r w:rsidRPr="00735BF2">
        <w:rPr>
          <w:rFonts w:ascii="Courier New" w:eastAsia="宋体" w:hAnsi="Courier New" w:cs="宋体"/>
          <w:iCs/>
          <w:kern w:val="0"/>
          <w:sz w:val="20"/>
          <w:szCs w:val="20"/>
          <w:bdr w:val="none" w:sz="0" w:space="0" w:color="auto" w:frame="1"/>
        </w:rPr>
        <w:t>（默认值）</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bdr w:val="none" w:sz="0" w:space="0" w:color="auto" w:frame="1"/>
        </w:rPr>
      </w:pPr>
      <w:r w:rsidRPr="00735BF2">
        <w:rPr>
          <w:rFonts w:ascii="Courier New" w:eastAsia="宋体" w:hAnsi="Courier New" w:cs="宋体"/>
          <w:kern w:val="0"/>
          <w:sz w:val="20"/>
          <w:szCs w:val="20"/>
          <w:bdr w:val="none" w:sz="0" w:space="0" w:color="auto" w:frame="1"/>
        </w:rPr>
        <w:t>＃</w:t>
      </w:r>
      <w:r w:rsidRPr="00735BF2">
        <w:rPr>
          <w:rFonts w:ascii="Courier New" w:eastAsia="宋体" w:hAnsi="Courier New" w:cs="宋体"/>
          <w:kern w:val="0"/>
          <w:sz w:val="20"/>
          <w:szCs w:val="20"/>
          <w:bdr w:val="none" w:sz="0" w:space="0" w:color="auto" w:frame="1"/>
        </w:rPr>
        <w:t>/</w:t>
      </w:r>
      <w:r w:rsidRPr="00735BF2">
        <w:rPr>
          <w:rFonts w:ascii="Courier New" w:eastAsia="宋体" w:hAnsi="Courier New" w:cs="宋体"/>
          <w:kern w:val="0"/>
          <w:sz w:val="20"/>
          <w:szCs w:val="20"/>
          <w:bdr w:val="none" w:sz="0" w:space="0" w:color="auto" w:frame="1"/>
        </w:rPr>
        <w:t>观察类型</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bdr w:val="none" w:sz="0" w:space="0" w:color="auto" w:frame="1"/>
        </w:rPr>
      </w:pPr>
      <w:r w:rsidRPr="00735BF2">
        <w:rPr>
          <w:rFonts w:ascii="Courier New" w:eastAsia="宋体" w:hAnsi="Courier New" w:cs="宋体"/>
          <w:kern w:val="0"/>
          <w:sz w:val="20"/>
          <w:szCs w:val="20"/>
          <w:bdr w:val="none" w:sz="0" w:space="0" w:color="auto" w:frame="1"/>
        </w:rPr>
        <w:t>第一次</w:t>
      </w:r>
      <w:r w:rsidRPr="00735BF2">
        <w:rPr>
          <w:rFonts w:ascii="Courier New" w:eastAsia="宋体" w:hAnsi="Courier New" w:cs="宋体"/>
          <w:kern w:val="0"/>
          <w:sz w:val="20"/>
          <w:szCs w:val="20"/>
          <w:bdr w:val="none" w:sz="0" w:space="0" w:color="auto" w:frame="1"/>
        </w:rPr>
        <w:t>OBS</w:t>
      </w:r>
      <w:r w:rsidRPr="00735BF2">
        <w:rPr>
          <w:rFonts w:ascii="Courier New" w:eastAsia="宋体" w:hAnsi="Courier New" w:cs="宋体"/>
          <w:kern w:val="0"/>
          <w:sz w:val="20"/>
          <w:szCs w:val="20"/>
          <w:bdr w:val="none" w:sz="0" w:space="0" w:color="auto" w:frame="1"/>
        </w:rPr>
        <w:t>的时间</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rPr>
      </w:pPr>
      <w:r w:rsidRPr="00735BF2">
        <w:rPr>
          <w:rFonts w:ascii="Courier New" w:eastAsia="宋体" w:hAnsi="Courier New" w:cs="宋体"/>
          <w:kern w:val="0"/>
          <w:sz w:val="20"/>
          <w:szCs w:val="20"/>
          <w:bdr w:val="none" w:sz="0" w:space="0" w:color="auto" w:frame="1"/>
        </w:rPr>
        <w:t xml:space="preserve">END OF HEADER           </w:t>
      </w:r>
      <w:r w:rsidRPr="00735BF2">
        <w:rPr>
          <w:rFonts w:ascii="Courier New" w:eastAsia="宋体" w:hAnsi="Courier New" w:cs="宋体"/>
          <w:iCs/>
          <w:kern w:val="0"/>
          <w:sz w:val="20"/>
          <w:szCs w:val="20"/>
          <w:bdr w:val="none" w:sz="0" w:space="0" w:color="auto" w:frame="1"/>
        </w:rPr>
        <w:t>（必须是版本</w:t>
      </w:r>
      <w:r w:rsidRPr="00735BF2">
        <w:rPr>
          <w:rFonts w:ascii="Courier New" w:eastAsia="宋体" w:hAnsi="Courier New" w:cs="宋体"/>
          <w:iCs/>
          <w:kern w:val="0"/>
          <w:sz w:val="20"/>
          <w:szCs w:val="20"/>
          <w:bdr w:val="none" w:sz="0" w:space="0" w:color="auto" w:frame="1"/>
        </w:rPr>
        <w:t>2.XX</w:t>
      </w:r>
      <w:r w:rsidRPr="00735BF2">
        <w:rPr>
          <w:rFonts w:ascii="Courier New" w:eastAsia="宋体" w:hAnsi="Courier New" w:cs="宋体"/>
          <w:iCs/>
          <w:kern w:val="0"/>
          <w:sz w:val="20"/>
          <w:szCs w:val="20"/>
          <w:bdr w:val="none" w:sz="0" w:space="0" w:color="auto" w:frame="1"/>
        </w:rPr>
        <w:t>的标题的最后一行）</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lastRenderedPageBreak/>
        <w:t>其中有效信息（即格式版本= 1,2或2.XX;文件类型='O';卫星系统=''，'G'，'R'，'S'，'T'或'M '）必须出现在第一行，必须在</w:t>
      </w:r>
      <w:r w:rsidRPr="00735BF2">
        <w:rPr>
          <w:rFonts w:ascii="宋体" w:eastAsia="宋体" w:hAnsi="宋体" w:cs="宋体"/>
          <w:bCs/>
          <w:kern w:val="0"/>
          <w:sz w:val="20"/>
          <w:szCs w:val="20"/>
          <w:bdr w:val="none" w:sz="0" w:space="0" w:color="auto" w:frame="1"/>
        </w:rPr>
        <w:t>＃/ TYPES OF OBSERV</w:t>
      </w:r>
      <w:r w:rsidRPr="00735BF2">
        <w:rPr>
          <w:rFonts w:ascii="宋体" w:eastAsia="宋体" w:hAnsi="宋体" w:cs="宋体"/>
          <w:kern w:val="0"/>
          <w:sz w:val="20"/>
          <w:szCs w:val="20"/>
          <w:bdr w:val="none" w:sz="0" w:space="0" w:color="auto" w:frame="1"/>
        </w:rPr>
        <w:t>记录行上指定观察的数量和类型，并且必须给出L1和L2波长因子的默认值。如果期望描述符字符串，则其他标题记录中的其余字段可以是空白的，或者如果期望数值（即使它为零），则具有某个数值，但是这些其他标题行必须存在或不存在非空白信息。观察数据通常遵循</w:t>
      </w:r>
      <w:r w:rsidRPr="00735BF2">
        <w:rPr>
          <w:rFonts w:ascii="宋体" w:eastAsia="宋体" w:hAnsi="宋体" w:cs="宋体"/>
          <w:bCs/>
          <w:kern w:val="0"/>
          <w:sz w:val="20"/>
          <w:szCs w:val="20"/>
          <w:bdr w:val="none" w:sz="0" w:space="0" w:color="auto" w:frame="1"/>
        </w:rPr>
        <w:t>END OF HEADER</w:t>
      </w:r>
      <w:r w:rsidRPr="00735BF2">
        <w:rPr>
          <w:rFonts w:ascii="宋体" w:eastAsia="宋体" w:hAnsi="宋体" w:cs="宋体"/>
          <w:kern w:val="0"/>
          <w:sz w:val="20"/>
          <w:szCs w:val="20"/>
          <w:bdr w:val="none" w:sz="0" w:space="0" w:color="auto" w:frame="1"/>
        </w:rPr>
        <w:t>标题记录。（请注意，RINEX版本1没有</w:t>
      </w:r>
      <w:r w:rsidRPr="00735BF2">
        <w:rPr>
          <w:rFonts w:ascii="宋体" w:eastAsia="宋体" w:hAnsi="宋体" w:cs="宋体"/>
          <w:bCs/>
          <w:kern w:val="0"/>
          <w:sz w:val="20"/>
          <w:szCs w:val="20"/>
          <w:bdr w:val="none" w:sz="0" w:space="0" w:color="auto" w:frame="1"/>
        </w:rPr>
        <w:t>END OF HEADER</w:t>
      </w:r>
      <w:r w:rsidRPr="00735BF2">
        <w:rPr>
          <w:rFonts w:ascii="宋体" w:eastAsia="宋体" w:hAnsi="宋体" w:cs="宋体"/>
          <w:kern w:val="0"/>
          <w:sz w:val="20"/>
          <w:szCs w:val="20"/>
          <w:bdr w:val="none" w:sz="0" w:space="0" w:color="auto" w:frame="1"/>
        </w:rPr>
        <w:t>字段，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每个RINEX </w:t>
      </w:r>
      <w:bookmarkStart w:id="4" w:name="rinex_nav"/>
      <w:r w:rsidRPr="00735BF2">
        <w:rPr>
          <w:rFonts w:ascii="宋体" w:eastAsia="宋体" w:hAnsi="宋体" w:cs="宋体"/>
          <w:kern w:val="0"/>
          <w:sz w:val="20"/>
          <w:szCs w:val="20"/>
          <w:bdr w:val="none" w:sz="0" w:space="0" w:color="auto" w:frame="1"/>
        </w:rPr>
        <w:t>NAV</w:t>
      </w:r>
      <w:bookmarkEnd w:id="4"/>
      <w:r w:rsidRPr="00735BF2">
        <w:rPr>
          <w:rFonts w:ascii="宋体" w:eastAsia="宋体" w:hAnsi="宋体" w:cs="宋体"/>
          <w:kern w:val="0"/>
          <w:sz w:val="20"/>
          <w:szCs w:val="20"/>
          <w:bdr w:val="none" w:sz="0" w:space="0" w:color="auto" w:frame="1"/>
        </w:rPr>
        <w:t>文件必须有一个带标题行的标题（从行中的第61个字符开始），结尾为：</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bdr w:val="none" w:sz="0" w:space="0" w:color="auto" w:frame="1"/>
        </w:rPr>
      </w:pPr>
      <w:r w:rsidRPr="00735BF2">
        <w:rPr>
          <w:rFonts w:ascii="Courier New" w:eastAsia="宋体" w:hAnsi="Courier New" w:cs="宋体"/>
          <w:kern w:val="0"/>
          <w:sz w:val="20"/>
          <w:szCs w:val="20"/>
          <w:bdr w:val="none" w:sz="0" w:space="0" w:color="auto" w:frame="1"/>
        </w:rPr>
        <w:t xml:space="preserve">RINEX VERSION / TYPE    </w:t>
      </w:r>
      <w:r w:rsidRPr="00735BF2">
        <w:rPr>
          <w:rFonts w:ascii="Courier New" w:eastAsia="宋体" w:hAnsi="Courier New" w:cs="宋体"/>
          <w:iCs/>
          <w:kern w:val="0"/>
          <w:sz w:val="20"/>
          <w:szCs w:val="20"/>
          <w:bdr w:val="none" w:sz="0" w:space="0" w:color="auto" w:frame="1"/>
        </w:rPr>
        <w:t>（必须是第一行）</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bdr w:val="none" w:sz="0" w:space="0" w:color="auto" w:frame="1"/>
        </w:rPr>
      </w:pPr>
      <w:r w:rsidRPr="00735BF2">
        <w:rPr>
          <w:rFonts w:ascii="Courier New" w:eastAsia="宋体" w:hAnsi="Courier New" w:cs="宋体"/>
          <w:kern w:val="0"/>
          <w:sz w:val="20"/>
          <w:szCs w:val="20"/>
          <w:bdr w:val="none" w:sz="0" w:space="0" w:color="auto" w:frame="1"/>
        </w:rPr>
        <w:t>PGM / RUN BY / DATE</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rPr>
      </w:pPr>
      <w:r w:rsidRPr="00735BF2">
        <w:rPr>
          <w:rFonts w:ascii="Courier New" w:eastAsia="宋体" w:hAnsi="Courier New" w:cs="宋体"/>
          <w:kern w:val="0"/>
          <w:sz w:val="20"/>
          <w:szCs w:val="20"/>
          <w:bdr w:val="none" w:sz="0" w:space="0" w:color="auto" w:frame="1"/>
        </w:rPr>
        <w:t xml:space="preserve">END OF HEADER           </w:t>
      </w:r>
      <w:r w:rsidRPr="00735BF2">
        <w:rPr>
          <w:rFonts w:ascii="Courier New" w:eastAsia="宋体" w:hAnsi="Courier New" w:cs="宋体"/>
          <w:iCs/>
          <w:kern w:val="0"/>
          <w:sz w:val="20"/>
          <w:szCs w:val="20"/>
          <w:bdr w:val="none" w:sz="0" w:space="0" w:color="auto" w:frame="1"/>
        </w:rPr>
        <w:t>（必须是版本</w:t>
      </w:r>
      <w:r w:rsidRPr="00735BF2">
        <w:rPr>
          <w:rFonts w:ascii="Courier New" w:eastAsia="宋体" w:hAnsi="Courier New" w:cs="宋体"/>
          <w:iCs/>
          <w:kern w:val="0"/>
          <w:sz w:val="20"/>
          <w:szCs w:val="20"/>
          <w:bdr w:val="none" w:sz="0" w:space="0" w:color="auto" w:frame="1"/>
        </w:rPr>
        <w:t>2.XX</w:t>
      </w:r>
      <w:r w:rsidRPr="00735BF2">
        <w:rPr>
          <w:rFonts w:ascii="Courier New" w:eastAsia="宋体" w:hAnsi="Courier New" w:cs="宋体"/>
          <w:iCs/>
          <w:kern w:val="0"/>
          <w:sz w:val="20"/>
          <w:szCs w:val="20"/>
          <w:bdr w:val="none" w:sz="0" w:space="0" w:color="auto" w:frame="1"/>
        </w:rPr>
        <w:t>的标题的最后一行）</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其中有效信息，即格式版本= 1,2或2.XX; 文件类型=</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用于GPS导航消息文件</w:t>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'G'的G'用于GLONASS导航消息文件</w:t>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'E'用于 针对用于QZSS导航消息文件 'I' </w:t>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的北斗/罗盘导航消息文件</w:t>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'J' 的伽利略导航消息文件'C </w:t>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'对于</w:t>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SBAS导航消息文件的IRNSS导航消息文件“H”</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必须出现在第一行。星历数据通常遵循</w:t>
      </w:r>
      <w:r w:rsidRPr="00735BF2">
        <w:rPr>
          <w:rFonts w:ascii="宋体" w:eastAsia="宋体" w:hAnsi="宋体" w:cs="宋体"/>
          <w:bCs/>
          <w:kern w:val="0"/>
          <w:sz w:val="20"/>
          <w:szCs w:val="20"/>
          <w:bdr w:val="none" w:sz="0" w:space="0" w:color="auto" w:frame="1"/>
        </w:rPr>
        <w:t>END OF HEADER</w:t>
      </w:r>
      <w:r w:rsidRPr="00735BF2">
        <w:rPr>
          <w:rFonts w:ascii="宋体" w:eastAsia="宋体" w:hAnsi="宋体" w:cs="宋体"/>
          <w:kern w:val="0"/>
          <w:sz w:val="20"/>
          <w:szCs w:val="20"/>
          <w:bdr w:val="none" w:sz="0" w:space="0" w:color="auto" w:frame="1"/>
        </w:rPr>
        <w:t>标题记录。（请注意，RINEX版本1没有</w:t>
      </w:r>
      <w:r w:rsidRPr="00735BF2">
        <w:rPr>
          <w:rFonts w:ascii="宋体" w:eastAsia="宋体" w:hAnsi="宋体" w:cs="宋体"/>
          <w:bCs/>
          <w:kern w:val="0"/>
          <w:sz w:val="20"/>
          <w:szCs w:val="20"/>
          <w:bdr w:val="none" w:sz="0" w:space="0" w:color="auto" w:frame="1"/>
        </w:rPr>
        <w:t>END OF HEADER</w:t>
      </w:r>
      <w:r w:rsidRPr="00735BF2">
        <w:rPr>
          <w:rFonts w:ascii="宋体" w:eastAsia="宋体" w:hAnsi="宋体" w:cs="宋体"/>
          <w:kern w:val="0"/>
          <w:sz w:val="20"/>
          <w:szCs w:val="20"/>
          <w:bdr w:val="none" w:sz="0" w:space="0" w:color="auto" w:frame="1"/>
        </w:rPr>
        <w:t>字段，而是有一个空行。）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每个RINEX </w:t>
      </w:r>
      <w:bookmarkStart w:id="5" w:name="rinex_met"/>
      <w:r w:rsidRPr="00735BF2">
        <w:rPr>
          <w:rFonts w:ascii="宋体" w:eastAsia="宋体" w:hAnsi="宋体" w:cs="宋体"/>
          <w:kern w:val="0"/>
          <w:sz w:val="20"/>
          <w:szCs w:val="20"/>
          <w:bdr w:val="none" w:sz="0" w:space="0" w:color="auto" w:frame="1"/>
        </w:rPr>
        <w:t>MET</w:t>
      </w:r>
      <w:bookmarkEnd w:id="5"/>
      <w:r w:rsidRPr="00735BF2">
        <w:rPr>
          <w:rFonts w:ascii="宋体" w:eastAsia="宋体" w:hAnsi="宋体" w:cs="宋体"/>
          <w:kern w:val="0"/>
          <w:sz w:val="20"/>
          <w:szCs w:val="20"/>
          <w:bdr w:val="none" w:sz="0" w:space="0" w:color="auto" w:frame="1"/>
        </w:rPr>
        <w:t>文件必须有一个带标题行的标题（从行中的第61个字符开始），以：</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bdr w:val="none" w:sz="0" w:space="0" w:color="auto" w:frame="1"/>
        </w:rPr>
      </w:pPr>
      <w:r w:rsidRPr="00735BF2">
        <w:rPr>
          <w:rFonts w:ascii="Courier New" w:eastAsia="宋体" w:hAnsi="Courier New" w:cs="宋体"/>
          <w:kern w:val="0"/>
          <w:sz w:val="20"/>
          <w:szCs w:val="20"/>
          <w:bdr w:val="none" w:sz="0" w:space="0" w:color="auto" w:frame="1"/>
        </w:rPr>
        <w:t xml:space="preserve">RINEX VERSION / TYPE    </w:t>
      </w:r>
      <w:r w:rsidRPr="00735BF2">
        <w:rPr>
          <w:rFonts w:ascii="Courier New" w:eastAsia="宋体" w:hAnsi="Courier New" w:cs="宋体"/>
          <w:iCs/>
          <w:kern w:val="0"/>
          <w:sz w:val="20"/>
          <w:szCs w:val="20"/>
          <w:bdr w:val="none" w:sz="0" w:space="0" w:color="auto" w:frame="1"/>
        </w:rPr>
        <w:t>（必须是第一行）</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bdr w:val="none" w:sz="0" w:space="0" w:color="auto" w:frame="1"/>
        </w:rPr>
      </w:pPr>
      <w:r w:rsidRPr="00735BF2">
        <w:rPr>
          <w:rFonts w:ascii="Courier New" w:eastAsia="宋体" w:hAnsi="Courier New" w:cs="宋体"/>
          <w:kern w:val="0"/>
          <w:sz w:val="20"/>
          <w:szCs w:val="20"/>
          <w:bdr w:val="none" w:sz="0" w:space="0" w:color="auto" w:frame="1"/>
        </w:rPr>
        <w:t>PGM / RUN BY / DATE</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bdr w:val="none" w:sz="0" w:space="0" w:color="auto" w:frame="1"/>
        </w:rPr>
      </w:pPr>
      <w:r w:rsidRPr="00735BF2">
        <w:rPr>
          <w:rFonts w:ascii="Courier New" w:eastAsia="宋体" w:hAnsi="Courier New" w:cs="宋体"/>
          <w:kern w:val="0"/>
          <w:sz w:val="20"/>
          <w:szCs w:val="20"/>
          <w:bdr w:val="none" w:sz="0" w:space="0" w:color="auto" w:frame="1"/>
        </w:rPr>
        <w:t>标记名称</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bdr w:val="none" w:sz="0" w:space="0" w:color="auto" w:frame="1"/>
        </w:rPr>
      </w:pPr>
      <w:r w:rsidRPr="00735BF2">
        <w:rPr>
          <w:rFonts w:ascii="Courier New" w:eastAsia="宋体" w:hAnsi="Courier New" w:cs="宋体"/>
          <w:kern w:val="0"/>
          <w:sz w:val="20"/>
          <w:szCs w:val="20"/>
          <w:bdr w:val="none" w:sz="0" w:space="0" w:color="auto" w:frame="1"/>
        </w:rPr>
        <w:t>＃</w:t>
      </w:r>
      <w:r w:rsidRPr="00735BF2">
        <w:rPr>
          <w:rFonts w:ascii="Courier New" w:eastAsia="宋体" w:hAnsi="Courier New" w:cs="宋体"/>
          <w:kern w:val="0"/>
          <w:sz w:val="20"/>
          <w:szCs w:val="20"/>
          <w:bdr w:val="none" w:sz="0" w:space="0" w:color="auto" w:frame="1"/>
        </w:rPr>
        <w:t>/</w:t>
      </w:r>
      <w:r w:rsidRPr="00735BF2">
        <w:rPr>
          <w:rFonts w:ascii="Courier New" w:eastAsia="宋体" w:hAnsi="Courier New" w:cs="宋体"/>
          <w:kern w:val="0"/>
          <w:sz w:val="20"/>
          <w:szCs w:val="20"/>
          <w:bdr w:val="none" w:sz="0" w:space="0" w:color="auto" w:frame="1"/>
        </w:rPr>
        <w:t>观察类型</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rPr>
      </w:pPr>
      <w:r w:rsidRPr="00735BF2">
        <w:rPr>
          <w:rFonts w:ascii="Courier New" w:eastAsia="宋体" w:hAnsi="Courier New" w:cs="宋体"/>
          <w:kern w:val="0"/>
          <w:sz w:val="20"/>
          <w:szCs w:val="20"/>
          <w:bdr w:val="none" w:sz="0" w:space="0" w:color="auto" w:frame="1"/>
        </w:rPr>
        <w:t xml:space="preserve">END OF HEADER           </w:t>
      </w:r>
      <w:r w:rsidRPr="00735BF2">
        <w:rPr>
          <w:rFonts w:ascii="Courier New" w:eastAsia="宋体" w:hAnsi="Courier New" w:cs="宋体"/>
          <w:iCs/>
          <w:kern w:val="0"/>
          <w:sz w:val="20"/>
          <w:szCs w:val="20"/>
          <w:bdr w:val="none" w:sz="0" w:space="0" w:color="auto" w:frame="1"/>
        </w:rPr>
        <w:t>（必须是版本</w:t>
      </w:r>
      <w:r w:rsidRPr="00735BF2">
        <w:rPr>
          <w:rFonts w:ascii="Courier New" w:eastAsia="宋体" w:hAnsi="Courier New" w:cs="宋体"/>
          <w:iCs/>
          <w:kern w:val="0"/>
          <w:sz w:val="20"/>
          <w:szCs w:val="20"/>
          <w:bdr w:val="none" w:sz="0" w:space="0" w:color="auto" w:frame="1"/>
        </w:rPr>
        <w:t>2.XX</w:t>
      </w:r>
      <w:r w:rsidRPr="00735BF2">
        <w:rPr>
          <w:rFonts w:ascii="Courier New" w:eastAsia="宋体" w:hAnsi="Courier New" w:cs="宋体"/>
          <w:iCs/>
          <w:kern w:val="0"/>
          <w:sz w:val="20"/>
          <w:szCs w:val="20"/>
          <w:bdr w:val="none" w:sz="0" w:space="0" w:color="auto" w:frame="1"/>
        </w:rPr>
        <w:t>的标题的最后一行）</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其中有效信息（即格式版本= 1,2或2.XX;文件类型='M'）必须出现在第一行以及</w:t>
      </w:r>
      <w:r w:rsidRPr="00735BF2">
        <w:rPr>
          <w:rFonts w:ascii="宋体" w:eastAsia="宋体" w:hAnsi="宋体" w:cs="宋体"/>
          <w:bCs/>
          <w:kern w:val="0"/>
          <w:sz w:val="20"/>
          <w:szCs w:val="20"/>
          <w:bdr w:val="none" w:sz="0" w:space="0" w:color="auto" w:frame="1"/>
        </w:rPr>
        <w:t>＃/ TYPES OF OBSERV</w:t>
      </w:r>
      <w:r w:rsidRPr="00735BF2">
        <w:rPr>
          <w:rFonts w:ascii="宋体" w:eastAsia="宋体" w:hAnsi="宋体" w:cs="宋体"/>
          <w:kern w:val="0"/>
          <w:sz w:val="20"/>
          <w:szCs w:val="20"/>
          <w:bdr w:val="none" w:sz="0" w:space="0" w:color="auto" w:frame="1"/>
        </w:rPr>
        <w:t>标题记录行中指定的观察数量和类型。气象数据通常遵循</w:t>
      </w:r>
      <w:r w:rsidRPr="00735BF2">
        <w:rPr>
          <w:rFonts w:ascii="宋体" w:eastAsia="宋体" w:hAnsi="宋体" w:cs="宋体"/>
          <w:bCs/>
          <w:kern w:val="0"/>
          <w:sz w:val="20"/>
          <w:szCs w:val="20"/>
          <w:bdr w:val="none" w:sz="0" w:space="0" w:color="auto" w:frame="1"/>
        </w:rPr>
        <w:t>END OF HEADER</w:t>
      </w:r>
      <w:r w:rsidRPr="00735BF2">
        <w:rPr>
          <w:rFonts w:ascii="宋体" w:eastAsia="宋体" w:hAnsi="宋体" w:cs="宋体"/>
          <w:kern w:val="0"/>
          <w:sz w:val="20"/>
          <w:szCs w:val="20"/>
          <w:bdr w:val="none" w:sz="0" w:space="0" w:color="auto" w:frame="1"/>
        </w:rPr>
        <w:t>标题记录。（请注意，RINEX版本1没有</w:t>
      </w:r>
      <w:r w:rsidRPr="00735BF2">
        <w:rPr>
          <w:rFonts w:ascii="宋体" w:eastAsia="宋体" w:hAnsi="宋体" w:cs="宋体"/>
          <w:bCs/>
          <w:kern w:val="0"/>
          <w:sz w:val="20"/>
          <w:szCs w:val="20"/>
          <w:bdr w:val="none" w:sz="0" w:space="0" w:color="auto" w:frame="1"/>
        </w:rPr>
        <w:t>END OF HEADER</w:t>
      </w:r>
      <w:r w:rsidRPr="00735BF2">
        <w:rPr>
          <w:rFonts w:ascii="宋体" w:eastAsia="宋体" w:hAnsi="宋体" w:cs="宋体"/>
          <w:kern w:val="0"/>
          <w:sz w:val="20"/>
          <w:szCs w:val="20"/>
          <w:bdr w:val="none" w:sz="0" w:space="0" w:color="auto" w:frame="1"/>
        </w:rPr>
        <w:t>字段，而是有一个空行。） </w:t>
      </w:r>
      <w:r w:rsidRPr="00735BF2">
        <w:rPr>
          <w:rFonts w:ascii="宋体" w:eastAsia="宋体" w:hAnsi="宋体" w:cs="宋体"/>
          <w:kern w:val="0"/>
          <w:sz w:val="20"/>
          <w:szCs w:val="20"/>
        </w:rPr>
        <w:br/>
      </w:r>
      <w:r w:rsidRPr="00735BF2">
        <w:rPr>
          <w:rFonts w:ascii="宋体" w:eastAsia="宋体" w:hAnsi="宋体" w:cs="宋体"/>
          <w:kern w:val="0"/>
          <w:sz w:val="20"/>
          <w:szCs w:val="20"/>
        </w:rPr>
        <w:br/>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Symbol" w:cs="宋体"/>
          <w:kern w:val="0"/>
          <w:sz w:val="20"/>
          <w:szCs w:val="20"/>
        </w:rPr>
        <w:t></w:t>
      </w:r>
      <w:r w:rsidRPr="00735BF2">
        <w:rPr>
          <w:rFonts w:ascii="宋体" w:eastAsia="宋体" w:hAnsi="宋体" w:cs="宋体"/>
          <w:kern w:val="0"/>
          <w:sz w:val="20"/>
          <w:szCs w:val="20"/>
        </w:rPr>
        <w:t xml:space="preserve">  </w:t>
      </w:r>
      <w:r w:rsidRPr="00735BF2">
        <w:rPr>
          <w:rFonts w:ascii="宋体" w:eastAsia="宋体" w:hAnsi="宋体" w:cs="宋体"/>
          <w:bCs/>
          <w:kern w:val="0"/>
          <w:sz w:val="20"/>
          <w:szCs w:val="20"/>
          <w:bdr w:val="none" w:sz="0" w:space="0" w:color="auto" w:frame="1"/>
        </w:rPr>
        <w:t>Trimble * .dat下载文件集：</w:t>
      </w:r>
      <w:r w:rsidRPr="00735BF2">
        <w:rPr>
          <w:rFonts w:ascii="宋体" w:eastAsia="宋体" w:hAnsi="宋体" w:cs="宋体"/>
          <w:kern w:val="0"/>
          <w:sz w:val="20"/>
          <w:szCs w:val="20"/>
        </w:rPr>
        <w:t> </w:t>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来自最近的接收器（4000系列到NetRS代）的Trimble * .dat文件可通过</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读取。一些* .dat数据记录尚未编码到</w:t>
      </w:r>
      <w:r w:rsidRPr="00735BF2">
        <w:rPr>
          <w:rFonts w:ascii="宋体" w:eastAsia="宋体" w:hAnsi="宋体" w:cs="宋体"/>
          <w:bCs/>
          <w:kern w:val="0"/>
          <w:sz w:val="20"/>
          <w:szCs w:val="20"/>
          <w:bdr w:val="none" w:sz="0" w:space="0" w:color="auto" w:frame="1"/>
        </w:rPr>
        <w:t>teqc中</w:t>
      </w:r>
      <w:r w:rsidRPr="00735BF2">
        <w:rPr>
          <w:rFonts w:ascii="宋体" w:eastAsia="宋体" w:hAnsi="宋体" w:cs="宋体"/>
          <w:kern w:val="0"/>
          <w:sz w:val="20"/>
          <w:szCs w:val="20"/>
          <w:bdr w:val="none" w:sz="0" w:space="0" w:color="auto" w:frame="1"/>
        </w:rPr>
        <w:t>（例如旧的GPS可观察记录0,1,2和7）。但是， </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应该能够读取整个文件并报告尚未编码的记录。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MES文件不是必需的，但如果它们存在</w:t>
      </w:r>
      <w:proofErr w:type="gramStart"/>
      <w:r w:rsidRPr="00735BF2">
        <w:rPr>
          <w:rFonts w:ascii="宋体" w:eastAsia="宋体" w:hAnsi="宋体" w:cs="宋体"/>
          <w:kern w:val="0"/>
          <w:sz w:val="20"/>
          <w:szCs w:val="20"/>
          <w:bdr w:val="none" w:sz="0" w:space="0" w:color="auto" w:frame="1"/>
        </w:rPr>
        <w:t>并且您</w:t>
      </w:r>
      <w:proofErr w:type="gramEnd"/>
      <w:r w:rsidRPr="00735BF2">
        <w:rPr>
          <w:rFonts w:ascii="宋体" w:eastAsia="宋体" w:hAnsi="宋体" w:cs="宋体"/>
          <w:kern w:val="0"/>
          <w:sz w:val="20"/>
          <w:szCs w:val="20"/>
          <w:bdr w:val="none" w:sz="0" w:space="0" w:color="auto" w:frame="1"/>
        </w:rPr>
        <w:t>正在使用目标文件名（而不是stdin），则</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将使用匹配的MES文件来处理每个目标输入文件以帮助解析某些元数据。 </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不使用ION和EPH下载文件。 </w:t>
      </w:r>
      <w:r w:rsidRPr="00735BF2">
        <w:rPr>
          <w:rFonts w:ascii="宋体" w:eastAsia="宋体" w:hAnsi="宋体" w:cs="宋体"/>
          <w:kern w:val="0"/>
          <w:sz w:val="20"/>
          <w:szCs w:val="20"/>
        </w:rPr>
        <w:br/>
      </w:r>
      <w:r w:rsidRPr="00735BF2">
        <w:rPr>
          <w:rFonts w:ascii="宋体" w:eastAsia="宋体" w:hAnsi="宋体" w:cs="宋体"/>
          <w:kern w:val="0"/>
          <w:sz w:val="20"/>
          <w:szCs w:val="20"/>
        </w:rPr>
        <w:br/>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Symbol" w:cs="宋体"/>
          <w:kern w:val="0"/>
          <w:sz w:val="20"/>
          <w:szCs w:val="20"/>
        </w:rPr>
        <w:lastRenderedPageBreak/>
        <w:t></w:t>
      </w:r>
      <w:r w:rsidRPr="00735BF2">
        <w:rPr>
          <w:rFonts w:ascii="宋体" w:eastAsia="宋体" w:hAnsi="宋体" w:cs="宋体"/>
          <w:kern w:val="0"/>
          <w:sz w:val="20"/>
          <w:szCs w:val="20"/>
        </w:rPr>
        <w:t xml:space="preserve">  </w:t>
      </w:r>
      <w:r w:rsidRPr="00735BF2">
        <w:rPr>
          <w:rFonts w:ascii="宋体" w:eastAsia="宋体" w:hAnsi="宋体" w:cs="宋体"/>
          <w:bCs/>
          <w:kern w:val="0"/>
          <w:sz w:val="20"/>
          <w:szCs w:val="20"/>
          <w:bdr w:val="none" w:sz="0" w:space="0" w:color="auto" w:frame="1"/>
        </w:rPr>
        <w:t>Trimble RT17流：</w:t>
      </w:r>
      <w:r w:rsidRPr="00735BF2">
        <w:rPr>
          <w:rFonts w:ascii="宋体" w:eastAsia="宋体" w:hAnsi="宋体" w:cs="宋体"/>
          <w:kern w:val="0"/>
          <w:sz w:val="20"/>
          <w:szCs w:val="20"/>
        </w:rPr>
        <w:t> </w:t>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Trimble 4000 SE / SSE / SSi及后续接收器的Trimble RT17格式可通过</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读取。目前，只有带有星历信息和记录57h（GPS或MET可观测量）的记录55h已被编码，但</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将再次报告并跳过其他记录。 </w:t>
      </w:r>
      <w:r w:rsidRPr="00735BF2">
        <w:rPr>
          <w:rFonts w:ascii="宋体" w:eastAsia="宋体" w:hAnsi="宋体" w:cs="宋体"/>
          <w:kern w:val="0"/>
          <w:sz w:val="20"/>
          <w:szCs w:val="20"/>
        </w:rPr>
        <w:br/>
      </w:r>
      <w:r w:rsidRPr="00735BF2">
        <w:rPr>
          <w:rFonts w:ascii="宋体" w:eastAsia="宋体" w:hAnsi="宋体" w:cs="宋体"/>
          <w:kern w:val="0"/>
          <w:sz w:val="20"/>
          <w:szCs w:val="20"/>
        </w:rPr>
        <w:br/>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Symbol" w:cs="宋体"/>
          <w:kern w:val="0"/>
          <w:sz w:val="20"/>
          <w:szCs w:val="20"/>
        </w:rPr>
        <w:t></w:t>
      </w:r>
      <w:r w:rsidRPr="00735BF2">
        <w:rPr>
          <w:rFonts w:ascii="宋体" w:eastAsia="宋体" w:hAnsi="宋体" w:cs="宋体"/>
          <w:kern w:val="0"/>
          <w:sz w:val="20"/>
          <w:szCs w:val="20"/>
        </w:rPr>
        <w:t xml:space="preserve">  </w:t>
      </w:r>
      <w:r w:rsidRPr="00735BF2">
        <w:rPr>
          <w:rFonts w:ascii="宋体" w:eastAsia="宋体" w:hAnsi="宋体" w:cs="宋体"/>
          <w:bCs/>
          <w:kern w:val="0"/>
          <w:sz w:val="20"/>
          <w:szCs w:val="20"/>
          <w:bdr w:val="none" w:sz="0" w:space="0" w:color="auto" w:frame="1"/>
        </w:rPr>
        <w:t>Trimble标准接口协议（TSIP）：</w:t>
      </w:r>
      <w:r w:rsidRPr="00735BF2">
        <w:rPr>
          <w:rFonts w:ascii="宋体" w:eastAsia="宋体" w:hAnsi="宋体" w:cs="宋体"/>
          <w:kern w:val="0"/>
          <w:sz w:val="20"/>
          <w:szCs w:val="20"/>
        </w:rPr>
        <w:t> </w:t>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最小的支持。 </w:t>
      </w:r>
      <w:r w:rsidRPr="00735BF2">
        <w:rPr>
          <w:rFonts w:ascii="宋体" w:eastAsia="宋体" w:hAnsi="宋体" w:cs="宋体"/>
          <w:kern w:val="0"/>
          <w:sz w:val="20"/>
          <w:szCs w:val="20"/>
        </w:rPr>
        <w:br/>
      </w:r>
      <w:r w:rsidRPr="00735BF2">
        <w:rPr>
          <w:rFonts w:ascii="宋体" w:eastAsia="宋体" w:hAnsi="宋体" w:cs="宋体"/>
          <w:kern w:val="0"/>
          <w:sz w:val="20"/>
          <w:szCs w:val="20"/>
        </w:rPr>
        <w:br/>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Symbol" w:cs="宋体"/>
          <w:kern w:val="0"/>
          <w:sz w:val="20"/>
          <w:szCs w:val="20"/>
        </w:rPr>
        <w:t></w:t>
      </w:r>
      <w:r w:rsidRPr="00735BF2">
        <w:rPr>
          <w:rFonts w:ascii="宋体" w:eastAsia="宋体" w:hAnsi="宋体" w:cs="宋体"/>
          <w:kern w:val="0"/>
          <w:sz w:val="20"/>
          <w:szCs w:val="20"/>
        </w:rPr>
        <w:t xml:space="preserve">  </w:t>
      </w:r>
      <w:r w:rsidRPr="00735BF2">
        <w:rPr>
          <w:rFonts w:ascii="宋体" w:eastAsia="宋体" w:hAnsi="宋体" w:cs="宋体"/>
          <w:bCs/>
          <w:kern w:val="0"/>
          <w:sz w:val="20"/>
          <w:szCs w:val="20"/>
          <w:bdr w:val="none" w:sz="0" w:space="0" w:color="auto" w:frame="1"/>
        </w:rPr>
        <w:t>Ashtech下载文件（B-，E-，S-和D-文件）：</w:t>
      </w:r>
      <w:r w:rsidRPr="00735BF2">
        <w:rPr>
          <w:rFonts w:ascii="宋体" w:eastAsia="宋体" w:hAnsi="宋体" w:cs="宋体"/>
          <w:kern w:val="0"/>
          <w:sz w:val="20"/>
          <w:szCs w:val="20"/>
        </w:rPr>
        <w:t> </w:t>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来自各种Ashtech接收器的Ashtech下载文件格式（例如，Z-12，Z-18，GG24，L-XII，LM_XII）可通过</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读取 。通常情况下，Ashtech“平滑”的伪距没有应用，但可以打开。在B文件“版本”为3或更高的情况下，对RINEX的转换应该可以正常工作 - 对于任何最近的Ashtech固件都是这种情况。对于B文件的版本号为2或更小的</w:t>
      </w:r>
      <w:r w:rsidR="003768A2" w:rsidRPr="00735BF2">
        <w:rPr>
          <w:rFonts w:ascii="宋体" w:eastAsia="宋体" w:hAnsi="宋体" w:cs="宋体"/>
          <w:kern w:val="0"/>
          <w:sz w:val="20"/>
          <w:szCs w:val="20"/>
          <w:bdr w:val="none" w:sz="0" w:space="0" w:color="auto" w:frame="1"/>
        </w:rPr>
        <w:t>转换</w:t>
      </w:r>
      <w:r w:rsidRPr="00735BF2">
        <w:rPr>
          <w:rFonts w:ascii="宋体" w:eastAsia="宋体" w:hAnsi="宋体" w:cs="宋体"/>
          <w:kern w:val="0"/>
          <w:sz w:val="20"/>
          <w:szCs w:val="20"/>
          <w:bdr w:val="none" w:sz="0" w:space="0" w:color="auto" w:frame="1"/>
        </w:rPr>
        <w:t>，相位转换将出错。（您可以使用</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选项</w:t>
      </w:r>
      <w:r w:rsidRPr="00735BF2">
        <w:rPr>
          <w:rFonts w:ascii="宋体" w:eastAsia="宋体" w:hAnsi="宋体" w:cs="宋体"/>
          <w:bCs/>
          <w:kern w:val="0"/>
          <w:sz w:val="20"/>
          <w:szCs w:val="20"/>
          <w:bdr w:val="none" w:sz="0" w:space="0" w:color="auto" w:frame="1"/>
        </w:rPr>
        <w:t>+ diag</w:t>
      </w:r>
      <w:r w:rsidRPr="00735BF2">
        <w:rPr>
          <w:rFonts w:ascii="宋体" w:eastAsia="宋体" w:hAnsi="宋体" w:cs="宋体"/>
          <w:kern w:val="0"/>
          <w:sz w:val="20"/>
          <w:szCs w:val="20"/>
          <w:bdr w:val="none" w:sz="0" w:space="0" w:color="auto" w:frame="1"/>
        </w:rPr>
        <w:t>找到版本号。） </w:t>
      </w:r>
      <w:r w:rsidRPr="00735BF2">
        <w:rPr>
          <w:rFonts w:ascii="宋体" w:eastAsia="宋体" w:hAnsi="宋体" w:cs="宋体"/>
          <w:kern w:val="0"/>
          <w:sz w:val="20"/>
          <w:szCs w:val="20"/>
        </w:rPr>
        <w:br/>
      </w:r>
      <w:r w:rsidRPr="00735BF2">
        <w:rPr>
          <w:rFonts w:ascii="宋体" w:eastAsia="宋体" w:hAnsi="宋体" w:cs="宋体"/>
          <w:kern w:val="0"/>
          <w:sz w:val="20"/>
          <w:szCs w:val="20"/>
        </w:rPr>
        <w:br/>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Symbol" w:cs="宋体"/>
          <w:kern w:val="0"/>
          <w:sz w:val="20"/>
          <w:szCs w:val="20"/>
        </w:rPr>
        <w:t></w:t>
      </w:r>
      <w:r w:rsidRPr="00735BF2">
        <w:rPr>
          <w:rFonts w:ascii="宋体" w:eastAsia="宋体" w:hAnsi="宋体" w:cs="宋体"/>
          <w:kern w:val="0"/>
          <w:sz w:val="20"/>
          <w:szCs w:val="20"/>
        </w:rPr>
        <w:t xml:space="preserve">  </w:t>
      </w:r>
      <w:r w:rsidRPr="00735BF2">
        <w:rPr>
          <w:rFonts w:ascii="宋体" w:eastAsia="宋体" w:hAnsi="宋体" w:cs="宋体"/>
          <w:bCs/>
          <w:kern w:val="0"/>
          <w:sz w:val="20"/>
          <w:szCs w:val="20"/>
          <w:bdr w:val="none" w:sz="0" w:space="0" w:color="auto" w:frame="1"/>
        </w:rPr>
        <w:t>Ashtech RS-232（实时）流：</w:t>
      </w:r>
      <w:r w:rsidRPr="00735BF2">
        <w:rPr>
          <w:rFonts w:ascii="宋体" w:eastAsia="宋体" w:hAnsi="宋体" w:cs="宋体"/>
          <w:kern w:val="0"/>
          <w:sz w:val="20"/>
          <w:szCs w:val="20"/>
        </w:rPr>
        <w:t> </w:t>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来自各种Ashtech接收器（例如，Z-18，Z-18，GG24，G-12）的Ashtech RS-232（实时）二进制数据格式可通过</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读取。这包括二进制MBEN，PBEN，SNAV和DBEN记录。与Ashtech下载格式一样，Ashtech“平滑”伪距在默认情况下不会应用，但可以打开。 </w:t>
      </w:r>
      <w:r w:rsidRPr="00735BF2">
        <w:rPr>
          <w:rFonts w:ascii="宋体" w:eastAsia="宋体" w:hAnsi="宋体" w:cs="宋体"/>
          <w:kern w:val="0"/>
          <w:sz w:val="20"/>
          <w:szCs w:val="20"/>
        </w:rPr>
        <w:br/>
      </w:r>
      <w:r w:rsidRPr="00735BF2">
        <w:rPr>
          <w:rFonts w:ascii="宋体" w:eastAsia="宋体" w:hAnsi="宋体" w:cs="宋体"/>
          <w:kern w:val="0"/>
          <w:sz w:val="20"/>
          <w:szCs w:val="20"/>
        </w:rPr>
        <w:br/>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Symbol" w:cs="宋体"/>
          <w:kern w:val="0"/>
          <w:sz w:val="20"/>
          <w:szCs w:val="20"/>
        </w:rPr>
        <w:t></w:t>
      </w:r>
      <w:r w:rsidRPr="00735BF2">
        <w:rPr>
          <w:rFonts w:ascii="宋体" w:eastAsia="宋体" w:hAnsi="宋体" w:cs="宋体"/>
          <w:kern w:val="0"/>
          <w:sz w:val="20"/>
          <w:szCs w:val="20"/>
        </w:rPr>
        <w:t xml:space="preserve">  </w:t>
      </w:r>
      <w:r w:rsidRPr="00735BF2">
        <w:rPr>
          <w:rFonts w:ascii="宋体" w:eastAsia="宋体" w:hAnsi="宋体" w:cs="宋体"/>
          <w:bCs/>
          <w:kern w:val="0"/>
          <w:sz w:val="20"/>
          <w:szCs w:val="20"/>
          <w:bdr w:val="none" w:sz="0" w:space="0" w:color="auto" w:frame="1"/>
        </w:rPr>
        <w:t>Ashtech R文件：</w:t>
      </w:r>
      <w:r w:rsidRPr="00735BF2">
        <w:rPr>
          <w:rFonts w:ascii="宋体" w:eastAsia="宋体" w:hAnsi="宋体" w:cs="宋体"/>
          <w:kern w:val="0"/>
          <w:sz w:val="20"/>
          <w:szCs w:val="20"/>
        </w:rPr>
        <w:t> </w:t>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可以从某些接收器（例如Z-12）下载R文件格式，这可以由</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直接读取。 </w:t>
      </w:r>
      <w:r w:rsidRPr="00735BF2">
        <w:rPr>
          <w:rFonts w:ascii="宋体" w:eastAsia="宋体" w:hAnsi="宋体" w:cs="宋体"/>
          <w:kern w:val="0"/>
          <w:sz w:val="20"/>
          <w:szCs w:val="20"/>
        </w:rPr>
        <w:br/>
      </w:r>
      <w:r w:rsidRPr="00735BF2">
        <w:rPr>
          <w:rFonts w:ascii="宋体" w:eastAsia="宋体" w:hAnsi="宋体" w:cs="宋体"/>
          <w:kern w:val="0"/>
          <w:sz w:val="20"/>
          <w:szCs w:val="20"/>
        </w:rPr>
        <w:br/>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Symbol" w:cs="宋体"/>
          <w:kern w:val="0"/>
          <w:sz w:val="20"/>
          <w:szCs w:val="20"/>
        </w:rPr>
        <w:t></w:t>
      </w:r>
      <w:r w:rsidRPr="00735BF2">
        <w:rPr>
          <w:rFonts w:ascii="宋体" w:eastAsia="宋体" w:hAnsi="宋体" w:cs="宋体"/>
          <w:kern w:val="0"/>
          <w:sz w:val="20"/>
          <w:szCs w:val="20"/>
        </w:rPr>
        <w:t xml:space="preserve">  </w:t>
      </w:r>
      <w:r w:rsidRPr="00735BF2">
        <w:rPr>
          <w:rFonts w:ascii="宋体" w:eastAsia="宋体" w:hAnsi="宋体" w:cs="宋体"/>
          <w:bCs/>
          <w:kern w:val="0"/>
          <w:sz w:val="20"/>
          <w:szCs w:val="20"/>
          <w:bdr w:val="none" w:sz="0" w:space="0" w:color="auto" w:frame="1"/>
        </w:rPr>
        <w:t>Ashtech U文件：</w:t>
      </w:r>
      <w:r w:rsidRPr="00735BF2">
        <w:rPr>
          <w:rFonts w:ascii="宋体" w:eastAsia="宋体" w:hAnsi="宋体" w:cs="宋体"/>
          <w:kern w:val="0"/>
          <w:sz w:val="20"/>
          <w:szCs w:val="20"/>
        </w:rPr>
        <w:t> </w:t>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可以从micro-Z接收器下载U文件格式，这可以由</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直接读取，包括新的“数据模式7”格式。 </w:t>
      </w:r>
      <w:r w:rsidRPr="00735BF2">
        <w:rPr>
          <w:rFonts w:ascii="宋体" w:eastAsia="宋体" w:hAnsi="宋体" w:cs="宋体"/>
          <w:kern w:val="0"/>
          <w:sz w:val="20"/>
          <w:szCs w:val="20"/>
        </w:rPr>
        <w:br/>
      </w:r>
      <w:r w:rsidRPr="00735BF2">
        <w:rPr>
          <w:rFonts w:ascii="宋体" w:eastAsia="宋体" w:hAnsi="宋体" w:cs="宋体"/>
          <w:kern w:val="0"/>
          <w:sz w:val="20"/>
          <w:szCs w:val="20"/>
        </w:rPr>
        <w:br/>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Symbol" w:cs="宋体"/>
          <w:kern w:val="0"/>
          <w:sz w:val="20"/>
          <w:szCs w:val="20"/>
        </w:rPr>
        <w:t></w:t>
      </w:r>
      <w:r w:rsidRPr="00735BF2">
        <w:rPr>
          <w:rFonts w:ascii="宋体" w:eastAsia="宋体" w:hAnsi="宋体" w:cs="宋体"/>
          <w:kern w:val="0"/>
          <w:sz w:val="20"/>
          <w:szCs w:val="20"/>
        </w:rPr>
        <w:t xml:space="preserve">  </w:t>
      </w:r>
      <w:proofErr w:type="gramStart"/>
      <w:r w:rsidRPr="00735BF2">
        <w:rPr>
          <w:rFonts w:ascii="宋体" w:eastAsia="宋体" w:hAnsi="宋体" w:cs="宋体"/>
          <w:bCs/>
          <w:kern w:val="0"/>
          <w:sz w:val="20"/>
          <w:szCs w:val="20"/>
          <w:bdr w:val="none" w:sz="0" w:space="0" w:color="auto" w:frame="1"/>
        </w:rPr>
        <w:t>徕</w:t>
      </w:r>
      <w:proofErr w:type="gramEnd"/>
      <w:r w:rsidRPr="00735BF2">
        <w:rPr>
          <w:rFonts w:ascii="宋体" w:eastAsia="宋体" w:hAnsi="宋体" w:cs="宋体"/>
          <w:bCs/>
          <w:kern w:val="0"/>
          <w:sz w:val="20"/>
          <w:szCs w:val="20"/>
          <w:bdr w:val="none" w:sz="0" w:space="0" w:color="auto" w:frame="1"/>
        </w:rPr>
        <w:t>卡LB2格式：</w:t>
      </w:r>
      <w:r w:rsidRPr="00735BF2">
        <w:rPr>
          <w:rFonts w:ascii="宋体" w:eastAsia="宋体" w:hAnsi="宋体" w:cs="宋体"/>
          <w:kern w:val="0"/>
          <w:sz w:val="20"/>
          <w:szCs w:val="20"/>
        </w:rPr>
        <w:t> </w:t>
      </w:r>
      <w:r w:rsidRPr="00735BF2">
        <w:rPr>
          <w:rFonts w:ascii="宋体" w:eastAsia="宋体" w:hAnsi="宋体" w:cs="宋体"/>
          <w:kern w:val="0"/>
          <w:sz w:val="20"/>
          <w:szCs w:val="20"/>
        </w:rPr>
        <w:br/>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可以读取Leica MC1000，CRS1000和CRS1500以及后来的系统500和1200接收器使用的Leica LB2格式。</w:t>
      </w:r>
      <w:r w:rsidR="003768A2" w:rsidRPr="00735BF2">
        <w:rPr>
          <w:rFonts w:ascii="宋体" w:eastAsia="宋体" w:hAnsi="宋体" w:cs="宋体"/>
          <w:kern w:val="0"/>
          <w:sz w:val="20"/>
          <w:szCs w:val="20"/>
          <w:bdr w:val="none" w:sz="0" w:space="0" w:color="auto" w:frame="1"/>
        </w:rPr>
        <w:t>转换</w:t>
      </w:r>
      <w:r w:rsidRPr="00735BF2">
        <w:rPr>
          <w:rFonts w:ascii="宋体" w:eastAsia="宋体" w:hAnsi="宋体" w:cs="宋体"/>
          <w:kern w:val="0"/>
          <w:sz w:val="20"/>
          <w:szCs w:val="20"/>
          <w:bdr w:val="none" w:sz="0" w:space="0" w:color="auto" w:frame="1"/>
        </w:rPr>
        <w:t>假设接收器上仅使用一个天线端口。 </w:t>
      </w:r>
      <w:r w:rsidRPr="00735BF2">
        <w:rPr>
          <w:rFonts w:ascii="宋体" w:eastAsia="宋体" w:hAnsi="宋体" w:cs="宋体"/>
          <w:kern w:val="0"/>
          <w:sz w:val="20"/>
          <w:szCs w:val="20"/>
        </w:rPr>
        <w:br/>
      </w:r>
      <w:r w:rsidRPr="00735BF2">
        <w:rPr>
          <w:rFonts w:ascii="宋体" w:eastAsia="宋体" w:hAnsi="宋体" w:cs="宋体"/>
          <w:kern w:val="0"/>
          <w:sz w:val="20"/>
          <w:szCs w:val="20"/>
        </w:rPr>
        <w:br/>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Symbol" w:cs="宋体"/>
          <w:kern w:val="0"/>
          <w:sz w:val="20"/>
          <w:szCs w:val="20"/>
        </w:rPr>
        <w:t></w:t>
      </w:r>
      <w:r w:rsidRPr="00735BF2">
        <w:rPr>
          <w:rFonts w:ascii="宋体" w:eastAsia="宋体" w:hAnsi="宋体" w:cs="宋体"/>
          <w:kern w:val="0"/>
          <w:sz w:val="20"/>
          <w:szCs w:val="20"/>
        </w:rPr>
        <w:t xml:space="preserve">  </w:t>
      </w:r>
      <w:proofErr w:type="gramStart"/>
      <w:r w:rsidRPr="00735BF2">
        <w:rPr>
          <w:rFonts w:ascii="宋体" w:eastAsia="宋体" w:hAnsi="宋体" w:cs="宋体"/>
          <w:bCs/>
          <w:kern w:val="0"/>
          <w:sz w:val="20"/>
          <w:szCs w:val="20"/>
          <w:bdr w:val="none" w:sz="0" w:space="0" w:color="auto" w:frame="1"/>
        </w:rPr>
        <w:t>徕</w:t>
      </w:r>
      <w:proofErr w:type="gramEnd"/>
      <w:r w:rsidRPr="00735BF2">
        <w:rPr>
          <w:rFonts w:ascii="宋体" w:eastAsia="宋体" w:hAnsi="宋体" w:cs="宋体"/>
          <w:bCs/>
          <w:kern w:val="0"/>
          <w:sz w:val="20"/>
          <w:szCs w:val="20"/>
          <w:bdr w:val="none" w:sz="0" w:space="0" w:color="auto" w:frame="1"/>
        </w:rPr>
        <w:t>卡MDB格式：</w:t>
      </w:r>
      <w:r w:rsidRPr="00735BF2">
        <w:rPr>
          <w:rFonts w:ascii="宋体" w:eastAsia="宋体" w:hAnsi="宋体" w:cs="宋体"/>
          <w:kern w:val="0"/>
          <w:sz w:val="20"/>
          <w:szCs w:val="20"/>
        </w:rPr>
        <w:t> </w:t>
      </w:r>
      <w:r w:rsidRPr="00735BF2">
        <w:rPr>
          <w:rFonts w:ascii="宋体" w:eastAsia="宋体" w:hAnsi="宋体" w:cs="宋体"/>
          <w:kern w:val="0"/>
          <w:sz w:val="20"/>
          <w:szCs w:val="20"/>
        </w:rPr>
        <w:br/>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可以从系统500和1200接收器读取Leica MDB格式。 </w:t>
      </w:r>
      <w:r w:rsidRPr="00735BF2">
        <w:rPr>
          <w:rFonts w:ascii="宋体" w:eastAsia="宋体" w:hAnsi="宋体" w:cs="宋体"/>
          <w:kern w:val="0"/>
          <w:sz w:val="20"/>
          <w:szCs w:val="20"/>
        </w:rPr>
        <w:br/>
      </w:r>
      <w:r w:rsidRPr="00735BF2">
        <w:rPr>
          <w:rFonts w:ascii="宋体" w:eastAsia="宋体" w:hAnsi="宋体" w:cs="宋体"/>
          <w:kern w:val="0"/>
          <w:sz w:val="20"/>
          <w:szCs w:val="20"/>
        </w:rPr>
        <w:br/>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Symbol" w:cs="宋体"/>
          <w:kern w:val="0"/>
          <w:sz w:val="20"/>
          <w:szCs w:val="20"/>
        </w:rPr>
        <w:t></w:t>
      </w:r>
      <w:r w:rsidRPr="00735BF2">
        <w:rPr>
          <w:rFonts w:ascii="宋体" w:eastAsia="宋体" w:hAnsi="宋体" w:cs="宋体"/>
          <w:kern w:val="0"/>
          <w:sz w:val="20"/>
          <w:szCs w:val="20"/>
        </w:rPr>
        <w:t xml:space="preserve">  </w:t>
      </w:r>
      <w:proofErr w:type="gramStart"/>
      <w:r w:rsidRPr="00735BF2">
        <w:rPr>
          <w:rFonts w:ascii="宋体" w:eastAsia="宋体" w:hAnsi="宋体" w:cs="宋体"/>
          <w:bCs/>
          <w:kern w:val="0"/>
          <w:sz w:val="20"/>
          <w:szCs w:val="20"/>
          <w:bdr w:val="none" w:sz="0" w:space="0" w:color="auto" w:frame="1"/>
        </w:rPr>
        <w:t>徕</w:t>
      </w:r>
      <w:proofErr w:type="gramEnd"/>
      <w:r w:rsidRPr="00735BF2">
        <w:rPr>
          <w:rFonts w:ascii="宋体" w:eastAsia="宋体" w:hAnsi="宋体" w:cs="宋体"/>
          <w:bCs/>
          <w:kern w:val="0"/>
          <w:sz w:val="20"/>
          <w:szCs w:val="20"/>
          <w:bdr w:val="none" w:sz="0" w:space="0" w:color="auto" w:frame="1"/>
        </w:rPr>
        <w:t>卡DS格式：</w:t>
      </w:r>
      <w:r w:rsidRPr="00735BF2">
        <w:rPr>
          <w:rFonts w:ascii="宋体" w:eastAsia="宋体" w:hAnsi="宋体" w:cs="宋体"/>
          <w:kern w:val="0"/>
          <w:sz w:val="20"/>
          <w:szCs w:val="20"/>
        </w:rPr>
        <w:t> </w:t>
      </w:r>
      <w:r w:rsidRPr="00735BF2">
        <w:rPr>
          <w:rFonts w:ascii="宋体" w:eastAsia="宋体" w:hAnsi="宋体" w:cs="宋体"/>
          <w:kern w:val="0"/>
          <w:sz w:val="20"/>
          <w:szCs w:val="20"/>
        </w:rPr>
        <w:br/>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可以读取早期Leica接收器使用的Leica 200/300 DS文件集格式，例如CR233，CR244，SR299，SR299E，SP299P，SR260，SR261，SR399，SR9500。将使用带有后缀.cmp，.dat，.eph，.int，.met，.obs和.pnt的文件。具有其他后缀的文件（例如，.chn，.alm，.atf和.at1）目前被忽略。（注意：Leica可能从未表示/支持.met文件，该文件本可用于RINEX MET</w:t>
      </w:r>
      <w:r w:rsidR="003768A2" w:rsidRPr="00735BF2">
        <w:rPr>
          <w:rFonts w:ascii="宋体" w:eastAsia="宋体" w:hAnsi="宋体" w:cs="宋体"/>
          <w:kern w:val="0"/>
          <w:sz w:val="20"/>
          <w:szCs w:val="20"/>
          <w:bdr w:val="none" w:sz="0" w:space="0" w:color="auto" w:frame="1"/>
        </w:rPr>
        <w:t>转换</w:t>
      </w:r>
      <w:r w:rsidRPr="00735BF2">
        <w:rPr>
          <w:rFonts w:ascii="宋体" w:eastAsia="宋体" w:hAnsi="宋体" w:cs="宋体"/>
          <w:kern w:val="0"/>
          <w:sz w:val="20"/>
          <w:szCs w:val="20"/>
          <w:bdr w:val="none" w:sz="0" w:space="0" w:color="auto" w:frame="1"/>
        </w:rPr>
        <w:t>。但是 如果用户遇到任何示例，</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中会有一些原型代</w:t>
      </w:r>
      <w:r w:rsidRPr="00735BF2">
        <w:rPr>
          <w:rFonts w:ascii="宋体" w:eastAsia="宋体" w:hAnsi="宋体" w:cs="宋体"/>
          <w:kern w:val="0"/>
          <w:sz w:val="20"/>
          <w:szCs w:val="20"/>
          <w:bdr w:val="none" w:sz="0" w:space="0" w:color="auto" w:frame="1"/>
        </w:rPr>
        <w:lastRenderedPageBreak/>
        <w:t>码。） </w:t>
      </w:r>
      <w:r w:rsidRPr="00735BF2">
        <w:rPr>
          <w:rFonts w:ascii="宋体" w:eastAsia="宋体" w:hAnsi="宋体" w:cs="宋体"/>
          <w:kern w:val="0"/>
          <w:sz w:val="20"/>
          <w:szCs w:val="20"/>
        </w:rPr>
        <w:br/>
      </w:r>
      <w:r w:rsidRPr="00735BF2">
        <w:rPr>
          <w:rFonts w:ascii="宋体" w:eastAsia="宋体" w:hAnsi="宋体" w:cs="宋体"/>
          <w:kern w:val="0"/>
          <w:sz w:val="20"/>
          <w:szCs w:val="20"/>
        </w:rPr>
        <w:br/>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Symbol" w:cs="宋体"/>
          <w:kern w:val="0"/>
          <w:sz w:val="20"/>
          <w:szCs w:val="20"/>
        </w:rPr>
        <w:t></w:t>
      </w:r>
      <w:r w:rsidRPr="00735BF2">
        <w:rPr>
          <w:rFonts w:ascii="宋体" w:eastAsia="宋体" w:hAnsi="宋体" w:cs="宋体"/>
          <w:kern w:val="0"/>
          <w:sz w:val="20"/>
          <w:szCs w:val="20"/>
        </w:rPr>
        <w:t xml:space="preserve">  </w:t>
      </w:r>
      <w:r w:rsidRPr="00735BF2">
        <w:rPr>
          <w:rFonts w:ascii="宋体" w:eastAsia="宋体" w:hAnsi="宋体" w:cs="宋体"/>
          <w:bCs/>
          <w:kern w:val="0"/>
          <w:sz w:val="20"/>
          <w:szCs w:val="20"/>
          <w:bdr w:val="none" w:sz="0" w:space="0" w:color="auto" w:frame="1"/>
        </w:rPr>
        <w:t>拓普康TPS / Javad JPS：</w:t>
      </w:r>
      <w:r w:rsidRPr="00735BF2">
        <w:rPr>
          <w:rFonts w:ascii="宋体" w:eastAsia="宋体" w:hAnsi="宋体" w:cs="宋体"/>
          <w:kern w:val="0"/>
          <w:sz w:val="20"/>
          <w:szCs w:val="20"/>
        </w:rPr>
        <w:t> </w:t>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如果格式为Topcon TPS， 则可以使用</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读取Topcon和Javad接收器的二进制数据，这或多或少等同于Javad JPS格式。虽然根据需要进行了新的开发，但</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并未读取所有TPS / JPS消息。但是，以下警告适用： </w:t>
      </w:r>
      <w:r w:rsidRPr="00735BF2">
        <w:rPr>
          <w:rFonts w:ascii="宋体" w:eastAsia="宋体" w:hAnsi="宋体" w:cs="宋体"/>
          <w:iCs/>
          <w:kern w:val="0"/>
          <w:sz w:val="20"/>
          <w:szCs w:val="20"/>
          <w:bdr w:val="none" w:sz="0" w:space="0" w:color="auto" w:frame="1"/>
        </w:rPr>
        <w:t>如果要使用的一组TPS / JPS消息不是默认消息，或者如果以某种方式更改了默认消息集中采用的消息顺序，</w:t>
      </w:r>
      <w:proofErr w:type="gramStart"/>
      <w:r w:rsidRPr="00735BF2">
        <w:rPr>
          <w:rFonts w:ascii="宋体" w:eastAsia="宋体" w:hAnsi="宋体" w:cs="宋体"/>
          <w:iCs/>
          <w:kern w:val="0"/>
          <w:sz w:val="20"/>
          <w:szCs w:val="20"/>
          <w:bdr w:val="none" w:sz="0" w:space="0" w:color="auto" w:frame="1"/>
        </w:rPr>
        <w:t>请确保</w:t>
      </w:r>
      <w:proofErr w:type="gramEnd"/>
      <w:r w:rsidRPr="00735BF2">
        <w:rPr>
          <w:rFonts w:ascii="宋体" w:eastAsia="宋体" w:hAnsi="宋体" w:cs="宋体"/>
          <w:iCs/>
          <w:kern w:val="0"/>
          <w:sz w:val="20"/>
          <w:szCs w:val="20"/>
          <w:bdr w:val="none" w:sz="0" w:space="0" w:color="auto" w:frame="1"/>
        </w:rPr>
        <w:t>更新的消息</w:t>
      </w:r>
      <w:proofErr w:type="gramStart"/>
      <w:r w:rsidRPr="00735BF2">
        <w:rPr>
          <w:rFonts w:ascii="宋体" w:eastAsia="宋体" w:hAnsi="宋体" w:cs="宋体"/>
          <w:iCs/>
          <w:kern w:val="0"/>
          <w:sz w:val="20"/>
          <w:szCs w:val="20"/>
          <w:bdr w:val="none" w:sz="0" w:space="0" w:color="auto" w:frame="1"/>
        </w:rPr>
        <w:t>集保持</w:t>
      </w:r>
      <w:proofErr w:type="gramEnd"/>
      <w:r w:rsidRPr="00735BF2">
        <w:rPr>
          <w:rFonts w:ascii="宋体" w:eastAsia="宋体" w:hAnsi="宋体" w:cs="宋体"/>
          <w:iCs/>
          <w:kern w:val="0"/>
          <w:sz w:val="20"/>
          <w:szCs w:val="20"/>
          <w:bdr w:val="none" w:sz="0" w:space="0" w:color="auto" w:frame="1"/>
        </w:rPr>
        <w:t>“epoch同步” ，即消息[~~]和[RD]位于包含代码，载波相位和当前时期收集的其他类型测量的消息之前。如果用户违反此条件，他或她可能无法使用</w:t>
      </w:r>
      <w:r w:rsidRPr="00735BF2">
        <w:rPr>
          <w:rFonts w:ascii="宋体" w:eastAsia="宋体" w:hAnsi="宋体" w:cs="宋体"/>
          <w:bCs/>
          <w:iCs/>
          <w:kern w:val="0"/>
          <w:sz w:val="20"/>
          <w:szCs w:val="20"/>
          <w:bdr w:val="none" w:sz="0" w:space="0" w:color="auto" w:frame="1"/>
        </w:rPr>
        <w:t>teqc</w:t>
      </w:r>
      <w:r w:rsidRPr="00735BF2">
        <w:rPr>
          <w:rFonts w:ascii="宋体" w:eastAsia="宋体" w:hAnsi="宋体" w:cs="宋体"/>
          <w:iCs/>
          <w:kern w:val="0"/>
          <w:sz w:val="20"/>
          <w:szCs w:val="20"/>
          <w:bdr w:val="none" w:sz="0" w:space="0" w:color="auto" w:frame="1"/>
        </w:rPr>
        <w:t>或Topcon的Pinnacle™和其他TPS后处理软件正确处理相应制造商的格式数据文件。</w:t>
      </w:r>
      <w:r w:rsidRPr="00735BF2">
        <w:rPr>
          <w:rFonts w:ascii="宋体" w:eastAsia="宋体" w:hAnsi="宋体" w:cs="宋体"/>
          <w:kern w:val="0"/>
          <w:sz w:val="20"/>
          <w:szCs w:val="20"/>
        </w:rPr>
        <w:t> </w:t>
      </w:r>
      <w:r w:rsidRPr="00735BF2">
        <w:rPr>
          <w:rFonts w:ascii="宋体" w:eastAsia="宋体" w:hAnsi="宋体" w:cs="宋体"/>
          <w:kern w:val="0"/>
          <w:sz w:val="20"/>
          <w:szCs w:val="20"/>
        </w:rPr>
        <w:br/>
      </w:r>
      <w:r w:rsidRPr="00735BF2">
        <w:rPr>
          <w:rFonts w:ascii="宋体" w:eastAsia="宋体" w:hAnsi="宋体" w:cs="宋体"/>
          <w:kern w:val="0"/>
          <w:sz w:val="20"/>
          <w:szCs w:val="20"/>
        </w:rPr>
        <w:br/>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Symbol" w:cs="宋体"/>
          <w:kern w:val="0"/>
          <w:sz w:val="20"/>
          <w:szCs w:val="20"/>
        </w:rPr>
        <w:t></w:t>
      </w:r>
      <w:r w:rsidRPr="00735BF2">
        <w:rPr>
          <w:rFonts w:ascii="宋体" w:eastAsia="宋体" w:hAnsi="宋体" w:cs="宋体"/>
          <w:kern w:val="0"/>
          <w:sz w:val="20"/>
          <w:szCs w:val="20"/>
        </w:rPr>
        <w:t xml:space="preserve">  </w:t>
      </w:r>
      <w:r w:rsidRPr="00735BF2">
        <w:rPr>
          <w:rFonts w:ascii="宋体" w:eastAsia="宋体" w:hAnsi="宋体" w:cs="宋体"/>
          <w:bCs/>
          <w:kern w:val="0"/>
          <w:sz w:val="20"/>
          <w:szCs w:val="20"/>
          <w:bdr w:val="none" w:sz="0" w:space="0" w:color="auto" w:frame="1"/>
        </w:rPr>
        <w:t>Septentrio二进制格式：</w:t>
      </w:r>
      <w:r w:rsidRPr="00735BF2">
        <w:rPr>
          <w:rFonts w:ascii="宋体" w:eastAsia="宋体" w:hAnsi="宋体" w:cs="宋体"/>
          <w:kern w:val="0"/>
          <w:sz w:val="20"/>
          <w:szCs w:val="20"/>
        </w:rPr>
        <w:t> </w:t>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Septentrio接收器的Septentrio二进制格式（SBF）可以用</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读取。 </w:t>
      </w:r>
      <w:r w:rsidRPr="00735BF2">
        <w:rPr>
          <w:rFonts w:ascii="宋体" w:eastAsia="宋体" w:hAnsi="宋体" w:cs="宋体"/>
          <w:kern w:val="0"/>
          <w:sz w:val="20"/>
          <w:szCs w:val="20"/>
        </w:rPr>
        <w:br/>
      </w:r>
      <w:r w:rsidRPr="00735BF2">
        <w:rPr>
          <w:rFonts w:ascii="宋体" w:eastAsia="宋体" w:hAnsi="宋体" w:cs="宋体"/>
          <w:kern w:val="0"/>
          <w:sz w:val="20"/>
          <w:szCs w:val="20"/>
        </w:rPr>
        <w:br/>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Symbol" w:cs="宋体"/>
          <w:kern w:val="0"/>
          <w:sz w:val="20"/>
          <w:szCs w:val="20"/>
        </w:rPr>
        <w:t></w:t>
      </w:r>
      <w:r w:rsidRPr="00735BF2">
        <w:rPr>
          <w:rFonts w:ascii="宋体" w:eastAsia="宋体" w:hAnsi="宋体" w:cs="宋体"/>
          <w:kern w:val="0"/>
          <w:sz w:val="20"/>
          <w:szCs w:val="20"/>
        </w:rPr>
        <w:t xml:space="preserve">  </w:t>
      </w:r>
      <w:r w:rsidRPr="00735BF2">
        <w:rPr>
          <w:rFonts w:ascii="宋体" w:eastAsia="宋体" w:hAnsi="宋体" w:cs="宋体"/>
          <w:bCs/>
          <w:kern w:val="0"/>
          <w:sz w:val="20"/>
          <w:szCs w:val="20"/>
          <w:bdr w:val="none" w:sz="0" w:space="0" w:color="auto" w:frame="1"/>
        </w:rPr>
        <w:t>Navcom二进制文件：</w:t>
      </w:r>
      <w:r w:rsidRPr="00735BF2">
        <w:rPr>
          <w:rFonts w:ascii="宋体" w:eastAsia="宋体" w:hAnsi="宋体" w:cs="宋体"/>
          <w:kern w:val="0"/>
          <w:sz w:val="20"/>
          <w:szCs w:val="20"/>
        </w:rPr>
        <w:t> </w:t>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可以使用</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读取Navcom接收器的二进制数据。 </w:t>
      </w:r>
      <w:r w:rsidRPr="00735BF2">
        <w:rPr>
          <w:rFonts w:ascii="宋体" w:eastAsia="宋体" w:hAnsi="宋体" w:cs="宋体"/>
          <w:kern w:val="0"/>
          <w:sz w:val="20"/>
          <w:szCs w:val="20"/>
        </w:rPr>
        <w:br/>
      </w:r>
      <w:r w:rsidRPr="00735BF2">
        <w:rPr>
          <w:rFonts w:ascii="宋体" w:eastAsia="宋体" w:hAnsi="宋体" w:cs="宋体"/>
          <w:kern w:val="0"/>
          <w:sz w:val="20"/>
          <w:szCs w:val="20"/>
        </w:rPr>
        <w:br/>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Symbol" w:cs="宋体"/>
          <w:kern w:val="0"/>
          <w:sz w:val="20"/>
          <w:szCs w:val="20"/>
        </w:rPr>
        <w:t></w:t>
      </w:r>
      <w:r w:rsidRPr="00735BF2">
        <w:rPr>
          <w:rFonts w:ascii="宋体" w:eastAsia="宋体" w:hAnsi="宋体" w:cs="宋体"/>
          <w:kern w:val="0"/>
          <w:sz w:val="20"/>
          <w:szCs w:val="20"/>
        </w:rPr>
        <w:t xml:space="preserve">  </w:t>
      </w:r>
      <w:r w:rsidRPr="00735BF2">
        <w:rPr>
          <w:rFonts w:ascii="宋体" w:eastAsia="宋体" w:hAnsi="宋体" w:cs="宋体"/>
          <w:bCs/>
          <w:kern w:val="0"/>
          <w:sz w:val="20"/>
          <w:szCs w:val="20"/>
          <w:bdr w:val="none" w:sz="0" w:space="0" w:color="auto" w:frame="1"/>
        </w:rPr>
        <w:t>来自TurboRogue / TurboStar和Benchmark ACT接收器的ConanBinary：</w:t>
      </w:r>
      <w:r w:rsidRPr="00735BF2">
        <w:rPr>
          <w:rFonts w:ascii="宋体" w:eastAsia="宋体" w:hAnsi="宋体" w:cs="宋体"/>
          <w:kern w:val="0"/>
          <w:sz w:val="20"/>
          <w:szCs w:val="20"/>
        </w:rPr>
        <w:t> </w:t>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来自Turbo系列Rogue接收器的ConanBinary数据可通过</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读取。（来自原始Rogues的ConanBinary数据按SV编号排序，而不是按时间排序，并且无法使用</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正确转换）。 </w:t>
      </w:r>
      <w:r w:rsidRPr="00735BF2">
        <w:rPr>
          <w:rFonts w:ascii="宋体" w:eastAsia="宋体" w:hAnsi="宋体" w:cs="宋体"/>
          <w:kern w:val="0"/>
          <w:sz w:val="20"/>
          <w:szCs w:val="20"/>
        </w:rPr>
        <w:br/>
      </w:r>
      <w:r w:rsidRPr="00735BF2">
        <w:rPr>
          <w:rFonts w:ascii="宋体" w:eastAsia="宋体" w:hAnsi="宋体" w:cs="宋体"/>
          <w:kern w:val="0"/>
          <w:sz w:val="20"/>
          <w:szCs w:val="20"/>
        </w:rPr>
        <w:br/>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Symbol" w:cs="宋体"/>
          <w:kern w:val="0"/>
          <w:sz w:val="20"/>
          <w:szCs w:val="20"/>
        </w:rPr>
        <w:t></w:t>
      </w:r>
      <w:r w:rsidRPr="00735BF2">
        <w:rPr>
          <w:rFonts w:ascii="宋体" w:eastAsia="宋体" w:hAnsi="宋体" w:cs="宋体"/>
          <w:kern w:val="0"/>
          <w:sz w:val="20"/>
          <w:szCs w:val="20"/>
        </w:rPr>
        <w:t xml:space="preserve">  </w:t>
      </w:r>
      <w:r w:rsidRPr="00735BF2">
        <w:rPr>
          <w:rFonts w:ascii="宋体" w:eastAsia="宋体" w:hAnsi="宋体" w:cs="宋体"/>
          <w:bCs/>
          <w:kern w:val="0"/>
          <w:sz w:val="20"/>
          <w:szCs w:val="20"/>
          <w:bdr w:val="none" w:sz="0" w:space="0" w:color="auto" w:frame="1"/>
        </w:rPr>
        <w:t>TurboBinary</w:t>
      </w:r>
      <w:r w:rsidRPr="00735BF2">
        <w:rPr>
          <w:rFonts w:ascii="宋体" w:eastAsia="宋体" w:hAnsi="宋体" w:cs="宋体"/>
          <w:kern w:val="0"/>
          <w:sz w:val="20"/>
          <w:szCs w:val="20"/>
        </w:rPr>
        <w:t> </w:t>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使用</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可读取TurboBinary数据。这包括具有正常速率数据，高速率（50Hz）数据的数据，以及包含LC数据的所谓“30-1秒”数据。但是，LC数据的提取不是自动的（因为它不是标准的RINEX版本1或2），您必须使用</w:t>
      </w:r>
      <w:r w:rsidRPr="00735BF2">
        <w:rPr>
          <w:rFonts w:ascii="宋体" w:eastAsia="宋体" w:hAnsi="宋体" w:cs="宋体"/>
          <w:bCs/>
          <w:kern w:val="0"/>
          <w:sz w:val="20"/>
          <w:szCs w:val="20"/>
          <w:bdr w:val="none" w:sz="0" w:space="0" w:color="auto" w:frame="1"/>
        </w:rPr>
        <w:t>-O.obs</w:t>
      </w:r>
      <w:r w:rsidRPr="00735BF2">
        <w:rPr>
          <w:rFonts w:ascii="宋体" w:eastAsia="宋体" w:hAnsi="宋体" w:cs="宋体"/>
          <w:kern w:val="0"/>
          <w:sz w:val="20"/>
          <w:szCs w:val="20"/>
          <w:bdr w:val="none" w:sz="0" w:space="0" w:color="auto" w:frame="1"/>
        </w:rPr>
        <w:t> 选项将LC数据指定为观察数据类型之一。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来自AOA Benchmark ACT接收器的TurboBinary数据可以通过TurboBinary的常规方式进行转换，或使用特殊的Benchmark转换选项。例如，使用</w:t>
      </w:r>
      <w:r w:rsidRPr="00735BF2">
        <w:rPr>
          <w:rFonts w:ascii="宋体" w:eastAsia="宋体" w:hAnsi="宋体" w:cs="宋体"/>
          <w:bCs/>
          <w:kern w:val="0"/>
          <w:sz w:val="20"/>
          <w:szCs w:val="20"/>
          <w:bdr w:val="none" w:sz="0" w:space="0" w:color="auto" w:frame="1"/>
        </w:rPr>
        <w:t>-aoa tbY</w:t>
      </w:r>
      <w:r w:rsidRPr="00735BF2">
        <w:rPr>
          <w:rFonts w:ascii="宋体" w:eastAsia="宋体" w:hAnsi="宋体" w:cs="宋体"/>
          <w:kern w:val="0"/>
          <w:sz w:val="20"/>
          <w:szCs w:val="20"/>
          <w:bdr w:val="none" w:sz="0" w:space="0" w:color="auto" w:frame="1"/>
        </w:rPr>
        <w:t>选项（对于“Y *无代码”接收器），C / A导出的L1相位</w:t>
      </w:r>
      <w:proofErr w:type="gramStart"/>
      <w:r w:rsidRPr="00735BF2">
        <w:rPr>
          <w:rFonts w:ascii="宋体" w:eastAsia="宋体" w:hAnsi="宋体" w:cs="宋体"/>
          <w:kern w:val="0"/>
          <w:sz w:val="20"/>
          <w:szCs w:val="20"/>
          <w:bdr w:val="none" w:sz="0" w:space="0" w:color="auto" w:frame="1"/>
        </w:rPr>
        <w:t>值用于</w:t>
      </w:r>
      <w:proofErr w:type="gramEnd"/>
      <w:r w:rsidRPr="00735BF2">
        <w:rPr>
          <w:rFonts w:ascii="宋体" w:eastAsia="宋体" w:hAnsi="宋体" w:cs="宋体"/>
          <w:kern w:val="0"/>
          <w:sz w:val="20"/>
          <w:szCs w:val="20"/>
          <w:bdr w:val="none" w:sz="0" w:space="0" w:color="auto" w:frame="1"/>
        </w:rPr>
        <w:t>RINEX“L1”可观测值，而不是Y1无码L1相位值。 </w:t>
      </w:r>
      <w:r w:rsidRPr="00735BF2">
        <w:rPr>
          <w:rFonts w:ascii="宋体" w:eastAsia="宋体" w:hAnsi="宋体" w:cs="宋体"/>
          <w:kern w:val="0"/>
          <w:sz w:val="20"/>
          <w:szCs w:val="20"/>
        </w:rPr>
        <w:br/>
      </w:r>
      <w:r w:rsidRPr="00735BF2">
        <w:rPr>
          <w:rFonts w:ascii="宋体" w:eastAsia="宋体" w:hAnsi="宋体" w:cs="宋体"/>
          <w:kern w:val="0"/>
          <w:sz w:val="20"/>
          <w:szCs w:val="20"/>
        </w:rPr>
        <w:br/>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Symbol" w:cs="宋体"/>
          <w:kern w:val="0"/>
          <w:sz w:val="20"/>
          <w:szCs w:val="20"/>
        </w:rPr>
        <w:t></w:t>
      </w:r>
      <w:r w:rsidRPr="00735BF2">
        <w:rPr>
          <w:rFonts w:ascii="宋体" w:eastAsia="宋体" w:hAnsi="宋体" w:cs="宋体"/>
          <w:kern w:val="0"/>
          <w:sz w:val="20"/>
          <w:szCs w:val="20"/>
        </w:rPr>
        <w:t xml:space="preserve">  </w:t>
      </w:r>
      <w:r w:rsidRPr="00735BF2">
        <w:rPr>
          <w:rFonts w:ascii="宋体" w:eastAsia="宋体" w:hAnsi="宋体" w:cs="宋体"/>
          <w:bCs/>
          <w:kern w:val="0"/>
          <w:sz w:val="20"/>
          <w:szCs w:val="20"/>
          <w:bdr w:val="none" w:sz="0" w:space="0" w:color="auto" w:frame="1"/>
        </w:rPr>
        <w:t>IGS RTigs格式：</w:t>
      </w:r>
      <w:r w:rsidRPr="00735BF2">
        <w:rPr>
          <w:rFonts w:ascii="宋体" w:eastAsia="宋体" w:hAnsi="宋体" w:cs="宋体"/>
          <w:kern w:val="0"/>
          <w:sz w:val="20"/>
          <w:szCs w:val="20"/>
        </w:rPr>
        <w:t> </w:t>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支持，但IGS可能会添加</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可能无法读取的新功能。 </w:t>
      </w:r>
      <w:r w:rsidRPr="00735BF2">
        <w:rPr>
          <w:rFonts w:ascii="宋体" w:eastAsia="宋体" w:hAnsi="宋体" w:cs="宋体"/>
          <w:kern w:val="0"/>
          <w:sz w:val="20"/>
          <w:szCs w:val="20"/>
        </w:rPr>
        <w:br/>
      </w:r>
      <w:r w:rsidRPr="00735BF2">
        <w:rPr>
          <w:rFonts w:ascii="宋体" w:eastAsia="宋体" w:hAnsi="宋体" w:cs="宋体"/>
          <w:kern w:val="0"/>
          <w:sz w:val="20"/>
          <w:szCs w:val="20"/>
        </w:rPr>
        <w:br/>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Symbol" w:cs="宋体"/>
          <w:kern w:val="0"/>
          <w:sz w:val="20"/>
          <w:szCs w:val="20"/>
        </w:rPr>
        <w:t></w:t>
      </w:r>
      <w:r w:rsidRPr="00735BF2">
        <w:rPr>
          <w:rFonts w:ascii="宋体" w:eastAsia="宋体" w:hAnsi="宋体" w:cs="宋体"/>
          <w:kern w:val="0"/>
          <w:sz w:val="20"/>
          <w:szCs w:val="20"/>
        </w:rPr>
        <w:t xml:space="preserve">  </w:t>
      </w:r>
      <w:r w:rsidRPr="00735BF2">
        <w:rPr>
          <w:rFonts w:ascii="宋体" w:eastAsia="宋体" w:hAnsi="宋体" w:cs="宋体"/>
          <w:bCs/>
          <w:kern w:val="0"/>
          <w:sz w:val="20"/>
          <w:szCs w:val="20"/>
          <w:bdr w:val="none" w:sz="0" w:space="0" w:color="auto" w:frame="1"/>
        </w:rPr>
        <w:t>JPS Soc格式：</w:t>
      </w:r>
      <w:r w:rsidRPr="00735BF2">
        <w:rPr>
          <w:rFonts w:ascii="宋体" w:eastAsia="宋体" w:hAnsi="宋体" w:cs="宋体"/>
          <w:kern w:val="0"/>
          <w:sz w:val="20"/>
          <w:szCs w:val="20"/>
        </w:rPr>
        <w:t> </w:t>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支持的。 </w:t>
      </w:r>
      <w:r w:rsidRPr="00735BF2">
        <w:rPr>
          <w:rFonts w:ascii="宋体" w:eastAsia="宋体" w:hAnsi="宋体" w:cs="宋体"/>
          <w:kern w:val="0"/>
          <w:sz w:val="20"/>
          <w:szCs w:val="20"/>
        </w:rPr>
        <w:br/>
      </w:r>
      <w:r w:rsidRPr="00735BF2">
        <w:rPr>
          <w:rFonts w:ascii="宋体" w:eastAsia="宋体" w:hAnsi="宋体" w:cs="宋体"/>
          <w:kern w:val="0"/>
          <w:sz w:val="20"/>
          <w:szCs w:val="20"/>
        </w:rPr>
        <w:br/>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Symbol" w:cs="宋体"/>
          <w:kern w:val="0"/>
          <w:sz w:val="20"/>
          <w:szCs w:val="20"/>
        </w:rPr>
        <w:lastRenderedPageBreak/>
        <w:t></w:t>
      </w:r>
      <w:r w:rsidRPr="00735BF2">
        <w:rPr>
          <w:rFonts w:ascii="宋体" w:eastAsia="宋体" w:hAnsi="宋体" w:cs="宋体"/>
          <w:kern w:val="0"/>
          <w:sz w:val="20"/>
          <w:szCs w:val="20"/>
        </w:rPr>
        <w:t xml:space="preserve">  </w:t>
      </w:r>
      <w:r w:rsidRPr="00735BF2">
        <w:rPr>
          <w:rFonts w:ascii="宋体" w:eastAsia="宋体" w:hAnsi="宋体" w:cs="宋体"/>
          <w:bCs/>
          <w:kern w:val="0"/>
          <w:sz w:val="20"/>
          <w:szCs w:val="20"/>
          <w:bdr w:val="none" w:sz="0" w:space="0" w:color="auto" w:frame="1"/>
        </w:rPr>
        <w:t>加拿大马可尼二进制格式：</w:t>
      </w:r>
      <w:r w:rsidRPr="00735BF2">
        <w:rPr>
          <w:rFonts w:ascii="宋体" w:eastAsia="宋体" w:hAnsi="宋体" w:cs="宋体"/>
          <w:kern w:val="0"/>
          <w:sz w:val="20"/>
          <w:szCs w:val="20"/>
        </w:rPr>
        <w:t> </w:t>
      </w:r>
      <w:r w:rsidRPr="00735BF2">
        <w:rPr>
          <w:rFonts w:ascii="宋体" w:eastAsia="宋体" w:hAnsi="宋体" w:cs="宋体"/>
          <w:kern w:val="0"/>
          <w:sz w:val="20"/>
          <w:szCs w:val="20"/>
        </w:rPr>
        <w:br/>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可以读取加拿大Marconi二进制格式，主要用于CMC Allstar OEM（CMT-1200）接收器。到目前为止，这包括记录ID 21,22,23,63和126 - 足以写入RINEX </w:t>
      </w:r>
      <w:hyperlink r:id="rId50" w:anchor="rinex_obs" w:history="1">
        <w:r w:rsidRPr="00735BF2">
          <w:rPr>
            <w:rFonts w:ascii="宋体" w:eastAsia="宋体" w:hAnsi="宋体" w:cs="宋体"/>
            <w:color w:val="0000FF"/>
            <w:kern w:val="0"/>
            <w:sz w:val="20"/>
            <w:szCs w:val="20"/>
            <w:u w:val="single"/>
            <w:bdr w:val="none" w:sz="0" w:space="0" w:color="auto" w:frame="1"/>
          </w:rPr>
          <w:t>OBS</w:t>
        </w:r>
      </w:hyperlink>
      <w:r w:rsidRPr="00735BF2">
        <w:rPr>
          <w:rFonts w:ascii="宋体" w:eastAsia="宋体" w:hAnsi="宋体" w:cs="宋体"/>
          <w:kern w:val="0"/>
          <w:sz w:val="20"/>
          <w:szCs w:val="20"/>
          <w:bdr w:val="none" w:sz="0" w:space="0" w:color="auto" w:frame="1"/>
        </w:rPr>
        <w:t>和 </w:t>
      </w:r>
      <w:hyperlink r:id="rId51" w:anchor="rinex_nav" w:history="1">
        <w:r w:rsidRPr="00735BF2">
          <w:rPr>
            <w:rFonts w:ascii="宋体" w:eastAsia="宋体" w:hAnsi="宋体" w:cs="宋体"/>
            <w:color w:val="0000FF"/>
            <w:kern w:val="0"/>
            <w:sz w:val="20"/>
            <w:szCs w:val="20"/>
            <w:u w:val="single"/>
            <w:bdr w:val="none" w:sz="0" w:space="0" w:color="auto" w:frame="1"/>
          </w:rPr>
          <w:t>NAV</w:t>
        </w:r>
      </w:hyperlink>
      <w:r w:rsidRPr="00735BF2">
        <w:rPr>
          <w:rFonts w:ascii="宋体" w:eastAsia="宋体" w:hAnsi="宋体" w:cs="宋体"/>
          <w:kern w:val="0"/>
          <w:sz w:val="20"/>
          <w:szCs w:val="20"/>
          <w:bdr w:val="none" w:sz="0" w:space="0" w:color="auto" w:frame="1"/>
        </w:rPr>
        <w:t>文件。转换将包括连续时期之间的多个175 ns时钟复位（Allstar的时钟转向签名）。 </w:t>
      </w:r>
      <w:r w:rsidRPr="00735BF2">
        <w:rPr>
          <w:rFonts w:ascii="宋体" w:eastAsia="宋体" w:hAnsi="宋体" w:cs="宋体"/>
          <w:kern w:val="0"/>
          <w:sz w:val="20"/>
          <w:szCs w:val="20"/>
        </w:rPr>
        <w:br/>
      </w:r>
      <w:r w:rsidRPr="00735BF2">
        <w:rPr>
          <w:rFonts w:ascii="宋体" w:eastAsia="宋体" w:hAnsi="宋体" w:cs="宋体"/>
          <w:kern w:val="0"/>
          <w:sz w:val="20"/>
          <w:szCs w:val="20"/>
        </w:rPr>
        <w:br/>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Symbol" w:cs="宋体"/>
          <w:kern w:val="0"/>
          <w:sz w:val="20"/>
          <w:szCs w:val="20"/>
        </w:rPr>
        <w:t></w:t>
      </w:r>
      <w:r w:rsidRPr="00735BF2">
        <w:rPr>
          <w:rFonts w:ascii="宋体" w:eastAsia="宋体" w:hAnsi="宋体" w:cs="宋体"/>
          <w:kern w:val="0"/>
          <w:sz w:val="20"/>
          <w:szCs w:val="20"/>
        </w:rPr>
        <w:t xml:space="preserve">  </w:t>
      </w:r>
      <w:r w:rsidRPr="00735BF2">
        <w:rPr>
          <w:rFonts w:ascii="宋体" w:eastAsia="宋体" w:hAnsi="宋体" w:cs="宋体"/>
          <w:bCs/>
          <w:kern w:val="0"/>
          <w:sz w:val="20"/>
          <w:szCs w:val="20"/>
          <w:bdr w:val="none" w:sz="0" w:space="0" w:color="auto" w:frame="1"/>
        </w:rPr>
        <w:t>u-blox UBX格式：</w:t>
      </w:r>
      <w:r w:rsidRPr="00735BF2">
        <w:rPr>
          <w:rFonts w:ascii="宋体" w:eastAsia="宋体" w:hAnsi="宋体" w:cs="宋体"/>
          <w:kern w:val="0"/>
          <w:sz w:val="20"/>
          <w:szCs w:val="20"/>
        </w:rPr>
        <w:t> </w:t>
      </w:r>
      <w:r w:rsidRPr="00735BF2">
        <w:rPr>
          <w:rFonts w:ascii="宋体" w:eastAsia="宋体" w:hAnsi="宋体" w:cs="宋体"/>
          <w:kern w:val="0"/>
          <w:sz w:val="20"/>
          <w:szCs w:val="20"/>
        </w:rPr>
        <w:br/>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可以读取u-blox UBX格式，但仅解码消息NAV-CLOCK（0x0122），NAV-POSLLH（0x0102），RXM-EPH（0x0231）和RXM-RAW（0x0210）中的信息。 </w:t>
      </w:r>
      <w:r w:rsidRPr="00735BF2">
        <w:rPr>
          <w:rFonts w:ascii="宋体" w:eastAsia="宋体" w:hAnsi="宋体" w:cs="宋体"/>
          <w:kern w:val="0"/>
          <w:sz w:val="20"/>
          <w:szCs w:val="20"/>
        </w:rPr>
        <w:br/>
      </w:r>
      <w:r w:rsidRPr="00735BF2">
        <w:rPr>
          <w:rFonts w:ascii="宋体" w:eastAsia="宋体" w:hAnsi="宋体" w:cs="宋体"/>
          <w:kern w:val="0"/>
          <w:sz w:val="20"/>
          <w:szCs w:val="20"/>
        </w:rPr>
        <w:br/>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Symbol" w:cs="宋体"/>
          <w:kern w:val="0"/>
          <w:sz w:val="20"/>
          <w:szCs w:val="20"/>
        </w:rPr>
        <w:t></w:t>
      </w:r>
      <w:r w:rsidRPr="00735BF2">
        <w:rPr>
          <w:rFonts w:ascii="宋体" w:eastAsia="宋体" w:hAnsi="宋体" w:cs="宋体"/>
          <w:kern w:val="0"/>
          <w:sz w:val="20"/>
          <w:szCs w:val="20"/>
        </w:rPr>
        <w:t xml:space="preserve">  </w:t>
      </w:r>
      <w:r w:rsidRPr="00735BF2">
        <w:rPr>
          <w:rFonts w:ascii="宋体" w:eastAsia="宋体" w:hAnsi="宋体" w:cs="宋体"/>
          <w:bCs/>
          <w:kern w:val="0"/>
          <w:sz w:val="20"/>
          <w:szCs w:val="20"/>
          <w:bdr w:val="none" w:sz="0" w:space="0" w:color="auto" w:frame="1"/>
        </w:rPr>
        <w:t>罗克韦尔十二生肖二进制格式：</w:t>
      </w:r>
      <w:r w:rsidRPr="00735BF2">
        <w:rPr>
          <w:rFonts w:ascii="宋体" w:eastAsia="宋体" w:hAnsi="宋体" w:cs="宋体"/>
          <w:kern w:val="0"/>
          <w:sz w:val="20"/>
          <w:szCs w:val="20"/>
        </w:rPr>
        <w:t> </w:t>
      </w:r>
      <w:r w:rsidRPr="00735BF2">
        <w:rPr>
          <w:rFonts w:ascii="宋体" w:eastAsia="宋体" w:hAnsi="宋体" w:cs="宋体"/>
          <w:kern w:val="0"/>
          <w:sz w:val="20"/>
          <w:szCs w:val="20"/>
        </w:rPr>
        <w:br/>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可以读取Rockwell Zodiac接收器中使用的二进制格式。到目前为止，这包括消息（记录）ID 1000,1002和1102 - 足以写入RINEX </w:t>
      </w:r>
      <w:hyperlink r:id="rId52" w:anchor="rinex_obs" w:history="1">
        <w:r w:rsidRPr="00735BF2">
          <w:rPr>
            <w:rFonts w:ascii="宋体" w:eastAsia="宋体" w:hAnsi="宋体" w:cs="宋体"/>
            <w:color w:val="0000FF"/>
            <w:kern w:val="0"/>
            <w:sz w:val="20"/>
            <w:szCs w:val="20"/>
            <w:u w:val="single"/>
            <w:bdr w:val="none" w:sz="0" w:space="0" w:color="auto" w:frame="1"/>
          </w:rPr>
          <w:t>OBS</w:t>
        </w:r>
      </w:hyperlink>
      <w:r w:rsidRPr="00735BF2">
        <w:rPr>
          <w:rFonts w:ascii="宋体" w:eastAsia="宋体" w:hAnsi="宋体" w:cs="宋体"/>
          <w:kern w:val="0"/>
          <w:sz w:val="20"/>
          <w:szCs w:val="20"/>
          <w:bdr w:val="none" w:sz="0" w:space="0" w:color="auto" w:frame="1"/>
        </w:rPr>
        <w:t>文件。（Rockwell Zodiac格式中没有包含SV星历表或MET数据的记录。） </w:t>
      </w:r>
      <w:r w:rsidRPr="00735BF2">
        <w:rPr>
          <w:rFonts w:ascii="宋体" w:eastAsia="宋体" w:hAnsi="宋体" w:cs="宋体"/>
          <w:kern w:val="0"/>
          <w:sz w:val="20"/>
          <w:szCs w:val="20"/>
        </w:rPr>
        <w:br/>
      </w:r>
      <w:r w:rsidRPr="00735BF2">
        <w:rPr>
          <w:rFonts w:ascii="宋体" w:eastAsia="宋体" w:hAnsi="宋体" w:cs="宋体"/>
          <w:kern w:val="0"/>
          <w:sz w:val="20"/>
          <w:szCs w:val="20"/>
        </w:rPr>
        <w:br/>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Symbol" w:cs="宋体"/>
          <w:kern w:val="0"/>
          <w:sz w:val="20"/>
          <w:szCs w:val="20"/>
        </w:rPr>
        <w:t></w:t>
      </w:r>
      <w:r w:rsidRPr="00735BF2">
        <w:rPr>
          <w:rFonts w:ascii="宋体" w:eastAsia="宋体" w:hAnsi="宋体" w:cs="宋体"/>
          <w:kern w:val="0"/>
          <w:sz w:val="20"/>
          <w:szCs w:val="20"/>
        </w:rPr>
        <w:t xml:space="preserve">  </w:t>
      </w:r>
      <w:r w:rsidRPr="00735BF2">
        <w:rPr>
          <w:rFonts w:ascii="宋体" w:eastAsia="宋体" w:hAnsi="宋体" w:cs="宋体"/>
          <w:bCs/>
          <w:kern w:val="0"/>
          <w:sz w:val="20"/>
          <w:szCs w:val="20"/>
          <w:bdr w:val="none" w:sz="0" w:space="0" w:color="auto" w:frame="1"/>
        </w:rPr>
        <w:t>摩托罗拉Oncore格式：</w:t>
      </w:r>
      <w:r w:rsidRPr="00735BF2">
        <w:rPr>
          <w:rFonts w:ascii="宋体" w:eastAsia="宋体" w:hAnsi="宋体" w:cs="宋体"/>
          <w:kern w:val="0"/>
          <w:sz w:val="20"/>
          <w:szCs w:val="20"/>
        </w:rPr>
        <w:t> </w:t>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除了L1阶段，</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会正确地将Oncore格式转换为RINEX </w:t>
      </w:r>
      <w:hyperlink r:id="rId53" w:anchor="rinex_obs" w:history="1">
        <w:r w:rsidRPr="00735BF2">
          <w:rPr>
            <w:rFonts w:ascii="宋体" w:eastAsia="宋体" w:hAnsi="宋体" w:cs="宋体"/>
            <w:color w:val="0000FF"/>
            <w:kern w:val="0"/>
            <w:sz w:val="20"/>
            <w:szCs w:val="20"/>
            <w:u w:val="single"/>
            <w:bdr w:val="none" w:sz="0" w:space="0" w:color="auto" w:frame="1"/>
          </w:rPr>
          <w:t>OBS</w:t>
        </w:r>
      </w:hyperlink>
      <w:r w:rsidRPr="00735BF2">
        <w:rPr>
          <w:rFonts w:ascii="宋体" w:eastAsia="宋体" w:hAnsi="宋体" w:cs="宋体"/>
          <w:kern w:val="0"/>
          <w:sz w:val="20"/>
          <w:szCs w:val="20"/>
          <w:bdr w:val="none" w:sz="0" w:space="0" w:color="auto" w:frame="1"/>
        </w:rPr>
        <w:t>。 </w:t>
      </w:r>
      <w:r w:rsidRPr="00735BF2">
        <w:rPr>
          <w:rFonts w:ascii="宋体" w:eastAsia="宋体" w:hAnsi="宋体" w:cs="宋体"/>
          <w:kern w:val="0"/>
          <w:sz w:val="20"/>
          <w:szCs w:val="20"/>
        </w:rPr>
        <w:br/>
      </w:r>
      <w:r w:rsidRPr="00735BF2">
        <w:rPr>
          <w:rFonts w:ascii="宋体" w:eastAsia="宋体" w:hAnsi="宋体" w:cs="宋体"/>
          <w:kern w:val="0"/>
          <w:sz w:val="20"/>
          <w:szCs w:val="20"/>
        </w:rPr>
        <w:br/>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Symbol" w:cs="宋体"/>
          <w:kern w:val="0"/>
          <w:sz w:val="20"/>
          <w:szCs w:val="20"/>
        </w:rPr>
        <w:t></w:t>
      </w:r>
      <w:r w:rsidRPr="00735BF2">
        <w:rPr>
          <w:rFonts w:ascii="宋体" w:eastAsia="宋体" w:hAnsi="宋体" w:cs="宋体"/>
          <w:kern w:val="0"/>
          <w:sz w:val="20"/>
          <w:szCs w:val="20"/>
        </w:rPr>
        <w:t xml:space="preserve">  </w:t>
      </w:r>
      <w:r w:rsidRPr="00735BF2">
        <w:rPr>
          <w:rFonts w:ascii="宋体" w:eastAsia="宋体" w:hAnsi="宋体" w:cs="宋体"/>
          <w:bCs/>
          <w:kern w:val="0"/>
          <w:sz w:val="20"/>
          <w:szCs w:val="20"/>
          <w:bdr w:val="none" w:sz="0" w:space="0" w:color="auto" w:frame="1"/>
        </w:rPr>
        <w:t>ARGO格式：</w:t>
      </w:r>
      <w:r w:rsidRPr="00735BF2">
        <w:rPr>
          <w:rFonts w:ascii="宋体" w:eastAsia="宋体" w:hAnsi="宋体" w:cs="宋体"/>
          <w:kern w:val="0"/>
          <w:sz w:val="20"/>
          <w:szCs w:val="20"/>
        </w:rPr>
        <w:t> </w:t>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可以使用</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读取两个ARGO格式文件类型* .dat和* .orb 。ARGO * .dat文件等同于RINEX </w:t>
      </w:r>
      <w:hyperlink r:id="rId54" w:anchor="rinex_obs" w:history="1">
        <w:r w:rsidRPr="00735BF2">
          <w:rPr>
            <w:rFonts w:ascii="宋体" w:eastAsia="宋体" w:hAnsi="宋体" w:cs="宋体"/>
            <w:color w:val="0000FF"/>
            <w:kern w:val="0"/>
            <w:sz w:val="20"/>
            <w:szCs w:val="20"/>
            <w:u w:val="single"/>
            <w:bdr w:val="none" w:sz="0" w:space="0" w:color="auto" w:frame="1"/>
          </w:rPr>
          <w:t>OBS</w:t>
        </w:r>
      </w:hyperlink>
      <w:r w:rsidRPr="00735BF2">
        <w:rPr>
          <w:rFonts w:ascii="宋体" w:eastAsia="宋体" w:hAnsi="宋体" w:cs="宋体"/>
          <w:kern w:val="0"/>
          <w:sz w:val="20"/>
          <w:szCs w:val="20"/>
          <w:bdr w:val="none" w:sz="0" w:space="0" w:color="auto" w:frame="1"/>
        </w:rPr>
        <w:t> 文件; ARGO * .orb文件等同于RINEX </w:t>
      </w:r>
      <w:hyperlink r:id="rId55" w:anchor="rinex_nav" w:history="1">
        <w:r w:rsidRPr="00735BF2">
          <w:rPr>
            <w:rFonts w:ascii="宋体" w:eastAsia="宋体" w:hAnsi="宋体" w:cs="宋体"/>
            <w:color w:val="0000FF"/>
            <w:kern w:val="0"/>
            <w:sz w:val="20"/>
            <w:szCs w:val="20"/>
            <w:u w:val="single"/>
            <w:bdr w:val="none" w:sz="0" w:space="0" w:color="auto" w:frame="1"/>
          </w:rPr>
          <w:t>NAV</w:t>
        </w:r>
      </w:hyperlink>
      <w:r w:rsidRPr="00735BF2">
        <w:rPr>
          <w:rFonts w:ascii="宋体" w:eastAsia="宋体" w:hAnsi="宋体" w:cs="宋体"/>
          <w:kern w:val="0"/>
          <w:sz w:val="20"/>
          <w:szCs w:val="20"/>
          <w:bdr w:val="none" w:sz="0" w:space="0" w:color="auto" w:frame="1"/>
        </w:rPr>
        <w:t>文件。 </w:t>
      </w:r>
      <w:r w:rsidRPr="00735BF2">
        <w:rPr>
          <w:rFonts w:ascii="宋体" w:eastAsia="宋体" w:hAnsi="宋体" w:cs="宋体"/>
          <w:kern w:val="0"/>
          <w:sz w:val="20"/>
          <w:szCs w:val="20"/>
        </w:rPr>
        <w:br/>
      </w:r>
      <w:r w:rsidRPr="00735BF2">
        <w:rPr>
          <w:rFonts w:ascii="宋体" w:eastAsia="宋体" w:hAnsi="宋体" w:cs="宋体"/>
          <w:kern w:val="0"/>
          <w:sz w:val="20"/>
          <w:szCs w:val="20"/>
        </w:rPr>
        <w:br/>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Symbol" w:cs="宋体"/>
          <w:kern w:val="0"/>
          <w:sz w:val="20"/>
          <w:szCs w:val="20"/>
        </w:rPr>
        <w:t></w:t>
      </w:r>
      <w:r w:rsidRPr="00735BF2">
        <w:rPr>
          <w:rFonts w:ascii="宋体" w:eastAsia="宋体" w:hAnsi="宋体" w:cs="宋体"/>
          <w:kern w:val="0"/>
          <w:sz w:val="20"/>
          <w:szCs w:val="20"/>
        </w:rPr>
        <w:t xml:space="preserve">  </w:t>
      </w:r>
      <w:r w:rsidRPr="00735BF2">
        <w:rPr>
          <w:rFonts w:ascii="宋体" w:eastAsia="宋体" w:hAnsi="宋体" w:cs="宋体"/>
          <w:bCs/>
          <w:kern w:val="0"/>
          <w:sz w:val="20"/>
          <w:szCs w:val="20"/>
          <w:bdr w:val="none" w:sz="0" w:space="0" w:color="auto" w:frame="1"/>
        </w:rPr>
        <w:t>德州仪器（TI）4100 GESAR，BEPP / CORE和TI-ROM格式：</w:t>
      </w:r>
      <w:r w:rsidRPr="00735BF2">
        <w:rPr>
          <w:rFonts w:ascii="宋体" w:eastAsia="宋体" w:hAnsi="宋体" w:cs="宋体"/>
          <w:kern w:val="0"/>
          <w:sz w:val="20"/>
          <w:szCs w:val="20"/>
        </w:rPr>
        <w:t> </w:t>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可以使用</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读取TI-4100的二进制数据，但尚未测试所有记录类型的代码。（这是因为到目前为止还没有遇到某些记录类型的例子。例如，到目前为止，在实际文件中只遇到了TI-ROM格式的记录1，这足以写入RINEX </w:t>
      </w:r>
      <w:hyperlink r:id="rId56" w:anchor="rinex_obs" w:history="1">
        <w:r w:rsidRPr="00735BF2">
          <w:rPr>
            <w:rFonts w:ascii="宋体" w:eastAsia="宋体" w:hAnsi="宋体" w:cs="宋体"/>
            <w:color w:val="0000FF"/>
            <w:kern w:val="0"/>
            <w:sz w:val="20"/>
            <w:szCs w:val="20"/>
            <w:u w:val="single"/>
            <w:bdr w:val="none" w:sz="0" w:space="0" w:color="auto" w:frame="1"/>
          </w:rPr>
          <w:t>OBS</w:t>
        </w:r>
      </w:hyperlink>
      <w:r w:rsidRPr="00735BF2">
        <w:rPr>
          <w:rFonts w:ascii="宋体" w:eastAsia="宋体" w:hAnsi="宋体" w:cs="宋体"/>
          <w:kern w:val="0"/>
          <w:sz w:val="20"/>
          <w:szCs w:val="20"/>
          <w:bdr w:val="none" w:sz="0" w:space="0" w:color="auto" w:frame="1"/>
        </w:rPr>
        <w:t>文件。这些</w:t>
      </w:r>
      <w:r w:rsidR="003768A2" w:rsidRPr="00735BF2">
        <w:rPr>
          <w:rFonts w:ascii="宋体" w:eastAsia="宋体" w:hAnsi="宋体" w:cs="宋体"/>
          <w:kern w:val="0"/>
          <w:sz w:val="20"/>
          <w:szCs w:val="20"/>
          <w:bdr w:val="none" w:sz="0" w:space="0" w:color="auto" w:frame="1"/>
        </w:rPr>
        <w:t>转换</w:t>
      </w:r>
      <w:r w:rsidRPr="00735BF2">
        <w:rPr>
          <w:rFonts w:ascii="宋体" w:eastAsia="宋体" w:hAnsi="宋体" w:cs="宋体"/>
          <w:kern w:val="0"/>
          <w:sz w:val="20"/>
          <w:szCs w:val="20"/>
          <w:bdr w:val="none" w:sz="0" w:space="0" w:color="auto" w:frame="1"/>
        </w:rPr>
        <w:t>器主要用于读取遗留数据。迄今为止， </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可以读取所谓的GESAR和/或BEPP / CORE数据（可以是混合物），也可以读取原始的TI-ROM格式。根据数据中的记录类型，不仅可以提取P1 / CA，P2，L1和L2，还可以提取信噪比（S1和S2）和多普勒（D1和D2）。 </w:t>
      </w:r>
      <w:r w:rsidRPr="00735BF2">
        <w:rPr>
          <w:rFonts w:ascii="宋体" w:eastAsia="宋体" w:hAnsi="宋体" w:cs="宋体"/>
          <w:kern w:val="0"/>
          <w:sz w:val="20"/>
          <w:szCs w:val="20"/>
        </w:rPr>
        <w:br/>
      </w:r>
      <w:r w:rsidRPr="00735BF2">
        <w:rPr>
          <w:rFonts w:ascii="宋体" w:eastAsia="宋体" w:hAnsi="宋体" w:cs="宋体"/>
          <w:kern w:val="0"/>
          <w:sz w:val="20"/>
          <w:szCs w:val="20"/>
        </w:rPr>
        <w:br/>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Symbol" w:cs="宋体"/>
          <w:kern w:val="0"/>
          <w:sz w:val="20"/>
          <w:szCs w:val="20"/>
        </w:rPr>
        <w:t></w:t>
      </w:r>
      <w:r w:rsidRPr="00735BF2">
        <w:rPr>
          <w:rFonts w:ascii="宋体" w:eastAsia="宋体" w:hAnsi="宋体" w:cs="宋体"/>
          <w:kern w:val="0"/>
          <w:sz w:val="20"/>
          <w:szCs w:val="20"/>
        </w:rPr>
        <w:t xml:space="preserve">  </w:t>
      </w:r>
      <w:r w:rsidRPr="00735BF2">
        <w:rPr>
          <w:rFonts w:ascii="宋体" w:eastAsia="宋体" w:hAnsi="宋体" w:cs="宋体"/>
          <w:bCs/>
          <w:kern w:val="0"/>
          <w:sz w:val="20"/>
          <w:szCs w:val="20"/>
          <w:bdr w:val="none" w:sz="0" w:space="0" w:color="auto" w:frame="1"/>
        </w:rPr>
        <w:t>其他格式的状态：</w:t>
      </w:r>
      <w:r w:rsidRPr="00735BF2">
        <w:rPr>
          <w:rFonts w:ascii="宋体" w:eastAsia="宋体" w:hAnsi="宋体" w:cs="宋体"/>
          <w:kern w:val="0"/>
          <w:sz w:val="20"/>
          <w:szCs w:val="20"/>
        </w:rPr>
        <w:t> </w:t>
      </w:r>
      <w:r w:rsidRPr="00735BF2">
        <w:rPr>
          <w:rFonts w:ascii="宋体" w:eastAsia="宋体" w:hAnsi="宋体" w:cs="宋体"/>
          <w:kern w:val="0"/>
          <w:sz w:val="20"/>
          <w:szCs w:val="20"/>
        </w:rPr>
        <w:br/>
      </w:r>
    </w:p>
    <w:p w:rsidR="004D3F1F" w:rsidRPr="00735BF2" w:rsidRDefault="004D3F1F" w:rsidP="004D3F1F">
      <w:pPr>
        <w:widowControl/>
        <w:numPr>
          <w:ilvl w:val="0"/>
          <w:numId w:val="3"/>
        </w:numPr>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对于包含记录0或7的旧Trimble * .dat，请尝试Berne的</w:t>
      </w:r>
      <w:r w:rsidRPr="00735BF2">
        <w:rPr>
          <w:rFonts w:ascii="宋体" w:eastAsia="宋体" w:hAnsi="宋体" w:cs="宋体"/>
          <w:bCs/>
          <w:kern w:val="0"/>
          <w:sz w:val="20"/>
          <w:szCs w:val="20"/>
          <w:bdr w:val="none" w:sz="0" w:space="0" w:color="auto" w:frame="1"/>
        </w:rPr>
        <w:t>TRRINEXO</w:t>
      </w:r>
      <w:r w:rsidRPr="00735BF2">
        <w:rPr>
          <w:rFonts w:ascii="宋体" w:eastAsia="宋体" w:hAnsi="宋体" w:cs="宋体"/>
          <w:kern w:val="0"/>
          <w:sz w:val="20"/>
          <w:szCs w:val="20"/>
          <w:bdr w:val="none" w:sz="0" w:space="0" w:color="auto" w:frame="1"/>
        </w:rPr>
        <w:t>程序</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 如果这不起作用，试试Trimble的</w:t>
      </w:r>
      <w:r w:rsidRPr="00735BF2">
        <w:rPr>
          <w:rFonts w:ascii="宋体" w:eastAsia="宋体" w:hAnsi="宋体" w:cs="宋体"/>
          <w:bCs/>
          <w:kern w:val="0"/>
          <w:sz w:val="20"/>
          <w:szCs w:val="20"/>
          <w:bdr w:val="none" w:sz="0" w:space="0" w:color="auto" w:frame="1"/>
        </w:rPr>
        <w:t>dat2rin</w:t>
      </w:r>
      <w:r w:rsidRPr="00735BF2">
        <w:rPr>
          <w:rFonts w:ascii="宋体" w:eastAsia="宋体" w:hAnsi="宋体" w:cs="宋体"/>
          <w:kern w:val="0"/>
          <w:sz w:val="20"/>
          <w:szCs w:val="20"/>
          <w:bdr w:val="none" w:sz="0" w:space="0" w:color="auto" w:frame="1"/>
        </w:rPr>
        <w:t>程序; 如果不起作用，请联系Trimble寻求帮助</w:t>
      </w:r>
    </w:p>
    <w:p w:rsidR="004D3F1F" w:rsidRPr="00735BF2" w:rsidRDefault="004D3F1F" w:rsidP="004D3F1F">
      <w:pPr>
        <w:widowControl/>
        <w:numPr>
          <w:ilvl w:val="0"/>
          <w:numId w:val="3"/>
        </w:numPr>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对于版本3之前的Ashtech B文件，尝试Ashtech的</w:t>
      </w:r>
      <w:r w:rsidRPr="00735BF2">
        <w:rPr>
          <w:rFonts w:ascii="宋体" w:eastAsia="宋体" w:hAnsi="宋体" w:cs="宋体"/>
          <w:bCs/>
          <w:kern w:val="0"/>
          <w:sz w:val="20"/>
          <w:szCs w:val="20"/>
          <w:bdr w:val="none" w:sz="0" w:space="0" w:color="auto" w:frame="1"/>
        </w:rPr>
        <w:t>转换</w:t>
      </w:r>
      <w:r w:rsidRPr="00735BF2">
        <w:rPr>
          <w:rFonts w:ascii="宋体" w:eastAsia="宋体" w:hAnsi="宋体" w:cs="宋体"/>
          <w:kern w:val="0"/>
          <w:sz w:val="20"/>
          <w:szCs w:val="20"/>
          <w:bdr w:val="none" w:sz="0" w:space="0" w:color="auto" w:frame="1"/>
        </w:rPr>
        <w:t>程序（直接联系Ashtech）; 如果这不起作用，试试伯尔尼的</w:t>
      </w:r>
      <w:r w:rsidRPr="00735BF2">
        <w:rPr>
          <w:rFonts w:ascii="宋体" w:eastAsia="宋体" w:hAnsi="宋体" w:cs="宋体"/>
          <w:bCs/>
          <w:kern w:val="0"/>
          <w:sz w:val="20"/>
          <w:szCs w:val="20"/>
          <w:bdr w:val="none" w:sz="0" w:space="0" w:color="auto" w:frame="1"/>
        </w:rPr>
        <w:t>ASRINEXO</w:t>
      </w:r>
      <w:r w:rsidRPr="00735BF2">
        <w:rPr>
          <w:rFonts w:ascii="宋体" w:eastAsia="宋体" w:hAnsi="宋体" w:cs="宋体"/>
          <w:kern w:val="0"/>
          <w:sz w:val="20"/>
          <w:szCs w:val="20"/>
          <w:bdr w:val="none" w:sz="0" w:space="0" w:color="auto" w:frame="1"/>
        </w:rPr>
        <w:t> ; 如果不起作用，请联系Ashtech获取更多帮助</w:t>
      </w:r>
    </w:p>
    <w:p w:rsidR="004D3F1F" w:rsidRPr="00735BF2" w:rsidRDefault="000B4F62"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rPr>
        <w:pict>
          <v:rect id="_x0000_i1029" style="width:981.15pt;height:1.2pt" o:hrpct="0" o:hralign="center" o:hrstd="t" o:hrnoshade="t" o:hr="t" fillcolor="#8e8e8e" stroked="f"/>
        </w:pict>
      </w:r>
    </w:p>
    <w:p w:rsidR="004D3F1F" w:rsidRPr="00735BF2" w:rsidRDefault="00C01217" w:rsidP="00C01217">
      <w:pPr>
        <w:widowControl/>
        <w:jc w:val="left"/>
        <w:textAlignment w:val="baseline"/>
        <w:outlineLvl w:val="2"/>
        <w:rPr>
          <w:rFonts w:ascii="宋体" w:eastAsia="宋体" w:hAnsi="宋体" w:cs="宋体"/>
          <w:kern w:val="0"/>
          <w:sz w:val="20"/>
          <w:szCs w:val="20"/>
        </w:rPr>
      </w:pPr>
      <w:bookmarkStart w:id="6" w:name="sec_04"/>
      <w:r w:rsidRPr="00735BF2">
        <w:rPr>
          <w:rFonts w:ascii="宋体" w:eastAsia="宋体" w:hAnsi="宋体" w:cs="宋体" w:hint="eastAsia"/>
          <w:bCs/>
          <w:kern w:val="0"/>
          <w:szCs w:val="21"/>
          <w:bdr w:val="none" w:sz="0" w:space="0" w:color="auto" w:frame="1"/>
        </w:rPr>
        <w:t>0</w:t>
      </w:r>
      <w:r w:rsidRPr="00735BF2">
        <w:rPr>
          <w:rFonts w:ascii="宋体" w:eastAsia="宋体" w:hAnsi="宋体" w:cs="宋体"/>
          <w:bCs/>
          <w:kern w:val="0"/>
          <w:szCs w:val="21"/>
          <w:bdr w:val="none" w:sz="0" w:space="0" w:color="auto" w:frame="1"/>
        </w:rPr>
        <w:t xml:space="preserve">4 </w:t>
      </w:r>
      <w:r w:rsidR="004D3F1F" w:rsidRPr="00735BF2">
        <w:rPr>
          <w:rFonts w:ascii="宋体" w:eastAsia="宋体" w:hAnsi="宋体" w:cs="宋体"/>
          <w:bCs/>
          <w:kern w:val="0"/>
          <w:szCs w:val="21"/>
          <w:bdr w:val="none" w:sz="0" w:space="0" w:color="auto" w:frame="1"/>
        </w:rPr>
        <w:t>基本操作模式</w:t>
      </w:r>
      <w:r w:rsidR="004D3F1F" w:rsidRPr="00735BF2">
        <w:rPr>
          <w:rFonts w:ascii="宋体" w:eastAsia="宋体" w:hAnsi="宋体" w:cs="宋体"/>
          <w:bCs/>
          <w:kern w:val="0"/>
          <w:szCs w:val="21"/>
          <w:bdr w:val="none" w:sz="0" w:space="0" w:color="auto" w:frame="1"/>
        </w:rPr>
        <w:br/>
      </w:r>
      <w:bookmarkEnd w:id="6"/>
      <w:r w:rsidR="004D3F1F" w:rsidRPr="00735BF2">
        <w:rPr>
          <w:rFonts w:ascii="宋体" w:eastAsia="宋体" w:hAnsi="宋体" w:cs="宋体"/>
          <w:bCs/>
          <w:kern w:val="0"/>
          <w:sz w:val="20"/>
          <w:szCs w:val="20"/>
          <w:bdr w:val="none" w:sz="0" w:space="0" w:color="auto" w:frame="1"/>
        </w:rPr>
        <w:t>teqc</w:t>
      </w:r>
      <w:r w:rsidR="004D3F1F" w:rsidRPr="00735BF2">
        <w:rPr>
          <w:rFonts w:ascii="宋体" w:eastAsia="宋体" w:hAnsi="宋体" w:cs="宋体"/>
          <w:kern w:val="0"/>
          <w:sz w:val="20"/>
          <w:szCs w:val="20"/>
          <w:bdr w:val="none" w:sz="0" w:space="0" w:color="auto" w:frame="1"/>
        </w:rPr>
        <w:t> 有三种不同的基本操作模式：</w:t>
      </w:r>
    </w:p>
    <w:p w:rsidR="004D3F1F" w:rsidRPr="00735BF2" w:rsidRDefault="000B4F62" w:rsidP="004D3F1F">
      <w:pPr>
        <w:widowControl/>
        <w:numPr>
          <w:ilvl w:val="0"/>
          <w:numId w:val="4"/>
        </w:numPr>
        <w:spacing w:line="324" w:lineRule="atLeast"/>
        <w:ind w:left="742" w:right="502"/>
        <w:jc w:val="left"/>
        <w:textAlignment w:val="baseline"/>
        <w:rPr>
          <w:rFonts w:ascii="宋体" w:eastAsia="宋体" w:hAnsi="宋体" w:cs="宋体"/>
          <w:kern w:val="0"/>
          <w:sz w:val="20"/>
          <w:szCs w:val="20"/>
        </w:rPr>
      </w:pPr>
      <w:hyperlink r:id="rId57" w:anchor="sec_15" w:history="1">
        <w:r w:rsidR="003768A2" w:rsidRPr="00735BF2">
          <w:rPr>
            <w:rFonts w:ascii="宋体" w:eastAsia="宋体" w:hAnsi="宋体" w:cs="宋体"/>
            <w:color w:val="0000FF"/>
            <w:kern w:val="0"/>
            <w:sz w:val="20"/>
            <w:szCs w:val="20"/>
            <w:u w:val="single"/>
            <w:bdr w:val="none" w:sz="0" w:space="0" w:color="auto" w:frame="1"/>
          </w:rPr>
          <w:t>转换</w:t>
        </w:r>
      </w:hyperlink>
    </w:p>
    <w:p w:rsidR="004D3F1F" w:rsidRPr="00735BF2" w:rsidRDefault="004D3F1F" w:rsidP="004D3F1F">
      <w:pPr>
        <w:widowControl/>
        <w:numPr>
          <w:ilvl w:val="0"/>
          <w:numId w:val="4"/>
        </w:numPr>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编辑：</w:t>
      </w:r>
      <w:hyperlink r:id="rId58" w:anchor="sec_09" w:history="1">
        <w:r w:rsidRPr="00735BF2">
          <w:rPr>
            <w:rFonts w:ascii="宋体" w:eastAsia="宋体" w:hAnsi="宋体" w:cs="宋体"/>
            <w:color w:val="0000FF"/>
            <w:kern w:val="0"/>
            <w:sz w:val="20"/>
            <w:szCs w:val="20"/>
            <w:u w:val="single"/>
            <w:bdr w:val="none" w:sz="0" w:space="0" w:color="auto" w:frame="1"/>
          </w:rPr>
          <w:t>元数据提取和/或编辑</w:t>
        </w:r>
      </w:hyperlink>
      <w:r w:rsidRPr="00735BF2">
        <w:rPr>
          <w:rFonts w:ascii="宋体" w:eastAsia="宋体" w:hAnsi="宋体" w:cs="宋体"/>
          <w:kern w:val="0"/>
          <w:sz w:val="20"/>
          <w:szCs w:val="20"/>
          <w:bdr w:val="none" w:sz="0" w:space="0" w:color="auto" w:frame="1"/>
        </w:rPr>
        <w:t>，</w:t>
      </w:r>
      <w:hyperlink r:id="rId59" w:anchor="sec_08" w:history="1">
        <w:r w:rsidRPr="00735BF2">
          <w:rPr>
            <w:rFonts w:ascii="宋体" w:eastAsia="宋体" w:hAnsi="宋体" w:cs="宋体"/>
            <w:color w:val="0000FF"/>
            <w:kern w:val="0"/>
            <w:sz w:val="20"/>
            <w:szCs w:val="20"/>
            <w:u w:val="single"/>
            <w:bdr w:val="none" w:sz="0" w:space="0" w:color="auto" w:frame="1"/>
          </w:rPr>
          <w:t>格式化</w:t>
        </w:r>
      </w:hyperlink>
      <w:r w:rsidRPr="00735BF2">
        <w:rPr>
          <w:rFonts w:ascii="宋体" w:eastAsia="宋体" w:hAnsi="宋体" w:cs="宋体"/>
          <w:kern w:val="0"/>
          <w:sz w:val="20"/>
          <w:szCs w:val="20"/>
          <w:bdr w:val="none" w:sz="0" w:space="0" w:color="auto" w:frame="1"/>
        </w:rPr>
        <w:t>， </w:t>
      </w:r>
      <w:hyperlink r:id="rId60" w:anchor="sec_13" w:history="1">
        <w:r w:rsidRPr="00735BF2">
          <w:rPr>
            <w:rFonts w:ascii="宋体" w:eastAsia="宋体" w:hAnsi="宋体" w:cs="宋体"/>
            <w:color w:val="0000FF"/>
            <w:kern w:val="0"/>
            <w:sz w:val="20"/>
            <w:szCs w:val="20"/>
            <w:u w:val="single"/>
            <w:bdr w:val="none" w:sz="0" w:space="0" w:color="auto" w:frame="1"/>
          </w:rPr>
          <w:t>窗口化（切割）</w:t>
        </w:r>
      </w:hyperlink>
      <w:r w:rsidRPr="00735BF2">
        <w:rPr>
          <w:rFonts w:ascii="宋体" w:eastAsia="宋体" w:hAnsi="宋体" w:cs="宋体"/>
          <w:kern w:val="0"/>
          <w:sz w:val="20"/>
          <w:szCs w:val="20"/>
          <w:bdr w:val="none" w:sz="0" w:space="0" w:color="auto" w:frame="1"/>
        </w:rPr>
        <w:t>和/或</w:t>
      </w:r>
      <w:hyperlink r:id="rId61" w:anchor="sec_14" w:history="1">
        <w:r w:rsidRPr="00735BF2">
          <w:rPr>
            <w:rFonts w:ascii="宋体" w:eastAsia="宋体" w:hAnsi="宋体" w:cs="宋体"/>
            <w:color w:val="0000FF"/>
            <w:kern w:val="0"/>
            <w:sz w:val="20"/>
            <w:szCs w:val="20"/>
            <w:u w:val="single"/>
            <w:bdr w:val="none" w:sz="0" w:space="0" w:color="auto" w:frame="1"/>
          </w:rPr>
          <w:t>拼接</w:t>
        </w:r>
      </w:hyperlink>
    </w:p>
    <w:p w:rsidR="004D3F1F" w:rsidRPr="00735BF2" w:rsidRDefault="000B4F62" w:rsidP="004D3F1F">
      <w:pPr>
        <w:widowControl/>
        <w:numPr>
          <w:ilvl w:val="0"/>
          <w:numId w:val="4"/>
        </w:numPr>
        <w:spacing w:line="324" w:lineRule="atLeast"/>
        <w:ind w:left="742" w:right="502"/>
        <w:jc w:val="left"/>
        <w:textAlignment w:val="baseline"/>
        <w:rPr>
          <w:rFonts w:ascii="宋体" w:eastAsia="宋体" w:hAnsi="宋体" w:cs="宋体"/>
          <w:kern w:val="0"/>
          <w:sz w:val="20"/>
          <w:szCs w:val="20"/>
        </w:rPr>
      </w:pPr>
      <w:hyperlink r:id="rId62" w:anchor="sec_11" w:history="1">
        <w:r w:rsidR="004D3F1F" w:rsidRPr="00735BF2">
          <w:rPr>
            <w:rFonts w:ascii="宋体" w:eastAsia="宋体" w:hAnsi="宋体" w:cs="宋体"/>
            <w:color w:val="0000FF"/>
            <w:kern w:val="0"/>
            <w:sz w:val="20"/>
            <w:szCs w:val="20"/>
            <w:u w:val="single"/>
            <w:bdr w:val="none" w:sz="0" w:space="0" w:color="auto" w:frame="1"/>
          </w:rPr>
          <w:t>质量检查（qc）</w:t>
        </w:r>
      </w:hyperlink>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这些模式中的任何一种都可以单独使用，或者彼此组合使用。例如，您可以使用</w:t>
      </w:r>
      <w:r w:rsidRPr="00735BF2">
        <w:rPr>
          <w:rFonts w:ascii="宋体" w:eastAsia="宋体" w:hAnsi="宋体" w:cs="宋体"/>
          <w:bCs/>
          <w:kern w:val="0"/>
          <w:sz w:val="20"/>
          <w:szCs w:val="20"/>
          <w:bdr w:val="none" w:sz="0" w:space="0" w:color="auto" w:frame="1"/>
        </w:rPr>
        <w:t>teqc的</w:t>
      </w:r>
      <w:r w:rsidRPr="00735BF2">
        <w:rPr>
          <w:rFonts w:ascii="宋体" w:eastAsia="宋体" w:hAnsi="宋体" w:cs="宋体"/>
          <w:kern w:val="0"/>
          <w:sz w:val="20"/>
          <w:szCs w:val="20"/>
          <w:bdr w:val="none" w:sz="0" w:space="0" w:color="auto" w:frame="1"/>
        </w:rPr>
        <w:t>一些方法是：</w:t>
      </w:r>
    </w:p>
    <w:p w:rsidR="004D3F1F" w:rsidRPr="00735BF2" w:rsidRDefault="004D3F1F" w:rsidP="004D3F1F">
      <w:pPr>
        <w:widowControl/>
        <w:numPr>
          <w:ilvl w:val="0"/>
          <w:numId w:val="5"/>
        </w:numPr>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检查RINEX文件是否符合RINEX版本2.XX规范; 例如，标识缺少的非可选标头字段</w:t>
      </w:r>
    </w:p>
    <w:p w:rsidR="004D3F1F" w:rsidRPr="00735BF2" w:rsidRDefault="004D3F1F" w:rsidP="004D3F1F">
      <w:pPr>
        <w:widowControl/>
        <w:numPr>
          <w:ilvl w:val="0"/>
          <w:numId w:val="5"/>
        </w:numPr>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修改（编辑）RINEX文件中的任何现有RINEX标头字段，并输出生成的已编辑RINEX文件</w:t>
      </w:r>
    </w:p>
    <w:p w:rsidR="004D3F1F" w:rsidRPr="00735BF2" w:rsidRDefault="004D3F1F" w:rsidP="004D3F1F">
      <w:pPr>
        <w:widowControl/>
        <w:numPr>
          <w:ilvl w:val="0"/>
          <w:numId w:val="5"/>
        </w:numPr>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质量检查有效的RINEX </w:t>
      </w:r>
      <w:hyperlink r:id="rId63" w:anchor="rinex_obs" w:history="1">
        <w:r w:rsidRPr="00735BF2">
          <w:rPr>
            <w:rFonts w:ascii="宋体" w:eastAsia="宋体" w:hAnsi="宋体" w:cs="宋体"/>
            <w:color w:val="0000FF"/>
            <w:kern w:val="0"/>
            <w:sz w:val="20"/>
            <w:szCs w:val="20"/>
            <w:u w:val="single"/>
            <w:bdr w:val="none" w:sz="0" w:space="0" w:color="auto" w:frame="1"/>
          </w:rPr>
          <w:t>OBS</w:t>
        </w:r>
      </w:hyperlink>
      <w:r w:rsidRPr="00735BF2">
        <w:rPr>
          <w:rFonts w:ascii="宋体" w:eastAsia="宋体" w:hAnsi="宋体" w:cs="宋体"/>
          <w:kern w:val="0"/>
          <w:sz w:val="20"/>
          <w:szCs w:val="20"/>
          <w:bdr w:val="none" w:sz="0" w:space="0" w:color="auto" w:frame="1"/>
        </w:rPr>
        <w:t>文件，但没有RINEX </w:t>
      </w:r>
      <w:hyperlink r:id="rId64" w:anchor="rinex_nav" w:history="1">
        <w:r w:rsidRPr="00735BF2">
          <w:rPr>
            <w:rFonts w:ascii="宋体" w:eastAsia="宋体" w:hAnsi="宋体" w:cs="宋体"/>
            <w:color w:val="0000FF"/>
            <w:kern w:val="0"/>
            <w:sz w:val="20"/>
            <w:szCs w:val="20"/>
            <w:u w:val="single"/>
            <w:bdr w:val="none" w:sz="0" w:space="0" w:color="auto" w:frame="1"/>
          </w:rPr>
          <w:t>NAV</w:t>
        </w:r>
      </w:hyperlink>
      <w:r w:rsidRPr="00735BF2">
        <w:rPr>
          <w:rFonts w:ascii="宋体" w:eastAsia="宋体" w:hAnsi="宋体" w:cs="宋体"/>
          <w:kern w:val="0"/>
          <w:sz w:val="20"/>
          <w:szCs w:val="20"/>
          <w:bdr w:val="none" w:sz="0" w:space="0" w:color="auto" w:frame="1"/>
        </w:rPr>
        <w:t>文件或二进制星历表（qc“lite”==没有位置信息）</w:t>
      </w:r>
    </w:p>
    <w:p w:rsidR="004D3F1F" w:rsidRPr="00735BF2" w:rsidRDefault="004D3F1F" w:rsidP="004D3F1F">
      <w:pPr>
        <w:widowControl/>
        <w:numPr>
          <w:ilvl w:val="0"/>
          <w:numId w:val="5"/>
        </w:numPr>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质量检查有效的RINEX </w:t>
      </w:r>
      <w:hyperlink r:id="rId65" w:anchor="rinex_obs" w:history="1">
        <w:r w:rsidRPr="00735BF2">
          <w:rPr>
            <w:rFonts w:ascii="宋体" w:eastAsia="宋体" w:hAnsi="宋体" w:cs="宋体"/>
            <w:color w:val="0000FF"/>
            <w:kern w:val="0"/>
            <w:sz w:val="20"/>
            <w:szCs w:val="20"/>
            <w:u w:val="single"/>
            <w:bdr w:val="none" w:sz="0" w:space="0" w:color="auto" w:frame="1"/>
          </w:rPr>
          <w:t>OBS</w:t>
        </w:r>
      </w:hyperlink>
      <w:r w:rsidRPr="00735BF2">
        <w:rPr>
          <w:rFonts w:ascii="宋体" w:eastAsia="宋体" w:hAnsi="宋体" w:cs="宋体"/>
          <w:kern w:val="0"/>
          <w:sz w:val="20"/>
          <w:szCs w:val="20"/>
          <w:bdr w:val="none" w:sz="0" w:space="0" w:color="auto" w:frame="1"/>
        </w:rPr>
        <w:t>文件或文件使用有效的RINEX </w:t>
      </w:r>
      <w:hyperlink r:id="rId66" w:anchor="rinex_nav" w:history="1">
        <w:r w:rsidRPr="00735BF2">
          <w:rPr>
            <w:rFonts w:ascii="宋体" w:eastAsia="宋体" w:hAnsi="宋体" w:cs="宋体"/>
            <w:color w:val="0000FF"/>
            <w:kern w:val="0"/>
            <w:sz w:val="20"/>
            <w:szCs w:val="20"/>
            <w:u w:val="single"/>
            <w:bdr w:val="none" w:sz="0" w:space="0" w:color="auto" w:frame="1"/>
          </w:rPr>
          <w:t>NAV</w:t>
        </w:r>
      </w:hyperlink>
      <w:r w:rsidRPr="00735BF2">
        <w:rPr>
          <w:rFonts w:ascii="宋体" w:eastAsia="宋体" w:hAnsi="宋体" w:cs="宋体"/>
          <w:kern w:val="0"/>
          <w:sz w:val="20"/>
          <w:szCs w:val="20"/>
          <w:bdr w:val="none" w:sz="0" w:space="0" w:color="auto" w:frame="1"/>
        </w:rPr>
        <w:t>文件或文件中的星历数据（qc“完整”==位置信息可能）</w:t>
      </w:r>
    </w:p>
    <w:p w:rsidR="004D3F1F" w:rsidRPr="00735BF2" w:rsidRDefault="004D3F1F" w:rsidP="004D3F1F">
      <w:pPr>
        <w:widowControl/>
        <w:numPr>
          <w:ilvl w:val="0"/>
          <w:numId w:val="5"/>
        </w:numPr>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窗口或剪切（指定时间子窗口）和/或拼接两个或多个RINEX文件</w:t>
      </w:r>
    </w:p>
    <w:p w:rsidR="004D3F1F" w:rsidRPr="00735BF2" w:rsidRDefault="004D3F1F" w:rsidP="004D3F1F">
      <w:pPr>
        <w:widowControl/>
        <w:numPr>
          <w:ilvl w:val="0"/>
          <w:numId w:val="5"/>
        </w:numPr>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将某些原生二进制格式（例如，Trimble * .dat）转换（转换）为RINEX </w:t>
      </w:r>
      <w:hyperlink r:id="rId67" w:anchor="rinex_obs" w:history="1">
        <w:r w:rsidRPr="00735BF2">
          <w:rPr>
            <w:rFonts w:ascii="宋体" w:eastAsia="宋体" w:hAnsi="宋体" w:cs="宋体"/>
            <w:color w:val="0000FF"/>
            <w:kern w:val="0"/>
            <w:sz w:val="20"/>
            <w:szCs w:val="20"/>
            <w:u w:val="single"/>
            <w:bdr w:val="none" w:sz="0" w:space="0" w:color="auto" w:frame="1"/>
          </w:rPr>
          <w:t>OBS</w:t>
        </w:r>
      </w:hyperlink>
      <w:r w:rsidRPr="00735BF2">
        <w:rPr>
          <w:rFonts w:ascii="宋体" w:eastAsia="宋体" w:hAnsi="宋体" w:cs="宋体"/>
          <w:kern w:val="0"/>
          <w:sz w:val="20"/>
          <w:szCs w:val="20"/>
          <w:bdr w:val="none" w:sz="0" w:space="0" w:color="auto" w:frame="1"/>
        </w:rPr>
        <w:t>和/或</w:t>
      </w:r>
      <w:hyperlink r:id="rId68" w:anchor="rinex_nav" w:history="1">
        <w:r w:rsidRPr="00735BF2">
          <w:rPr>
            <w:rFonts w:ascii="宋体" w:eastAsia="宋体" w:hAnsi="宋体" w:cs="宋体"/>
            <w:color w:val="0000FF"/>
            <w:kern w:val="0"/>
            <w:sz w:val="20"/>
            <w:szCs w:val="20"/>
            <w:u w:val="single"/>
            <w:bdr w:val="none" w:sz="0" w:space="0" w:color="auto" w:frame="1"/>
          </w:rPr>
          <w:t>NAV</w:t>
        </w:r>
      </w:hyperlink>
      <w:r w:rsidRPr="00735BF2">
        <w:rPr>
          <w:rFonts w:ascii="宋体" w:eastAsia="宋体" w:hAnsi="宋体" w:cs="宋体"/>
          <w:kern w:val="0"/>
          <w:sz w:val="20"/>
          <w:szCs w:val="20"/>
          <w:bdr w:val="none" w:sz="0" w:space="0" w:color="auto" w:frame="1"/>
        </w:rPr>
        <w:t>文件</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这些操作模式单独工作或彼此协同工作。例如，Trimble二进制流可以转换为RINEX </w:t>
      </w:r>
      <w:hyperlink r:id="rId69" w:anchor="rinex_obs" w:history="1">
        <w:r w:rsidRPr="00735BF2">
          <w:rPr>
            <w:rFonts w:ascii="宋体" w:eastAsia="宋体" w:hAnsi="宋体" w:cs="宋体"/>
            <w:color w:val="0000FF"/>
            <w:kern w:val="0"/>
            <w:sz w:val="20"/>
            <w:szCs w:val="20"/>
            <w:u w:val="single"/>
            <w:bdr w:val="none" w:sz="0" w:space="0" w:color="auto" w:frame="1"/>
          </w:rPr>
          <w:t>OBS</w:t>
        </w:r>
      </w:hyperlink>
      <w:r w:rsidRPr="00735BF2">
        <w:rPr>
          <w:rFonts w:ascii="宋体" w:eastAsia="宋体" w:hAnsi="宋体" w:cs="宋体"/>
          <w:kern w:val="0"/>
          <w:sz w:val="20"/>
          <w:szCs w:val="20"/>
          <w:bdr w:val="none" w:sz="0" w:space="0" w:color="auto" w:frame="1"/>
        </w:rPr>
        <w:t>和</w:t>
      </w:r>
      <w:hyperlink r:id="rId70" w:anchor="rinex_nav" w:history="1">
        <w:r w:rsidRPr="00735BF2">
          <w:rPr>
            <w:rFonts w:ascii="宋体" w:eastAsia="宋体" w:hAnsi="宋体" w:cs="宋体"/>
            <w:color w:val="0000FF"/>
            <w:kern w:val="0"/>
            <w:sz w:val="20"/>
            <w:szCs w:val="20"/>
            <w:u w:val="single"/>
            <w:bdr w:val="none" w:sz="0" w:space="0" w:color="auto" w:frame="1"/>
          </w:rPr>
          <w:t>NAV</w:t>
        </w:r>
      </w:hyperlink>
      <w:r w:rsidRPr="00735BF2">
        <w:rPr>
          <w:rFonts w:ascii="宋体" w:eastAsia="宋体" w:hAnsi="宋体" w:cs="宋体"/>
          <w:kern w:val="0"/>
          <w:sz w:val="20"/>
          <w:szCs w:val="20"/>
          <w:bdr w:val="none" w:sz="0" w:space="0" w:color="auto" w:frame="1"/>
        </w:rPr>
        <w:t>文件; 填写了</w:t>
      </w:r>
      <w:hyperlink r:id="rId71" w:anchor="rinex_obs" w:history="1">
        <w:r w:rsidRPr="00735BF2">
          <w:rPr>
            <w:rFonts w:ascii="宋体" w:eastAsia="宋体" w:hAnsi="宋体" w:cs="宋体"/>
            <w:color w:val="0000FF"/>
            <w:kern w:val="0"/>
            <w:sz w:val="20"/>
            <w:szCs w:val="20"/>
            <w:u w:val="single"/>
            <w:bdr w:val="none" w:sz="0" w:space="0" w:color="auto" w:frame="1"/>
          </w:rPr>
          <w:t>OBS</w:t>
        </w:r>
      </w:hyperlink>
      <w:r w:rsidRPr="00735BF2">
        <w:rPr>
          <w:rFonts w:ascii="宋体" w:eastAsia="宋体" w:hAnsi="宋体" w:cs="宋体"/>
          <w:kern w:val="0"/>
          <w:sz w:val="20"/>
          <w:szCs w:val="20"/>
          <w:bdr w:val="none" w:sz="0" w:space="0" w:color="auto" w:frame="1"/>
        </w:rPr>
        <w:t>文件中的空标题字段（例如MARKER NAME）; 如果在数据流中遇到足够的卫星星历表，则在单个</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运行中具有流</w:t>
      </w:r>
      <w:r w:rsidRPr="00735BF2">
        <w:rPr>
          <w:rFonts w:ascii="宋体" w:eastAsia="宋体" w:hAnsi="宋体" w:cs="宋体"/>
          <w:iCs/>
          <w:kern w:val="0"/>
          <w:sz w:val="20"/>
          <w:szCs w:val="20"/>
          <w:bdr w:val="none" w:sz="0" w:space="0" w:color="auto" w:frame="1"/>
        </w:rPr>
        <w:t>qc</w:t>
      </w:r>
      <w:r w:rsidRPr="00735BF2">
        <w:rPr>
          <w:rFonts w:ascii="宋体" w:eastAsia="宋体" w:hAnsi="宋体" w:cs="宋体"/>
          <w:kern w:val="0"/>
          <w:sz w:val="20"/>
          <w:szCs w:val="20"/>
          <w:bdr w:val="none" w:sz="0" w:space="0" w:color="auto" w:frame="1"/>
        </w:rPr>
        <w:t> -ed，显</w:t>
      </w:r>
      <w:proofErr w:type="gramStart"/>
      <w:r w:rsidRPr="00735BF2">
        <w:rPr>
          <w:rFonts w:ascii="宋体" w:eastAsia="宋体" w:hAnsi="宋体" w:cs="宋体"/>
          <w:kern w:val="0"/>
          <w:sz w:val="20"/>
          <w:szCs w:val="20"/>
          <w:bdr w:val="none" w:sz="0" w:space="0" w:color="auto" w:frame="1"/>
        </w:rPr>
        <w:t>式时间</w:t>
      </w:r>
      <w:proofErr w:type="gramEnd"/>
      <w:r w:rsidRPr="00735BF2">
        <w:rPr>
          <w:rFonts w:ascii="宋体" w:eastAsia="宋体" w:hAnsi="宋体" w:cs="宋体"/>
          <w:kern w:val="0"/>
          <w:sz w:val="20"/>
          <w:szCs w:val="20"/>
          <w:bdr w:val="none" w:sz="0" w:space="0" w:color="auto" w:frame="1"/>
        </w:rPr>
        <w:t>窗口以及从</w:t>
      </w:r>
      <w:r w:rsidRPr="00735BF2">
        <w:rPr>
          <w:rFonts w:ascii="宋体" w:eastAsia="宋体" w:hAnsi="宋体" w:cs="宋体"/>
          <w:iCs/>
          <w:kern w:val="0"/>
          <w:sz w:val="20"/>
          <w:szCs w:val="20"/>
          <w:bdr w:val="none" w:sz="0" w:space="0" w:color="auto" w:frame="1"/>
        </w:rPr>
        <w:t>qc</w:t>
      </w:r>
      <w:r w:rsidRPr="00735BF2">
        <w:rPr>
          <w:rFonts w:ascii="宋体" w:eastAsia="宋体" w:hAnsi="宋体" w:cs="宋体"/>
          <w:kern w:val="0"/>
          <w:sz w:val="20"/>
          <w:szCs w:val="20"/>
          <w:bdr w:val="none" w:sz="0" w:space="0" w:color="auto" w:frame="1"/>
        </w:rPr>
        <w:t> -lite 自动切换到</w:t>
      </w:r>
      <w:r w:rsidRPr="00735BF2">
        <w:rPr>
          <w:rFonts w:ascii="宋体" w:eastAsia="宋体" w:hAnsi="宋体" w:cs="宋体"/>
          <w:iCs/>
          <w:kern w:val="0"/>
          <w:sz w:val="20"/>
          <w:szCs w:val="20"/>
          <w:bdr w:val="none" w:sz="0" w:space="0" w:color="auto" w:frame="1"/>
        </w:rPr>
        <w:t>qc</w:t>
      </w:r>
      <w:r w:rsidRPr="00735BF2">
        <w:rPr>
          <w:rFonts w:ascii="宋体" w:eastAsia="宋体" w:hAnsi="宋体" w:cs="宋体"/>
          <w:kern w:val="0"/>
          <w:sz w:val="20"/>
          <w:szCs w:val="20"/>
          <w:bdr w:val="none" w:sz="0" w:space="0" w:color="auto" w:frame="1"/>
        </w:rPr>
        <w:t> -full 。 首次使用者注意到以下内容可能也会有所帮助： </w:t>
      </w:r>
      <w:r w:rsidRPr="00735BF2">
        <w:rPr>
          <w:rFonts w:ascii="宋体" w:eastAsia="宋体" w:hAnsi="宋体" w:cs="宋体"/>
          <w:kern w:val="0"/>
          <w:sz w:val="20"/>
          <w:szCs w:val="20"/>
        </w:rPr>
        <w:br/>
      </w:r>
      <w:r w:rsidRPr="00735BF2">
        <w:rPr>
          <w:rFonts w:ascii="宋体" w:eastAsia="宋体" w:hAnsi="宋体" w:cs="宋体"/>
          <w:kern w:val="0"/>
          <w:sz w:val="20"/>
          <w:szCs w:val="20"/>
        </w:rPr>
        <w:br/>
      </w:r>
    </w:p>
    <w:p w:rsidR="004D3F1F" w:rsidRPr="00735BF2" w:rsidRDefault="004D3F1F" w:rsidP="004D3F1F">
      <w:pPr>
        <w:widowControl/>
        <w:numPr>
          <w:ilvl w:val="0"/>
          <w:numId w:val="6"/>
        </w:numPr>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关于</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使用的文件名进行了最少量的假设。本质上，文件名可以是OS的任何有效名称，除了没有输入文件名可以以“ - ”或“+”字符开头，并且最好避免使用带有空格（如空格）的名称。Berne推荐的RINEX文件命名约定虽然对于</w:t>
      </w:r>
      <w:r w:rsidRPr="00735BF2">
        <w:rPr>
          <w:rFonts w:ascii="宋体" w:eastAsia="宋体" w:hAnsi="宋体" w:cs="宋体"/>
          <w:bCs/>
          <w:kern w:val="0"/>
          <w:sz w:val="20"/>
          <w:szCs w:val="20"/>
          <w:bdr w:val="none" w:sz="0" w:space="0" w:color="auto" w:frame="1"/>
        </w:rPr>
        <w:t>teqc来说</w:t>
      </w:r>
      <w:r w:rsidRPr="00735BF2">
        <w:rPr>
          <w:rFonts w:ascii="宋体" w:eastAsia="宋体" w:hAnsi="宋体" w:cs="宋体"/>
          <w:kern w:val="0"/>
          <w:sz w:val="20"/>
          <w:szCs w:val="20"/>
          <w:bdr w:val="none" w:sz="0" w:space="0" w:color="auto" w:frame="1"/>
        </w:rPr>
        <w:t>不是必需的，但是可以接受，并且可以在命令行或使用</w:t>
      </w:r>
      <w:r w:rsidRPr="00735BF2">
        <w:rPr>
          <w:rFonts w:ascii="宋体" w:eastAsia="宋体" w:hAnsi="宋体" w:cs="宋体"/>
          <w:bCs/>
          <w:kern w:val="0"/>
          <w:sz w:val="20"/>
          <w:szCs w:val="20"/>
          <w:bdr w:val="none" w:sz="0" w:space="0" w:color="auto" w:frame="1"/>
        </w:rPr>
        <w:t>teqc的</w:t>
      </w:r>
      <w:r w:rsidRPr="00735BF2">
        <w:rPr>
          <w:rFonts w:ascii="宋体" w:eastAsia="宋体" w:hAnsi="宋体" w:cs="宋体"/>
          <w:kern w:val="0"/>
          <w:sz w:val="20"/>
          <w:szCs w:val="20"/>
          <w:bdr w:val="none" w:sz="0" w:space="0" w:color="auto" w:frame="1"/>
        </w:rPr>
        <w:t>脚本中使用。</w:t>
      </w:r>
    </w:p>
    <w:p w:rsidR="004D3F1F" w:rsidRPr="00735BF2" w:rsidRDefault="004D3F1F" w:rsidP="004D3F1F">
      <w:pPr>
        <w:widowControl/>
        <w:numPr>
          <w:ilvl w:val="0"/>
          <w:numId w:val="6"/>
        </w:numPr>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一般来说，</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现在不仅适用于来自NAVSTAR GPS系统的数据和导航信息，还适用于GLONASS，Galileo，Beidou / Compass，QZSS，IRNSS（L波段）和SBAS（例如WAAS，EGNOS）。 。</w:t>
      </w:r>
    </w:p>
    <w:p w:rsidR="004D3F1F" w:rsidRPr="00735BF2" w:rsidRDefault="004D3F1F" w:rsidP="004D3F1F">
      <w:pPr>
        <w:widowControl/>
        <w:numPr>
          <w:ilvl w:val="0"/>
          <w:numId w:val="6"/>
        </w:numPr>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是100％非交互式的; 它不会查询用户的输入或查找是否正常。您可能会收到stderr的“通知”，“警告”或“错误”。如果出现问题（通常是“错误”或使用问题），</w:t>
      </w:r>
      <w:r w:rsidRPr="00735BF2">
        <w:rPr>
          <w:rFonts w:ascii="宋体" w:eastAsia="宋体" w:hAnsi="宋体" w:cs="宋体"/>
          <w:bCs/>
          <w:kern w:val="0"/>
          <w:sz w:val="20"/>
          <w:szCs w:val="20"/>
          <w:bdr w:val="none" w:sz="0" w:space="0" w:color="auto" w:frame="1"/>
        </w:rPr>
        <w:t>teqc会</w:t>
      </w:r>
      <w:r w:rsidRPr="00735BF2">
        <w:rPr>
          <w:rFonts w:ascii="宋体" w:eastAsia="宋体" w:hAnsi="宋体" w:cs="宋体"/>
          <w:kern w:val="0"/>
          <w:sz w:val="20"/>
          <w:szCs w:val="20"/>
          <w:bdr w:val="none" w:sz="0" w:space="0" w:color="auto" w:frame="1"/>
        </w:rPr>
        <w:t>通知用户并终止。</w:t>
      </w:r>
    </w:p>
    <w:p w:rsidR="004D3F1F" w:rsidRPr="00735BF2" w:rsidRDefault="004D3F1F" w:rsidP="004D3F1F">
      <w:pPr>
        <w:widowControl/>
        <w:numPr>
          <w:ilvl w:val="0"/>
          <w:numId w:val="6"/>
        </w:numPr>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通常，</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不使用硬连线数组大小，而是根据需要分配和释放内存。只要您的计算机有足够的计算机内存，就不应该遇到数组绑定问题。</w:t>
      </w:r>
    </w:p>
    <w:p w:rsidR="004D3F1F" w:rsidRPr="00735BF2" w:rsidRDefault="004D3F1F" w:rsidP="004D3F1F">
      <w:pPr>
        <w:widowControl/>
        <w:numPr>
          <w:ilvl w:val="0"/>
          <w:numId w:val="6"/>
        </w:numPr>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对内存使用保守。</w:t>
      </w:r>
    </w:p>
    <w:p w:rsidR="004D3F1F" w:rsidRPr="00735BF2" w:rsidRDefault="004D3F1F" w:rsidP="004D3F1F">
      <w:pPr>
        <w:widowControl/>
        <w:spacing w:after="240"/>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 的基本设计是面向命令行的，遵循UNIX shell模型。对于本文档的其余部分，将假定用户使用的是UNIX OS，并且熟悉基本的UNIX命令。当程序在其他操作系统上移植和测试时，将包括特定于其他操作系统（例如DOS）的文档。 </w:t>
      </w:r>
    </w:p>
    <w:p w:rsidR="004D3F1F" w:rsidRPr="00735BF2" w:rsidRDefault="000B4F62"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rPr>
        <w:pict>
          <v:rect id="_x0000_i1030" style="width:981.15pt;height:1.2pt" o:hrpct="0" o:hralign="center" o:hrstd="t" o:hrnoshade="t" o:hr="t" fillcolor="#8e8e8e" stroked="f"/>
        </w:pict>
      </w:r>
    </w:p>
    <w:p w:rsidR="00DA17B5" w:rsidRPr="00735BF2" w:rsidRDefault="00DA17B5" w:rsidP="00DA17B5">
      <w:pPr>
        <w:widowControl/>
        <w:jc w:val="left"/>
        <w:textAlignment w:val="baseline"/>
        <w:outlineLvl w:val="2"/>
        <w:rPr>
          <w:rFonts w:ascii="宋体" w:eastAsia="宋体" w:hAnsi="宋体" w:cs="宋体"/>
          <w:kern w:val="0"/>
          <w:sz w:val="20"/>
          <w:szCs w:val="20"/>
          <w:bdr w:val="none" w:sz="0" w:space="0" w:color="auto" w:frame="1"/>
        </w:rPr>
      </w:pPr>
      <w:bookmarkStart w:id="7" w:name="sec_05"/>
      <w:r w:rsidRPr="00735BF2">
        <w:rPr>
          <w:rFonts w:ascii="宋体" w:eastAsia="宋体" w:hAnsi="宋体" w:cs="宋体" w:hint="eastAsia"/>
          <w:bCs/>
          <w:kern w:val="0"/>
          <w:szCs w:val="21"/>
          <w:bdr w:val="none" w:sz="0" w:space="0" w:color="auto" w:frame="1"/>
        </w:rPr>
        <w:t>0</w:t>
      </w:r>
      <w:r w:rsidRPr="00735BF2">
        <w:rPr>
          <w:rFonts w:ascii="宋体" w:eastAsia="宋体" w:hAnsi="宋体" w:cs="宋体"/>
          <w:bCs/>
          <w:kern w:val="0"/>
          <w:szCs w:val="21"/>
          <w:bdr w:val="none" w:sz="0" w:space="0" w:color="auto" w:frame="1"/>
        </w:rPr>
        <w:t xml:space="preserve">5 </w:t>
      </w:r>
      <w:r w:rsidR="004D3F1F" w:rsidRPr="00735BF2">
        <w:rPr>
          <w:rFonts w:ascii="宋体" w:eastAsia="宋体" w:hAnsi="宋体" w:cs="宋体"/>
          <w:bCs/>
          <w:kern w:val="0"/>
          <w:szCs w:val="21"/>
          <w:bdr w:val="none" w:sz="0" w:space="0" w:color="auto" w:frame="1"/>
        </w:rPr>
        <w:t>操作系统和硬件</w:t>
      </w:r>
      <w:bookmarkEnd w:id="7"/>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迄今为止，</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已经过UNAVCO人员和其他用户的测试：</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Linux x86 </w:t>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Solaris Sparc 2.3及更高版本</w:t>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Solaris x86 2.6及更高版本</w:t>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HP-UX 10.20及更高版本（PA-RISC平台）</w:t>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DEC Digital-UNIX OSF1 V4.0 </w:t>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DEC Alpha Linux </w:t>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IBM AIX 4.3 </w:t>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SGI IRIX 5.3 </w:t>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lastRenderedPageBreak/>
        <w:t>Macintosh OSX </w:t>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Microsoft（95/98 / NT） / 2000 / XP）</w:t>
      </w:r>
    </w:p>
    <w:p w:rsidR="004D3F1F" w:rsidRPr="00735BF2" w:rsidRDefault="004D3F1F" w:rsidP="004D3F1F">
      <w:pPr>
        <w:widowControl/>
        <w:spacing w:after="240"/>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随着时间的推移可能包括对其他平台的支持。如果您需要在上面未列出的UNIX平台上提供支持，并且可以在该平台上使用ANSI或K＆R（Kernighan和Ritchie - 又名“传统”）C编译器提供访客登录，请联系</w:t>
      </w:r>
      <w:hyperlink r:id="rId72" w:anchor="sec_02" w:history="1">
        <w:r w:rsidRPr="00735BF2">
          <w:rPr>
            <w:rFonts w:ascii="宋体" w:eastAsia="宋体" w:hAnsi="宋体" w:cs="宋体"/>
            <w:bCs/>
            <w:color w:val="0000FF"/>
            <w:kern w:val="0"/>
            <w:sz w:val="20"/>
            <w:szCs w:val="20"/>
            <w:u w:val="single"/>
            <w:bdr w:val="none" w:sz="0" w:space="0" w:color="auto" w:frame="1"/>
          </w:rPr>
          <w:t>teqc</w:t>
        </w:r>
        <w:r w:rsidRPr="00735BF2">
          <w:rPr>
            <w:rFonts w:ascii="宋体" w:eastAsia="宋体" w:hAnsi="宋体" w:cs="宋体"/>
            <w:color w:val="0000FF"/>
            <w:kern w:val="0"/>
            <w:sz w:val="20"/>
            <w:szCs w:val="20"/>
            <w:u w:val="single"/>
            <w:bdr w:val="none" w:sz="0" w:space="0" w:color="auto" w:frame="1"/>
          </w:rPr>
          <w:t>技术联系人</w:t>
        </w:r>
      </w:hyperlink>
      <w:r w:rsidRPr="00735BF2">
        <w:rPr>
          <w:rFonts w:ascii="宋体" w:eastAsia="宋体" w:hAnsi="宋体" w:cs="宋体"/>
          <w:kern w:val="0"/>
          <w:sz w:val="20"/>
          <w:szCs w:val="20"/>
          <w:bdr w:val="none" w:sz="0" w:space="0" w:color="auto" w:frame="1"/>
        </w:rPr>
        <w:t>。 </w:t>
      </w:r>
    </w:p>
    <w:p w:rsidR="004D3F1F" w:rsidRPr="00735BF2" w:rsidRDefault="000B4F62"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rPr>
        <w:pict>
          <v:rect id="_x0000_i1031" style="width:981.15pt;height:1.2pt" o:hrpct="0" o:hralign="center" o:hrstd="t" o:hrnoshade="t" o:hr="t" fillcolor="#8e8e8e" stroked="f"/>
        </w:pict>
      </w:r>
    </w:p>
    <w:p w:rsidR="004D3F1F" w:rsidRPr="00735BF2" w:rsidRDefault="006C3090" w:rsidP="006C3090">
      <w:pPr>
        <w:widowControl/>
        <w:jc w:val="left"/>
        <w:textAlignment w:val="baseline"/>
        <w:outlineLvl w:val="2"/>
        <w:rPr>
          <w:rFonts w:ascii="宋体" w:eastAsia="宋体" w:hAnsi="宋体" w:cs="宋体"/>
          <w:kern w:val="0"/>
          <w:sz w:val="20"/>
          <w:szCs w:val="20"/>
        </w:rPr>
      </w:pPr>
      <w:bookmarkStart w:id="8" w:name="sec_06"/>
      <w:r w:rsidRPr="00735BF2">
        <w:rPr>
          <w:rFonts w:ascii="宋体" w:eastAsia="宋体" w:hAnsi="宋体" w:cs="宋体" w:hint="eastAsia"/>
          <w:bCs/>
          <w:kern w:val="0"/>
          <w:szCs w:val="21"/>
          <w:bdr w:val="none" w:sz="0" w:space="0" w:color="auto" w:frame="1"/>
        </w:rPr>
        <w:t>0</w:t>
      </w:r>
      <w:r w:rsidRPr="00735BF2">
        <w:rPr>
          <w:rFonts w:ascii="宋体" w:eastAsia="宋体" w:hAnsi="宋体" w:cs="宋体"/>
          <w:bCs/>
          <w:kern w:val="0"/>
          <w:szCs w:val="21"/>
          <w:bdr w:val="none" w:sz="0" w:space="0" w:color="auto" w:frame="1"/>
        </w:rPr>
        <w:t xml:space="preserve">6 </w:t>
      </w:r>
      <w:r w:rsidR="004D3F1F" w:rsidRPr="00735BF2">
        <w:rPr>
          <w:rFonts w:ascii="宋体" w:eastAsia="宋体" w:hAnsi="宋体" w:cs="宋体"/>
          <w:bCs/>
          <w:kern w:val="0"/>
          <w:szCs w:val="21"/>
          <w:bdr w:val="none" w:sz="0" w:space="0" w:color="auto" w:frame="1"/>
        </w:rPr>
        <w:t>标准输入，标准输出和标准误差</w:t>
      </w:r>
      <w:r w:rsidR="004D3F1F" w:rsidRPr="00735BF2">
        <w:rPr>
          <w:rFonts w:ascii="宋体" w:eastAsia="宋体" w:hAnsi="宋体" w:cs="宋体"/>
          <w:bCs/>
          <w:kern w:val="0"/>
          <w:szCs w:val="21"/>
          <w:bdr w:val="none" w:sz="0" w:space="0" w:color="auto" w:frame="1"/>
        </w:rPr>
        <w:br/>
      </w:r>
      <w:bookmarkEnd w:id="8"/>
      <w:r w:rsidR="004D3F1F" w:rsidRPr="00735BF2">
        <w:rPr>
          <w:rFonts w:ascii="宋体" w:eastAsia="宋体" w:hAnsi="宋体" w:cs="宋体"/>
          <w:kern w:val="0"/>
          <w:sz w:val="20"/>
          <w:szCs w:val="20"/>
          <w:bdr w:val="none" w:sz="0" w:space="0" w:color="auto" w:frame="1"/>
        </w:rPr>
        <w:t>另一个基本设计特性是使用标准输入（stdin），标准输出（stdout）和标准错误（stderr）。</w:t>
      </w:r>
      <w:r w:rsidR="004D3F1F" w:rsidRPr="00735BF2">
        <w:rPr>
          <w:rFonts w:ascii="宋体" w:eastAsia="宋体" w:hAnsi="宋体" w:cs="宋体"/>
          <w:bCs/>
          <w:kern w:val="0"/>
          <w:sz w:val="20"/>
          <w:szCs w:val="20"/>
          <w:bdr w:val="none" w:sz="0" w:space="0" w:color="auto" w:frame="1"/>
        </w:rPr>
        <w:t>teqc</w:t>
      </w:r>
      <w:r w:rsidR="004D3F1F" w:rsidRPr="00735BF2">
        <w:rPr>
          <w:rFonts w:ascii="宋体" w:eastAsia="宋体" w:hAnsi="宋体" w:cs="宋体"/>
          <w:kern w:val="0"/>
          <w:sz w:val="20"/>
          <w:szCs w:val="20"/>
          <w:bdr w:val="none" w:sz="0" w:space="0" w:color="auto" w:frame="1"/>
        </w:rPr>
        <w:t>可以在管道中接受RINEX格式流或二进制数</w:t>
      </w:r>
      <w:proofErr w:type="gramStart"/>
      <w:r w:rsidR="004D3F1F" w:rsidRPr="00735BF2">
        <w:rPr>
          <w:rFonts w:ascii="宋体" w:eastAsia="宋体" w:hAnsi="宋体" w:cs="宋体"/>
          <w:kern w:val="0"/>
          <w:sz w:val="20"/>
          <w:szCs w:val="20"/>
          <w:bdr w:val="none" w:sz="0" w:space="0" w:color="auto" w:frame="1"/>
        </w:rPr>
        <w:t>据流作为</w:t>
      </w:r>
      <w:proofErr w:type="gramEnd"/>
      <w:r w:rsidR="004D3F1F" w:rsidRPr="00735BF2">
        <w:rPr>
          <w:rFonts w:ascii="宋体" w:eastAsia="宋体" w:hAnsi="宋体" w:cs="宋体"/>
          <w:kern w:val="0"/>
          <w:sz w:val="20"/>
          <w:szCs w:val="20"/>
          <w:bdr w:val="none" w:sz="0" w:space="0" w:color="auto" w:frame="1"/>
        </w:rPr>
        <w:t>stdin 而不是文件作为输入。Stderr保留用于报告</w:t>
      </w:r>
      <w:r w:rsidR="004D3F1F" w:rsidRPr="00735BF2">
        <w:rPr>
          <w:rFonts w:ascii="宋体" w:eastAsia="宋体" w:hAnsi="宋体" w:cs="宋体"/>
          <w:bCs/>
          <w:kern w:val="0"/>
          <w:sz w:val="20"/>
          <w:szCs w:val="20"/>
          <w:bdr w:val="none" w:sz="0" w:space="0" w:color="auto" w:frame="1"/>
        </w:rPr>
        <w:t>teqc</w:t>
      </w:r>
      <w:r w:rsidR="004D3F1F" w:rsidRPr="00735BF2">
        <w:rPr>
          <w:rFonts w:ascii="宋体" w:eastAsia="宋体" w:hAnsi="宋体" w:cs="宋体"/>
          <w:kern w:val="0"/>
          <w:sz w:val="20"/>
          <w:szCs w:val="20"/>
          <w:bdr w:val="none" w:sz="0" w:space="0" w:color="auto" w:frame="1"/>
        </w:rPr>
        <w:t>遇到任何文件或stdin中不喜欢或不理解的内容时可能出现的问题 。Stdout用于转储用户请求的ASCII产品，与命令行语法一致。然后</w:t>
      </w:r>
      <w:r w:rsidR="004D3F1F" w:rsidRPr="00735BF2">
        <w:rPr>
          <w:rFonts w:ascii="宋体" w:eastAsia="宋体" w:hAnsi="宋体" w:cs="宋体"/>
          <w:bCs/>
          <w:kern w:val="0"/>
          <w:sz w:val="20"/>
          <w:szCs w:val="20"/>
          <w:bdr w:val="none" w:sz="0" w:space="0" w:color="auto" w:frame="1"/>
        </w:rPr>
        <w:t>teqc</w:t>
      </w:r>
      <w:r w:rsidR="004D3F1F" w:rsidRPr="00735BF2">
        <w:rPr>
          <w:rFonts w:ascii="宋体" w:eastAsia="宋体" w:hAnsi="宋体" w:cs="宋体"/>
          <w:kern w:val="0"/>
          <w:sz w:val="20"/>
          <w:szCs w:val="20"/>
          <w:bdr w:val="none" w:sz="0" w:space="0" w:color="auto" w:frame="1"/>
        </w:rPr>
        <w:t>的输出在当前有以下警告：stdout和stderr必须能够分开。 </w:t>
      </w:r>
      <w:r w:rsidR="004D3F1F" w:rsidRPr="00735BF2">
        <w:rPr>
          <w:rFonts w:ascii="宋体" w:eastAsia="宋体" w:hAnsi="宋体" w:cs="宋体"/>
          <w:kern w:val="0"/>
          <w:sz w:val="20"/>
          <w:szCs w:val="20"/>
        </w:rPr>
        <w:br/>
      </w:r>
      <w:r w:rsidR="004D3F1F" w:rsidRPr="00735BF2">
        <w:rPr>
          <w:rFonts w:ascii="宋体" w:eastAsia="宋体" w:hAnsi="宋体" w:cs="宋体"/>
          <w:kern w:val="0"/>
          <w:sz w:val="20"/>
          <w:szCs w:val="20"/>
        </w:rPr>
        <w:br/>
      </w:r>
      <w:r w:rsidR="004D3F1F" w:rsidRPr="00735BF2">
        <w:rPr>
          <w:rFonts w:ascii="宋体" w:eastAsia="宋体" w:hAnsi="宋体" w:cs="宋体"/>
          <w:kern w:val="0"/>
          <w:sz w:val="20"/>
          <w:szCs w:val="20"/>
          <w:bdr w:val="none" w:sz="0" w:space="0" w:color="auto" w:frame="1"/>
        </w:rPr>
        <w:t>因此，鼓励用户使用可以明显区分stdout和stderr的shell。对于UNIX，这包括Bourne shell（</w:t>
      </w:r>
      <w:r w:rsidR="004D3F1F" w:rsidRPr="00735BF2">
        <w:rPr>
          <w:rFonts w:ascii="宋体" w:eastAsia="宋体" w:hAnsi="宋体" w:cs="宋体"/>
          <w:bCs/>
          <w:kern w:val="0"/>
          <w:sz w:val="20"/>
          <w:szCs w:val="20"/>
          <w:bdr w:val="none" w:sz="0" w:space="0" w:color="auto" w:frame="1"/>
        </w:rPr>
        <w:t>sh</w:t>
      </w:r>
      <w:r w:rsidR="004D3F1F" w:rsidRPr="00735BF2">
        <w:rPr>
          <w:rFonts w:ascii="宋体" w:eastAsia="宋体" w:hAnsi="宋体" w:cs="宋体"/>
          <w:kern w:val="0"/>
          <w:sz w:val="20"/>
          <w:szCs w:val="20"/>
          <w:bdr w:val="none" w:sz="0" w:space="0" w:color="auto" w:frame="1"/>
        </w:rPr>
        <w:t>）和Korn shell（</w:t>
      </w:r>
      <w:r w:rsidR="004D3F1F" w:rsidRPr="00735BF2">
        <w:rPr>
          <w:rFonts w:ascii="宋体" w:eastAsia="宋体" w:hAnsi="宋体" w:cs="宋体"/>
          <w:bCs/>
          <w:kern w:val="0"/>
          <w:sz w:val="20"/>
          <w:szCs w:val="20"/>
          <w:bdr w:val="none" w:sz="0" w:space="0" w:color="auto" w:frame="1"/>
        </w:rPr>
        <w:t>ksh</w:t>
      </w:r>
      <w:r w:rsidR="004D3F1F" w:rsidRPr="00735BF2">
        <w:rPr>
          <w:rFonts w:ascii="宋体" w:eastAsia="宋体" w:hAnsi="宋体" w:cs="宋体"/>
          <w:kern w:val="0"/>
          <w:sz w:val="20"/>
          <w:szCs w:val="20"/>
          <w:bdr w:val="none" w:sz="0" w:space="0" w:color="auto" w:frame="1"/>
        </w:rPr>
        <w:t>）。对于UNIX C-shell（</w:t>
      </w:r>
      <w:r w:rsidR="004D3F1F" w:rsidRPr="00735BF2">
        <w:rPr>
          <w:rFonts w:ascii="宋体" w:eastAsia="宋体" w:hAnsi="宋体" w:cs="宋体"/>
          <w:bCs/>
          <w:kern w:val="0"/>
          <w:sz w:val="20"/>
          <w:szCs w:val="20"/>
          <w:bdr w:val="none" w:sz="0" w:space="0" w:color="auto" w:frame="1"/>
        </w:rPr>
        <w:t>csh</w:t>
      </w:r>
      <w:r w:rsidR="004D3F1F" w:rsidRPr="00735BF2">
        <w:rPr>
          <w:rFonts w:ascii="宋体" w:eastAsia="宋体" w:hAnsi="宋体" w:cs="宋体"/>
          <w:kern w:val="0"/>
          <w:sz w:val="20"/>
          <w:szCs w:val="20"/>
          <w:bdr w:val="none" w:sz="0" w:space="0" w:color="auto" w:frame="1"/>
        </w:rPr>
        <w:t>）或</w:t>
      </w:r>
      <w:r w:rsidR="004D3F1F" w:rsidRPr="00735BF2">
        <w:rPr>
          <w:rFonts w:ascii="宋体" w:eastAsia="宋体" w:hAnsi="宋体" w:cs="宋体"/>
          <w:bCs/>
          <w:kern w:val="0"/>
          <w:sz w:val="20"/>
          <w:szCs w:val="20"/>
          <w:bdr w:val="none" w:sz="0" w:space="0" w:color="auto" w:frame="1"/>
        </w:rPr>
        <w:t>DOS -</w:t>
      </w:r>
      <w:r w:rsidR="004D3F1F" w:rsidRPr="00735BF2">
        <w:rPr>
          <w:rFonts w:ascii="宋体" w:eastAsia="宋体" w:hAnsi="宋体" w:cs="宋体"/>
          <w:kern w:val="0"/>
          <w:sz w:val="20"/>
          <w:szCs w:val="20"/>
          <w:bdr w:val="none" w:sz="0" w:space="0" w:color="auto" w:frame="1"/>
        </w:rPr>
        <w:t>它们不允许你将stdout和stderr分别指向不同的文件 - </w:t>
      </w:r>
      <w:r w:rsidR="004D3F1F" w:rsidRPr="00735BF2">
        <w:rPr>
          <w:rFonts w:ascii="宋体" w:eastAsia="宋体" w:hAnsi="宋体" w:cs="宋体"/>
          <w:bCs/>
          <w:kern w:val="0"/>
          <w:sz w:val="20"/>
          <w:szCs w:val="20"/>
          <w:bdr w:val="none" w:sz="0" w:space="0" w:color="auto" w:frame="1"/>
        </w:rPr>
        <w:t>teqc</w:t>
      </w:r>
      <w:r w:rsidR="004D3F1F" w:rsidRPr="00735BF2">
        <w:rPr>
          <w:rFonts w:ascii="宋体" w:eastAsia="宋体" w:hAnsi="宋体" w:cs="宋体"/>
          <w:kern w:val="0"/>
          <w:sz w:val="20"/>
          <w:szCs w:val="20"/>
          <w:bdr w:val="none" w:sz="0" w:space="0" w:color="auto" w:frame="1"/>
        </w:rPr>
        <w:t>（即</w:t>
      </w:r>
      <w:r w:rsidR="004D3F1F" w:rsidRPr="00735BF2">
        <w:rPr>
          <w:rFonts w:ascii="宋体" w:eastAsia="宋体" w:hAnsi="宋体" w:cs="宋体"/>
          <w:bCs/>
          <w:kern w:val="0"/>
          <w:sz w:val="20"/>
          <w:szCs w:val="20"/>
          <w:bdr w:val="none" w:sz="0" w:space="0" w:color="auto" w:frame="1"/>
        </w:rPr>
        <w:t>+ err </w:t>
      </w:r>
      <w:r w:rsidR="004D3F1F" w:rsidRPr="00735BF2">
        <w:rPr>
          <w:rFonts w:ascii="宋体" w:eastAsia="宋体" w:hAnsi="宋体" w:cs="宋体"/>
          <w:iCs/>
          <w:kern w:val="0"/>
          <w:sz w:val="20"/>
          <w:szCs w:val="20"/>
          <w:bdr w:val="none" w:sz="0" w:space="0" w:color="auto" w:frame="1"/>
        </w:rPr>
        <w:t>filename</w:t>
      </w:r>
      <w:r w:rsidR="004D3F1F" w:rsidRPr="00735BF2">
        <w:rPr>
          <w:rFonts w:ascii="宋体" w:eastAsia="宋体" w:hAnsi="宋体" w:cs="宋体"/>
          <w:kern w:val="0"/>
          <w:sz w:val="20"/>
          <w:szCs w:val="20"/>
          <w:bdr w:val="none" w:sz="0" w:space="0" w:color="auto" w:frame="1"/>
        </w:rPr>
        <w:t>）的一个选项可用于发送到stderr的内容到另一个文件，以避免stdout和stderr否则会去同一个地方时的不愉快。对于本文档的其余部分，将假定UNIX用户使用</w:t>
      </w:r>
      <w:r w:rsidR="004D3F1F" w:rsidRPr="00735BF2">
        <w:rPr>
          <w:rFonts w:ascii="宋体" w:eastAsia="宋体" w:hAnsi="宋体" w:cs="宋体"/>
          <w:bCs/>
          <w:kern w:val="0"/>
          <w:sz w:val="20"/>
          <w:szCs w:val="20"/>
          <w:bdr w:val="none" w:sz="0" w:space="0" w:color="auto" w:frame="1"/>
        </w:rPr>
        <w:t>sh</w:t>
      </w:r>
      <w:r w:rsidR="004D3F1F" w:rsidRPr="00735BF2">
        <w:rPr>
          <w:rFonts w:ascii="宋体" w:eastAsia="宋体" w:hAnsi="宋体" w:cs="宋体"/>
          <w:kern w:val="0"/>
          <w:sz w:val="20"/>
          <w:szCs w:val="20"/>
          <w:bdr w:val="none" w:sz="0" w:space="0" w:color="auto" w:frame="1"/>
        </w:rPr>
        <w:t>或</w:t>
      </w:r>
      <w:r w:rsidR="004D3F1F" w:rsidRPr="00735BF2">
        <w:rPr>
          <w:rFonts w:ascii="宋体" w:eastAsia="宋体" w:hAnsi="宋体" w:cs="宋体"/>
          <w:bCs/>
          <w:kern w:val="0"/>
          <w:sz w:val="20"/>
          <w:szCs w:val="20"/>
          <w:bdr w:val="none" w:sz="0" w:space="0" w:color="auto" w:frame="1"/>
        </w:rPr>
        <w:t>ksh</w:t>
      </w:r>
      <w:r w:rsidR="004D3F1F" w:rsidRPr="00735BF2">
        <w:rPr>
          <w:rFonts w:ascii="宋体" w:eastAsia="宋体" w:hAnsi="宋体" w:cs="宋体"/>
          <w:kern w:val="0"/>
          <w:sz w:val="20"/>
          <w:szCs w:val="20"/>
          <w:bdr w:val="none" w:sz="0" w:space="0" w:color="auto" w:frame="1"/>
        </w:rPr>
        <w:t>虽然以下示例应该允许用户轻松使用</w:t>
      </w:r>
      <w:r w:rsidR="004D3F1F" w:rsidRPr="00735BF2">
        <w:rPr>
          <w:rFonts w:ascii="宋体" w:eastAsia="宋体" w:hAnsi="宋体" w:cs="宋体"/>
          <w:bCs/>
          <w:kern w:val="0"/>
          <w:sz w:val="20"/>
          <w:szCs w:val="20"/>
          <w:bdr w:val="none" w:sz="0" w:space="0" w:color="auto" w:frame="1"/>
        </w:rPr>
        <w:t>csh</w:t>
      </w:r>
      <w:r w:rsidR="004D3F1F" w:rsidRPr="00735BF2">
        <w:rPr>
          <w:rFonts w:ascii="宋体" w:eastAsia="宋体" w:hAnsi="宋体" w:cs="宋体"/>
          <w:kern w:val="0"/>
          <w:sz w:val="20"/>
          <w:szCs w:val="20"/>
          <w:bdr w:val="none" w:sz="0" w:space="0" w:color="auto" w:frame="1"/>
        </w:rPr>
        <w:t>或MS DOS shell来实现相同的结果。 </w:t>
      </w:r>
      <w:r w:rsidR="004D3F1F" w:rsidRPr="00735BF2">
        <w:rPr>
          <w:rFonts w:ascii="宋体" w:eastAsia="宋体" w:hAnsi="宋体" w:cs="宋体"/>
          <w:kern w:val="0"/>
          <w:sz w:val="20"/>
          <w:szCs w:val="20"/>
        </w:rPr>
        <w:br/>
      </w:r>
      <w:r w:rsidR="004D3F1F" w:rsidRPr="00735BF2">
        <w:rPr>
          <w:rFonts w:ascii="宋体" w:eastAsia="宋体" w:hAnsi="宋体" w:cs="宋体"/>
          <w:kern w:val="0"/>
          <w:sz w:val="20"/>
          <w:szCs w:val="20"/>
        </w:rPr>
        <w:br/>
      </w:r>
      <w:bookmarkStart w:id="9" w:name="teqc_out_err"/>
      <w:bookmarkEnd w:id="9"/>
      <w:r w:rsidR="004D3F1F" w:rsidRPr="00735BF2">
        <w:rPr>
          <w:rFonts w:ascii="宋体" w:eastAsia="宋体" w:hAnsi="宋体" w:cs="宋体"/>
          <w:kern w:val="0"/>
          <w:sz w:val="20"/>
          <w:szCs w:val="20"/>
          <w:bdr w:val="none" w:sz="0" w:space="0" w:color="auto" w:frame="1"/>
        </w:rPr>
        <w:t>虽然本教程的其余部分假设您将使用</w:t>
      </w:r>
      <w:r w:rsidR="004D3F1F" w:rsidRPr="00735BF2">
        <w:rPr>
          <w:rFonts w:ascii="宋体" w:eastAsia="宋体" w:hAnsi="宋体" w:cs="宋体"/>
          <w:bCs/>
          <w:kern w:val="0"/>
          <w:sz w:val="20"/>
          <w:szCs w:val="20"/>
          <w:bdr w:val="none" w:sz="0" w:space="0" w:color="auto" w:frame="1"/>
        </w:rPr>
        <w:t>sh</w:t>
      </w:r>
      <w:r w:rsidR="004D3F1F" w:rsidRPr="00735BF2">
        <w:rPr>
          <w:rFonts w:ascii="宋体" w:eastAsia="宋体" w:hAnsi="宋体" w:cs="宋体"/>
          <w:kern w:val="0"/>
          <w:sz w:val="20"/>
          <w:szCs w:val="20"/>
          <w:bdr w:val="none" w:sz="0" w:space="0" w:color="auto" w:frame="1"/>
        </w:rPr>
        <w:t>或</w:t>
      </w:r>
      <w:r w:rsidR="004D3F1F" w:rsidRPr="00735BF2">
        <w:rPr>
          <w:rFonts w:ascii="宋体" w:eastAsia="宋体" w:hAnsi="宋体" w:cs="宋体"/>
          <w:bCs/>
          <w:kern w:val="0"/>
          <w:sz w:val="20"/>
          <w:szCs w:val="20"/>
          <w:bdr w:val="none" w:sz="0" w:space="0" w:color="auto" w:frame="1"/>
        </w:rPr>
        <w:t>ksh</w:t>
      </w:r>
      <w:r w:rsidR="004D3F1F" w:rsidRPr="00735BF2">
        <w:rPr>
          <w:rFonts w:ascii="宋体" w:eastAsia="宋体" w:hAnsi="宋体" w:cs="宋体"/>
          <w:kern w:val="0"/>
          <w:sz w:val="20"/>
          <w:szCs w:val="20"/>
          <w:bdr w:val="none" w:sz="0" w:space="0" w:color="auto" w:frame="1"/>
        </w:rPr>
        <w:t>，但您可以轻松地使用</w:t>
      </w:r>
      <w:r w:rsidR="004D3F1F" w:rsidRPr="00735BF2">
        <w:rPr>
          <w:rFonts w:ascii="宋体" w:eastAsia="宋体" w:hAnsi="宋体" w:cs="宋体"/>
          <w:bCs/>
          <w:kern w:val="0"/>
          <w:sz w:val="20"/>
          <w:szCs w:val="20"/>
          <w:bdr w:val="none" w:sz="0" w:space="0" w:color="auto" w:frame="1"/>
        </w:rPr>
        <w:t>teqc</w:t>
      </w:r>
      <w:r w:rsidR="004D3F1F" w:rsidRPr="00735BF2">
        <w:rPr>
          <w:rFonts w:ascii="宋体" w:eastAsia="宋体" w:hAnsi="宋体" w:cs="宋体"/>
          <w:kern w:val="0"/>
          <w:sz w:val="20"/>
          <w:szCs w:val="20"/>
          <w:bdr w:val="none" w:sz="0" w:space="0" w:color="auto" w:frame="1"/>
        </w:rPr>
        <w:t>与</w:t>
      </w:r>
      <w:r w:rsidR="004D3F1F" w:rsidRPr="00735BF2">
        <w:rPr>
          <w:rFonts w:ascii="宋体" w:eastAsia="宋体" w:hAnsi="宋体" w:cs="宋体"/>
          <w:bCs/>
          <w:kern w:val="0"/>
          <w:sz w:val="20"/>
          <w:szCs w:val="20"/>
          <w:bdr w:val="none" w:sz="0" w:space="0" w:color="auto" w:frame="1"/>
        </w:rPr>
        <w:t>csh</w:t>
      </w:r>
      <w:r w:rsidR="004D3F1F" w:rsidRPr="00735BF2">
        <w:rPr>
          <w:rFonts w:ascii="宋体" w:eastAsia="宋体" w:hAnsi="宋体" w:cs="宋体"/>
          <w:kern w:val="0"/>
          <w:sz w:val="20"/>
          <w:szCs w:val="20"/>
          <w:bdr w:val="none" w:sz="0" w:space="0" w:color="auto" w:frame="1"/>
        </w:rPr>
        <w:t>或</w:t>
      </w:r>
      <w:r w:rsidR="004D3F1F" w:rsidRPr="00735BF2">
        <w:rPr>
          <w:rFonts w:ascii="宋体" w:eastAsia="宋体" w:hAnsi="宋体" w:cs="宋体"/>
          <w:bCs/>
          <w:kern w:val="0"/>
          <w:sz w:val="20"/>
          <w:szCs w:val="20"/>
          <w:bdr w:val="none" w:sz="0" w:space="0" w:color="auto" w:frame="1"/>
        </w:rPr>
        <w:t>DOS</w:t>
      </w:r>
      <w:r w:rsidR="004D3F1F" w:rsidRPr="00735BF2">
        <w:rPr>
          <w:rFonts w:ascii="宋体" w:eastAsia="宋体" w:hAnsi="宋体" w:cs="宋体"/>
          <w:kern w:val="0"/>
          <w:sz w:val="20"/>
          <w:szCs w:val="20"/>
          <w:bdr w:val="none" w:sz="0" w:space="0" w:color="auto" w:frame="1"/>
        </w:rPr>
        <w:t>来控制stdout和stderr。使用</w:t>
      </w:r>
      <w:r w:rsidR="004D3F1F" w:rsidRPr="00735BF2">
        <w:rPr>
          <w:rFonts w:ascii="宋体" w:eastAsia="宋体" w:hAnsi="宋体" w:cs="宋体"/>
          <w:bCs/>
          <w:kern w:val="0"/>
          <w:sz w:val="20"/>
          <w:szCs w:val="20"/>
          <w:bdr w:val="none" w:sz="0" w:space="0" w:color="auto" w:frame="1"/>
        </w:rPr>
        <w:t>csh</w:t>
      </w:r>
      <w:r w:rsidR="004D3F1F" w:rsidRPr="00735BF2">
        <w:rPr>
          <w:rFonts w:ascii="宋体" w:eastAsia="宋体" w:hAnsi="宋体" w:cs="宋体"/>
          <w:kern w:val="0"/>
          <w:sz w:val="20"/>
          <w:szCs w:val="20"/>
          <w:bdr w:val="none" w:sz="0" w:space="0" w:color="auto" w:frame="1"/>
        </w:rPr>
        <w:t>或</w:t>
      </w:r>
      <w:r w:rsidR="004D3F1F" w:rsidRPr="00735BF2">
        <w:rPr>
          <w:rFonts w:ascii="宋体" w:eastAsia="宋体" w:hAnsi="宋体" w:cs="宋体"/>
          <w:bCs/>
          <w:kern w:val="0"/>
          <w:sz w:val="20"/>
          <w:szCs w:val="20"/>
          <w:bdr w:val="none" w:sz="0" w:space="0" w:color="auto" w:frame="1"/>
        </w:rPr>
        <w:t>DOS</w:t>
      </w:r>
      <w:r w:rsidR="004D3F1F" w:rsidRPr="00735BF2">
        <w:rPr>
          <w:rFonts w:ascii="宋体" w:eastAsia="宋体" w:hAnsi="宋体" w:cs="宋体"/>
          <w:kern w:val="0"/>
          <w:sz w:val="20"/>
          <w:szCs w:val="20"/>
          <w:bdr w:val="none" w:sz="0" w:space="0" w:color="auto" w:frame="1"/>
        </w:rPr>
        <w:t>（或任何其他shell）时，可以使用命令options </w:t>
      </w:r>
      <w:r w:rsidR="004D3F1F" w:rsidRPr="00735BF2">
        <w:rPr>
          <w:rFonts w:ascii="宋体" w:eastAsia="宋体" w:hAnsi="宋体" w:cs="宋体"/>
          <w:bCs/>
          <w:kern w:val="0"/>
          <w:sz w:val="20"/>
          <w:szCs w:val="20"/>
          <w:bdr w:val="none" w:sz="0" w:space="0" w:color="auto" w:frame="1"/>
        </w:rPr>
        <w:t>+ out</w:t>
      </w:r>
      <w:r w:rsidR="004D3F1F" w:rsidRPr="00735BF2">
        <w:rPr>
          <w:rFonts w:ascii="宋体" w:eastAsia="宋体" w:hAnsi="宋体" w:cs="宋体"/>
          <w:kern w:val="0"/>
          <w:sz w:val="20"/>
          <w:szCs w:val="20"/>
          <w:bdr w:val="none" w:sz="0" w:space="0" w:color="auto" w:frame="1"/>
        </w:rPr>
        <w:t>，</w:t>
      </w:r>
      <w:r w:rsidR="004D3F1F" w:rsidRPr="00735BF2">
        <w:rPr>
          <w:rFonts w:ascii="宋体" w:eastAsia="宋体" w:hAnsi="宋体" w:cs="宋体"/>
          <w:bCs/>
          <w:kern w:val="0"/>
          <w:sz w:val="20"/>
          <w:szCs w:val="20"/>
          <w:bdr w:val="none" w:sz="0" w:space="0" w:color="auto" w:frame="1"/>
        </w:rPr>
        <w:t>++ out</w:t>
      </w:r>
      <w:r w:rsidR="004D3F1F" w:rsidRPr="00735BF2">
        <w:rPr>
          <w:rFonts w:ascii="宋体" w:eastAsia="宋体" w:hAnsi="宋体" w:cs="宋体"/>
          <w:kern w:val="0"/>
          <w:sz w:val="20"/>
          <w:szCs w:val="20"/>
          <w:bdr w:val="none" w:sz="0" w:space="0" w:color="auto" w:frame="1"/>
        </w:rPr>
        <w:t>，</w:t>
      </w:r>
      <w:r w:rsidR="004D3F1F" w:rsidRPr="00735BF2">
        <w:rPr>
          <w:rFonts w:ascii="宋体" w:eastAsia="宋体" w:hAnsi="宋体" w:cs="宋体"/>
          <w:bCs/>
          <w:kern w:val="0"/>
          <w:sz w:val="20"/>
          <w:szCs w:val="20"/>
          <w:bdr w:val="none" w:sz="0" w:space="0" w:color="auto" w:frame="1"/>
        </w:rPr>
        <w:t>+ err</w:t>
      </w:r>
      <w:r w:rsidR="004D3F1F" w:rsidRPr="00735BF2">
        <w:rPr>
          <w:rFonts w:ascii="宋体" w:eastAsia="宋体" w:hAnsi="宋体" w:cs="宋体"/>
          <w:kern w:val="0"/>
          <w:sz w:val="20"/>
          <w:szCs w:val="20"/>
          <w:bdr w:val="none" w:sz="0" w:space="0" w:color="auto" w:frame="1"/>
        </w:rPr>
        <w:t>和/或</w:t>
      </w:r>
      <w:r w:rsidR="004D3F1F" w:rsidRPr="00735BF2">
        <w:rPr>
          <w:rFonts w:ascii="宋体" w:eastAsia="宋体" w:hAnsi="宋体" w:cs="宋体"/>
          <w:bCs/>
          <w:kern w:val="0"/>
          <w:sz w:val="20"/>
          <w:szCs w:val="20"/>
          <w:bdr w:val="none" w:sz="0" w:space="0" w:color="auto" w:frame="1"/>
        </w:rPr>
        <w:t>++ err</w:t>
      </w:r>
      <w:r w:rsidR="004D3F1F" w:rsidRPr="00735BF2">
        <w:rPr>
          <w:rFonts w:ascii="宋体" w:eastAsia="宋体" w:hAnsi="宋体" w:cs="宋体"/>
          <w:kern w:val="0"/>
          <w:sz w:val="20"/>
          <w:szCs w:val="20"/>
          <w:bdr w:val="none" w:sz="0" w:space="0" w:color="auto" w:frame="1"/>
        </w:rPr>
        <w:t> 让</w:t>
      </w:r>
      <w:r w:rsidR="004D3F1F" w:rsidRPr="00735BF2">
        <w:rPr>
          <w:rFonts w:ascii="宋体" w:eastAsia="宋体" w:hAnsi="宋体" w:cs="宋体"/>
          <w:bCs/>
          <w:kern w:val="0"/>
          <w:sz w:val="20"/>
          <w:szCs w:val="20"/>
          <w:bdr w:val="none" w:sz="0" w:space="0" w:color="auto" w:frame="1"/>
        </w:rPr>
        <w:t>teqc在</w:t>
      </w:r>
      <w:r w:rsidR="004D3F1F" w:rsidRPr="00735BF2">
        <w:rPr>
          <w:rFonts w:ascii="宋体" w:eastAsia="宋体" w:hAnsi="宋体" w:cs="宋体"/>
          <w:kern w:val="0"/>
          <w:sz w:val="20"/>
          <w:szCs w:val="20"/>
          <w:bdr w:val="none" w:sz="0" w:space="0" w:color="auto" w:frame="1"/>
        </w:rPr>
        <w:t>内部将stdout和/或stderr重定向到特定文件。从而：</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sh</w:t>
      </w:r>
      <w:r w:rsidRPr="00735BF2">
        <w:rPr>
          <w:rFonts w:ascii="宋体" w:eastAsia="宋体" w:hAnsi="宋体" w:cs="宋体"/>
          <w:kern w:val="0"/>
          <w:sz w:val="20"/>
          <w:szCs w:val="20"/>
          <w:bdr w:val="none" w:sz="0" w:space="0" w:color="auto" w:frame="1"/>
        </w:rPr>
        <w:t>或</w:t>
      </w:r>
      <w:r w:rsidRPr="00735BF2">
        <w:rPr>
          <w:rFonts w:ascii="宋体" w:eastAsia="宋体" w:hAnsi="宋体" w:cs="宋体"/>
          <w:bCs/>
          <w:kern w:val="0"/>
          <w:sz w:val="20"/>
          <w:szCs w:val="20"/>
          <w:bdr w:val="none" w:sz="0" w:space="0" w:color="auto" w:frame="1"/>
        </w:rPr>
        <w:t>ksh</w:t>
      </w:r>
      <w:r w:rsidRPr="00735BF2">
        <w:rPr>
          <w:rFonts w:ascii="宋体" w:eastAsia="宋体" w:hAnsi="宋体" w:cs="宋体"/>
          <w:kern w:val="0"/>
          <w:sz w:val="20"/>
          <w:szCs w:val="20"/>
          <w:bdr w:val="none" w:sz="0" w:space="0" w:color="auto" w:frame="1"/>
        </w:rPr>
        <w:t>：</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 </w:t>
      </w:r>
      <w:proofErr w:type="gramStart"/>
      <w:r w:rsidRPr="00735BF2">
        <w:rPr>
          <w:rFonts w:ascii="宋体" w:eastAsia="宋体" w:hAnsi="宋体" w:cs="宋体"/>
          <w:kern w:val="0"/>
          <w:sz w:val="20"/>
          <w:szCs w:val="20"/>
          <w:bdr w:val="none" w:sz="0" w:space="0" w:color="auto" w:frame="1"/>
        </w:rPr>
        <w:t>{ </w:t>
      </w:r>
      <w:r w:rsidR="000B4F62">
        <w:rPr>
          <w:rFonts w:ascii="宋体" w:eastAsia="宋体" w:hAnsi="宋体" w:cs="宋体"/>
          <w:iCs/>
          <w:kern w:val="0"/>
          <w:sz w:val="20"/>
          <w:szCs w:val="20"/>
          <w:bdr w:val="none" w:sz="0" w:space="0" w:color="auto" w:frame="1"/>
        </w:rPr>
        <w:t>rest</w:t>
      </w:r>
      <w:proofErr w:type="gramEnd"/>
      <w:r w:rsidR="000B4F62">
        <w:rPr>
          <w:rFonts w:ascii="宋体" w:eastAsia="宋体" w:hAnsi="宋体" w:cs="宋体"/>
          <w:iCs/>
          <w:kern w:val="0"/>
          <w:sz w:val="20"/>
          <w:szCs w:val="20"/>
          <w:bdr w:val="none" w:sz="0" w:space="0" w:color="auto" w:frame="1"/>
        </w:rPr>
        <w:t xml:space="preserve"> of command</w:t>
      </w:r>
      <w:r w:rsidRPr="00735BF2">
        <w:rPr>
          <w:rFonts w:ascii="宋体" w:eastAsia="宋体" w:hAnsi="宋体" w:cs="宋体"/>
          <w:kern w:val="0"/>
          <w:sz w:val="20"/>
          <w:szCs w:val="20"/>
          <w:bdr w:val="none" w:sz="0" w:space="0" w:color="auto" w:frame="1"/>
        </w:rPr>
        <w:t> } </w:t>
      </w:r>
      <w:r w:rsidRPr="00735BF2">
        <w:rPr>
          <w:rFonts w:ascii="宋体" w:eastAsia="宋体" w:hAnsi="宋体" w:cs="宋体"/>
          <w:bCs/>
          <w:kern w:val="0"/>
          <w:sz w:val="20"/>
          <w:szCs w:val="20"/>
          <w:bdr w:val="none" w:sz="0" w:space="0" w:color="auto" w:frame="1"/>
        </w:rPr>
        <w:t>2&gt; err.txt </w:t>
      </w:r>
      <w:r w:rsidRPr="00735BF2">
        <w:rPr>
          <w:rFonts w:ascii="宋体" w:eastAsia="宋体" w:hAnsi="宋体" w:cs="宋体"/>
          <w:iCs/>
          <w:kern w:val="0"/>
          <w:sz w:val="20"/>
          <w:szCs w:val="20"/>
          <w:bdr w:val="none" w:sz="0" w:space="0" w:color="auto" w:frame="1"/>
        </w:rPr>
        <w:t>[stdout to screen]</w:t>
      </w:r>
    </w:p>
    <w:p w:rsidR="004D3F1F" w:rsidRPr="00735BF2" w:rsidRDefault="004D3F1F" w:rsidP="004D3F1F">
      <w:pPr>
        <w:widowControl/>
        <w:spacing w:line="324" w:lineRule="atLeast"/>
        <w:ind w:left="122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任何shell：</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 + err err.txt</w:t>
      </w:r>
      <w:r w:rsidRPr="00735BF2">
        <w:rPr>
          <w:rFonts w:ascii="宋体" w:eastAsia="宋体" w:hAnsi="宋体" w:cs="宋体"/>
          <w:kern w:val="0"/>
          <w:sz w:val="20"/>
          <w:szCs w:val="20"/>
          <w:bdr w:val="none" w:sz="0" w:space="0" w:color="auto" w:frame="1"/>
        </w:rPr>
        <w:t> </w:t>
      </w:r>
      <w:proofErr w:type="gramStart"/>
      <w:r w:rsidRPr="00735BF2">
        <w:rPr>
          <w:rFonts w:ascii="宋体" w:eastAsia="宋体" w:hAnsi="宋体" w:cs="宋体"/>
          <w:kern w:val="0"/>
          <w:sz w:val="20"/>
          <w:szCs w:val="20"/>
          <w:bdr w:val="none" w:sz="0" w:space="0" w:color="auto" w:frame="1"/>
        </w:rPr>
        <w:t>{ </w:t>
      </w:r>
      <w:r w:rsidR="000B4F62">
        <w:rPr>
          <w:rFonts w:ascii="宋体" w:eastAsia="宋体" w:hAnsi="宋体" w:cs="宋体"/>
          <w:iCs/>
          <w:kern w:val="0"/>
          <w:sz w:val="20"/>
          <w:szCs w:val="20"/>
          <w:bdr w:val="none" w:sz="0" w:space="0" w:color="auto" w:frame="1"/>
        </w:rPr>
        <w:t>rest</w:t>
      </w:r>
      <w:proofErr w:type="gramEnd"/>
      <w:r w:rsidR="000B4F62">
        <w:rPr>
          <w:rFonts w:ascii="宋体" w:eastAsia="宋体" w:hAnsi="宋体" w:cs="宋体"/>
          <w:iCs/>
          <w:kern w:val="0"/>
          <w:sz w:val="20"/>
          <w:szCs w:val="20"/>
          <w:bdr w:val="none" w:sz="0" w:space="0" w:color="auto" w:frame="1"/>
        </w:rPr>
        <w:t xml:space="preserve"> of command</w:t>
      </w:r>
      <w:r w:rsidRPr="00735BF2">
        <w:rPr>
          <w:rFonts w:ascii="宋体" w:eastAsia="宋体" w:hAnsi="宋体" w:cs="宋体"/>
          <w:kern w:val="0"/>
          <w:sz w:val="20"/>
          <w:szCs w:val="20"/>
          <w:bdr w:val="none" w:sz="0" w:space="0" w:color="auto" w:frame="1"/>
        </w:rPr>
        <w:t> } </w:t>
      </w:r>
      <w:r w:rsidRPr="00735BF2">
        <w:rPr>
          <w:rFonts w:ascii="宋体" w:eastAsia="宋体" w:hAnsi="宋体" w:cs="宋体"/>
          <w:iCs/>
          <w:kern w:val="0"/>
          <w:sz w:val="20"/>
          <w:szCs w:val="20"/>
          <w:bdr w:val="none" w:sz="0" w:space="0" w:color="auto" w:frame="1"/>
        </w:rPr>
        <w:t>[stdout to screen]</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要么</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sh</w:t>
      </w:r>
      <w:r w:rsidRPr="00735BF2">
        <w:rPr>
          <w:rFonts w:ascii="宋体" w:eastAsia="宋体" w:hAnsi="宋体" w:cs="宋体"/>
          <w:kern w:val="0"/>
          <w:sz w:val="20"/>
          <w:szCs w:val="20"/>
          <w:bdr w:val="none" w:sz="0" w:space="0" w:color="auto" w:frame="1"/>
        </w:rPr>
        <w:t>或</w:t>
      </w:r>
      <w:r w:rsidRPr="00735BF2">
        <w:rPr>
          <w:rFonts w:ascii="宋体" w:eastAsia="宋体" w:hAnsi="宋体" w:cs="宋体"/>
          <w:bCs/>
          <w:kern w:val="0"/>
          <w:sz w:val="20"/>
          <w:szCs w:val="20"/>
          <w:bdr w:val="none" w:sz="0" w:space="0" w:color="auto" w:frame="1"/>
        </w:rPr>
        <w:t>ksh</w:t>
      </w:r>
      <w:r w:rsidRPr="00735BF2">
        <w:rPr>
          <w:rFonts w:ascii="宋体" w:eastAsia="宋体" w:hAnsi="宋体" w:cs="宋体"/>
          <w:kern w:val="0"/>
          <w:sz w:val="20"/>
          <w:szCs w:val="20"/>
          <w:bdr w:val="none" w:sz="0" w:space="0" w:color="auto" w:frame="1"/>
        </w:rPr>
        <w:t>：</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 </w:t>
      </w:r>
      <w:proofErr w:type="gramStart"/>
      <w:r w:rsidRPr="00735BF2">
        <w:rPr>
          <w:rFonts w:ascii="宋体" w:eastAsia="宋体" w:hAnsi="宋体" w:cs="宋体"/>
          <w:kern w:val="0"/>
          <w:sz w:val="20"/>
          <w:szCs w:val="20"/>
          <w:bdr w:val="none" w:sz="0" w:space="0" w:color="auto" w:frame="1"/>
        </w:rPr>
        <w:t>{ </w:t>
      </w:r>
      <w:r w:rsidR="000B4F62">
        <w:rPr>
          <w:rFonts w:ascii="宋体" w:eastAsia="宋体" w:hAnsi="宋体" w:cs="宋体"/>
          <w:iCs/>
          <w:kern w:val="0"/>
          <w:sz w:val="20"/>
          <w:szCs w:val="20"/>
          <w:bdr w:val="none" w:sz="0" w:space="0" w:color="auto" w:frame="1"/>
        </w:rPr>
        <w:t>rest</w:t>
      </w:r>
      <w:proofErr w:type="gramEnd"/>
      <w:r w:rsidR="000B4F62">
        <w:rPr>
          <w:rFonts w:ascii="宋体" w:eastAsia="宋体" w:hAnsi="宋体" w:cs="宋体"/>
          <w:iCs/>
          <w:kern w:val="0"/>
          <w:sz w:val="20"/>
          <w:szCs w:val="20"/>
          <w:bdr w:val="none" w:sz="0" w:space="0" w:color="auto" w:frame="1"/>
        </w:rPr>
        <w:t xml:space="preserve"> of command</w:t>
      </w:r>
      <w:r w:rsidRPr="00735BF2">
        <w:rPr>
          <w:rFonts w:ascii="宋体" w:eastAsia="宋体" w:hAnsi="宋体" w:cs="宋体"/>
          <w:kern w:val="0"/>
          <w:sz w:val="20"/>
          <w:szCs w:val="20"/>
          <w:bdr w:val="none" w:sz="0" w:space="0" w:color="auto" w:frame="1"/>
        </w:rPr>
        <w:t> } </w:t>
      </w:r>
      <w:r w:rsidRPr="00735BF2">
        <w:rPr>
          <w:rFonts w:ascii="宋体" w:eastAsia="宋体" w:hAnsi="宋体" w:cs="宋体"/>
          <w:bCs/>
          <w:kern w:val="0"/>
          <w:sz w:val="20"/>
          <w:szCs w:val="20"/>
          <w:bdr w:val="none" w:sz="0" w:space="0" w:color="auto" w:frame="1"/>
        </w:rPr>
        <w:t>&gt; out.txt </w:t>
      </w:r>
      <w:r w:rsidRPr="00735BF2">
        <w:rPr>
          <w:rFonts w:ascii="宋体" w:eastAsia="宋体" w:hAnsi="宋体" w:cs="宋体"/>
          <w:iCs/>
          <w:kern w:val="0"/>
          <w:sz w:val="20"/>
          <w:szCs w:val="20"/>
          <w:bdr w:val="none" w:sz="0" w:space="0" w:color="auto" w:frame="1"/>
        </w:rPr>
        <w:t>[stderr to screen]</w:t>
      </w:r>
    </w:p>
    <w:p w:rsidR="004D3F1F" w:rsidRPr="00735BF2" w:rsidRDefault="004D3F1F" w:rsidP="004D3F1F">
      <w:pPr>
        <w:widowControl/>
        <w:spacing w:line="324" w:lineRule="atLeast"/>
        <w:ind w:left="122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任何shell：</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 + out out.txt</w:t>
      </w:r>
      <w:r w:rsidRPr="00735BF2">
        <w:rPr>
          <w:rFonts w:ascii="宋体" w:eastAsia="宋体" w:hAnsi="宋体" w:cs="宋体"/>
          <w:kern w:val="0"/>
          <w:sz w:val="20"/>
          <w:szCs w:val="20"/>
          <w:bdr w:val="none" w:sz="0" w:space="0" w:color="auto" w:frame="1"/>
        </w:rPr>
        <w:t> </w:t>
      </w:r>
      <w:proofErr w:type="gramStart"/>
      <w:r w:rsidRPr="00735BF2">
        <w:rPr>
          <w:rFonts w:ascii="宋体" w:eastAsia="宋体" w:hAnsi="宋体" w:cs="宋体"/>
          <w:kern w:val="0"/>
          <w:sz w:val="20"/>
          <w:szCs w:val="20"/>
          <w:bdr w:val="none" w:sz="0" w:space="0" w:color="auto" w:frame="1"/>
        </w:rPr>
        <w:t>{ </w:t>
      </w:r>
      <w:r w:rsidR="000B4F62">
        <w:rPr>
          <w:rFonts w:ascii="宋体" w:eastAsia="宋体" w:hAnsi="宋体" w:cs="宋体"/>
          <w:iCs/>
          <w:kern w:val="0"/>
          <w:sz w:val="20"/>
          <w:szCs w:val="20"/>
          <w:bdr w:val="none" w:sz="0" w:space="0" w:color="auto" w:frame="1"/>
        </w:rPr>
        <w:t>rest</w:t>
      </w:r>
      <w:proofErr w:type="gramEnd"/>
      <w:r w:rsidR="000B4F62">
        <w:rPr>
          <w:rFonts w:ascii="宋体" w:eastAsia="宋体" w:hAnsi="宋体" w:cs="宋体"/>
          <w:iCs/>
          <w:kern w:val="0"/>
          <w:sz w:val="20"/>
          <w:szCs w:val="20"/>
          <w:bdr w:val="none" w:sz="0" w:space="0" w:color="auto" w:frame="1"/>
        </w:rPr>
        <w:t xml:space="preserve"> of command</w:t>
      </w:r>
      <w:r w:rsidRPr="00735BF2">
        <w:rPr>
          <w:rFonts w:ascii="宋体" w:eastAsia="宋体" w:hAnsi="宋体" w:cs="宋体"/>
          <w:kern w:val="0"/>
          <w:sz w:val="20"/>
          <w:szCs w:val="20"/>
          <w:bdr w:val="none" w:sz="0" w:space="0" w:color="auto" w:frame="1"/>
        </w:rPr>
        <w:t> } </w:t>
      </w:r>
      <w:r w:rsidRPr="00735BF2">
        <w:rPr>
          <w:rFonts w:ascii="宋体" w:eastAsia="宋体" w:hAnsi="宋体" w:cs="宋体"/>
          <w:iCs/>
          <w:kern w:val="0"/>
          <w:sz w:val="20"/>
          <w:szCs w:val="20"/>
          <w:bdr w:val="none" w:sz="0" w:space="0" w:color="auto" w:frame="1"/>
        </w:rPr>
        <w:t>[stderr to screen]</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应完全相同。您甚至可以在同一个</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执行中使用</w:t>
      </w:r>
      <w:r w:rsidRPr="00735BF2">
        <w:rPr>
          <w:rFonts w:ascii="宋体" w:eastAsia="宋体" w:hAnsi="宋体" w:cs="宋体"/>
          <w:bCs/>
          <w:kern w:val="0"/>
          <w:sz w:val="20"/>
          <w:szCs w:val="20"/>
          <w:bdr w:val="none" w:sz="0" w:space="0" w:color="auto" w:frame="1"/>
        </w:rPr>
        <w:t>+ out</w:t>
      </w:r>
      <w:r w:rsidRPr="00735BF2">
        <w:rPr>
          <w:rFonts w:ascii="宋体" w:eastAsia="宋体" w:hAnsi="宋体" w:cs="宋体"/>
          <w:kern w:val="0"/>
          <w:sz w:val="20"/>
          <w:szCs w:val="20"/>
          <w:bdr w:val="none" w:sz="0" w:space="0" w:color="auto" w:frame="1"/>
        </w:rPr>
        <w:t>和 </w:t>
      </w:r>
      <w:r w:rsidRPr="00735BF2">
        <w:rPr>
          <w:rFonts w:ascii="宋体" w:eastAsia="宋体" w:hAnsi="宋体" w:cs="宋体"/>
          <w:bCs/>
          <w:kern w:val="0"/>
          <w:sz w:val="20"/>
          <w:szCs w:val="20"/>
          <w:bdr w:val="none" w:sz="0" w:space="0" w:color="auto" w:frame="1"/>
        </w:rPr>
        <w:t>+ err</w:t>
      </w:r>
      <w:r w:rsidRPr="00735BF2">
        <w:rPr>
          <w:rFonts w:ascii="宋体" w:eastAsia="宋体" w:hAnsi="宋体" w:cs="宋体"/>
          <w:kern w:val="0"/>
          <w:sz w:val="20"/>
          <w:szCs w:val="20"/>
          <w:bdr w:val="none" w:sz="0" w:space="0" w:color="auto" w:frame="1"/>
        </w:rPr>
        <w:t>来写入相同的文件名：</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sh</w:t>
      </w:r>
      <w:r w:rsidRPr="00735BF2">
        <w:rPr>
          <w:rFonts w:ascii="宋体" w:eastAsia="宋体" w:hAnsi="宋体" w:cs="宋体"/>
          <w:kern w:val="0"/>
          <w:sz w:val="20"/>
          <w:szCs w:val="20"/>
          <w:bdr w:val="none" w:sz="0" w:space="0" w:color="auto" w:frame="1"/>
        </w:rPr>
        <w:t>或</w:t>
      </w:r>
      <w:r w:rsidRPr="00735BF2">
        <w:rPr>
          <w:rFonts w:ascii="宋体" w:eastAsia="宋体" w:hAnsi="宋体" w:cs="宋体"/>
          <w:bCs/>
          <w:kern w:val="0"/>
          <w:sz w:val="20"/>
          <w:szCs w:val="20"/>
          <w:bdr w:val="none" w:sz="0" w:space="0" w:color="auto" w:frame="1"/>
        </w:rPr>
        <w:t>ksh</w:t>
      </w:r>
      <w:r w:rsidRPr="00735BF2">
        <w:rPr>
          <w:rFonts w:ascii="宋体" w:eastAsia="宋体" w:hAnsi="宋体" w:cs="宋体"/>
          <w:kern w:val="0"/>
          <w:sz w:val="20"/>
          <w:szCs w:val="20"/>
          <w:bdr w:val="none" w:sz="0" w:space="0" w:color="auto" w:frame="1"/>
        </w:rPr>
        <w:t>：</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 { </w:t>
      </w:r>
      <w:r w:rsidR="000B4F62">
        <w:rPr>
          <w:rFonts w:ascii="宋体" w:eastAsia="宋体" w:hAnsi="宋体" w:cs="宋体"/>
          <w:iCs/>
          <w:kern w:val="0"/>
          <w:sz w:val="20"/>
          <w:szCs w:val="20"/>
          <w:bdr w:val="none" w:sz="0" w:space="0" w:color="auto" w:frame="1"/>
        </w:rPr>
        <w:t>rest of command</w:t>
      </w:r>
      <w:r w:rsidRPr="00735BF2">
        <w:rPr>
          <w:rFonts w:ascii="宋体" w:eastAsia="宋体" w:hAnsi="宋体" w:cs="宋体"/>
          <w:kern w:val="0"/>
          <w:sz w:val="20"/>
          <w:szCs w:val="20"/>
          <w:bdr w:val="none" w:sz="0" w:space="0" w:color="auto" w:frame="1"/>
        </w:rPr>
        <w:t> } </w:t>
      </w:r>
      <w:r w:rsidRPr="00735BF2">
        <w:rPr>
          <w:rFonts w:ascii="宋体" w:eastAsia="宋体" w:hAnsi="宋体" w:cs="宋体"/>
          <w:bCs/>
          <w:kern w:val="0"/>
          <w:sz w:val="20"/>
          <w:szCs w:val="20"/>
          <w:bdr w:val="none" w:sz="0" w:space="0" w:color="auto" w:frame="1"/>
        </w:rPr>
        <w:t>&gt; temp 2&gt;＆1</w:t>
      </w:r>
    </w:p>
    <w:p w:rsidR="004D3F1F" w:rsidRPr="00735BF2" w:rsidRDefault="004D3F1F" w:rsidP="004D3F1F">
      <w:pPr>
        <w:widowControl/>
        <w:spacing w:line="324" w:lineRule="atLeast"/>
        <w:ind w:left="122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任何shell：</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 + out temp + err temp</w:t>
      </w:r>
      <w:r w:rsidRPr="00735BF2">
        <w:rPr>
          <w:rFonts w:ascii="宋体" w:eastAsia="宋体" w:hAnsi="宋体" w:cs="宋体"/>
          <w:kern w:val="0"/>
          <w:sz w:val="20"/>
          <w:szCs w:val="20"/>
          <w:bdr w:val="none" w:sz="0" w:space="0" w:color="auto" w:frame="1"/>
        </w:rPr>
        <w:t> { </w:t>
      </w:r>
      <w:r w:rsidRPr="00735BF2">
        <w:rPr>
          <w:rFonts w:ascii="宋体" w:eastAsia="宋体" w:hAnsi="宋体" w:cs="宋体"/>
          <w:iCs/>
          <w:kern w:val="0"/>
          <w:sz w:val="20"/>
          <w:szCs w:val="20"/>
          <w:bdr w:val="none" w:sz="0" w:space="0" w:color="auto" w:frame="1"/>
        </w:rPr>
        <w:t>其他命令</w:t>
      </w:r>
      <w:r w:rsidRPr="00735BF2">
        <w:rPr>
          <w:rFonts w:ascii="宋体" w:eastAsia="宋体" w:hAnsi="宋体" w:cs="宋体"/>
          <w:kern w:val="0"/>
          <w:sz w:val="20"/>
          <w:szCs w:val="20"/>
          <w:bdr w:val="none" w:sz="0" w:space="0" w:color="auto" w:frame="1"/>
        </w:rPr>
        <w:t> }</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此外，您可以使用</w:t>
      </w:r>
      <w:r w:rsidRPr="00735BF2">
        <w:rPr>
          <w:rFonts w:ascii="宋体" w:eastAsia="宋体" w:hAnsi="宋体" w:cs="宋体"/>
          <w:bCs/>
          <w:kern w:val="0"/>
          <w:sz w:val="20"/>
          <w:szCs w:val="20"/>
          <w:bdr w:val="none" w:sz="0" w:space="0" w:color="auto" w:frame="1"/>
        </w:rPr>
        <w:t>++ out</w:t>
      </w:r>
      <w:r w:rsidRPr="00735BF2">
        <w:rPr>
          <w:rFonts w:ascii="宋体" w:eastAsia="宋体" w:hAnsi="宋体" w:cs="宋体"/>
          <w:kern w:val="0"/>
          <w:sz w:val="20"/>
          <w:szCs w:val="20"/>
          <w:bdr w:val="none" w:sz="0" w:space="0" w:color="auto" w:frame="1"/>
        </w:rPr>
        <w:t>或</w:t>
      </w:r>
      <w:r w:rsidRPr="00735BF2">
        <w:rPr>
          <w:rFonts w:ascii="宋体" w:eastAsia="宋体" w:hAnsi="宋体" w:cs="宋体"/>
          <w:bCs/>
          <w:kern w:val="0"/>
          <w:sz w:val="20"/>
          <w:szCs w:val="20"/>
          <w:bdr w:val="none" w:sz="0" w:space="0" w:color="auto" w:frame="1"/>
        </w:rPr>
        <w:t>++ err</w:t>
      </w:r>
      <w:r w:rsidRPr="00735BF2">
        <w:rPr>
          <w:rFonts w:ascii="宋体" w:eastAsia="宋体" w:hAnsi="宋体" w:cs="宋体"/>
          <w:kern w:val="0"/>
          <w:sz w:val="20"/>
          <w:szCs w:val="20"/>
          <w:bdr w:val="none" w:sz="0" w:space="0" w:color="auto" w:frame="1"/>
        </w:rPr>
        <w:t>追加到现有文件：</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sh</w:t>
      </w:r>
      <w:r w:rsidRPr="00735BF2">
        <w:rPr>
          <w:rFonts w:ascii="宋体" w:eastAsia="宋体" w:hAnsi="宋体" w:cs="宋体"/>
          <w:kern w:val="0"/>
          <w:sz w:val="20"/>
          <w:szCs w:val="20"/>
          <w:bdr w:val="none" w:sz="0" w:space="0" w:color="auto" w:frame="1"/>
        </w:rPr>
        <w:t>或</w:t>
      </w:r>
      <w:r w:rsidRPr="00735BF2">
        <w:rPr>
          <w:rFonts w:ascii="宋体" w:eastAsia="宋体" w:hAnsi="宋体" w:cs="宋体"/>
          <w:bCs/>
          <w:kern w:val="0"/>
          <w:sz w:val="20"/>
          <w:szCs w:val="20"/>
          <w:bdr w:val="none" w:sz="0" w:space="0" w:color="auto" w:frame="1"/>
        </w:rPr>
        <w:t>ksh</w:t>
      </w:r>
      <w:r w:rsidRPr="00735BF2">
        <w:rPr>
          <w:rFonts w:ascii="宋体" w:eastAsia="宋体" w:hAnsi="宋体" w:cs="宋体"/>
          <w:kern w:val="0"/>
          <w:sz w:val="20"/>
          <w:szCs w:val="20"/>
          <w:bdr w:val="none" w:sz="0" w:space="0" w:color="auto" w:frame="1"/>
        </w:rPr>
        <w:t>：</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 </w:t>
      </w:r>
      <w:proofErr w:type="gramStart"/>
      <w:r w:rsidRPr="00735BF2">
        <w:rPr>
          <w:rFonts w:ascii="宋体" w:eastAsia="宋体" w:hAnsi="宋体" w:cs="宋体"/>
          <w:kern w:val="0"/>
          <w:sz w:val="20"/>
          <w:szCs w:val="20"/>
          <w:bdr w:val="none" w:sz="0" w:space="0" w:color="auto" w:frame="1"/>
        </w:rPr>
        <w:t>{ </w:t>
      </w:r>
      <w:r w:rsidR="000B4F62">
        <w:rPr>
          <w:rFonts w:ascii="宋体" w:eastAsia="宋体" w:hAnsi="宋体" w:cs="宋体"/>
          <w:iCs/>
          <w:kern w:val="0"/>
          <w:sz w:val="20"/>
          <w:szCs w:val="20"/>
          <w:bdr w:val="none" w:sz="0" w:space="0" w:color="auto" w:frame="1"/>
        </w:rPr>
        <w:t>rest</w:t>
      </w:r>
      <w:proofErr w:type="gramEnd"/>
      <w:r w:rsidR="000B4F62">
        <w:rPr>
          <w:rFonts w:ascii="宋体" w:eastAsia="宋体" w:hAnsi="宋体" w:cs="宋体"/>
          <w:iCs/>
          <w:kern w:val="0"/>
          <w:sz w:val="20"/>
          <w:szCs w:val="20"/>
          <w:bdr w:val="none" w:sz="0" w:space="0" w:color="auto" w:frame="1"/>
        </w:rPr>
        <w:t xml:space="preserve"> of command</w:t>
      </w:r>
      <w:r w:rsidRPr="00735BF2">
        <w:rPr>
          <w:rFonts w:ascii="宋体" w:eastAsia="宋体" w:hAnsi="宋体" w:cs="宋体"/>
          <w:kern w:val="0"/>
          <w:sz w:val="20"/>
          <w:szCs w:val="20"/>
          <w:bdr w:val="none" w:sz="0" w:space="0" w:color="auto" w:frame="1"/>
        </w:rPr>
        <w:t> } </w:t>
      </w:r>
      <w:r w:rsidRPr="00735BF2">
        <w:rPr>
          <w:rFonts w:ascii="宋体" w:eastAsia="宋体" w:hAnsi="宋体" w:cs="宋体"/>
          <w:bCs/>
          <w:kern w:val="0"/>
          <w:sz w:val="20"/>
          <w:szCs w:val="20"/>
          <w:bdr w:val="none" w:sz="0" w:space="0" w:color="auto" w:frame="1"/>
        </w:rPr>
        <w:t>&gt;&gt; out.txt 2 &gt;&gt; err.txt</w:t>
      </w:r>
    </w:p>
    <w:p w:rsidR="004D3F1F" w:rsidRPr="00735BF2" w:rsidRDefault="004D3F1F" w:rsidP="004D3F1F">
      <w:pPr>
        <w:widowControl/>
        <w:spacing w:line="324" w:lineRule="atLeast"/>
        <w:ind w:left="122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任何shell：</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 ++ out out.txt ++ err err.txt</w:t>
      </w:r>
      <w:r w:rsidRPr="00735BF2">
        <w:rPr>
          <w:rFonts w:ascii="宋体" w:eastAsia="宋体" w:hAnsi="宋体" w:cs="宋体"/>
          <w:kern w:val="0"/>
          <w:sz w:val="20"/>
          <w:szCs w:val="20"/>
          <w:bdr w:val="none" w:sz="0" w:space="0" w:color="auto" w:frame="1"/>
        </w:rPr>
        <w:t> </w:t>
      </w:r>
      <w:proofErr w:type="gramStart"/>
      <w:r w:rsidRPr="00735BF2">
        <w:rPr>
          <w:rFonts w:ascii="宋体" w:eastAsia="宋体" w:hAnsi="宋体" w:cs="宋体"/>
          <w:kern w:val="0"/>
          <w:sz w:val="20"/>
          <w:szCs w:val="20"/>
          <w:bdr w:val="none" w:sz="0" w:space="0" w:color="auto" w:frame="1"/>
        </w:rPr>
        <w:t>{ </w:t>
      </w:r>
      <w:r w:rsidR="000B4F62">
        <w:rPr>
          <w:rFonts w:ascii="宋体" w:eastAsia="宋体" w:hAnsi="宋体" w:cs="宋体"/>
          <w:iCs/>
          <w:kern w:val="0"/>
          <w:sz w:val="20"/>
          <w:szCs w:val="20"/>
          <w:bdr w:val="none" w:sz="0" w:space="0" w:color="auto" w:frame="1"/>
        </w:rPr>
        <w:t>rest</w:t>
      </w:r>
      <w:proofErr w:type="gramEnd"/>
      <w:r w:rsidR="000B4F62">
        <w:rPr>
          <w:rFonts w:ascii="宋体" w:eastAsia="宋体" w:hAnsi="宋体" w:cs="宋体"/>
          <w:iCs/>
          <w:kern w:val="0"/>
          <w:sz w:val="20"/>
          <w:szCs w:val="20"/>
          <w:bdr w:val="none" w:sz="0" w:space="0" w:color="auto" w:frame="1"/>
        </w:rPr>
        <w:t xml:space="preserve"> of command</w:t>
      </w:r>
      <w:r w:rsidRPr="00735BF2">
        <w:rPr>
          <w:rFonts w:ascii="宋体" w:eastAsia="宋体" w:hAnsi="宋体" w:cs="宋体"/>
          <w:kern w:val="0"/>
          <w:sz w:val="20"/>
          <w:szCs w:val="20"/>
          <w:bdr w:val="none" w:sz="0" w:space="0" w:color="auto" w:frame="1"/>
        </w:rPr>
        <w:t> }</w:t>
      </w:r>
    </w:p>
    <w:p w:rsidR="004D3F1F" w:rsidRPr="00735BF2" w:rsidRDefault="004D3F1F" w:rsidP="004D3F1F">
      <w:pPr>
        <w:widowControl/>
        <w:jc w:val="left"/>
        <w:textAlignment w:val="baseline"/>
        <w:rPr>
          <w:rFonts w:ascii="宋体" w:eastAsia="宋体" w:hAnsi="宋体" w:cs="宋体"/>
          <w:kern w:val="0"/>
          <w:sz w:val="20"/>
          <w:szCs w:val="20"/>
        </w:rPr>
      </w:pPr>
      <w:proofErr w:type="gramStart"/>
      <w:r w:rsidRPr="00735BF2">
        <w:rPr>
          <w:rFonts w:ascii="宋体" w:eastAsia="宋体" w:hAnsi="宋体" w:cs="宋体"/>
          <w:kern w:val="0"/>
          <w:sz w:val="20"/>
          <w:szCs w:val="20"/>
          <w:bdr w:val="none" w:sz="0" w:space="0" w:color="auto" w:frame="1"/>
        </w:rPr>
        <w:t>要仅使用</w:t>
      </w:r>
      <w:proofErr w:type="gramEnd"/>
      <w:r w:rsidRPr="00735BF2">
        <w:rPr>
          <w:rFonts w:ascii="宋体" w:eastAsia="宋体" w:hAnsi="宋体" w:cs="宋体"/>
          <w:kern w:val="0"/>
          <w:sz w:val="20"/>
          <w:szCs w:val="20"/>
          <w:bdr w:val="none" w:sz="0" w:space="0" w:color="auto" w:frame="1"/>
        </w:rPr>
        <w:t>stdout或stderr附加，或使用</w:t>
      </w:r>
      <w:r w:rsidRPr="00735BF2">
        <w:rPr>
          <w:rFonts w:ascii="宋体" w:eastAsia="宋体" w:hAnsi="宋体" w:cs="宋体"/>
          <w:bCs/>
          <w:kern w:val="0"/>
          <w:sz w:val="20"/>
          <w:szCs w:val="20"/>
          <w:bdr w:val="none" w:sz="0" w:space="0" w:color="auto" w:frame="1"/>
        </w:rPr>
        <w:t>++ out</w:t>
      </w:r>
      <w:r w:rsidRPr="00735BF2">
        <w:rPr>
          <w:rFonts w:ascii="宋体" w:eastAsia="宋体" w:hAnsi="宋体" w:cs="宋体"/>
          <w:kern w:val="0"/>
          <w:sz w:val="20"/>
          <w:szCs w:val="20"/>
          <w:bdr w:val="none" w:sz="0" w:space="0" w:color="auto" w:frame="1"/>
        </w:rPr>
        <w:t>或</w:t>
      </w:r>
      <w:r w:rsidRPr="00735BF2">
        <w:rPr>
          <w:rFonts w:ascii="宋体" w:eastAsia="宋体" w:hAnsi="宋体" w:cs="宋体"/>
          <w:bCs/>
          <w:kern w:val="0"/>
          <w:sz w:val="20"/>
          <w:szCs w:val="20"/>
          <w:bdr w:val="none" w:sz="0" w:space="0" w:color="auto" w:frame="1"/>
        </w:rPr>
        <w:t>++ err</w:t>
      </w:r>
      <w:r w:rsidRPr="00735BF2">
        <w:rPr>
          <w:rFonts w:ascii="宋体" w:eastAsia="宋体" w:hAnsi="宋体" w:cs="宋体"/>
          <w:kern w:val="0"/>
          <w:sz w:val="20"/>
          <w:szCs w:val="20"/>
          <w:bdr w:val="none" w:sz="0" w:space="0" w:color="auto" w:frame="1"/>
        </w:rPr>
        <w:t>：</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任何shell：</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 </w:t>
      </w:r>
      <w:proofErr w:type="gramStart"/>
      <w:r w:rsidRPr="00735BF2">
        <w:rPr>
          <w:rFonts w:ascii="宋体" w:eastAsia="宋体" w:hAnsi="宋体" w:cs="宋体"/>
          <w:kern w:val="0"/>
          <w:sz w:val="20"/>
          <w:szCs w:val="20"/>
          <w:bdr w:val="none" w:sz="0" w:space="0" w:color="auto" w:frame="1"/>
        </w:rPr>
        <w:t>{ </w:t>
      </w:r>
      <w:r w:rsidR="000B4F62">
        <w:rPr>
          <w:rFonts w:ascii="宋体" w:eastAsia="宋体" w:hAnsi="宋体" w:cs="宋体"/>
          <w:iCs/>
          <w:kern w:val="0"/>
          <w:sz w:val="20"/>
          <w:szCs w:val="20"/>
          <w:bdr w:val="none" w:sz="0" w:space="0" w:color="auto" w:frame="1"/>
        </w:rPr>
        <w:t>rest</w:t>
      </w:r>
      <w:proofErr w:type="gramEnd"/>
      <w:r w:rsidR="000B4F62">
        <w:rPr>
          <w:rFonts w:ascii="宋体" w:eastAsia="宋体" w:hAnsi="宋体" w:cs="宋体"/>
          <w:iCs/>
          <w:kern w:val="0"/>
          <w:sz w:val="20"/>
          <w:szCs w:val="20"/>
          <w:bdr w:val="none" w:sz="0" w:space="0" w:color="auto" w:frame="1"/>
        </w:rPr>
        <w:t xml:space="preserve"> of command</w:t>
      </w:r>
      <w:r w:rsidRPr="00735BF2">
        <w:rPr>
          <w:rFonts w:ascii="宋体" w:eastAsia="宋体" w:hAnsi="宋体" w:cs="宋体"/>
          <w:kern w:val="0"/>
          <w:sz w:val="20"/>
          <w:szCs w:val="20"/>
          <w:bdr w:val="none" w:sz="0" w:space="0" w:color="auto" w:frame="1"/>
        </w:rPr>
        <w:t> } </w:t>
      </w:r>
      <w:r w:rsidRPr="00735BF2">
        <w:rPr>
          <w:rFonts w:ascii="宋体" w:eastAsia="宋体" w:hAnsi="宋体" w:cs="宋体"/>
          <w:bCs/>
          <w:kern w:val="0"/>
          <w:sz w:val="20"/>
          <w:szCs w:val="20"/>
          <w:bdr w:val="none" w:sz="0" w:space="0" w:color="auto" w:frame="1"/>
        </w:rPr>
        <w:t>&gt;&gt; out.txt </w:t>
      </w:r>
      <w:r w:rsidRPr="00735BF2">
        <w:rPr>
          <w:rFonts w:ascii="宋体" w:eastAsia="宋体" w:hAnsi="宋体" w:cs="宋体"/>
          <w:iCs/>
          <w:kern w:val="0"/>
          <w:sz w:val="20"/>
          <w:szCs w:val="20"/>
          <w:bdr w:val="none" w:sz="0" w:space="0" w:color="auto" w:frame="1"/>
        </w:rPr>
        <w:t>[stderr to screen]</w:t>
      </w:r>
    </w:p>
    <w:p w:rsidR="004D3F1F" w:rsidRPr="00735BF2" w:rsidRDefault="004D3F1F" w:rsidP="004D3F1F">
      <w:pPr>
        <w:widowControl/>
        <w:spacing w:line="324" w:lineRule="atLeast"/>
        <w:ind w:left="122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lastRenderedPageBreak/>
        <w:t>任何shell：</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 ++ out out.txt</w:t>
      </w:r>
      <w:r w:rsidRPr="00735BF2">
        <w:rPr>
          <w:rFonts w:ascii="宋体" w:eastAsia="宋体" w:hAnsi="宋体" w:cs="宋体"/>
          <w:kern w:val="0"/>
          <w:sz w:val="20"/>
          <w:szCs w:val="20"/>
          <w:bdr w:val="none" w:sz="0" w:space="0" w:color="auto" w:frame="1"/>
        </w:rPr>
        <w:t> </w:t>
      </w:r>
      <w:proofErr w:type="gramStart"/>
      <w:r w:rsidRPr="00735BF2">
        <w:rPr>
          <w:rFonts w:ascii="宋体" w:eastAsia="宋体" w:hAnsi="宋体" w:cs="宋体"/>
          <w:kern w:val="0"/>
          <w:sz w:val="20"/>
          <w:szCs w:val="20"/>
          <w:bdr w:val="none" w:sz="0" w:space="0" w:color="auto" w:frame="1"/>
        </w:rPr>
        <w:t>{ </w:t>
      </w:r>
      <w:r w:rsidR="000B4F62">
        <w:rPr>
          <w:rFonts w:ascii="宋体" w:eastAsia="宋体" w:hAnsi="宋体" w:cs="宋体"/>
          <w:iCs/>
          <w:kern w:val="0"/>
          <w:sz w:val="20"/>
          <w:szCs w:val="20"/>
          <w:bdr w:val="none" w:sz="0" w:space="0" w:color="auto" w:frame="1"/>
        </w:rPr>
        <w:t>rest</w:t>
      </w:r>
      <w:proofErr w:type="gramEnd"/>
      <w:r w:rsidR="000B4F62">
        <w:rPr>
          <w:rFonts w:ascii="宋体" w:eastAsia="宋体" w:hAnsi="宋体" w:cs="宋体"/>
          <w:iCs/>
          <w:kern w:val="0"/>
          <w:sz w:val="20"/>
          <w:szCs w:val="20"/>
          <w:bdr w:val="none" w:sz="0" w:space="0" w:color="auto" w:frame="1"/>
        </w:rPr>
        <w:t xml:space="preserve"> of command</w:t>
      </w:r>
      <w:r w:rsidRPr="00735BF2">
        <w:rPr>
          <w:rFonts w:ascii="宋体" w:eastAsia="宋体" w:hAnsi="宋体" w:cs="宋体"/>
          <w:kern w:val="0"/>
          <w:sz w:val="20"/>
          <w:szCs w:val="20"/>
          <w:bdr w:val="none" w:sz="0" w:space="0" w:color="auto" w:frame="1"/>
        </w:rPr>
        <w:t> } </w:t>
      </w:r>
      <w:r w:rsidRPr="00735BF2">
        <w:rPr>
          <w:rFonts w:ascii="宋体" w:eastAsia="宋体" w:hAnsi="宋体" w:cs="宋体"/>
          <w:iCs/>
          <w:kern w:val="0"/>
          <w:sz w:val="20"/>
          <w:szCs w:val="20"/>
          <w:bdr w:val="none" w:sz="0" w:space="0" w:color="auto" w:frame="1"/>
        </w:rPr>
        <w:t>[stderr to screen]</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要么</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任何shell：</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 </w:t>
      </w:r>
      <w:proofErr w:type="gramStart"/>
      <w:r w:rsidRPr="00735BF2">
        <w:rPr>
          <w:rFonts w:ascii="宋体" w:eastAsia="宋体" w:hAnsi="宋体" w:cs="宋体"/>
          <w:kern w:val="0"/>
          <w:sz w:val="20"/>
          <w:szCs w:val="20"/>
          <w:bdr w:val="none" w:sz="0" w:space="0" w:color="auto" w:frame="1"/>
        </w:rPr>
        <w:t>{ </w:t>
      </w:r>
      <w:r w:rsidR="000B4F62">
        <w:rPr>
          <w:rFonts w:ascii="宋体" w:eastAsia="宋体" w:hAnsi="宋体" w:cs="宋体"/>
          <w:iCs/>
          <w:kern w:val="0"/>
          <w:sz w:val="20"/>
          <w:szCs w:val="20"/>
          <w:bdr w:val="none" w:sz="0" w:space="0" w:color="auto" w:frame="1"/>
        </w:rPr>
        <w:t>rest</w:t>
      </w:r>
      <w:proofErr w:type="gramEnd"/>
      <w:r w:rsidR="000B4F62">
        <w:rPr>
          <w:rFonts w:ascii="宋体" w:eastAsia="宋体" w:hAnsi="宋体" w:cs="宋体"/>
          <w:iCs/>
          <w:kern w:val="0"/>
          <w:sz w:val="20"/>
          <w:szCs w:val="20"/>
          <w:bdr w:val="none" w:sz="0" w:space="0" w:color="auto" w:frame="1"/>
        </w:rPr>
        <w:t xml:space="preserve"> of command</w:t>
      </w:r>
      <w:r w:rsidRPr="00735BF2">
        <w:rPr>
          <w:rFonts w:ascii="宋体" w:eastAsia="宋体" w:hAnsi="宋体" w:cs="宋体"/>
          <w:kern w:val="0"/>
          <w:sz w:val="20"/>
          <w:szCs w:val="20"/>
          <w:bdr w:val="none" w:sz="0" w:space="0" w:color="auto" w:frame="1"/>
        </w:rPr>
        <w:t> } </w:t>
      </w:r>
      <w:r w:rsidRPr="00735BF2">
        <w:rPr>
          <w:rFonts w:ascii="宋体" w:eastAsia="宋体" w:hAnsi="宋体" w:cs="宋体"/>
          <w:bCs/>
          <w:kern w:val="0"/>
          <w:sz w:val="20"/>
          <w:szCs w:val="20"/>
          <w:bdr w:val="none" w:sz="0" w:space="0" w:color="auto" w:frame="1"/>
        </w:rPr>
        <w:t>2 &gt;&gt; err.txt </w:t>
      </w:r>
      <w:r w:rsidRPr="00735BF2">
        <w:rPr>
          <w:rFonts w:ascii="宋体" w:eastAsia="宋体" w:hAnsi="宋体" w:cs="宋体"/>
          <w:iCs/>
          <w:kern w:val="0"/>
          <w:sz w:val="20"/>
          <w:szCs w:val="20"/>
          <w:bdr w:val="none" w:sz="0" w:space="0" w:color="auto" w:frame="1"/>
        </w:rPr>
        <w:t>[stdout to screen]</w:t>
      </w:r>
    </w:p>
    <w:p w:rsidR="004D3F1F" w:rsidRPr="00735BF2" w:rsidRDefault="004D3F1F" w:rsidP="004D3F1F">
      <w:pPr>
        <w:widowControl/>
        <w:spacing w:line="324" w:lineRule="atLeast"/>
        <w:ind w:left="122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任何shell：</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 ++ err err.txt</w:t>
      </w:r>
      <w:r w:rsidRPr="00735BF2">
        <w:rPr>
          <w:rFonts w:ascii="宋体" w:eastAsia="宋体" w:hAnsi="宋体" w:cs="宋体"/>
          <w:kern w:val="0"/>
          <w:sz w:val="20"/>
          <w:szCs w:val="20"/>
          <w:bdr w:val="none" w:sz="0" w:space="0" w:color="auto" w:frame="1"/>
        </w:rPr>
        <w:t> </w:t>
      </w:r>
      <w:proofErr w:type="gramStart"/>
      <w:r w:rsidRPr="00735BF2">
        <w:rPr>
          <w:rFonts w:ascii="宋体" w:eastAsia="宋体" w:hAnsi="宋体" w:cs="宋体"/>
          <w:kern w:val="0"/>
          <w:sz w:val="20"/>
          <w:szCs w:val="20"/>
          <w:bdr w:val="none" w:sz="0" w:space="0" w:color="auto" w:frame="1"/>
        </w:rPr>
        <w:t>{ </w:t>
      </w:r>
      <w:r w:rsidR="000B4F62">
        <w:rPr>
          <w:rFonts w:ascii="宋体" w:eastAsia="宋体" w:hAnsi="宋体" w:cs="宋体"/>
          <w:iCs/>
          <w:kern w:val="0"/>
          <w:sz w:val="20"/>
          <w:szCs w:val="20"/>
          <w:bdr w:val="none" w:sz="0" w:space="0" w:color="auto" w:frame="1"/>
        </w:rPr>
        <w:t>rest</w:t>
      </w:r>
      <w:proofErr w:type="gramEnd"/>
      <w:r w:rsidR="000B4F62">
        <w:rPr>
          <w:rFonts w:ascii="宋体" w:eastAsia="宋体" w:hAnsi="宋体" w:cs="宋体"/>
          <w:iCs/>
          <w:kern w:val="0"/>
          <w:sz w:val="20"/>
          <w:szCs w:val="20"/>
          <w:bdr w:val="none" w:sz="0" w:space="0" w:color="auto" w:frame="1"/>
        </w:rPr>
        <w:t xml:space="preserve"> of command</w:t>
      </w:r>
      <w:r w:rsidRPr="00735BF2">
        <w:rPr>
          <w:rFonts w:ascii="宋体" w:eastAsia="宋体" w:hAnsi="宋体" w:cs="宋体"/>
          <w:kern w:val="0"/>
          <w:sz w:val="20"/>
          <w:szCs w:val="20"/>
          <w:bdr w:val="none" w:sz="0" w:space="0" w:color="auto" w:frame="1"/>
        </w:rPr>
        <w:t> } </w:t>
      </w:r>
      <w:r w:rsidRPr="00735BF2">
        <w:rPr>
          <w:rFonts w:ascii="宋体" w:eastAsia="宋体" w:hAnsi="宋体" w:cs="宋体"/>
          <w:iCs/>
          <w:kern w:val="0"/>
          <w:sz w:val="20"/>
          <w:szCs w:val="20"/>
          <w:bdr w:val="none" w:sz="0" w:space="0" w:color="auto" w:frame="1"/>
        </w:rPr>
        <w:t>[stdout to screen]</w:t>
      </w:r>
    </w:p>
    <w:p w:rsidR="004D3F1F" w:rsidRPr="00735BF2" w:rsidRDefault="004D3F1F" w:rsidP="004D3F1F">
      <w:pPr>
        <w:widowControl/>
        <w:spacing w:after="240"/>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简而言之，无论您使用什么shell，都应该有一种方法可以实现stdout和stderr重定向所需的功能。 </w:t>
      </w:r>
    </w:p>
    <w:p w:rsidR="004D3F1F" w:rsidRPr="00735BF2" w:rsidRDefault="000B4F62"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rPr>
        <w:pict>
          <v:rect id="_x0000_i1032" style="width:981.15pt;height:1.2pt" o:hrpct="0" o:hralign="center" o:hrstd="t" o:hrnoshade="t" o:hr="t" fillcolor="#8e8e8e" stroked="f"/>
        </w:pict>
      </w:r>
    </w:p>
    <w:p w:rsidR="008D4088" w:rsidRPr="00735BF2" w:rsidRDefault="008D4088" w:rsidP="008D4088">
      <w:pPr>
        <w:widowControl/>
        <w:jc w:val="left"/>
        <w:textAlignment w:val="baseline"/>
        <w:outlineLvl w:val="2"/>
        <w:rPr>
          <w:rFonts w:ascii="宋体" w:eastAsia="宋体" w:hAnsi="宋体" w:cs="宋体"/>
          <w:bCs/>
          <w:kern w:val="0"/>
          <w:sz w:val="20"/>
          <w:szCs w:val="20"/>
          <w:bdr w:val="none" w:sz="0" w:space="0" w:color="auto" w:frame="1"/>
        </w:rPr>
      </w:pPr>
      <w:bookmarkStart w:id="10" w:name="sec_07"/>
      <w:r w:rsidRPr="00735BF2">
        <w:rPr>
          <w:rFonts w:ascii="宋体" w:eastAsia="宋体" w:hAnsi="宋体" w:cs="宋体" w:hint="eastAsia"/>
          <w:bCs/>
          <w:kern w:val="0"/>
          <w:szCs w:val="21"/>
          <w:bdr w:val="none" w:sz="0" w:space="0" w:color="auto" w:frame="1"/>
        </w:rPr>
        <w:t>0</w:t>
      </w:r>
      <w:r w:rsidRPr="00735BF2">
        <w:rPr>
          <w:rFonts w:ascii="宋体" w:eastAsia="宋体" w:hAnsi="宋体" w:cs="宋体"/>
          <w:bCs/>
          <w:kern w:val="0"/>
          <w:szCs w:val="21"/>
          <w:bdr w:val="none" w:sz="0" w:space="0" w:color="auto" w:frame="1"/>
        </w:rPr>
        <w:t xml:space="preserve">7 </w:t>
      </w:r>
      <w:r w:rsidR="004D3F1F" w:rsidRPr="00735BF2">
        <w:rPr>
          <w:rFonts w:ascii="宋体" w:eastAsia="宋体" w:hAnsi="宋体" w:cs="宋体"/>
          <w:bCs/>
          <w:kern w:val="0"/>
          <w:szCs w:val="21"/>
          <w:bdr w:val="none" w:sz="0" w:space="0" w:color="auto" w:frame="1"/>
        </w:rPr>
        <w:t>关于语法的一般概念</w:t>
      </w:r>
      <w:bookmarkEnd w:id="10"/>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 的一般语法是：</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 {options} [ </w:t>
      </w:r>
      <w:r w:rsidRPr="00735BF2">
        <w:rPr>
          <w:rFonts w:ascii="宋体" w:eastAsia="宋体" w:hAnsi="宋体" w:cs="宋体"/>
          <w:iCs/>
          <w:kern w:val="0"/>
          <w:sz w:val="20"/>
          <w:szCs w:val="20"/>
          <w:bdr w:val="none" w:sz="0" w:space="0" w:color="auto" w:frame="1"/>
        </w:rPr>
        <w:t>file1</w:t>
      </w:r>
      <w:r w:rsidRPr="00735BF2">
        <w:rPr>
          <w:rFonts w:ascii="宋体" w:eastAsia="宋体" w:hAnsi="宋体" w:cs="宋体"/>
          <w:kern w:val="0"/>
          <w:sz w:val="20"/>
          <w:szCs w:val="20"/>
          <w:bdr w:val="none" w:sz="0" w:space="0" w:color="auto" w:frame="1"/>
        </w:rPr>
        <w:t> [ </w:t>
      </w:r>
      <w:r w:rsidRPr="00735BF2">
        <w:rPr>
          <w:rFonts w:ascii="宋体" w:eastAsia="宋体" w:hAnsi="宋体" w:cs="宋体"/>
          <w:iCs/>
          <w:kern w:val="0"/>
          <w:sz w:val="20"/>
          <w:szCs w:val="20"/>
          <w:bdr w:val="none" w:sz="0" w:space="0" w:color="auto" w:frame="1"/>
        </w:rPr>
        <w:t>file2</w:t>
      </w:r>
      <w:r w:rsidRPr="00735BF2">
        <w:rPr>
          <w:rFonts w:ascii="宋体" w:eastAsia="宋体" w:hAnsi="宋体" w:cs="宋体"/>
          <w:kern w:val="0"/>
          <w:sz w:val="20"/>
          <w:szCs w:val="20"/>
          <w:bdr w:val="none" w:sz="0" w:space="0" w:color="auto" w:frame="1"/>
        </w:rPr>
        <w:t> [...]]]</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或（</w:t>
      </w:r>
      <w:r w:rsidRPr="00735BF2">
        <w:rPr>
          <w:rFonts w:ascii="宋体" w:eastAsia="宋体" w:hAnsi="宋体" w:cs="宋体"/>
          <w:bCs/>
          <w:kern w:val="0"/>
          <w:sz w:val="20"/>
          <w:szCs w:val="20"/>
          <w:bdr w:val="none" w:sz="0" w:space="0" w:color="auto" w:frame="1"/>
        </w:rPr>
        <w:t>DOS</w:t>
      </w:r>
      <w:r w:rsidRPr="00735BF2">
        <w:rPr>
          <w:rFonts w:ascii="宋体" w:eastAsia="宋体" w:hAnsi="宋体" w:cs="宋体"/>
          <w:kern w:val="0"/>
          <w:sz w:val="20"/>
          <w:szCs w:val="20"/>
          <w:bdr w:val="none" w:sz="0" w:space="0" w:color="auto" w:frame="1"/>
        </w:rPr>
        <w:t>外壳除外）：</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 {options} &lt;stdin</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或类似的</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 | </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 {options}</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命令行末尾列出的文件或stdin是每次执行</w:t>
      </w:r>
      <w:r w:rsidRPr="00735BF2">
        <w:rPr>
          <w:rFonts w:ascii="宋体" w:eastAsia="宋体" w:hAnsi="宋体" w:cs="宋体"/>
          <w:bCs/>
          <w:kern w:val="0"/>
          <w:sz w:val="20"/>
          <w:szCs w:val="20"/>
          <w:bdr w:val="none" w:sz="0" w:space="0" w:color="auto" w:frame="1"/>
        </w:rPr>
        <w:t>teqc时</w:t>
      </w:r>
      <w:r w:rsidRPr="00735BF2">
        <w:rPr>
          <w:rFonts w:ascii="宋体" w:eastAsia="宋体" w:hAnsi="宋体" w:cs="宋体"/>
          <w:kern w:val="0"/>
          <w:sz w:val="20"/>
          <w:szCs w:val="20"/>
          <w:bdr w:val="none" w:sz="0" w:space="0" w:color="auto" w:frame="1"/>
        </w:rPr>
        <w:t>要处理的目标。这是提到的，因为选项中可能存在其他文件名，但选项中列出的任何文件都是处理配置的一部分，不被视为处理的目标。 </w:t>
      </w:r>
      <w:r w:rsidRPr="00735BF2">
        <w:rPr>
          <w:rFonts w:ascii="宋体" w:eastAsia="宋体" w:hAnsi="宋体" w:cs="宋体"/>
          <w:kern w:val="0"/>
          <w:sz w:val="20"/>
          <w:szCs w:val="20"/>
        </w:rPr>
        <w:br/>
      </w:r>
      <w:r w:rsidRPr="00735BF2">
        <w:rPr>
          <w:rFonts w:ascii="宋体" w:eastAsia="宋体" w:hAnsi="宋体" w:cs="宋体"/>
          <w:kern w:val="0"/>
          <w:sz w:val="20"/>
          <w:szCs w:val="20"/>
        </w:rPr>
        <w:br/>
      </w:r>
      <w:bookmarkStart w:id="11" w:name="teqc_no_args"/>
      <w:r w:rsidRPr="00735BF2">
        <w:rPr>
          <w:rFonts w:ascii="宋体" w:eastAsia="宋体" w:hAnsi="宋体" w:cs="宋体"/>
          <w:kern w:val="0"/>
          <w:sz w:val="20"/>
          <w:szCs w:val="20"/>
          <w:bdr w:val="none" w:sz="0" w:space="0" w:color="auto" w:frame="1"/>
        </w:rPr>
        <w:t>甚至只执行</w:t>
      </w:r>
      <w:bookmarkEnd w:id="11"/>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（即，不存在目标）是允许的; 这将返回</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关于它当前基于CPU时钟的GPS周的最佳猜测（但这个猜测的好坏取决于CPU的时间设置的程度）。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有一个助记符管理每个选项的使用</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和</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领先</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表示意图输入内容（除了标准输入或目标文件列表），</w:t>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或表示意图关闭某些选项</w:t>
      </w:r>
    </w:p>
    <w:p w:rsidR="004D3F1F" w:rsidRPr="00735BF2" w:rsidRDefault="004D3F1F" w:rsidP="004D3F1F">
      <w:pPr>
        <w:widowControl/>
        <w:spacing w:line="324" w:lineRule="atLeast"/>
        <w:ind w:left="122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领先</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表示输出内容的意图（除了stdout和/或stderr），</w:t>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或表示打开某个选项的意图</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对于某些选项，领先</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和</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做同样的事情。 例如， </w:t>
      </w:r>
      <w:bookmarkStart w:id="12" w:name="teqc_help"/>
      <w:r w:rsidRPr="00735BF2">
        <w:rPr>
          <w:rFonts w:ascii="宋体" w:eastAsia="宋体" w:hAnsi="宋体" w:cs="宋体"/>
          <w:kern w:val="0"/>
          <w:sz w:val="20"/>
          <w:szCs w:val="20"/>
          <w:bdr w:val="none" w:sz="0" w:space="0" w:color="auto" w:frame="1"/>
        </w:rPr>
        <w:t>获得帮助</w:t>
      </w:r>
      <w:bookmarkEnd w:id="12"/>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 -help</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和</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 +帮助</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两者都广泛使用stderr。（遵循助记符，只有</w:t>
      </w:r>
      <w:r w:rsidRPr="00735BF2">
        <w:rPr>
          <w:rFonts w:ascii="宋体" w:eastAsia="宋体" w:hAnsi="宋体" w:cs="宋体"/>
          <w:bCs/>
          <w:kern w:val="0"/>
          <w:sz w:val="20"/>
          <w:szCs w:val="20"/>
          <w:bdr w:val="none" w:sz="0" w:space="0" w:color="auto" w:frame="1"/>
        </w:rPr>
        <w:t>+帮助</w:t>
      </w:r>
      <w:r w:rsidRPr="00735BF2">
        <w:rPr>
          <w:rFonts w:ascii="宋体" w:eastAsia="宋体" w:hAnsi="宋体" w:cs="宋体"/>
          <w:kern w:val="0"/>
          <w:sz w:val="20"/>
          <w:szCs w:val="20"/>
          <w:bdr w:val="none" w:sz="0" w:space="0" w:color="auto" w:frame="1"/>
        </w:rPr>
        <w:t> 应该提供帮助，但为什么在用户请求帮助时进一步混淆问题？因此，两者都在这里工作。）此外，</w:t>
      </w:r>
      <w:hyperlink r:id="rId73" w:anchor="sec_09" w:history="1">
        <w:r w:rsidRPr="00735BF2">
          <w:rPr>
            <w:rFonts w:ascii="宋体" w:eastAsia="宋体" w:hAnsi="宋体" w:cs="宋体"/>
            <w:color w:val="0000FF"/>
            <w:kern w:val="0"/>
            <w:sz w:val="20"/>
            <w:szCs w:val="20"/>
            <w:u w:val="single"/>
            <w:bdr w:val="none" w:sz="0" w:space="0" w:color="auto" w:frame="1"/>
          </w:rPr>
          <w:t>RINEX标题编辑选项标志</w:t>
        </w:r>
      </w:hyperlink>
      <w:r w:rsidRPr="00735BF2">
        <w:rPr>
          <w:rFonts w:ascii="宋体" w:eastAsia="宋体" w:hAnsi="宋体" w:cs="宋体"/>
          <w:kern w:val="0"/>
          <w:sz w:val="20"/>
          <w:szCs w:val="20"/>
          <w:bdr w:val="none" w:sz="0" w:space="0" w:color="auto" w:frame="1"/>
        </w:rPr>
        <w:t>以相同的方式工作：例如，</w:t>
      </w:r>
      <w:r w:rsidRPr="00735BF2">
        <w:rPr>
          <w:rFonts w:ascii="宋体" w:eastAsia="宋体" w:hAnsi="宋体" w:cs="宋体"/>
          <w:bCs/>
          <w:kern w:val="0"/>
          <w:sz w:val="20"/>
          <w:szCs w:val="20"/>
          <w:bdr w:val="none" w:sz="0" w:space="0" w:color="auto" w:frame="1"/>
        </w:rPr>
        <w:t>-O.mo</w:t>
      </w:r>
      <w:r w:rsidRPr="00735BF2">
        <w:rPr>
          <w:rFonts w:ascii="宋体" w:eastAsia="宋体" w:hAnsi="宋体" w:cs="宋体"/>
          <w:kern w:val="0"/>
          <w:sz w:val="20"/>
          <w:szCs w:val="20"/>
          <w:bdr w:val="none" w:sz="0" w:space="0" w:color="auto" w:frame="1"/>
        </w:rPr>
        <w:t>与</w:t>
      </w:r>
      <w:r w:rsidRPr="00735BF2">
        <w:rPr>
          <w:rFonts w:ascii="宋体" w:eastAsia="宋体" w:hAnsi="宋体" w:cs="宋体"/>
          <w:bCs/>
          <w:kern w:val="0"/>
          <w:sz w:val="20"/>
          <w:szCs w:val="20"/>
          <w:bdr w:val="none" w:sz="0" w:space="0" w:color="auto" w:frame="1"/>
        </w:rPr>
        <w:t>+ O.mo</w:t>
      </w:r>
      <w:r w:rsidRPr="00735BF2">
        <w:rPr>
          <w:rFonts w:ascii="宋体" w:eastAsia="宋体" w:hAnsi="宋体" w:cs="宋体"/>
          <w:kern w:val="0"/>
          <w:sz w:val="20"/>
          <w:szCs w:val="20"/>
          <w:bdr w:val="none" w:sz="0" w:space="0" w:color="auto" w:frame="1"/>
        </w:rPr>
        <w:t>相同。您可以将</w:t>
      </w:r>
      <w:r w:rsidRPr="00735BF2">
        <w:rPr>
          <w:rFonts w:ascii="宋体" w:eastAsia="宋体" w:hAnsi="宋体" w:cs="宋体"/>
          <w:bCs/>
          <w:kern w:val="0"/>
          <w:sz w:val="20"/>
          <w:szCs w:val="20"/>
          <w:bdr w:val="none" w:sz="0" w:space="0" w:color="auto" w:frame="1"/>
        </w:rPr>
        <w:t>-O.mo</w:t>
      </w:r>
      <w:r w:rsidRPr="00735BF2">
        <w:rPr>
          <w:rFonts w:ascii="宋体" w:eastAsia="宋体" w:hAnsi="宋体" w:cs="宋体"/>
          <w:kern w:val="0"/>
          <w:sz w:val="20"/>
          <w:szCs w:val="20"/>
          <w:bdr w:val="none" w:sz="0" w:space="0" w:color="auto" w:frame="1"/>
        </w:rPr>
        <w:t>视为输入一些标题信息（</w:t>
      </w:r>
      <w:r w:rsidRPr="00735BF2">
        <w:rPr>
          <w:rFonts w:ascii="宋体" w:eastAsia="宋体" w:hAnsi="宋体" w:cs="宋体"/>
          <w:bCs/>
          <w:kern w:val="0"/>
          <w:sz w:val="20"/>
          <w:szCs w:val="20"/>
          <w:bdr w:val="none" w:sz="0" w:space="0" w:color="auto" w:frame="1"/>
        </w:rPr>
        <w:t>标记</w:t>
      </w:r>
      <w:r w:rsidRPr="00735BF2">
        <w:rPr>
          <w:rFonts w:ascii="宋体" w:eastAsia="宋体" w:hAnsi="宋体" w:cs="宋体"/>
          <w:kern w:val="0"/>
          <w:sz w:val="20"/>
          <w:szCs w:val="20"/>
          <w:bdr w:val="none" w:sz="0" w:space="0" w:color="auto" w:frame="1"/>
        </w:rPr>
        <w:t>名称），或使用</w:t>
      </w:r>
      <w:r w:rsidRPr="00735BF2">
        <w:rPr>
          <w:rFonts w:ascii="宋体" w:eastAsia="宋体" w:hAnsi="宋体" w:cs="宋体"/>
          <w:bCs/>
          <w:kern w:val="0"/>
          <w:sz w:val="20"/>
          <w:szCs w:val="20"/>
          <w:bdr w:val="none" w:sz="0" w:space="0" w:color="auto" w:frame="1"/>
        </w:rPr>
        <w:t>+ O.mo</w:t>
      </w:r>
      <w:r w:rsidRPr="00735BF2">
        <w:rPr>
          <w:rFonts w:ascii="宋体" w:eastAsia="宋体" w:hAnsi="宋体" w:cs="宋体"/>
          <w:kern w:val="0"/>
          <w:sz w:val="20"/>
          <w:szCs w:val="20"/>
          <w:bdr w:val="none" w:sz="0" w:space="0" w:color="auto" w:frame="1"/>
        </w:rPr>
        <w:t>强制输出标题信息。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为了尝试检测可能的命令行输入错误，请在命令行末尾以字符“ </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 ”或“ </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 ”开头的目标文件名'目前不被允许。以字符' </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 '或' </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 ' 开头的任何内容始终假定为命令行选项。 </w:t>
      </w:r>
      <w:r w:rsidRPr="00735BF2">
        <w:rPr>
          <w:rFonts w:ascii="宋体" w:eastAsia="宋体" w:hAnsi="宋体" w:cs="宋体"/>
          <w:kern w:val="0"/>
          <w:sz w:val="20"/>
          <w:szCs w:val="20"/>
        </w:rPr>
        <w:br/>
      </w:r>
      <w:r w:rsidRPr="00735BF2">
        <w:rPr>
          <w:rFonts w:ascii="宋体" w:eastAsia="宋体" w:hAnsi="宋体" w:cs="宋体"/>
          <w:kern w:val="0"/>
          <w:sz w:val="20"/>
          <w:szCs w:val="20"/>
        </w:rPr>
        <w:br/>
      </w:r>
      <w:bookmarkStart w:id="13" w:name="teqc_kill_warn"/>
      <w:bookmarkEnd w:id="13"/>
      <w:r w:rsidRPr="00735BF2">
        <w:rPr>
          <w:rFonts w:ascii="宋体" w:eastAsia="宋体" w:hAnsi="宋体" w:cs="宋体"/>
          <w:kern w:val="0"/>
          <w:sz w:val="20"/>
          <w:szCs w:val="20"/>
          <w:bdr w:val="none" w:sz="0" w:space="0" w:color="auto" w:frame="1"/>
        </w:rPr>
        <w:lastRenderedPageBreak/>
        <w:t>有时，特别是在添加和调试新功能（例如，新</w:t>
      </w:r>
      <w:r w:rsidR="003768A2" w:rsidRPr="00735BF2">
        <w:rPr>
          <w:rFonts w:ascii="宋体" w:eastAsia="宋体" w:hAnsi="宋体" w:cs="宋体"/>
          <w:kern w:val="0"/>
          <w:sz w:val="20"/>
          <w:szCs w:val="20"/>
          <w:bdr w:val="none" w:sz="0" w:space="0" w:color="auto" w:frame="1"/>
        </w:rPr>
        <w:t>转换</w:t>
      </w:r>
      <w:r w:rsidRPr="00735BF2">
        <w:rPr>
          <w:rFonts w:ascii="宋体" w:eastAsia="宋体" w:hAnsi="宋体" w:cs="宋体"/>
          <w:kern w:val="0"/>
          <w:sz w:val="20"/>
          <w:szCs w:val="20"/>
          <w:bdr w:val="none" w:sz="0" w:space="0" w:color="auto" w:frame="1"/>
        </w:rPr>
        <w:t>器）时，您可能会被警告消息淹没到stderr。通常可以通过包含</w:t>
      </w:r>
      <w:r w:rsidRPr="00735BF2">
        <w:rPr>
          <w:rFonts w:ascii="宋体" w:eastAsia="宋体" w:hAnsi="宋体" w:cs="宋体"/>
          <w:bCs/>
          <w:kern w:val="0"/>
          <w:sz w:val="20"/>
          <w:szCs w:val="20"/>
          <w:bdr w:val="none" w:sz="0" w:space="0" w:color="auto" w:frame="1"/>
        </w:rPr>
        <w:t>-warn</w:t>
      </w:r>
      <w:r w:rsidRPr="00735BF2">
        <w:rPr>
          <w:rFonts w:ascii="宋体" w:eastAsia="宋体" w:hAnsi="宋体" w:cs="宋体"/>
          <w:kern w:val="0"/>
          <w:sz w:val="20"/>
          <w:szCs w:val="20"/>
          <w:bdr w:val="none" w:sz="0" w:space="0" w:color="auto" w:frame="1"/>
        </w:rPr>
        <w:t>选项来抑制其中</w:t>
      </w:r>
      <w:r w:rsidRPr="00735BF2">
        <w:rPr>
          <w:rFonts w:ascii="宋体" w:eastAsia="宋体" w:hAnsi="宋体" w:cs="宋体"/>
          <w:bCs/>
          <w:kern w:val="0"/>
          <w:sz w:val="20"/>
          <w:szCs w:val="20"/>
          <w:bdr w:val="none" w:sz="0" w:space="0" w:color="auto" w:frame="1"/>
        </w:rPr>
        <w:t>大部分</w:t>
      </w:r>
      <w:r w:rsidRPr="00735BF2">
        <w:rPr>
          <w:rFonts w:ascii="宋体" w:eastAsia="宋体" w:hAnsi="宋体" w:cs="宋体"/>
          <w:kern w:val="0"/>
          <w:sz w:val="20"/>
          <w:szCs w:val="20"/>
          <w:bdr w:val="none" w:sz="0" w:space="0" w:color="auto" w:frame="1"/>
        </w:rPr>
        <w:t>：</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 -warn</w:t>
      </w:r>
      <w:r w:rsidRPr="00735BF2">
        <w:rPr>
          <w:rFonts w:ascii="宋体" w:eastAsia="宋体" w:hAnsi="宋体" w:cs="宋体"/>
          <w:kern w:val="0"/>
          <w:sz w:val="20"/>
          <w:szCs w:val="20"/>
          <w:bdr w:val="none" w:sz="0" w:space="0" w:color="auto" w:frame="1"/>
        </w:rPr>
        <w:t> </w:t>
      </w:r>
      <w:proofErr w:type="gramStart"/>
      <w:r w:rsidRPr="00735BF2">
        <w:rPr>
          <w:rFonts w:ascii="宋体" w:eastAsia="宋体" w:hAnsi="宋体" w:cs="宋体"/>
          <w:kern w:val="0"/>
          <w:sz w:val="20"/>
          <w:szCs w:val="20"/>
          <w:bdr w:val="none" w:sz="0" w:space="0" w:color="auto" w:frame="1"/>
        </w:rPr>
        <w:t>{ </w:t>
      </w:r>
      <w:r w:rsidR="000B4F62">
        <w:rPr>
          <w:rFonts w:ascii="宋体" w:eastAsia="宋体" w:hAnsi="宋体" w:cs="宋体"/>
          <w:iCs/>
          <w:kern w:val="0"/>
          <w:sz w:val="20"/>
          <w:szCs w:val="20"/>
          <w:bdr w:val="none" w:sz="0" w:space="0" w:color="auto" w:frame="1"/>
        </w:rPr>
        <w:t>rest</w:t>
      </w:r>
      <w:proofErr w:type="gramEnd"/>
      <w:r w:rsidR="000B4F62">
        <w:rPr>
          <w:rFonts w:ascii="宋体" w:eastAsia="宋体" w:hAnsi="宋体" w:cs="宋体"/>
          <w:iCs/>
          <w:kern w:val="0"/>
          <w:sz w:val="20"/>
          <w:szCs w:val="20"/>
          <w:bdr w:val="none" w:sz="0" w:space="0" w:color="auto" w:frame="1"/>
        </w:rPr>
        <w:t xml:space="preserve"> of command</w:t>
      </w:r>
      <w:r w:rsidRPr="00735BF2">
        <w:rPr>
          <w:rFonts w:ascii="宋体" w:eastAsia="宋体" w:hAnsi="宋体" w:cs="宋体"/>
          <w:kern w:val="0"/>
          <w:sz w:val="20"/>
          <w:szCs w:val="20"/>
          <w:bdr w:val="none" w:sz="0" w:space="0" w:color="auto" w:frame="1"/>
        </w:rPr>
        <w:t> }</w:t>
      </w:r>
    </w:p>
    <w:p w:rsidR="004D3F1F" w:rsidRPr="00735BF2" w:rsidRDefault="000B4F62"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rPr>
        <w:pict>
          <v:rect id="_x0000_i1033" style="width:981.15pt;height:1.2pt" o:hrpct="0" o:hralign="center" o:hrstd="t" o:hrnoshade="t" o:hr="t" fillcolor="#8e8e8e" stroked="f"/>
        </w:pict>
      </w:r>
    </w:p>
    <w:p w:rsidR="004D3F1F" w:rsidRPr="00735BF2" w:rsidRDefault="00877E70" w:rsidP="00877E70">
      <w:pPr>
        <w:widowControl/>
        <w:jc w:val="left"/>
        <w:textAlignment w:val="baseline"/>
        <w:outlineLvl w:val="2"/>
        <w:rPr>
          <w:rFonts w:ascii="宋体" w:eastAsia="宋体" w:hAnsi="宋体" w:cs="宋体"/>
          <w:kern w:val="0"/>
          <w:sz w:val="20"/>
          <w:szCs w:val="20"/>
        </w:rPr>
      </w:pPr>
      <w:bookmarkStart w:id="14" w:name="sec_08"/>
      <w:r w:rsidRPr="00735BF2">
        <w:rPr>
          <w:rFonts w:ascii="宋体" w:eastAsia="宋体" w:hAnsi="宋体" w:cs="宋体" w:hint="eastAsia"/>
          <w:bCs/>
          <w:kern w:val="0"/>
          <w:szCs w:val="21"/>
          <w:bdr w:val="none" w:sz="0" w:space="0" w:color="auto" w:frame="1"/>
        </w:rPr>
        <w:t>0</w:t>
      </w:r>
      <w:r w:rsidRPr="00735BF2">
        <w:rPr>
          <w:rFonts w:ascii="宋体" w:eastAsia="宋体" w:hAnsi="宋体" w:cs="宋体"/>
          <w:bCs/>
          <w:kern w:val="0"/>
          <w:szCs w:val="21"/>
          <w:bdr w:val="none" w:sz="0" w:space="0" w:color="auto" w:frame="1"/>
        </w:rPr>
        <w:t xml:space="preserve">8 </w:t>
      </w:r>
      <w:r w:rsidR="004D3F1F" w:rsidRPr="00735BF2">
        <w:rPr>
          <w:rFonts w:ascii="宋体" w:eastAsia="宋体" w:hAnsi="宋体" w:cs="宋体"/>
          <w:bCs/>
          <w:kern w:val="0"/>
          <w:szCs w:val="21"/>
          <w:bdr w:val="none" w:sz="0" w:space="0" w:color="auto" w:frame="1"/>
        </w:rPr>
        <w:t>使用</w:t>
      </w:r>
      <w:r w:rsidR="004D3F1F" w:rsidRPr="00735BF2">
        <w:rPr>
          <w:rFonts w:ascii="宋体" w:eastAsia="宋体" w:hAnsi="宋体" w:cs="宋体"/>
          <w:bCs/>
          <w:iCs/>
          <w:kern w:val="0"/>
          <w:szCs w:val="21"/>
          <w:bdr w:val="none" w:sz="0" w:space="0" w:color="auto" w:frame="1"/>
        </w:rPr>
        <w:t>teqc</w:t>
      </w:r>
      <w:r w:rsidR="004D3F1F" w:rsidRPr="00735BF2">
        <w:rPr>
          <w:rFonts w:ascii="宋体" w:eastAsia="宋体" w:hAnsi="宋体" w:cs="宋体"/>
          <w:bCs/>
          <w:kern w:val="0"/>
          <w:szCs w:val="21"/>
          <w:bdr w:val="none" w:sz="0" w:space="0" w:color="auto" w:frame="1"/>
        </w:rPr>
        <w:t>进行RINEX格式化和RINEX格式验证</w:t>
      </w:r>
      <w:bookmarkEnd w:id="14"/>
      <w:r w:rsidR="004D3F1F" w:rsidRPr="00735BF2">
        <w:rPr>
          <w:rFonts w:ascii="宋体" w:eastAsia="宋体" w:hAnsi="宋体" w:cs="宋体"/>
          <w:kern w:val="0"/>
          <w:sz w:val="20"/>
          <w:szCs w:val="20"/>
        </w:rPr>
        <w:br/>
      </w:r>
      <w:bookmarkStart w:id="15" w:name="teqc_rinex"/>
      <w:bookmarkEnd w:id="15"/>
      <w:r w:rsidR="004D3F1F" w:rsidRPr="00735BF2">
        <w:rPr>
          <w:rFonts w:ascii="宋体" w:eastAsia="宋体" w:hAnsi="宋体" w:cs="宋体"/>
          <w:kern w:val="0"/>
          <w:sz w:val="20"/>
          <w:szCs w:val="20"/>
          <w:bdr w:val="none" w:sz="0" w:space="0" w:color="auto" w:frame="1"/>
        </w:rPr>
        <w:t>假设您有三个RINEX文件（使用Berne推荐的命名约定）：</w:t>
      </w:r>
      <w:r w:rsidR="004D3F1F" w:rsidRPr="00735BF2">
        <w:rPr>
          <w:rFonts w:ascii="宋体" w:eastAsia="宋体" w:hAnsi="宋体" w:cs="宋体"/>
          <w:bCs/>
          <w:kern w:val="0"/>
          <w:sz w:val="20"/>
          <w:szCs w:val="20"/>
          <w:bdr w:val="none" w:sz="0" w:space="0" w:color="auto" w:frame="1"/>
        </w:rPr>
        <w:t>fbar0010.97o</w:t>
      </w:r>
      <w:r w:rsidR="004D3F1F" w:rsidRPr="00735BF2">
        <w:rPr>
          <w:rFonts w:ascii="宋体" w:eastAsia="宋体" w:hAnsi="宋体" w:cs="宋体"/>
          <w:kern w:val="0"/>
          <w:sz w:val="20"/>
          <w:szCs w:val="20"/>
          <w:bdr w:val="none" w:sz="0" w:space="0" w:color="auto" w:frame="1"/>
        </w:rPr>
        <w:t>，</w:t>
      </w:r>
      <w:r w:rsidR="004D3F1F" w:rsidRPr="00735BF2">
        <w:rPr>
          <w:rFonts w:ascii="宋体" w:eastAsia="宋体" w:hAnsi="宋体" w:cs="宋体"/>
          <w:bCs/>
          <w:kern w:val="0"/>
          <w:sz w:val="20"/>
          <w:szCs w:val="20"/>
          <w:bdr w:val="none" w:sz="0" w:space="0" w:color="auto" w:frame="1"/>
        </w:rPr>
        <w:t>fbar0010.97n</w:t>
      </w:r>
      <w:r w:rsidR="004D3F1F" w:rsidRPr="00735BF2">
        <w:rPr>
          <w:rFonts w:ascii="宋体" w:eastAsia="宋体" w:hAnsi="宋体" w:cs="宋体"/>
          <w:kern w:val="0"/>
          <w:sz w:val="20"/>
          <w:szCs w:val="20"/>
          <w:bdr w:val="none" w:sz="0" w:space="0" w:color="auto" w:frame="1"/>
        </w:rPr>
        <w:t>和</w:t>
      </w:r>
      <w:r w:rsidR="004D3F1F" w:rsidRPr="00735BF2">
        <w:rPr>
          <w:rFonts w:ascii="宋体" w:eastAsia="宋体" w:hAnsi="宋体" w:cs="宋体"/>
          <w:bCs/>
          <w:kern w:val="0"/>
          <w:sz w:val="20"/>
          <w:szCs w:val="20"/>
          <w:bdr w:val="none" w:sz="0" w:space="0" w:color="auto" w:frame="1"/>
        </w:rPr>
        <w:t>fbar0010.97m分别</w:t>
      </w:r>
      <w:r w:rsidR="004D3F1F" w:rsidRPr="00735BF2">
        <w:rPr>
          <w:rFonts w:ascii="宋体" w:eastAsia="宋体" w:hAnsi="宋体" w:cs="宋体"/>
          <w:kern w:val="0"/>
          <w:sz w:val="20"/>
          <w:szCs w:val="20"/>
          <w:bdr w:val="none" w:sz="0" w:space="0" w:color="auto" w:frame="1"/>
        </w:rPr>
        <w:t>是您的 </w:t>
      </w:r>
      <w:hyperlink r:id="rId74" w:anchor="rinex_obs" w:history="1">
        <w:r w:rsidR="004D3F1F" w:rsidRPr="00735BF2">
          <w:rPr>
            <w:rFonts w:ascii="宋体" w:eastAsia="宋体" w:hAnsi="宋体" w:cs="宋体"/>
            <w:color w:val="0000FF"/>
            <w:kern w:val="0"/>
            <w:sz w:val="20"/>
            <w:szCs w:val="20"/>
            <w:u w:val="single"/>
            <w:bdr w:val="none" w:sz="0" w:space="0" w:color="auto" w:frame="1"/>
          </w:rPr>
          <w:t>OBS</w:t>
        </w:r>
      </w:hyperlink>
      <w:r w:rsidR="004D3F1F" w:rsidRPr="00735BF2">
        <w:rPr>
          <w:rFonts w:ascii="宋体" w:eastAsia="宋体" w:hAnsi="宋体" w:cs="宋体"/>
          <w:kern w:val="0"/>
          <w:sz w:val="20"/>
          <w:szCs w:val="20"/>
          <w:bdr w:val="none" w:sz="0" w:space="0" w:color="auto" w:frame="1"/>
        </w:rPr>
        <w:t>，</w:t>
      </w:r>
      <w:hyperlink r:id="rId75" w:anchor="rinex_nav" w:history="1">
        <w:r w:rsidR="004D3F1F" w:rsidRPr="00735BF2">
          <w:rPr>
            <w:rFonts w:ascii="宋体" w:eastAsia="宋体" w:hAnsi="宋体" w:cs="宋体"/>
            <w:color w:val="0000FF"/>
            <w:kern w:val="0"/>
            <w:sz w:val="20"/>
            <w:szCs w:val="20"/>
            <w:u w:val="single"/>
            <w:bdr w:val="none" w:sz="0" w:space="0" w:color="auto" w:frame="1"/>
          </w:rPr>
          <w:t>NAV</w:t>
        </w:r>
      </w:hyperlink>
      <w:r w:rsidR="004D3F1F" w:rsidRPr="00735BF2">
        <w:rPr>
          <w:rFonts w:ascii="宋体" w:eastAsia="宋体" w:hAnsi="宋体" w:cs="宋体"/>
          <w:kern w:val="0"/>
          <w:sz w:val="20"/>
          <w:szCs w:val="20"/>
          <w:bdr w:val="none" w:sz="0" w:space="0" w:color="auto" w:frame="1"/>
        </w:rPr>
        <w:t>和</w:t>
      </w:r>
      <w:hyperlink r:id="rId76" w:anchor="rinex_met" w:history="1">
        <w:r w:rsidR="004D3F1F" w:rsidRPr="00735BF2">
          <w:rPr>
            <w:rFonts w:ascii="宋体" w:eastAsia="宋体" w:hAnsi="宋体" w:cs="宋体"/>
            <w:color w:val="0000FF"/>
            <w:kern w:val="0"/>
            <w:sz w:val="20"/>
            <w:szCs w:val="20"/>
            <w:u w:val="single"/>
            <w:bdr w:val="none" w:sz="0" w:space="0" w:color="auto" w:frame="1"/>
          </w:rPr>
          <w:t>MET</w:t>
        </w:r>
      </w:hyperlink>
      <w:r w:rsidR="004D3F1F" w:rsidRPr="00735BF2">
        <w:rPr>
          <w:rFonts w:ascii="宋体" w:eastAsia="宋体" w:hAnsi="宋体" w:cs="宋体"/>
          <w:kern w:val="0"/>
          <w:sz w:val="20"/>
          <w:szCs w:val="20"/>
          <w:bdr w:val="none" w:sz="0" w:space="0" w:color="auto" w:frame="1"/>
        </w:rPr>
        <w:t> 文件名。让我们假设您首先要</w:t>
      </w:r>
      <w:proofErr w:type="gramStart"/>
      <w:r w:rsidR="004D3F1F" w:rsidRPr="00735BF2">
        <w:rPr>
          <w:rFonts w:ascii="宋体" w:eastAsia="宋体" w:hAnsi="宋体" w:cs="宋体"/>
          <w:kern w:val="0"/>
          <w:sz w:val="20"/>
          <w:szCs w:val="20"/>
          <w:bdr w:val="none" w:sz="0" w:space="0" w:color="auto" w:frame="1"/>
        </w:rPr>
        <w:t>验证您</w:t>
      </w:r>
      <w:proofErr w:type="gramEnd"/>
      <w:r w:rsidR="004D3F1F" w:rsidRPr="00735BF2">
        <w:rPr>
          <w:rFonts w:ascii="宋体" w:eastAsia="宋体" w:hAnsi="宋体" w:cs="宋体"/>
          <w:kern w:val="0"/>
          <w:sz w:val="20"/>
          <w:szCs w:val="20"/>
          <w:bdr w:val="none" w:sz="0" w:space="0" w:color="auto" w:frame="1"/>
        </w:rPr>
        <w:t>的</w:t>
      </w:r>
      <w:r w:rsidR="004D3F1F" w:rsidRPr="00735BF2">
        <w:rPr>
          <w:rFonts w:ascii="宋体" w:eastAsia="宋体" w:hAnsi="宋体" w:cs="宋体"/>
          <w:bCs/>
          <w:kern w:val="0"/>
          <w:sz w:val="20"/>
          <w:szCs w:val="20"/>
          <w:bdr w:val="none" w:sz="0" w:space="0" w:color="auto" w:frame="1"/>
        </w:rPr>
        <w:t>fbar *</w:t>
      </w:r>
      <w:r w:rsidR="004D3F1F" w:rsidRPr="00735BF2">
        <w:rPr>
          <w:rFonts w:ascii="宋体" w:eastAsia="宋体" w:hAnsi="宋体" w:cs="宋体"/>
          <w:kern w:val="0"/>
          <w:sz w:val="20"/>
          <w:szCs w:val="20"/>
          <w:bdr w:val="none" w:sz="0" w:space="0" w:color="auto" w:frame="1"/>
        </w:rPr>
        <w:t>文件是否可以解释为RINEX版本2.XX格式兼容，即它们的格式是这样的，它们具有所有的位和片段，使它们看起来像RINEX文件（但不是说它们中的信息必然有效）。一种方法是执行：</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 fbar0010.97o </w:t>
      </w:r>
      <w:r w:rsidRPr="00735BF2">
        <w:rPr>
          <w:rFonts w:ascii="宋体" w:eastAsia="宋体" w:hAnsi="宋体" w:cs="宋体"/>
          <w:bCs/>
          <w:kern w:val="0"/>
          <w:sz w:val="20"/>
          <w:szCs w:val="20"/>
          <w:bdr w:val="none" w:sz="0" w:space="0" w:color="auto" w:frame="1"/>
        </w:rPr>
        <w:br/>
        <w:t>teqc fbar0010.97n </w:t>
      </w:r>
      <w:r w:rsidRPr="00735BF2">
        <w:rPr>
          <w:rFonts w:ascii="宋体" w:eastAsia="宋体" w:hAnsi="宋体" w:cs="宋体"/>
          <w:bCs/>
          <w:kern w:val="0"/>
          <w:sz w:val="20"/>
          <w:szCs w:val="20"/>
          <w:bdr w:val="none" w:sz="0" w:space="0" w:color="auto" w:frame="1"/>
        </w:rPr>
        <w:br/>
        <w:t>teqc fbar0010.97m</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您看到被转储到屏幕上的是经过重新处理的RINEX版本2.XX格式。原始目标文件中的所有信息都将保留在输出版本中（ - 如果不是，则存在错误，因此请</w:t>
      </w:r>
      <w:hyperlink r:id="rId77" w:anchor="sec_02" w:history="1">
        <w:r w:rsidRPr="00735BF2">
          <w:rPr>
            <w:rFonts w:ascii="宋体" w:eastAsia="宋体" w:hAnsi="宋体" w:cs="宋体"/>
            <w:color w:val="0000FF"/>
            <w:kern w:val="0"/>
            <w:sz w:val="20"/>
            <w:szCs w:val="20"/>
            <w:u w:val="single"/>
            <w:bdr w:val="none" w:sz="0" w:space="0" w:color="auto" w:frame="1"/>
          </w:rPr>
          <w:t>报告</w:t>
        </w:r>
      </w:hyperlink>
      <w:r w:rsidRPr="00735BF2">
        <w:rPr>
          <w:rFonts w:ascii="宋体" w:eastAsia="宋体" w:hAnsi="宋体" w:cs="宋体"/>
          <w:kern w:val="0"/>
          <w:sz w:val="20"/>
          <w:szCs w:val="20"/>
          <w:bdr w:val="none" w:sz="0" w:space="0" w:color="auto" w:frame="1"/>
        </w:rPr>
        <w:t>此情况）。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或者你可以执行：</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 fbar0010.97o&gt; temp0010.97o </w:t>
      </w:r>
      <w:r w:rsidRPr="00735BF2">
        <w:rPr>
          <w:rFonts w:ascii="宋体" w:eastAsia="宋体" w:hAnsi="宋体" w:cs="宋体"/>
          <w:bCs/>
          <w:kern w:val="0"/>
          <w:sz w:val="20"/>
          <w:szCs w:val="20"/>
          <w:bdr w:val="none" w:sz="0" w:space="0" w:color="auto" w:frame="1"/>
        </w:rPr>
        <w:br/>
        <w:t>teqc fbar0010.97n&gt; temp0010.97n </w:t>
      </w:r>
      <w:r w:rsidRPr="00735BF2">
        <w:rPr>
          <w:rFonts w:ascii="宋体" w:eastAsia="宋体" w:hAnsi="宋体" w:cs="宋体"/>
          <w:bCs/>
          <w:kern w:val="0"/>
          <w:sz w:val="20"/>
          <w:szCs w:val="20"/>
          <w:bdr w:val="none" w:sz="0" w:space="0" w:color="auto" w:frame="1"/>
        </w:rPr>
        <w:br/>
        <w:t>teqc fbar0010.97m&gt; temp0010.97m</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在这种情况下，重新处理的RINEX文件被重定向（stdout）并保存为一组</w:t>
      </w:r>
      <w:r w:rsidRPr="00735BF2">
        <w:rPr>
          <w:rFonts w:ascii="宋体" w:eastAsia="宋体" w:hAnsi="宋体" w:cs="宋体"/>
          <w:bCs/>
          <w:kern w:val="0"/>
          <w:sz w:val="20"/>
          <w:szCs w:val="20"/>
          <w:bdr w:val="none" w:sz="0" w:space="0" w:color="auto" w:frame="1"/>
        </w:rPr>
        <w:t>temp *</w:t>
      </w:r>
      <w:r w:rsidRPr="00735BF2">
        <w:rPr>
          <w:rFonts w:ascii="宋体" w:eastAsia="宋体" w:hAnsi="宋体" w:cs="宋体"/>
          <w:kern w:val="0"/>
          <w:sz w:val="20"/>
          <w:szCs w:val="20"/>
          <w:bdr w:val="none" w:sz="0" w:space="0" w:color="auto" w:frame="1"/>
        </w:rPr>
        <w:t>文件。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执行上述三个命令后，执行以下操作可能也是有益的：</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diff fbar0010.97o temp0010.97o | </w:t>
      </w:r>
      <w:r w:rsidR="000B4F62">
        <w:rPr>
          <w:rFonts w:ascii="宋体" w:eastAsia="宋体" w:hAnsi="宋体" w:cs="宋体" w:hint="eastAsia"/>
          <w:bCs/>
          <w:kern w:val="0"/>
          <w:sz w:val="20"/>
          <w:szCs w:val="20"/>
          <w:bdr w:val="none" w:sz="0" w:space="0" w:color="auto" w:frame="1"/>
        </w:rPr>
        <w:t>more</w:t>
      </w:r>
      <w:bookmarkStart w:id="16" w:name="_GoBack"/>
      <w:bookmarkEnd w:id="16"/>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查看原始目标文件和重新处理的文件之间的某些差异可能是什么。如果原始文件是由</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生成的，那么你不应该看到任何差异（ - 而且，如果你这样做，那就有一个bug，所以请</w:t>
      </w:r>
      <w:hyperlink r:id="rId78" w:anchor="sec_02" w:history="1">
        <w:r w:rsidRPr="00735BF2">
          <w:rPr>
            <w:rFonts w:ascii="宋体" w:eastAsia="宋体" w:hAnsi="宋体" w:cs="宋体"/>
            <w:color w:val="0000FF"/>
            <w:kern w:val="0"/>
            <w:sz w:val="20"/>
            <w:szCs w:val="20"/>
            <w:u w:val="single"/>
            <w:bdr w:val="none" w:sz="0" w:space="0" w:color="auto" w:frame="1"/>
          </w:rPr>
          <w:t>报告</w:t>
        </w:r>
      </w:hyperlink>
      <w:r w:rsidRPr="00735BF2">
        <w:rPr>
          <w:rFonts w:ascii="宋体" w:eastAsia="宋体" w:hAnsi="宋体" w:cs="宋体"/>
          <w:kern w:val="0"/>
          <w:sz w:val="20"/>
          <w:szCs w:val="20"/>
          <w:bdr w:val="none" w:sz="0" w:space="0" w:color="auto" w:frame="1"/>
        </w:rPr>
        <w:t>这个）。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事实上，如果上述任何输入RINEX文件</w:t>
      </w:r>
      <w:r w:rsidRPr="00735BF2">
        <w:rPr>
          <w:rFonts w:ascii="宋体" w:eastAsia="宋体" w:hAnsi="宋体" w:cs="宋体"/>
          <w:bCs/>
          <w:kern w:val="0"/>
          <w:sz w:val="20"/>
          <w:szCs w:val="20"/>
          <w:bdr w:val="none" w:sz="0" w:space="0" w:color="auto" w:frame="1"/>
        </w:rPr>
        <w:t>fbar0010.97 *</w:t>
      </w:r>
      <w:r w:rsidRPr="00735BF2">
        <w:rPr>
          <w:rFonts w:ascii="宋体" w:eastAsia="宋体" w:hAnsi="宋体" w:cs="宋体"/>
          <w:kern w:val="0"/>
          <w:sz w:val="20"/>
          <w:szCs w:val="20"/>
          <w:bdr w:val="none" w:sz="0" w:space="0" w:color="auto" w:frame="1"/>
        </w:rPr>
        <w:t>存在格式问题，</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将输出stdout（或者在第一组示例中输出到屏幕，或者重定向到第二组中的文件）示例）直到遇到问题，此时它将使用stderr报告问题并终止。 </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关于RINEX文件应该是什么的几乎没有猜测; 如果文件有问题，在</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继续进行之前必须使用人或其他程序来修复它。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现在假设您有一个RINEX文件列表，您希望检查RINEX版本2.XX格式合</w:t>
      </w:r>
      <w:proofErr w:type="gramStart"/>
      <w:r w:rsidRPr="00735BF2">
        <w:rPr>
          <w:rFonts w:ascii="宋体" w:eastAsia="宋体" w:hAnsi="宋体" w:cs="宋体"/>
          <w:kern w:val="0"/>
          <w:sz w:val="20"/>
          <w:szCs w:val="20"/>
          <w:bdr w:val="none" w:sz="0" w:space="0" w:color="auto" w:frame="1"/>
        </w:rPr>
        <w:t>规</w:t>
      </w:r>
      <w:proofErr w:type="gramEnd"/>
      <w:r w:rsidRPr="00735BF2">
        <w:rPr>
          <w:rFonts w:ascii="宋体" w:eastAsia="宋体" w:hAnsi="宋体" w:cs="宋体"/>
          <w:kern w:val="0"/>
          <w:sz w:val="20"/>
          <w:szCs w:val="20"/>
          <w:bdr w:val="none" w:sz="0" w:space="0" w:color="auto" w:frame="1"/>
        </w:rPr>
        <w:t>性，但不想保存任何重新处理的标准输出。有几种方法可以做到这一点（例如，在UNIX中）：</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 fbar0010.97o&gt; / dev / null </w:t>
      </w:r>
      <w:r w:rsidRPr="00735BF2">
        <w:rPr>
          <w:rFonts w:ascii="宋体" w:eastAsia="宋体" w:hAnsi="宋体" w:cs="宋体"/>
          <w:bCs/>
          <w:kern w:val="0"/>
          <w:sz w:val="20"/>
          <w:szCs w:val="20"/>
          <w:bdr w:val="none" w:sz="0" w:space="0" w:color="auto" w:frame="1"/>
        </w:rPr>
        <w:br/>
        <w:t>teqc fbar0010.97n&gt; / dev / null </w:t>
      </w:r>
      <w:r w:rsidRPr="00735BF2">
        <w:rPr>
          <w:rFonts w:ascii="宋体" w:eastAsia="宋体" w:hAnsi="宋体" w:cs="宋体"/>
          <w:bCs/>
          <w:kern w:val="0"/>
          <w:sz w:val="20"/>
          <w:szCs w:val="20"/>
          <w:bdr w:val="none" w:sz="0" w:space="0" w:color="auto" w:frame="1"/>
        </w:rPr>
        <w:br/>
        <w:t>teqc fbar0010.97m&gt; / dev / null</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或者，使用命令行选项</w:t>
      </w:r>
      <w:r w:rsidRPr="00735BF2">
        <w:rPr>
          <w:rFonts w:ascii="宋体" w:eastAsia="宋体" w:hAnsi="宋体" w:cs="宋体"/>
          <w:bCs/>
          <w:kern w:val="0"/>
          <w:sz w:val="20"/>
          <w:szCs w:val="20"/>
          <w:bdr w:val="none" w:sz="0" w:space="0" w:color="auto" w:frame="1"/>
        </w:rPr>
        <w:t>+ v</w:t>
      </w:r>
      <w:r w:rsidRPr="00735BF2">
        <w:rPr>
          <w:rFonts w:ascii="宋体" w:eastAsia="宋体" w:hAnsi="宋体" w:cs="宋体"/>
          <w:kern w:val="0"/>
          <w:sz w:val="20"/>
          <w:szCs w:val="20"/>
          <w:bdr w:val="none" w:sz="0" w:space="0" w:color="auto" w:frame="1"/>
        </w:rPr>
        <w:t>（任何shell）：</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 + v fbar0010.97o </w:t>
      </w:r>
      <w:r w:rsidRPr="00735BF2">
        <w:rPr>
          <w:rFonts w:ascii="宋体" w:eastAsia="宋体" w:hAnsi="宋体" w:cs="宋体"/>
          <w:bCs/>
          <w:kern w:val="0"/>
          <w:sz w:val="20"/>
          <w:szCs w:val="20"/>
          <w:bdr w:val="none" w:sz="0" w:space="0" w:color="auto" w:frame="1"/>
        </w:rPr>
        <w:br/>
        <w:t>teqc + v fbar0010.97n </w:t>
      </w:r>
      <w:r w:rsidRPr="00735BF2">
        <w:rPr>
          <w:rFonts w:ascii="宋体" w:eastAsia="宋体" w:hAnsi="宋体" w:cs="宋体"/>
          <w:bCs/>
          <w:kern w:val="0"/>
          <w:sz w:val="20"/>
          <w:szCs w:val="20"/>
          <w:bdr w:val="none" w:sz="0" w:space="0" w:color="auto" w:frame="1"/>
        </w:rPr>
        <w:br/>
        <w:t>teqc + v fbar0010.97m</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要么：</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 + v fbar0010.97o fbar0010.97n fbar0010.97m</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或（UNIX shell正则表达式）：</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 + v fbar0010.97 [mo]</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lastRenderedPageBreak/>
        <w:t>甚至（例如，如果使用</w:t>
      </w:r>
      <w:r w:rsidRPr="00735BF2">
        <w:rPr>
          <w:rFonts w:ascii="宋体" w:eastAsia="宋体" w:hAnsi="宋体" w:cs="宋体"/>
          <w:bCs/>
          <w:kern w:val="0"/>
          <w:sz w:val="20"/>
          <w:szCs w:val="20"/>
          <w:bdr w:val="none" w:sz="0" w:space="0" w:color="auto" w:frame="1"/>
        </w:rPr>
        <w:t>ksh</w:t>
      </w:r>
      <w:r w:rsidRPr="00735BF2">
        <w:rPr>
          <w:rFonts w:ascii="宋体" w:eastAsia="宋体" w:hAnsi="宋体" w:cs="宋体"/>
          <w:kern w:val="0"/>
          <w:sz w:val="20"/>
          <w:szCs w:val="20"/>
          <w:bdr w:val="none" w:sz="0" w:space="0" w:color="auto" w:frame="1"/>
        </w:rPr>
        <w:t>）：</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 + v`ls fbar0010.97 *`</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本质上</w:t>
      </w:r>
      <w:bookmarkStart w:id="17" w:name="teqc_v"/>
      <w:r w:rsidRPr="00735BF2">
        <w:rPr>
          <w:rFonts w:ascii="宋体" w:eastAsia="宋体" w:hAnsi="宋体" w:cs="宋体"/>
          <w:kern w:val="0"/>
          <w:sz w:val="20"/>
          <w:szCs w:val="20"/>
          <w:bdr w:val="none" w:sz="0" w:space="0" w:color="auto" w:frame="1"/>
        </w:rPr>
        <w:t>的</w:t>
      </w:r>
      <w:r w:rsidRPr="00735BF2">
        <w:rPr>
          <w:rFonts w:ascii="宋体" w:eastAsia="宋体" w:hAnsi="宋体" w:cs="宋体"/>
          <w:bCs/>
          <w:kern w:val="0"/>
          <w:sz w:val="20"/>
          <w:szCs w:val="20"/>
          <w:bdr w:val="none" w:sz="0" w:space="0" w:color="auto" w:frame="1"/>
        </w:rPr>
        <w:t>+ V</w:t>
      </w:r>
      <w:r w:rsidRPr="00735BF2">
        <w:rPr>
          <w:rFonts w:ascii="宋体" w:eastAsia="宋体" w:hAnsi="宋体" w:cs="宋体"/>
          <w:kern w:val="0"/>
          <w:sz w:val="20"/>
          <w:szCs w:val="20"/>
          <w:bdr w:val="none" w:sz="0" w:space="0" w:color="auto" w:frame="1"/>
        </w:rPr>
        <w:t>选项</w:t>
      </w:r>
      <w:bookmarkEnd w:id="17"/>
      <w:r w:rsidRPr="00735BF2">
        <w:rPr>
          <w:rFonts w:ascii="宋体" w:eastAsia="宋体" w:hAnsi="宋体" w:cs="宋体"/>
          <w:kern w:val="0"/>
          <w:sz w:val="20"/>
          <w:szCs w:val="20"/>
          <w:bdr w:val="none" w:sz="0" w:space="0" w:color="auto" w:frame="1"/>
        </w:rPr>
        <w:t>做了三两件事：</w:t>
      </w:r>
    </w:p>
    <w:p w:rsidR="004D3F1F" w:rsidRPr="00735BF2" w:rsidRDefault="004D3F1F" w:rsidP="004D3F1F">
      <w:pPr>
        <w:widowControl/>
        <w:numPr>
          <w:ilvl w:val="0"/>
          <w:numId w:val="7"/>
        </w:numPr>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关闭转储到stdout - 所以</w:t>
      </w:r>
      <w:r w:rsidRPr="00735BF2">
        <w:rPr>
          <w:rFonts w:ascii="宋体" w:eastAsia="宋体" w:hAnsi="宋体" w:cs="宋体"/>
          <w:bCs/>
          <w:kern w:val="0"/>
          <w:sz w:val="20"/>
          <w:szCs w:val="20"/>
          <w:bdr w:val="none" w:sz="0" w:space="0" w:color="auto" w:frame="1"/>
        </w:rPr>
        <w:t>teqc + v fbar0010.97o</w:t>
      </w:r>
      <w:r w:rsidRPr="00735BF2">
        <w:rPr>
          <w:rFonts w:ascii="宋体" w:eastAsia="宋体" w:hAnsi="宋体" w:cs="宋体"/>
          <w:kern w:val="0"/>
          <w:sz w:val="20"/>
          <w:szCs w:val="20"/>
          <w:bdr w:val="none" w:sz="0" w:space="0" w:color="auto" w:frame="1"/>
        </w:rPr>
        <w:t>应该比</w:t>
      </w:r>
      <w:r w:rsidRPr="00735BF2">
        <w:rPr>
          <w:rFonts w:ascii="宋体" w:eastAsia="宋体" w:hAnsi="宋体" w:cs="宋体"/>
          <w:bCs/>
          <w:kern w:val="0"/>
          <w:sz w:val="20"/>
          <w:szCs w:val="20"/>
          <w:bdr w:val="none" w:sz="0" w:space="0" w:color="auto" w:frame="1"/>
        </w:rPr>
        <w:t>teqc fbar0010.97o&gt; / dev / null</w:t>
      </w:r>
      <w:r w:rsidRPr="00735BF2">
        <w:rPr>
          <w:rFonts w:ascii="宋体" w:eastAsia="宋体" w:hAnsi="宋体" w:cs="宋体"/>
          <w:kern w:val="0"/>
          <w:sz w:val="20"/>
          <w:szCs w:val="20"/>
          <w:bdr w:val="none" w:sz="0" w:space="0" w:color="auto" w:frame="1"/>
        </w:rPr>
        <w:t>执行得更快，</w:t>
      </w:r>
    </w:p>
    <w:p w:rsidR="004D3F1F" w:rsidRPr="00735BF2" w:rsidRDefault="004D3F1F" w:rsidP="004D3F1F">
      <w:pPr>
        <w:widowControl/>
        <w:numPr>
          <w:ilvl w:val="0"/>
          <w:numId w:val="7"/>
        </w:numPr>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抑制文件“拼接” - 所以</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理解输入文件不一定是相同的RINEX类型，并且</w:t>
      </w:r>
    </w:p>
    <w:p w:rsidR="004D3F1F" w:rsidRPr="00735BF2" w:rsidRDefault="004D3F1F" w:rsidP="004D3F1F">
      <w:pPr>
        <w:widowControl/>
        <w:numPr>
          <w:ilvl w:val="0"/>
          <w:numId w:val="7"/>
        </w:numPr>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向stderr转发一条短消息，说明每个输入文件在执行文件结束时符合RINEX版本2.XX规范，或者如果遇到问题则转发给stderr的错误消息。</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还检查目标是否适当的时间排序。对于</w:t>
      </w:r>
      <w:hyperlink r:id="rId79" w:anchor="rinex_obs" w:history="1">
        <w:r w:rsidRPr="00735BF2">
          <w:rPr>
            <w:rFonts w:ascii="宋体" w:eastAsia="宋体" w:hAnsi="宋体" w:cs="宋体"/>
            <w:color w:val="0000FF"/>
            <w:kern w:val="0"/>
            <w:sz w:val="20"/>
            <w:szCs w:val="20"/>
            <w:u w:val="single"/>
            <w:bdr w:val="none" w:sz="0" w:space="0" w:color="auto" w:frame="1"/>
          </w:rPr>
          <w:t>OBS</w:t>
        </w:r>
      </w:hyperlink>
      <w:r w:rsidRPr="00735BF2">
        <w:rPr>
          <w:rFonts w:ascii="宋体" w:eastAsia="宋体" w:hAnsi="宋体" w:cs="宋体"/>
          <w:kern w:val="0"/>
          <w:sz w:val="20"/>
          <w:szCs w:val="20"/>
          <w:bdr w:val="none" w:sz="0" w:space="0" w:color="auto" w:frame="1"/>
        </w:rPr>
        <w:t>和</w:t>
      </w:r>
      <w:hyperlink r:id="rId80" w:anchor="rinex_met" w:history="1">
        <w:r w:rsidRPr="00735BF2">
          <w:rPr>
            <w:rFonts w:ascii="宋体" w:eastAsia="宋体" w:hAnsi="宋体" w:cs="宋体"/>
            <w:color w:val="0000FF"/>
            <w:kern w:val="0"/>
            <w:sz w:val="20"/>
            <w:szCs w:val="20"/>
            <w:u w:val="single"/>
            <w:bdr w:val="none" w:sz="0" w:space="0" w:color="auto" w:frame="1"/>
          </w:rPr>
          <w:t>MET</w:t>
        </w:r>
      </w:hyperlink>
      <w:r w:rsidRPr="00735BF2">
        <w:rPr>
          <w:rFonts w:ascii="宋体" w:eastAsia="宋体" w:hAnsi="宋体" w:cs="宋体"/>
          <w:kern w:val="0"/>
          <w:sz w:val="20"/>
          <w:szCs w:val="20"/>
          <w:bdr w:val="none" w:sz="0" w:space="0" w:color="auto" w:frame="1"/>
        </w:rPr>
        <w:t> 文件，正在检查的时间标记是观察和/或事件时期。对于</w:t>
      </w:r>
      <w:hyperlink r:id="rId81" w:anchor="rinex_nav" w:history="1">
        <w:r w:rsidRPr="00735BF2">
          <w:rPr>
            <w:rFonts w:ascii="宋体" w:eastAsia="宋体" w:hAnsi="宋体" w:cs="宋体"/>
            <w:color w:val="0000FF"/>
            <w:kern w:val="0"/>
            <w:sz w:val="20"/>
            <w:szCs w:val="20"/>
            <w:u w:val="single"/>
            <w:bdr w:val="none" w:sz="0" w:space="0" w:color="auto" w:frame="1"/>
          </w:rPr>
          <w:t>NAV</w:t>
        </w:r>
      </w:hyperlink>
      <w:r w:rsidRPr="00735BF2">
        <w:rPr>
          <w:rFonts w:ascii="宋体" w:eastAsia="宋体" w:hAnsi="宋体" w:cs="宋体"/>
          <w:kern w:val="0"/>
          <w:sz w:val="20"/>
          <w:szCs w:val="20"/>
          <w:bdr w:val="none" w:sz="0" w:space="0" w:color="auto" w:frame="1"/>
        </w:rPr>
        <w:t>文件，检查三个时间标记：TOC（“时钟时间”）时期，TOE（“星历时间”）时期和TOW（“传输时间”）。对于</w:t>
      </w:r>
      <w:hyperlink r:id="rId82" w:anchor="rinex_obs" w:history="1">
        <w:r w:rsidRPr="00735BF2">
          <w:rPr>
            <w:rFonts w:ascii="宋体" w:eastAsia="宋体" w:hAnsi="宋体" w:cs="宋体"/>
            <w:color w:val="0000FF"/>
            <w:kern w:val="0"/>
            <w:sz w:val="20"/>
            <w:szCs w:val="20"/>
            <w:u w:val="single"/>
            <w:bdr w:val="none" w:sz="0" w:space="0" w:color="auto" w:frame="1"/>
          </w:rPr>
          <w:t>OBS</w:t>
        </w:r>
      </w:hyperlink>
      <w:r w:rsidRPr="00735BF2">
        <w:rPr>
          <w:rFonts w:ascii="宋体" w:eastAsia="宋体" w:hAnsi="宋体" w:cs="宋体"/>
          <w:kern w:val="0"/>
          <w:sz w:val="20"/>
          <w:szCs w:val="20"/>
          <w:bdr w:val="none" w:sz="0" w:space="0" w:color="auto" w:frame="1"/>
        </w:rPr>
        <w:t>和</w:t>
      </w:r>
      <w:hyperlink r:id="rId83" w:anchor="rinex_met" w:history="1">
        <w:r w:rsidRPr="00735BF2">
          <w:rPr>
            <w:rFonts w:ascii="宋体" w:eastAsia="宋体" w:hAnsi="宋体" w:cs="宋体"/>
            <w:color w:val="0000FF"/>
            <w:kern w:val="0"/>
            <w:sz w:val="20"/>
            <w:szCs w:val="20"/>
            <w:u w:val="single"/>
            <w:bdr w:val="none" w:sz="0" w:space="0" w:color="auto" w:frame="1"/>
          </w:rPr>
          <w:t>MET</w:t>
        </w:r>
      </w:hyperlink>
      <w:r w:rsidRPr="00735BF2">
        <w:rPr>
          <w:rFonts w:ascii="宋体" w:eastAsia="宋体" w:hAnsi="宋体" w:cs="宋体"/>
          <w:kern w:val="0"/>
          <w:sz w:val="20"/>
          <w:szCs w:val="20"/>
          <w:bdr w:val="none" w:sz="0" w:space="0" w:color="auto" w:frame="1"/>
        </w:rPr>
        <w:t>文件，需要时间排序。对于 </w:t>
      </w:r>
      <w:hyperlink r:id="rId84" w:anchor="rinex_nav" w:history="1">
        <w:r w:rsidRPr="00735BF2">
          <w:rPr>
            <w:rFonts w:ascii="宋体" w:eastAsia="宋体" w:hAnsi="宋体" w:cs="宋体"/>
            <w:color w:val="0000FF"/>
            <w:kern w:val="0"/>
            <w:sz w:val="20"/>
            <w:szCs w:val="20"/>
            <w:u w:val="single"/>
            <w:bdr w:val="none" w:sz="0" w:space="0" w:color="auto" w:frame="1"/>
          </w:rPr>
          <w:t>NAV</w:t>
        </w:r>
      </w:hyperlink>
      <w:r w:rsidRPr="00735BF2">
        <w:rPr>
          <w:rFonts w:ascii="宋体" w:eastAsia="宋体" w:hAnsi="宋体" w:cs="宋体"/>
          <w:kern w:val="0"/>
          <w:sz w:val="20"/>
          <w:szCs w:val="20"/>
          <w:bdr w:val="none" w:sz="0" w:space="0" w:color="auto" w:frame="1"/>
        </w:rPr>
        <w:t>文件，对每个星历进行三次健全性检查。 </w:t>
      </w:r>
      <w:r w:rsidRPr="00735BF2">
        <w:rPr>
          <w:rFonts w:ascii="宋体" w:eastAsia="宋体" w:hAnsi="宋体" w:cs="宋体"/>
          <w:kern w:val="0"/>
          <w:sz w:val="20"/>
          <w:szCs w:val="20"/>
        </w:rPr>
        <w:br/>
      </w:r>
      <w:r w:rsidRPr="00735BF2">
        <w:rPr>
          <w:rFonts w:ascii="宋体" w:eastAsia="宋体" w:hAnsi="宋体" w:cs="宋体"/>
          <w:kern w:val="0"/>
          <w:sz w:val="20"/>
          <w:szCs w:val="20"/>
        </w:rPr>
        <w:br/>
      </w:r>
      <w:bookmarkStart w:id="18" w:name="time_sequential"/>
      <w:bookmarkEnd w:id="18"/>
      <w:r w:rsidRPr="00735BF2">
        <w:rPr>
          <w:rFonts w:ascii="宋体" w:eastAsia="宋体" w:hAnsi="宋体" w:cs="宋体"/>
          <w:kern w:val="0"/>
          <w:sz w:val="20"/>
          <w:szCs w:val="20"/>
          <w:bdr w:val="none" w:sz="0" w:space="0" w:color="auto" w:frame="1"/>
        </w:rPr>
        <w:t>当输入相同类型的多个目标文件时，</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会查看此时间排序是否仍然是顺序的（尽管当前允许的时间</w:t>
      </w:r>
      <w:proofErr w:type="gramStart"/>
      <w:r w:rsidRPr="00735BF2">
        <w:rPr>
          <w:rFonts w:ascii="宋体" w:eastAsia="宋体" w:hAnsi="宋体" w:cs="宋体"/>
          <w:kern w:val="0"/>
          <w:sz w:val="20"/>
          <w:szCs w:val="20"/>
          <w:bdr w:val="none" w:sz="0" w:space="0" w:color="auto" w:frame="1"/>
        </w:rPr>
        <w:t>段完全</w:t>
      </w:r>
      <w:proofErr w:type="gramEnd"/>
      <w:r w:rsidRPr="00735BF2">
        <w:rPr>
          <w:rFonts w:ascii="宋体" w:eastAsia="宋体" w:hAnsi="宋体" w:cs="宋体"/>
          <w:kern w:val="0"/>
          <w:sz w:val="20"/>
          <w:szCs w:val="20"/>
          <w:bdr w:val="none" w:sz="0" w:space="0" w:color="auto" w:frame="1"/>
        </w:rPr>
        <w:t>相同） - RINEX NAV文件除外，其中信息在使用前已经过排序。因此，假设</w:t>
      </w:r>
      <w:r w:rsidRPr="00735BF2">
        <w:rPr>
          <w:rFonts w:ascii="宋体" w:eastAsia="宋体" w:hAnsi="宋体" w:cs="宋体"/>
          <w:bCs/>
          <w:kern w:val="0"/>
          <w:sz w:val="20"/>
          <w:szCs w:val="20"/>
          <w:bdr w:val="none" w:sz="0" w:space="0" w:color="auto" w:frame="1"/>
        </w:rPr>
        <w:t>fbar0020.97o</w:t>
      </w:r>
      <w:r w:rsidRPr="00735BF2">
        <w:rPr>
          <w:rFonts w:ascii="宋体" w:eastAsia="宋体" w:hAnsi="宋体" w:cs="宋体"/>
          <w:kern w:val="0"/>
          <w:sz w:val="20"/>
          <w:szCs w:val="20"/>
          <w:bdr w:val="none" w:sz="0" w:space="0" w:color="auto" w:frame="1"/>
        </w:rPr>
        <w:t>中的数据确实遵循</w:t>
      </w:r>
      <w:r w:rsidRPr="00735BF2">
        <w:rPr>
          <w:rFonts w:ascii="宋体" w:eastAsia="宋体" w:hAnsi="宋体" w:cs="宋体"/>
          <w:bCs/>
          <w:kern w:val="0"/>
          <w:sz w:val="20"/>
          <w:szCs w:val="20"/>
          <w:bdr w:val="none" w:sz="0" w:space="0" w:color="auto" w:frame="1"/>
        </w:rPr>
        <w:t>fbar0010.97o</w:t>
      </w:r>
      <w:r w:rsidRPr="00735BF2">
        <w:rPr>
          <w:rFonts w:ascii="宋体" w:eastAsia="宋体" w:hAnsi="宋体" w:cs="宋体"/>
          <w:kern w:val="0"/>
          <w:sz w:val="20"/>
          <w:szCs w:val="20"/>
          <w:bdr w:val="none" w:sz="0" w:space="0" w:color="auto" w:frame="1"/>
        </w:rPr>
        <w:t>，执行</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 + v fbar0020.97o fbar0010.97o</w:t>
      </w:r>
    </w:p>
    <w:p w:rsidR="004D3F1F" w:rsidRPr="00735BF2" w:rsidRDefault="004D3F1F" w:rsidP="004D3F1F">
      <w:pPr>
        <w:widowControl/>
        <w:spacing w:after="240"/>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将在</w:t>
      </w:r>
      <w:r w:rsidRPr="00735BF2">
        <w:rPr>
          <w:rFonts w:ascii="宋体" w:eastAsia="宋体" w:hAnsi="宋体" w:cs="宋体"/>
          <w:bCs/>
          <w:kern w:val="0"/>
          <w:sz w:val="20"/>
          <w:szCs w:val="20"/>
          <w:bdr w:val="none" w:sz="0" w:space="0" w:color="auto" w:frame="1"/>
        </w:rPr>
        <w:t>fbar0010.97o</w:t>
      </w:r>
      <w:r w:rsidRPr="00735BF2">
        <w:rPr>
          <w:rFonts w:ascii="宋体" w:eastAsia="宋体" w:hAnsi="宋体" w:cs="宋体"/>
          <w:kern w:val="0"/>
          <w:sz w:val="20"/>
          <w:szCs w:val="20"/>
          <w:bdr w:val="none" w:sz="0" w:space="0" w:color="auto" w:frame="1"/>
        </w:rPr>
        <w:t>的第一个观察时期导致错误消息和程序终止（假设没有其他错误）。 </w:t>
      </w:r>
    </w:p>
    <w:p w:rsidR="004D3F1F" w:rsidRPr="00735BF2" w:rsidRDefault="000B4F62"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rPr>
        <w:pict>
          <v:rect id="_x0000_i1034" style="width:981.15pt;height:1.2pt" o:hrpct="0" o:hralign="center" o:hrstd="t" o:hrnoshade="t" o:hr="t" fillcolor="#8e8e8e" stroked="f"/>
        </w:pict>
      </w:r>
    </w:p>
    <w:p w:rsidR="004D3F1F" w:rsidRPr="00735BF2" w:rsidRDefault="000D43D2" w:rsidP="000D43D2">
      <w:pPr>
        <w:widowControl/>
        <w:jc w:val="left"/>
        <w:textAlignment w:val="baseline"/>
        <w:outlineLvl w:val="2"/>
        <w:rPr>
          <w:rFonts w:ascii="宋体" w:eastAsia="宋体" w:hAnsi="宋体" w:cs="宋体"/>
          <w:kern w:val="0"/>
          <w:sz w:val="20"/>
          <w:szCs w:val="20"/>
        </w:rPr>
      </w:pPr>
      <w:bookmarkStart w:id="19" w:name="sec_09"/>
      <w:r w:rsidRPr="00735BF2">
        <w:rPr>
          <w:rFonts w:ascii="宋体" w:eastAsia="宋体" w:hAnsi="宋体" w:cs="宋体" w:hint="eastAsia"/>
          <w:bCs/>
          <w:kern w:val="0"/>
          <w:szCs w:val="21"/>
          <w:bdr w:val="none" w:sz="0" w:space="0" w:color="auto" w:frame="1"/>
        </w:rPr>
        <w:t>0</w:t>
      </w:r>
      <w:r w:rsidRPr="00735BF2">
        <w:rPr>
          <w:rFonts w:ascii="宋体" w:eastAsia="宋体" w:hAnsi="宋体" w:cs="宋体"/>
          <w:bCs/>
          <w:kern w:val="0"/>
          <w:szCs w:val="21"/>
          <w:bdr w:val="none" w:sz="0" w:space="0" w:color="auto" w:frame="1"/>
        </w:rPr>
        <w:t xml:space="preserve">9 </w:t>
      </w:r>
      <w:r w:rsidR="004D3F1F" w:rsidRPr="00735BF2">
        <w:rPr>
          <w:rFonts w:ascii="宋体" w:eastAsia="宋体" w:hAnsi="宋体" w:cs="宋体"/>
          <w:bCs/>
          <w:kern w:val="0"/>
          <w:szCs w:val="21"/>
          <w:bdr w:val="none" w:sz="0" w:space="0" w:color="auto" w:frame="1"/>
        </w:rPr>
        <w:t>使用</w:t>
      </w:r>
      <w:r w:rsidR="004D3F1F" w:rsidRPr="00735BF2">
        <w:rPr>
          <w:rFonts w:ascii="宋体" w:eastAsia="宋体" w:hAnsi="宋体" w:cs="宋体"/>
          <w:bCs/>
          <w:iCs/>
          <w:kern w:val="0"/>
          <w:szCs w:val="21"/>
          <w:bdr w:val="none" w:sz="0" w:space="0" w:color="auto" w:frame="1"/>
        </w:rPr>
        <w:t>teqc</w:t>
      </w:r>
      <w:r w:rsidR="004D3F1F" w:rsidRPr="00735BF2">
        <w:rPr>
          <w:rFonts w:ascii="宋体" w:eastAsia="宋体" w:hAnsi="宋体" w:cs="宋体"/>
          <w:bCs/>
          <w:kern w:val="0"/>
          <w:szCs w:val="21"/>
          <w:bdr w:val="none" w:sz="0" w:space="0" w:color="auto" w:frame="1"/>
        </w:rPr>
        <w:t>进行RINEX标题编辑和提取; </w:t>
      </w:r>
      <w:r w:rsidR="004D3F1F" w:rsidRPr="00735BF2">
        <w:rPr>
          <w:rFonts w:ascii="宋体" w:eastAsia="宋体" w:hAnsi="宋体" w:cs="宋体"/>
          <w:bCs/>
          <w:kern w:val="0"/>
          <w:szCs w:val="21"/>
          <w:bdr w:val="none" w:sz="0" w:space="0" w:color="auto" w:frame="1"/>
        </w:rPr>
        <w:br/>
        <w:t>配置选项和文件简介以及</w:t>
      </w:r>
      <w:r w:rsidR="004D3F1F" w:rsidRPr="00735BF2">
        <w:rPr>
          <w:rFonts w:ascii="宋体" w:eastAsia="宋体" w:hAnsi="宋体" w:cs="宋体"/>
          <w:bCs/>
          <w:iCs/>
          <w:kern w:val="0"/>
          <w:szCs w:val="21"/>
          <w:bdr w:val="none" w:sz="0" w:space="0" w:color="auto" w:frame="1"/>
        </w:rPr>
        <w:t>teqc</w:t>
      </w:r>
      <w:r w:rsidR="004D3F1F" w:rsidRPr="00735BF2">
        <w:rPr>
          <w:rFonts w:ascii="宋体" w:eastAsia="宋体" w:hAnsi="宋体" w:cs="宋体"/>
          <w:bCs/>
          <w:kern w:val="0"/>
          <w:szCs w:val="21"/>
          <w:bdr w:val="none" w:sz="0" w:space="0" w:color="auto" w:frame="1"/>
        </w:rPr>
        <w:t>选项层次结构</w:t>
      </w:r>
      <w:r w:rsidR="004D3F1F" w:rsidRPr="00735BF2">
        <w:rPr>
          <w:rFonts w:ascii="宋体" w:eastAsia="宋体" w:hAnsi="宋体" w:cs="宋体"/>
          <w:bCs/>
          <w:kern w:val="0"/>
          <w:szCs w:val="21"/>
          <w:bdr w:val="none" w:sz="0" w:space="0" w:color="auto" w:frame="1"/>
        </w:rPr>
        <w:br/>
      </w:r>
      <w:bookmarkEnd w:id="19"/>
      <w:r w:rsidR="004D3F1F" w:rsidRPr="00735BF2">
        <w:rPr>
          <w:rFonts w:ascii="宋体" w:eastAsia="宋体" w:hAnsi="宋体" w:cs="宋体"/>
          <w:kern w:val="0"/>
          <w:sz w:val="20"/>
          <w:szCs w:val="20"/>
          <w:bdr w:val="none" w:sz="0" w:space="0" w:color="auto" w:frame="1"/>
        </w:rPr>
        <w:t>正如经验丰富的RINEX文件用户所知，</w:t>
      </w:r>
      <w:proofErr w:type="gramStart"/>
      <w:r w:rsidR="004D3F1F" w:rsidRPr="00735BF2">
        <w:rPr>
          <w:rFonts w:ascii="宋体" w:eastAsia="宋体" w:hAnsi="宋体" w:cs="宋体"/>
          <w:kern w:val="0"/>
          <w:sz w:val="20"/>
          <w:szCs w:val="20"/>
          <w:bdr w:val="none" w:sz="0" w:space="0" w:color="auto" w:frame="1"/>
        </w:rPr>
        <w:t>任何或</w:t>
      </w:r>
      <w:proofErr w:type="gramEnd"/>
      <w:r w:rsidR="004D3F1F" w:rsidRPr="00735BF2">
        <w:rPr>
          <w:rFonts w:ascii="宋体" w:eastAsia="宋体" w:hAnsi="宋体" w:cs="宋体"/>
          <w:kern w:val="0"/>
          <w:sz w:val="20"/>
          <w:szCs w:val="20"/>
          <w:bdr w:val="none" w:sz="0" w:space="0" w:color="auto" w:frame="1"/>
        </w:rPr>
        <w:t>所有RINEX标头信息可能都不正确。原则上，任何使用ASCII文件编辑器的人都可以修改任何此类信息，例如UNIX OS上的“ed”，“ex”或“vi”，逐个文件（顺便提一下） ，突出了RINEX最严重的漏洞之一 - 易于故意或非故意的数据篡改。 </w:t>
      </w:r>
      <w:r w:rsidR="004D3F1F" w:rsidRPr="00735BF2">
        <w:rPr>
          <w:rFonts w:ascii="宋体" w:eastAsia="宋体" w:hAnsi="宋体" w:cs="宋体"/>
          <w:kern w:val="0"/>
          <w:sz w:val="20"/>
          <w:szCs w:val="20"/>
        </w:rPr>
        <w:br/>
      </w:r>
      <w:r w:rsidR="004D3F1F" w:rsidRPr="00735BF2">
        <w:rPr>
          <w:rFonts w:ascii="宋体" w:eastAsia="宋体" w:hAnsi="宋体" w:cs="宋体"/>
          <w:kern w:val="0"/>
          <w:sz w:val="20"/>
          <w:szCs w:val="20"/>
        </w:rPr>
        <w:br/>
      </w:r>
      <w:r w:rsidR="004D3F1F" w:rsidRPr="00735BF2">
        <w:rPr>
          <w:rFonts w:ascii="宋体" w:eastAsia="宋体" w:hAnsi="宋体" w:cs="宋体"/>
          <w:kern w:val="0"/>
          <w:sz w:val="20"/>
          <w:szCs w:val="20"/>
          <w:bdr w:val="none" w:sz="0" w:space="0" w:color="auto" w:frame="1"/>
        </w:rPr>
        <w:t>然而，经常发生的是，需要在大量RINEX文件上校正相同类型的信息，并且需要在所有受影响文件的这些字段中放置相同的校正信息。在这种情况下，使用</w:t>
      </w:r>
      <w:r w:rsidR="004D3F1F" w:rsidRPr="00735BF2">
        <w:rPr>
          <w:rFonts w:ascii="宋体" w:eastAsia="宋体" w:hAnsi="宋体" w:cs="宋体"/>
          <w:bCs/>
          <w:kern w:val="0"/>
          <w:sz w:val="20"/>
          <w:szCs w:val="20"/>
          <w:bdr w:val="none" w:sz="0" w:space="0" w:color="auto" w:frame="1"/>
        </w:rPr>
        <w:t>teqc</w:t>
      </w:r>
      <w:r w:rsidR="004D3F1F" w:rsidRPr="00735BF2">
        <w:rPr>
          <w:rFonts w:ascii="宋体" w:eastAsia="宋体" w:hAnsi="宋体" w:cs="宋体"/>
          <w:kern w:val="0"/>
          <w:sz w:val="20"/>
          <w:szCs w:val="20"/>
          <w:bdr w:val="none" w:sz="0" w:space="0" w:color="auto" w:frame="1"/>
        </w:rPr>
        <w:t>的RINEX修改（编辑）功能可能更容易。 </w:t>
      </w:r>
      <w:r w:rsidR="004D3F1F" w:rsidRPr="00735BF2">
        <w:rPr>
          <w:rFonts w:ascii="宋体" w:eastAsia="宋体" w:hAnsi="宋体" w:cs="宋体"/>
          <w:kern w:val="0"/>
          <w:sz w:val="20"/>
          <w:szCs w:val="20"/>
        </w:rPr>
        <w:br/>
      </w:r>
      <w:r w:rsidR="004D3F1F" w:rsidRPr="00735BF2">
        <w:rPr>
          <w:rFonts w:ascii="宋体" w:eastAsia="宋体" w:hAnsi="宋体" w:cs="宋体"/>
          <w:kern w:val="0"/>
          <w:sz w:val="20"/>
          <w:szCs w:val="20"/>
        </w:rPr>
        <w:br/>
      </w:r>
      <w:bookmarkStart w:id="20" w:name="monument_name_example"/>
      <w:bookmarkEnd w:id="20"/>
      <w:r w:rsidR="004D3F1F" w:rsidRPr="00735BF2">
        <w:rPr>
          <w:rFonts w:ascii="宋体" w:eastAsia="宋体" w:hAnsi="宋体" w:cs="宋体"/>
          <w:kern w:val="0"/>
          <w:sz w:val="20"/>
          <w:szCs w:val="20"/>
          <w:bdr w:val="none" w:sz="0" w:space="0" w:color="auto" w:frame="1"/>
        </w:rPr>
        <w:t>例如，假设需要更正纪念碑（标记）名称以读取</w:t>
      </w:r>
      <w:hyperlink r:id="rId85" w:anchor="rinex_obs" w:history="1">
        <w:r w:rsidR="004D3F1F" w:rsidRPr="00735BF2">
          <w:rPr>
            <w:rFonts w:ascii="宋体" w:eastAsia="宋体" w:hAnsi="宋体" w:cs="宋体"/>
            <w:color w:val="0000FF"/>
            <w:kern w:val="0"/>
            <w:sz w:val="20"/>
            <w:szCs w:val="20"/>
            <w:u w:val="single"/>
            <w:bdr w:val="none" w:sz="0" w:space="0" w:color="auto" w:frame="1"/>
          </w:rPr>
          <w:t>OBS</w:t>
        </w:r>
      </w:hyperlink>
      <w:r w:rsidR="004D3F1F" w:rsidRPr="00735BF2">
        <w:rPr>
          <w:rFonts w:ascii="宋体" w:eastAsia="宋体" w:hAnsi="宋体" w:cs="宋体"/>
          <w:kern w:val="0"/>
          <w:sz w:val="20"/>
          <w:szCs w:val="20"/>
          <w:bdr w:val="none" w:sz="0" w:space="0" w:color="auto" w:frame="1"/>
        </w:rPr>
        <w:t>文件</w:t>
      </w:r>
      <w:r w:rsidR="004D3F1F" w:rsidRPr="00735BF2">
        <w:rPr>
          <w:rFonts w:ascii="宋体" w:eastAsia="宋体" w:hAnsi="宋体" w:cs="宋体"/>
          <w:bCs/>
          <w:kern w:val="0"/>
          <w:sz w:val="20"/>
          <w:szCs w:val="20"/>
          <w:bdr w:val="none" w:sz="0" w:space="0" w:color="auto" w:frame="1"/>
        </w:rPr>
        <w:t>fbar0010.97o</w:t>
      </w:r>
      <w:r w:rsidR="004D3F1F" w:rsidRPr="00735BF2">
        <w:rPr>
          <w:rFonts w:ascii="宋体" w:eastAsia="宋体" w:hAnsi="宋体" w:cs="宋体"/>
          <w:kern w:val="0"/>
          <w:sz w:val="20"/>
          <w:szCs w:val="20"/>
          <w:bdr w:val="none" w:sz="0" w:space="0" w:color="auto" w:frame="1"/>
        </w:rPr>
        <w:t>中的“ </w:t>
      </w:r>
      <w:r w:rsidR="004D3F1F" w:rsidRPr="00735BF2">
        <w:rPr>
          <w:rFonts w:ascii="宋体" w:eastAsia="宋体" w:hAnsi="宋体" w:cs="宋体"/>
          <w:bCs/>
          <w:kern w:val="0"/>
          <w:sz w:val="20"/>
          <w:szCs w:val="20"/>
          <w:bdr w:val="none" w:sz="0" w:space="0" w:color="auto" w:frame="1"/>
        </w:rPr>
        <w:t>foob</w:t>
      </w:r>
      <w:r w:rsidR="004D3F1F" w:rsidRPr="00735BF2">
        <w:rPr>
          <w:rFonts w:ascii="MS Gothic" w:eastAsia="MS Gothic" w:hAnsi="MS Gothic" w:cs="MS Gothic" w:hint="eastAsia"/>
          <w:bCs/>
          <w:kern w:val="0"/>
          <w:sz w:val="20"/>
          <w:szCs w:val="20"/>
          <w:bdr w:val="none" w:sz="0" w:space="0" w:color="auto" w:frame="1"/>
        </w:rPr>
        <w:t>​​</w:t>
      </w:r>
      <w:r w:rsidR="004D3F1F" w:rsidRPr="00735BF2">
        <w:rPr>
          <w:rFonts w:ascii="宋体" w:eastAsia="宋体" w:hAnsi="宋体" w:cs="宋体"/>
          <w:bCs/>
          <w:kern w:val="0"/>
          <w:sz w:val="20"/>
          <w:szCs w:val="20"/>
          <w:bdr w:val="none" w:sz="0" w:space="0" w:color="auto" w:frame="1"/>
        </w:rPr>
        <w:t>ar站点</w:t>
      </w:r>
      <w:r w:rsidR="004D3F1F" w:rsidRPr="00735BF2">
        <w:rPr>
          <w:rFonts w:ascii="宋体" w:eastAsia="宋体" w:hAnsi="宋体" w:cs="宋体"/>
          <w:kern w:val="0"/>
          <w:sz w:val="20"/>
          <w:szCs w:val="20"/>
          <w:bdr w:val="none" w:sz="0" w:space="0" w:color="auto" w:frame="1"/>
        </w:rPr>
        <w:t> ” 。这可以通过执行来完成</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 -O.</w:t>
      </w:r>
      <w:proofErr w:type="gramStart"/>
      <w:r w:rsidRPr="00735BF2">
        <w:rPr>
          <w:rFonts w:ascii="宋体" w:eastAsia="宋体" w:hAnsi="宋体" w:cs="宋体"/>
          <w:bCs/>
          <w:kern w:val="0"/>
          <w:sz w:val="20"/>
          <w:szCs w:val="20"/>
          <w:bdr w:val="none" w:sz="0" w:space="0" w:color="auto" w:frame="1"/>
        </w:rPr>
        <w:t>mo“</w:t>
      </w:r>
      <w:proofErr w:type="gramEnd"/>
      <w:r w:rsidRPr="00735BF2">
        <w:rPr>
          <w:rFonts w:ascii="宋体" w:eastAsia="宋体" w:hAnsi="宋体" w:cs="宋体"/>
          <w:bCs/>
          <w:kern w:val="0"/>
          <w:sz w:val="20"/>
          <w:szCs w:val="20"/>
          <w:bdr w:val="none" w:sz="0" w:space="0" w:color="auto" w:frame="1"/>
        </w:rPr>
        <w:t>foobar site”fbar0010.97o&gt; temp0010.97o</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在这种情况下，更正的文件现在是</w:t>
      </w:r>
      <w:r w:rsidRPr="00735BF2">
        <w:rPr>
          <w:rFonts w:ascii="宋体" w:eastAsia="宋体" w:hAnsi="宋体" w:cs="宋体"/>
          <w:bCs/>
          <w:kern w:val="0"/>
          <w:sz w:val="20"/>
          <w:szCs w:val="20"/>
          <w:bdr w:val="none" w:sz="0" w:space="0" w:color="auto" w:frame="1"/>
        </w:rPr>
        <w:t>temp0010.97o</w:t>
      </w:r>
      <w:r w:rsidRPr="00735BF2">
        <w:rPr>
          <w:rFonts w:ascii="宋体" w:eastAsia="宋体" w:hAnsi="宋体" w:cs="宋体"/>
          <w:kern w:val="0"/>
          <w:sz w:val="20"/>
          <w:szCs w:val="20"/>
          <w:bdr w:val="none" w:sz="0" w:space="0" w:color="auto" w:frame="1"/>
        </w:rPr>
        <w:t>。该</w:t>
      </w:r>
      <w:r w:rsidRPr="00735BF2">
        <w:rPr>
          <w:rFonts w:ascii="宋体" w:eastAsia="宋体" w:hAnsi="宋体" w:cs="宋体"/>
          <w:bCs/>
          <w:kern w:val="0"/>
          <w:sz w:val="20"/>
          <w:szCs w:val="20"/>
          <w:bdr w:val="none" w:sz="0" w:space="0" w:color="auto" w:frame="1"/>
        </w:rPr>
        <w:t>-O.mo</w:t>
      </w:r>
      <w:r w:rsidRPr="00735BF2">
        <w:rPr>
          <w:rFonts w:ascii="宋体" w:eastAsia="宋体" w:hAnsi="宋体" w:cs="宋体"/>
          <w:kern w:val="0"/>
          <w:sz w:val="20"/>
          <w:szCs w:val="20"/>
          <w:bdr w:val="none" w:sz="0" w:space="0" w:color="auto" w:frame="1"/>
        </w:rPr>
        <w:t>选项指定任何原碑名</w:t>
      </w:r>
      <w:hyperlink r:id="rId86" w:anchor="rinex_obs" w:history="1">
        <w:r w:rsidRPr="00735BF2">
          <w:rPr>
            <w:rFonts w:ascii="宋体" w:eastAsia="宋体" w:hAnsi="宋体" w:cs="宋体"/>
            <w:color w:val="0000FF"/>
            <w:kern w:val="0"/>
            <w:sz w:val="20"/>
            <w:szCs w:val="20"/>
            <w:u w:val="single"/>
            <w:bdr w:val="none" w:sz="0" w:space="0" w:color="auto" w:frame="1"/>
          </w:rPr>
          <w:t>OBS</w:t>
        </w:r>
      </w:hyperlink>
      <w:r w:rsidRPr="00735BF2">
        <w:rPr>
          <w:rFonts w:ascii="宋体" w:eastAsia="宋体" w:hAnsi="宋体" w:cs="宋体"/>
          <w:kern w:val="0"/>
          <w:sz w:val="20"/>
          <w:szCs w:val="20"/>
          <w:bdr w:val="none" w:sz="0" w:space="0" w:color="auto" w:frame="1"/>
        </w:rPr>
        <w:t>正在处理的文件是用字符串“被覆盖</w:t>
      </w:r>
      <w:r w:rsidRPr="00735BF2">
        <w:rPr>
          <w:rFonts w:ascii="宋体" w:eastAsia="宋体" w:hAnsi="宋体" w:cs="宋体"/>
          <w:bCs/>
          <w:kern w:val="0"/>
          <w:sz w:val="20"/>
          <w:szCs w:val="20"/>
          <w:bdr w:val="none" w:sz="0" w:space="0" w:color="auto" w:frame="1"/>
        </w:rPr>
        <w:t>在foob</w:t>
      </w:r>
      <w:r w:rsidRPr="00735BF2">
        <w:rPr>
          <w:rFonts w:ascii="MS Gothic" w:eastAsia="MS Gothic" w:hAnsi="MS Gothic" w:cs="MS Gothic" w:hint="eastAsia"/>
          <w:bCs/>
          <w:kern w:val="0"/>
          <w:sz w:val="20"/>
          <w:szCs w:val="20"/>
          <w:bdr w:val="none" w:sz="0" w:space="0" w:color="auto" w:frame="1"/>
        </w:rPr>
        <w:t>​​</w:t>
      </w:r>
      <w:r w:rsidRPr="00735BF2">
        <w:rPr>
          <w:rFonts w:ascii="宋体" w:eastAsia="宋体" w:hAnsi="宋体" w:cs="宋体"/>
          <w:bCs/>
          <w:kern w:val="0"/>
          <w:sz w:val="20"/>
          <w:szCs w:val="20"/>
          <w:bdr w:val="none" w:sz="0" w:space="0" w:color="auto" w:frame="1"/>
        </w:rPr>
        <w:t>ar的网站</w:t>
      </w:r>
      <w:r w:rsidRPr="00735BF2">
        <w:rPr>
          <w:rFonts w:ascii="宋体" w:eastAsia="宋体" w:hAnsi="宋体" w:cs="宋体"/>
          <w:kern w:val="0"/>
          <w:sz w:val="20"/>
          <w:szCs w:val="20"/>
          <w:bdr w:val="none" w:sz="0" w:space="0" w:color="auto" w:frame="1"/>
        </w:rPr>
        <w:t> ”。注意命令行上的双引号封装了包含空格的字符串作为空格。如果您希望将纪念碑名称更改为“ </w:t>
      </w:r>
      <w:r w:rsidRPr="00735BF2">
        <w:rPr>
          <w:rFonts w:ascii="宋体" w:eastAsia="宋体" w:hAnsi="宋体" w:cs="宋体"/>
          <w:bCs/>
          <w:kern w:val="0"/>
          <w:sz w:val="20"/>
          <w:szCs w:val="20"/>
          <w:bdr w:val="none" w:sz="0" w:space="0" w:color="auto" w:frame="1"/>
        </w:rPr>
        <w:t>foob</w:t>
      </w:r>
      <w:r w:rsidRPr="00735BF2">
        <w:rPr>
          <w:rFonts w:ascii="MS Gothic" w:eastAsia="MS Gothic" w:hAnsi="MS Gothic" w:cs="MS Gothic" w:hint="eastAsia"/>
          <w:bCs/>
          <w:kern w:val="0"/>
          <w:sz w:val="20"/>
          <w:szCs w:val="20"/>
          <w:bdr w:val="none" w:sz="0" w:space="0" w:color="auto" w:frame="1"/>
        </w:rPr>
        <w:t>​​</w:t>
      </w:r>
      <w:r w:rsidRPr="00735BF2">
        <w:rPr>
          <w:rFonts w:ascii="宋体" w:eastAsia="宋体" w:hAnsi="宋体" w:cs="宋体"/>
          <w:bCs/>
          <w:kern w:val="0"/>
          <w:sz w:val="20"/>
          <w:szCs w:val="20"/>
          <w:bdr w:val="none" w:sz="0" w:space="0" w:color="auto" w:frame="1"/>
        </w:rPr>
        <w:t>ar</w:t>
      </w:r>
      <w:r w:rsidRPr="00735BF2">
        <w:rPr>
          <w:rFonts w:ascii="宋体" w:eastAsia="宋体" w:hAnsi="宋体" w:cs="宋体"/>
          <w:kern w:val="0"/>
          <w:sz w:val="20"/>
          <w:szCs w:val="20"/>
          <w:bdr w:val="none" w:sz="0" w:space="0" w:color="auto" w:frame="1"/>
        </w:rPr>
        <w:t> ”，则可以执行</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 -O.</w:t>
      </w:r>
      <w:proofErr w:type="gramStart"/>
      <w:r w:rsidRPr="00735BF2">
        <w:rPr>
          <w:rFonts w:ascii="宋体" w:eastAsia="宋体" w:hAnsi="宋体" w:cs="宋体"/>
          <w:bCs/>
          <w:kern w:val="0"/>
          <w:sz w:val="20"/>
          <w:szCs w:val="20"/>
          <w:bdr w:val="none" w:sz="0" w:space="0" w:color="auto" w:frame="1"/>
        </w:rPr>
        <w:t>mo“</w:t>
      </w:r>
      <w:proofErr w:type="gramEnd"/>
      <w:r w:rsidRPr="00735BF2">
        <w:rPr>
          <w:rFonts w:ascii="宋体" w:eastAsia="宋体" w:hAnsi="宋体" w:cs="宋体"/>
          <w:bCs/>
          <w:kern w:val="0"/>
          <w:sz w:val="20"/>
          <w:szCs w:val="20"/>
          <w:bdr w:val="none" w:sz="0" w:space="0" w:color="auto" w:frame="1"/>
        </w:rPr>
        <w:t>foobar”fbar0010.97o&gt; temp0010.97o</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要不就</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 -O.mo foobar fbar0010.97o&gt; temp0010.97o</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请注意，在这种情况下，替换字段中没有空格（即新的标记名称），因此双引号是可选的。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有一种类似的机制可以更改RINEX文件中的每个头字段，除了1）RINEX注释，在这种情况下，用户只能在RINEX头中添加更多注释，以及2）RINEX文件的第一个头记录。而不是在这里列出所有可能的选项，通过将</w:t>
      </w:r>
      <w:bookmarkStart w:id="21" w:name="teqc_config_OBS"/>
      <w:r w:rsidRPr="00735BF2">
        <w:rPr>
          <w:rFonts w:ascii="宋体" w:eastAsia="宋体" w:hAnsi="宋体" w:cs="宋体"/>
          <w:bCs/>
          <w:kern w:val="0"/>
          <w:sz w:val="20"/>
          <w:szCs w:val="20"/>
          <w:bdr w:val="none" w:sz="0" w:space="0" w:color="auto" w:frame="1"/>
        </w:rPr>
        <w:t>++ config</w:t>
      </w:r>
      <w:r w:rsidRPr="00735BF2">
        <w:rPr>
          <w:rFonts w:ascii="宋体" w:eastAsia="宋体" w:hAnsi="宋体" w:cs="宋体"/>
          <w:kern w:val="0"/>
          <w:sz w:val="20"/>
          <w:szCs w:val="20"/>
          <w:bdr w:val="none" w:sz="0" w:space="0" w:color="auto" w:frame="1"/>
        </w:rPr>
        <w:t>选项与RINEX目标文件一起使用，</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更容易实现：</w:t>
      </w:r>
      <w:bookmarkEnd w:id="21"/>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 ++ config fbar0010.97o</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lastRenderedPageBreak/>
        <w:t>这会将</w:t>
      </w:r>
      <w:r w:rsidRPr="00735BF2">
        <w:rPr>
          <w:rFonts w:ascii="宋体" w:eastAsia="宋体" w:hAnsi="宋体" w:cs="宋体"/>
          <w:bCs/>
          <w:iCs/>
          <w:kern w:val="0"/>
          <w:sz w:val="20"/>
          <w:szCs w:val="20"/>
          <w:bdr w:val="none" w:sz="0" w:space="0" w:color="auto" w:frame="1"/>
        </w:rPr>
        <w:t>所有</w:t>
      </w:r>
      <w:r w:rsidRPr="00735BF2">
        <w:rPr>
          <w:rFonts w:ascii="宋体" w:eastAsia="宋体" w:hAnsi="宋体" w:cs="宋体"/>
          <w:kern w:val="0"/>
          <w:sz w:val="20"/>
          <w:szCs w:val="20"/>
          <w:bdr w:val="none" w:sz="0" w:space="0" w:color="auto" w:frame="1"/>
        </w:rPr>
        <w:t>可更改的标头信息和当前值（即</w:t>
      </w:r>
      <w:hyperlink r:id="rId87" w:anchor="rinex_obs" w:history="1">
        <w:r w:rsidRPr="00735BF2">
          <w:rPr>
            <w:rFonts w:ascii="宋体" w:eastAsia="宋体" w:hAnsi="宋体" w:cs="宋体"/>
            <w:color w:val="0000FF"/>
            <w:kern w:val="0"/>
            <w:sz w:val="20"/>
            <w:szCs w:val="20"/>
            <w:u w:val="single"/>
            <w:bdr w:val="none" w:sz="0" w:space="0" w:color="auto" w:frame="1"/>
          </w:rPr>
          <w:t>OBS</w:t>
        </w:r>
      </w:hyperlink>
      <w:r w:rsidRPr="00735BF2">
        <w:rPr>
          <w:rFonts w:ascii="宋体" w:eastAsia="宋体" w:hAnsi="宋体" w:cs="宋体"/>
          <w:kern w:val="0"/>
          <w:sz w:val="20"/>
          <w:szCs w:val="20"/>
          <w:bdr w:val="none" w:sz="0" w:space="0" w:color="auto" w:frame="1"/>
        </w:rPr>
        <w:t>文件中的那些信息</w:t>
      </w:r>
      <w:r w:rsidRPr="00735BF2">
        <w:rPr>
          <w:rFonts w:ascii="宋体" w:eastAsia="宋体" w:hAnsi="宋体" w:cs="宋体"/>
          <w:bCs/>
          <w:kern w:val="0"/>
          <w:sz w:val="20"/>
          <w:szCs w:val="20"/>
          <w:bdr w:val="none" w:sz="0" w:space="0" w:color="auto" w:frame="1"/>
        </w:rPr>
        <w:t>fbar0010.97o</w:t>
      </w:r>
      <w:r w:rsidRPr="00735BF2">
        <w:rPr>
          <w:rFonts w:ascii="宋体" w:eastAsia="宋体" w:hAnsi="宋体" w:cs="宋体"/>
          <w:kern w:val="0"/>
          <w:sz w:val="20"/>
          <w:szCs w:val="20"/>
          <w:bdr w:val="none" w:sz="0" w:space="0" w:color="auto" w:frame="1"/>
        </w:rPr>
        <w:t>）</w:t>
      </w:r>
      <w:r w:rsidRPr="00735BF2">
        <w:rPr>
          <w:rFonts w:ascii="宋体" w:eastAsia="宋体" w:hAnsi="宋体" w:cs="宋体"/>
          <w:bCs/>
          <w:kern w:val="0"/>
          <w:sz w:val="20"/>
          <w:szCs w:val="20"/>
          <w:bdr w:val="none" w:sz="0" w:space="0" w:color="auto" w:frame="1"/>
        </w:rPr>
        <w:t>转储</w:t>
      </w:r>
      <w:r w:rsidRPr="00735BF2">
        <w:rPr>
          <w:rFonts w:ascii="宋体" w:eastAsia="宋体" w:hAnsi="宋体" w:cs="宋体"/>
          <w:kern w:val="0"/>
          <w:sz w:val="20"/>
          <w:szCs w:val="20"/>
          <w:bdr w:val="none" w:sz="0" w:space="0" w:color="auto" w:frame="1"/>
        </w:rPr>
        <w:t>到stdout。相关选项 </w:t>
      </w:r>
      <w:r w:rsidRPr="00735BF2">
        <w:rPr>
          <w:rFonts w:ascii="宋体" w:eastAsia="宋体" w:hAnsi="宋体" w:cs="宋体"/>
          <w:bCs/>
          <w:kern w:val="0"/>
          <w:sz w:val="20"/>
          <w:szCs w:val="20"/>
          <w:bdr w:val="none" w:sz="0" w:space="0" w:color="auto" w:frame="1"/>
        </w:rPr>
        <w:t>+ config</w:t>
      </w:r>
      <w:r w:rsidRPr="00735BF2">
        <w:rPr>
          <w:rFonts w:ascii="宋体" w:eastAsia="宋体" w:hAnsi="宋体" w:cs="宋体"/>
          <w:kern w:val="0"/>
          <w:sz w:val="20"/>
          <w:szCs w:val="20"/>
          <w:bdr w:val="none" w:sz="0" w:space="0" w:color="auto" w:frame="1"/>
        </w:rPr>
        <w:t>仅显示已通过命令行或其他方式设置的选项。要查看差异，请尝试：</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 -O.mo foobar + config fbar0010.97o </w:t>
      </w:r>
      <w:r w:rsidRPr="00735BF2">
        <w:rPr>
          <w:rFonts w:ascii="宋体" w:eastAsia="宋体" w:hAnsi="宋体" w:cs="宋体"/>
          <w:bCs/>
          <w:kern w:val="0"/>
          <w:sz w:val="20"/>
          <w:szCs w:val="20"/>
          <w:bdr w:val="none" w:sz="0" w:space="0" w:color="auto" w:frame="1"/>
        </w:rPr>
        <w:br/>
        <w:t>teqc -O.mo foobar ++ config fbar0010.97o</w:t>
      </w:r>
    </w:p>
    <w:p w:rsidR="004D3F1F" w:rsidRPr="00735BF2" w:rsidRDefault="004D3F1F" w:rsidP="004D3F1F">
      <w:pPr>
        <w:widowControl/>
        <w:jc w:val="left"/>
        <w:textAlignment w:val="baseline"/>
        <w:rPr>
          <w:rFonts w:ascii="宋体" w:eastAsia="宋体" w:hAnsi="宋体" w:cs="宋体"/>
          <w:kern w:val="0"/>
          <w:sz w:val="20"/>
          <w:szCs w:val="20"/>
        </w:rPr>
      </w:pPr>
      <w:bookmarkStart w:id="22" w:name="teqc_config"/>
      <w:bookmarkEnd w:id="22"/>
      <w:r w:rsidRPr="00735BF2">
        <w:rPr>
          <w:rFonts w:ascii="宋体" w:eastAsia="宋体" w:hAnsi="宋体" w:cs="宋体"/>
          <w:kern w:val="0"/>
          <w:sz w:val="20"/>
          <w:szCs w:val="20"/>
          <w:bdr w:val="none" w:sz="0" w:space="0" w:color="auto" w:frame="1"/>
        </w:rPr>
        <w:t>基本上，</w:t>
      </w:r>
      <w:r w:rsidRPr="00735BF2">
        <w:rPr>
          <w:rFonts w:ascii="宋体" w:eastAsia="宋体" w:hAnsi="宋体" w:cs="宋体"/>
          <w:bCs/>
          <w:kern w:val="0"/>
          <w:sz w:val="20"/>
          <w:szCs w:val="20"/>
          <w:bdr w:val="none" w:sz="0" w:space="0" w:color="auto" w:frame="1"/>
        </w:rPr>
        <w:t>+ config</w:t>
      </w:r>
      <w:r w:rsidRPr="00735BF2">
        <w:rPr>
          <w:rFonts w:ascii="宋体" w:eastAsia="宋体" w:hAnsi="宋体" w:cs="宋体"/>
          <w:kern w:val="0"/>
          <w:sz w:val="20"/>
          <w:szCs w:val="20"/>
          <w:bdr w:val="none" w:sz="0" w:space="0" w:color="auto" w:frame="1"/>
        </w:rPr>
        <w:t>意味着：“告诉我</w:t>
      </w:r>
      <w:r w:rsidRPr="00735BF2">
        <w:rPr>
          <w:rFonts w:ascii="宋体" w:eastAsia="宋体" w:hAnsi="宋体" w:cs="宋体"/>
          <w:bCs/>
          <w:kern w:val="0"/>
          <w:sz w:val="20"/>
          <w:szCs w:val="20"/>
          <w:bdr w:val="none" w:sz="0" w:space="0" w:color="auto" w:frame="1"/>
        </w:rPr>
        <w:t>teqc的</w:t>
      </w:r>
      <w:r w:rsidRPr="00735BF2">
        <w:rPr>
          <w:rFonts w:ascii="宋体" w:eastAsia="宋体" w:hAnsi="宋体" w:cs="宋体"/>
          <w:kern w:val="0"/>
          <w:sz w:val="20"/>
          <w:szCs w:val="20"/>
          <w:bdr w:val="none" w:sz="0" w:space="0" w:color="auto" w:frame="1"/>
        </w:rPr>
        <w:t>内部默认选项设置/值已被覆盖”; </w:t>
      </w:r>
      <w:r w:rsidRPr="00735BF2">
        <w:rPr>
          <w:rFonts w:ascii="宋体" w:eastAsia="宋体" w:hAnsi="宋体" w:cs="宋体"/>
          <w:bCs/>
          <w:kern w:val="0"/>
          <w:sz w:val="20"/>
          <w:szCs w:val="20"/>
          <w:bdr w:val="none" w:sz="0" w:space="0" w:color="auto" w:frame="1"/>
        </w:rPr>
        <w:t>++ config</w:t>
      </w:r>
      <w:r w:rsidRPr="00735BF2">
        <w:rPr>
          <w:rFonts w:ascii="宋体" w:eastAsia="宋体" w:hAnsi="宋体" w:cs="宋体"/>
          <w:kern w:val="0"/>
          <w:sz w:val="20"/>
          <w:szCs w:val="20"/>
          <w:bdr w:val="none" w:sz="0" w:space="0" w:color="auto" w:frame="1"/>
        </w:rPr>
        <w:t>表示：“告诉我如何设置所有</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选项，包括内部默认值”。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执行公正</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 ++ config</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将显示</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的通用默认配置选项（加上关于进入stderr的GPS周的几行）。 </w:t>
      </w:r>
      <w:r w:rsidRPr="00735BF2">
        <w:rPr>
          <w:rFonts w:ascii="宋体" w:eastAsia="宋体" w:hAnsi="宋体" w:cs="宋体"/>
          <w:kern w:val="0"/>
          <w:sz w:val="20"/>
          <w:szCs w:val="20"/>
        </w:rPr>
        <w:br/>
      </w:r>
      <w:r w:rsidRPr="00735BF2">
        <w:rPr>
          <w:rFonts w:ascii="宋体" w:eastAsia="宋体" w:hAnsi="宋体" w:cs="宋体"/>
          <w:kern w:val="0"/>
          <w:sz w:val="20"/>
          <w:szCs w:val="20"/>
        </w:rPr>
        <w:br/>
      </w:r>
      <w:bookmarkStart w:id="23" w:name="teqc_time"/>
      <w:bookmarkEnd w:id="23"/>
      <w:r w:rsidRPr="00735BF2">
        <w:rPr>
          <w:rFonts w:ascii="宋体" w:eastAsia="宋体" w:hAnsi="宋体" w:cs="宋体"/>
          <w:kern w:val="0"/>
          <w:sz w:val="20"/>
          <w:szCs w:val="20"/>
          <w:bdr w:val="none" w:sz="0" w:space="0" w:color="auto" w:frame="1"/>
        </w:rPr>
        <w:t>当仅执行</w:t>
      </w:r>
      <w:r w:rsidRPr="00735BF2">
        <w:rPr>
          <w:rFonts w:ascii="宋体" w:eastAsia="宋体" w:hAnsi="宋体" w:cs="宋体"/>
          <w:bCs/>
          <w:kern w:val="0"/>
          <w:sz w:val="20"/>
          <w:szCs w:val="20"/>
          <w:bdr w:val="none" w:sz="0" w:space="0" w:color="auto" w:frame="1"/>
        </w:rPr>
        <w:t>teqc ++ config</w:t>
      </w:r>
      <w:r w:rsidRPr="00735BF2">
        <w:rPr>
          <w:rFonts w:ascii="宋体" w:eastAsia="宋体" w:hAnsi="宋体" w:cs="宋体"/>
          <w:kern w:val="0"/>
          <w:sz w:val="20"/>
          <w:szCs w:val="20"/>
          <w:bdr w:val="none" w:sz="0" w:space="0" w:color="auto" w:frame="1"/>
        </w:rPr>
        <w:t>（即没有目标文件）时，两个选项 </w:t>
      </w:r>
      <w:r w:rsidRPr="00735BF2">
        <w:rPr>
          <w:rFonts w:ascii="宋体" w:eastAsia="宋体" w:hAnsi="宋体" w:cs="宋体"/>
          <w:bCs/>
          <w:kern w:val="0"/>
          <w:sz w:val="20"/>
          <w:szCs w:val="20"/>
          <w:bdr w:val="none" w:sz="0" w:space="0" w:color="auto" w:frame="1"/>
        </w:rPr>
        <w:t>-st [art_window]</w:t>
      </w:r>
      <w:r w:rsidRPr="00735BF2">
        <w:rPr>
          <w:rFonts w:ascii="宋体" w:eastAsia="宋体" w:hAnsi="宋体" w:cs="宋体"/>
          <w:kern w:val="0"/>
          <w:sz w:val="20"/>
          <w:szCs w:val="20"/>
          <w:bdr w:val="none" w:sz="0" w:space="0" w:color="auto" w:frame="1"/>
        </w:rPr>
        <w:t>和</w:t>
      </w:r>
      <w:r w:rsidRPr="00735BF2">
        <w:rPr>
          <w:rFonts w:ascii="宋体" w:eastAsia="宋体" w:hAnsi="宋体" w:cs="宋体"/>
          <w:bCs/>
          <w:kern w:val="0"/>
          <w:sz w:val="20"/>
          <w:szCs w:val="20"/>
          <w:bdr w:val="none" w:sz="0" w:space="0" w:color="auto" w:frame="1"/>
        </w:rPr>
        <w:t>-e [nd_window]</w:t>
      </w:r>
      <w:r w:rsidRPr="00735BF2">
        <w:rPr>
          <w:rFonts w:ascii="宋体" w:eastAsia="宋体" w:hAnsi="宋体" w:cs="宋体"/>
          <w:kern w:val="0"/>
          <w:sz w:val="20"/>
          <w:szCs w:val="20"/>
          <w:bdr w:val="none" w:sz="0" w:space="0" w:color="auto" w:frame="1"/>
        </w:rPr>
        <w:t>显示</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能够处理的总可能时间范围- 低于a的分辨率飞秒（1e-15秒）。这些选项的参数格式为YYYYMMDDhhmmss.sss。在内部，12位用于存储年份的值，使</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能够处理4096年。因此，随着公元1980年开始的内部日历（GPS日历始于1980年1月6日），</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的日历将不会很快过时 - 例如</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2000年1月1日通过了Y2k过渡，1999年8月22日完成了GPS周1024翻转。无论您是否指定， </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始终使用定义的时间窗口，其中执行</w:t>
      </w:r>
      <w:r w:rsidRPr="00735BF2">
        <w:rPr>
          <w:rFonts w:ascii="宋体" w:eastAsia="宋体" w:hAnsi="宋体" w:cs="宋体"/>
          <w:bCs/>
          <w:kern w:val="0"/>
          <w:sz w:val="20"/>
          <w:szCs w:val="20"/>
          <w:bdr w:val="none" w:sz="0" w:space="0" w:color="auto" w:frame="1"/>
        </w:rPr>
        <w:t>teqc ++ config</w:t>
      </w:r>
      <w:r w:rsidRPr="00735BF2">
        <w:rPr>
          <w:rFonts w:ascii="宋体" w:eastAsia="宋体" w:hAnsi="宋体" w:cs="宋体"/>
          <w:kern w:val="0"/>
          <w:sz w:val="20"/>
          <w:szCs w:val="20"/>
          <w:bdr w:val="none" w:sz="0" w:space="0" w:color="auto" w:frame="1"/>
        </w:rPr>
        <w:t> 显示该时间窗口的最大边界。请注意，您不能在1980年1月1日之前使用时间。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执行</w:t>
      </w:r>
      <w:r w:rsidRPr="00735BF2">
        <w:rPr>
          <w:rFonts w:ascii="宋体" w:eastAsia="宋体" w:hAnsi="宋体" w:cs="宋体"/>
          <w:bCs/>
          <w:kern w:val="0"/>
          <w:sz w:val="20"/>
          <w:szCs w:val="20"/>
          <w:bdr w:val="none" w:sz="0" w:space="0" w:color="auto" w:frame="1"/>
        </w:rPr>
        <w:t>teqc ++ config之后</w:t>
      </w:r>
      <w:r w:rsidRPr="00735BF2">
        <w:rPr>
          <w:rFonts w:ascii="宋体" w:eastAsia="宋体" w:hAnsi="宋体" w:cs="宋体"/>
          <w:kern w:val="0"/>
          <w:sz w:val="20"/>
          <w:szCs w:val="20"/>
          <w:bdr w:val="none" w:sz="0" w:space="0" w:color="auto" w:frame="1"/>
        </w:rPr>
        <w:t>，您可能会注意到某些配置选项以</w:t>
      </w:r>
      <w:r w:rsidRPr="00735BF2">
        <w:rPr>
          <w:rFonts w:ascii="宋体" w:eastAsia="宋体" w:hAnsi="宋体" w:cs="宋体"/>
          <w:bCs/>
          <w:kern w:val="0"/>
          <w:sz w:val="20"/>
          <w:szCs w:val="20"/>
          <w:bdr w:val="none" w:sz="0" w:space="0" w:color="auto" w:frame="1"/>
        </w:rPr>
        <w:t>[ </w:t>
      </w:r>
      <w:r w:rsidRPr="00735BF2">
        <w:rPr>
          <w:rFonts w:ascii="宋体" w:eastAsia="宋体" w:hAnsi="宋体" w:cs="宋体"/>
          <w:bCs/>
          <w:iCs/>
          <w:kern w:val="0"/>
          <w:sz w:val="20"/>
          <w:szCs w:val="20"/>
          <w:bdr w:val="none" w:sz="0" w:space="0" w:color="auto" w:frame="1"/>
        </w:rPr>
        <w:t>stuff</w:t>
      </w:r>
      <w:r w:rsidRPr="00735BF2">
        <w:rPr>
          <w:rFonts w:ascii="宋体" w:eastAsia="宋体" w:hAnsi="宋体" w:cs="宋体"/>
          <w:bCs/>
          <w:kern w:val="0"/>
          <w:sz w:val="20"/>
          <w:szCs w:val="20"/>
          <w:bdr w:val="none" w:sz="0" w:space="0" w:color="auto" w:frame="1"/>
        </w:rPr>
        <w:t> ]之</w:t>
      </w:r>
      <w:r w:rsidRPr="00735BF2">
        <w:rPr>
          <w:rFonts w:ascii="宋体" w:eastAsia="宋体" w:hAnsi="宋体" w:cs="宋体"/>
          <w:kern w:val="0"/>
          <w:sz w:val="20"/>
          <w:szCs w:val="20"/>
          <w:bdr w:val="none" w:sz="0" w:space="0" w:color="auto" w:frame="1"/>
        </w:rPr>
        <w:t>类的结尾。括号中的字符和括号本身是可选材料，仅用于使用户更容易理解选项; 只有前面左边的字符</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用于标识配置选项。因此</w:t>
      </w:r>
      <w:r w:rsidRPr="00735BF2">
        <w:rPr>
          <w:rFonts w:ascii="宋体" w:eastAsia="宋体" w:hAnsi="宋体" w:cs="宋体"/>
          <w:bCs/>
          <w:kern w:val="0"/>
          <w:sz w:val="20"/>
          <w:szCs w:val="20"/>
          <w:bdr w:val="none" w:sz="0" w:space="0" w:color="auto" w:frame="1"/>
        </w:rPr>
        <w:t>-O.mo</w:t>
      </w:r>
      <w:r w:rsidRPr="00735BF2">
        <w:rPr>
          <w:rFonts w:ascii="宋体" w:eastAsia="宋体" w:hAnsi="宋体" w:cs="宋体"/>
          <w:kern w:val="0"/>
          <w:sz w:val="20"/>
          <w:szCs w:val="20"/>
          <w:bdr w:val="none" w:sz="0" w:space="0" w:color="auto" w:frame="1"/>
        </w:rPr>
        <w:t>和</w:t>
      </w:r>
      <w:r w:rsidRPr="00735BF2">
        <w:rPr>
          <w:rFonts w:ascii="宋体" w:eastAsia="宋体" w:hAnsi="宋体" w:cs="宋体"/>
          <w:bCs/>
          <w:kern w:val="0"/>
          <w:sz w:val="20"/>
          <w:szCs w:val="20"/>
          <w:bdr w:val="none" w:sz="0" w:space="0" w:color="auto" w:frame="1"/>
        </w:rPr>
        <w:t>-O.mo [nument]</w:t>
      </w:r>
      <w:r w:rsidRPr="00735BF2">
        <w:rPr>
          <w:rFonts w:ascii="宋体" w:eastAsia="宋体" w:hAnsi="宋体" w:cs="宋体"/>
          <w:kern w:val="0"/>
          <w:sz w:val="20"/>
          <w:szCs w:val="20"/>
          <w:bdr w:val="none" w:sz="0" w:space="0" w:color="auto" w:frame="1"/>
        </w:rPr>
        <w:t>和 </w:t>
      </w:r>
      <w:r w:rsidRPr="00735BF2">
        <w:rPr>
          <w:rFonts w:ascii="宋体" w:eastAsia="宋体" w:hAnsi="宋体" w:cs="宋体"/>
          <w:bCs/>
          <w:kern w:val="0"/>
          <w:sz w:val="20"/>
          <w:szCs w:val="20"/>
          <w:bdr w:val="none" w:sz="0" w:space="0" w:color="auto" w:frame="1"/>
        </w:rPr>
        <w:t>-O.monument</w:t>
      </w:r>
      <w:r w:rsidRPr="00735BF2">
        <w:rPr>
          <w:rFonts w:ascii="宋体" w:eastAsia="宋体" w:hAnsi="宋体" w:cs="宋体"/>
          <w:kern w:val="0"/>
          <w:sz w:val="20"/>
          <w:szCs w:val="20"/>
          <w:bdr w:val="none" w:sz="0" w:space="0" w:color="auto" w:frame="1"/>
        </w:rPr>
        <w:t>以及</w:t>
      </w:r>
      <w:r w:rsidRPr="00735BF2">
        <w:rPr>
          <w:rFonts w:ascii="宋体" w:eastAsia="宋体" w:hAnsi="宋体" w:cs="宋体"/>
          <w:bCs/>
          <w:kern w:val="0"/>
          <w:sz w:val="20"/>
          <w:szCs w:val="20"/>
          <w:bdr w:val="none" w:sz="0" w:space="0" w:color="auto" w:frame="1"/>
        </w:rPr>
        <w:t>-O.moe_and_curly</w:t>
      </w:r>
      <w:r w:rsidRPr="00735BF2">
        <w:rPr>
          <w:rFonts w:ascii="宋体" w:eastAsia="宋体" w:hAnsi="宋体" w:cs="宋体"/>
          <w:kern w:val="0"/>
          <w:sz w:val="20"/>
          <w:szCs w:val="20"/>
          <w:bdr w:val="none" w:sz="0" w:space="0" w:color="auto" w:frame="1"/>
        </w:rPr>
        <w:t>都意味着完全相同：用户试图用下一个参数设置纪念碑名称。但是，与选项标志名称的其余部分一样，括号中只允许使用可打印字符; 不允许有空格。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您可以将此配置信息重定向到文件，该文件称为配置文件：</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 ++ config fbar0010.97o&gt; my_obs_config</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可以轻松编辑 此ASCII配置文件（即上例中的</w:t>
      </w:r>
      <w:r w:rsidRPr="00735BF2">
        <w:rPr>
          <w:rFonts w:ascii="宋体" w:eastAsia="宋体" w:hAnsi="宋体" w:cs="宋体"/>
          <w:bCs/>
          <w:kern w:val="0"/>
          <w:sz w:val="20"/>
          <w:szCs w:val="20"/>
          <w:bdr w:val="none" w:sz="0" w:space="0" w:color="auto" w:frame="1"/>
        </w:rPr>
        <w:t>my_obs_config</w:t>
      </w:r>
      <w:r w:rsidRPr="00735BF2">
        <w:rPr>
          <w:rFonts w:ascii="宋体" w:eastAsia="宋体" w:hAnsi="宋体" w:cs="宋体"/>
          <w:kern w:val="0"/>
          <w:sz w:val="20"/>
          <w:szCs w:val="20"/>
          <w:bdr w:val="none" w:sz="0" w:space="0" w:color="auto" w:frame="1"/>
        </w:rPr>
        <w:t>）以包含（希望）正确的信息。 </w:t>
      </w:r>
      <w:bookmarkStart w:id="24" w:name="teqc_edit/edit.html"/>
      <w:bookmarkEnd w:id="24"/>
      <w:r w:rsidRPr="00735BF2">
        <w:rPr>
          <w:rFonts w:ascii="宋体" w:eastAsia="宋体" w:hAnsi="宋体" w:cs="宋体"/>
          <w:kern w:val="0"/>
          <w:sz w:val="20"/>
          <w:szCs w:val="20"/>
          <w:bdr w:val="none" w:sz="0" w:space="0" w:color="auto" w:frame="1"/>
        </w:rPr>
        <w:t>对于熟悉RINEX </w:t>
      </w:r>
      <w:hyperlink r:id="rId88" w:anchor="rinex_obs" w:history="1">
        <w:r w:rsidRPr="00735BF2">
          <w:rPr>
            <w:rFonts w:ascii="宋体" w:eastAsia="宋体" w:hAnsi="宋体" w:cs="宋体"/>
            <w:color w:val="0000FF"/>
            <w:kern w:val="0"/>
            <w:sz w:val="20"/>
            <w:szCs w:val="20"/>
            <w:u w:val="single"/>
            <w:bdr w:val="none" w:sz="0" w:space="0" w:color="auto" w:frame="1"/>
          </w:rPr>
          <w:t>OBS</w:t>
        </w:r>
      </w:hyperlink>
      <w:r w:rsidRPr="00735BF2">
        <w:rPr>
          <w:rFonts w:ascii="宋体" w:eastAsia="宋体" w:hAnsi="宋体" w:cs="宋体"/>
          <w:kern w:val="0"/>
          <w:sz w:val="20"/>
          <w:szCs w:val="20"/>
          <w:bdr w:val="none" w:sz="0" w:space="0" w:color="auto" w:frame="1"/>
        </w:rPr>
        <w:t>头字段的人来说，</w:t>
      </w:r>
      <w:proofErr w:type="gramStart"/>
      <w:r w:rsidRPr="00735BF2">
        <w:rPr>
          <w:rFonts w:ascii="宋体" w:eastAsia="宋体" w:hAnsi="宋体" w:cs="宋体"/>
          <w:kern w:val="0"/>
          <w:sz w:val="20"/>
          <w:szCs w:val="20"/>
          <w:bdr w:val="none" w:sz="0" w:space="0" w:color="auto" w:frame="1"/>
        </w:rPr>
        <w:t>各种</w:t>
      </w:r>
      <w:r w:rsidRPr="00735BF2">
        <w:rPr>
          <w:rFonts w:ascii="宋体" w:eastAsia="宋体" w:hAnsi="宋体" w:cs="宋体"/>
          <w:bCs/>
          <w:kern w:val="0"/>
          <w:sz w:val="20"/>
          <w:szCs w:val="20"/>
          <w:bdr w:val="none" w:sz="0" w:space="0" w:color="auto" w:frame="1"/>
        </w:rPr>
        <w:t>-</w:t>
      </w:r>
      <w:proofErr w:type="gramEnd"/>
      <w:r w:rsidRPr="00735BF2">
        <w:rPr>
          <w:rFonts w:ascii="宋体" w:eastAsia="宋体" w:hAnsi="宋体" w:cs="宋体"/>
          <w:bCs/>
          <w:kern w:val="0"/>
          <w:sz w:val="20"/>
          <w:szCs w:val="20"/>
          <w:bdr w:val="none" w:sz="0" w:space="0" w:color="auto" w:frame="1"/>
        </w:rPr>
        <w:t>O</w:t>
      </w:r>
      <w:r w:rsidRPr="00735BF2">
        <w:rPr>
          <w:rFonts w:ascii="宋体" w:eastAsia="宋体" w:hAnsi="宋体" w:cs="宋体"/>
          <w:kern w:val="0"/>
          <w:sz w:val="20"/>
          <w:szCs w:val="20"/>
          <w:bdr w:val="none" w:sz="0" w:space="0" w:color="auto" w:frame="1"/>
        </w:rPr>
        <w:t>标志的含义应该是相当明显的 ：</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-OS [ystem]</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卫星系统（G =仅GPS，R =仅GLONASS，E = Galileo，S =仅SBAS等，M =混合=多个系统）</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-O.pr [ogram]</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用于创建RINEX文件的程序（注意：将在1999年1月7日之后的第一个版本中过时并被忽略）</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-Or [un_by]</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程序用户名</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-OD [吃]</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程序执行日期（注：在1999年1月7日之后的第一版中将被淘汰并被忽略）</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-oo [操作结束时切]</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网站运营商的名称（观察员）</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-O.ag [ency]</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代理商的名称</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-O.mo [nument]</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纪念碑（标记）的名称</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lastRenderedPageBreak/>
        <w:t>-O.mn</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纪念碑（标记）编号</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w:t>
      </w:r>
      <w:proofErr w:type="gramStart"/>
      <w:r w:rsidRPr="00735BF2">
        <w:rPr>
          <w:rFonts w:ascii="宋体" w:eastAsia="宋体" w:hAnsi="宋体" w:cs="宋体"/>
          <w:bCs/>
          <w:kern w:val="0"/>
          <w:sz w:val="20"/>
          <w:szCs w:val="20"/>
          <w:bdr w:val="none" w:sz="0" w:space="0" w:color="auto" w:frame="1"/>
        </w:rPr>
        <w:t>O.rn</w:t>
      </w:r>
      <w:proofErr w:type="gramEnd"/>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收件人号码</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w:t>
      </w:r>
      <w:proofErr w:type="gramStart"/>
      <w:r w:rsidRPr="00735BF2">
        <w:rPr>
          <w:rFonts w:ascii="宋体" w:eastAsia="宋体" w:hAnsi="宋体" w:cs="宋体"/>
          <w:bCs/>
          <w:kern w:val="0"/>
          <w:sz w:val="20"/>
          <w:szCs w:val="20"/>
          <w:bdr w:val="none" w:sz="0" w:space="0" w:color="auto" w:frame="1"/>
        </w:rPr>
        <w:t>O.rt</w:t>
      </w:r>
      <w:proofErr w:type="gramEnd"/>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接收器类型</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-O.rv</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接收器软件/固件版本</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-O.an</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天线编号</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-燕麦</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天线类型</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-O.px [WGS84xyz，M]</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在WGS84笛卡尔坐标系中的近似地心位置，以米为单位</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-O.pe [母鸡，M]</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天线中心校正，以米为单位</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-OC [omment]</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原始标题评论（注意：使用</w:t>
      </w:r>
      <w:r w:rsidRPr="00735BF2">
        <w:rPr>
          <w:rFonts w:ascii="宋体" w:eastAsia="宋体" w:hAnsi="宋体" w:cs="宋体"/>
          <w:bCs/>
          <w:kern w:val="0"/>
          <w:sz w:val="20"/>
          <w:szCs w:val="20"/>
          <w:bdr w:val="none" w:sz="0" w:space="0" w:color="auto" w:frame="1"/>
        </w:rPr>
        <w:t>+ Oc [omment]</w:t>
      </w:r>
      <w:r w:rsidRPr="00735BF2">
        <w:rPr>
          <w:rFonts w:ascii="宋体" w:eastAsia="宋体" w:hAnsi="宋体" w:cs="宋体"/>
          <w:kern w:val="0"/>
          <w:sz w:val="20"/>
          <w:szCs w:val="20"/>
          <w:bdr w:val="none" w:sz="0" w:space="0" w:color="auto" w:frame="1"/>
        </w:rPr>
        <w:t>附加新评论）</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-O.int [erval，仲]</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采样间隔，以秒为单位</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-O.st [艺术]</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第一次观察时期的日期和时间</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-OE [ND]</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上次观察时期的日期和时间</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-O.def_wf</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L1和L2的默认波长因子（参见</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处理</w:t>
      </w:r>
      <w:hyperlink r:id="rId89" w:anchor="sec_17" w:history="1">
        <w:r w:rsidRPr="00735BF2">
          <w:rPr>
            <w:rFonts w:ascii="宋体" w:eastAsia="宋体" w:hAnsi="宋体" w:cs="宋体"/>
            <w:color w:val="0000FF"/>
            <w:kern w:val="0"/>
            <w:sz w:val="20"/>
            <w:szCs w:val="20"/>
            <w:u w:val="single"/>
            <w:bdr w:val="none" w:sz="0" w:space="0" w:color="auto" w:frame="1"/>
          </w:rPr>
          <w:t>波长因子的</w:t>
        </w:r>
      </w:hyperlink>
      <w:r w:rsidRPr="00735BF2">
        <w:rPr>
          <w:rFonts w:ascii="宋体" w:eastAsia="宋体" w:hAnsi="宋体" w:cs="宋体"/>
          <w:kern w:val="0"/>
          <w:sz w:val="20"/>
          <w:szCs w:val="20"/>
          <w:bdr w:val="none" w:sz="0" w:space="0" w:color="auto" w:frame="1"/>
        </w:rPr>
        <w:t>注释）</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-O.obs [_types]</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可观察量列表和文件数据部分中的可观察量本身</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还有一些其他选项可用于输入信息，但永远不会使用</w:t>
      </w:r>
      <w:r w:rsidRPr="00735BF2">
        <w:rPr>
          <w:rFonts w:ascii="宋体" w:eastAsia="宋体" w:hAnsi="宋体" w:cs="宋体"/>
          <w:bCs/>
          <w:kern w:val="0"/>
          <w:sz w:val="20"/>
          <w:szCs w:val="20"/>
          <w:bdr w:val="none" w:sz="0" w:space="0" w:color="auto" w:frame="1"/>
        </w:rPr>
        <w:t>+ config</w:t>
      </w:r>
      <w:r w:rsidRPr="00735BF2">
        <w:rPr>
          <w:rFonts w:ascii="宋体" w:eastAsia="宋体" w:hAnsi="宋体" w:cs="宋体"/>
          <w:kern w:val="0"/>
          <w:sz w:val="20"/>
          <w:szCs w:val="20"/>
          <w:bdr w:val="none" w:sz="0" w:space="0" w:color="auto" w:frame="1"/>
        </w:rPr>
        <w:t>或</w:t>
      </w:r>
      <w:r w:rsidRPr="00735BF2">
        <w:rPr>
          <w:rFonts w:ascii="宋体" w:eastAsia="宋体" w:hAnsi="宋体" w:cs="宋体"/>
          <w:bCs/>
          <w:kern w:val="0"/>
          <w:sz w:val="20"/>
          <w:szCs w:val="20"/>
          <w:bdr w:val="none" w:sz="0" w:space="0" w:color="auto" w:frame="1"/>
        </w:rPr>
        <w:t>++ config</w:t>
      </w:r>
      <w:r w:rsidRPr="00735BF2">
        <w:rPr>
          <w:rFonts w:ascii="宋体" w:eastAsia="宋体" w:hAnsi="宋体" w:cs="宋体"/>
          <w:kern w:val="0"/>
          <w:sz w:val="20"/>
          <w:szCs w:val="20"/>
          <w:bdr w:val="none" w:sz="0" w:space="0" w:color="auto" w:frame="1"/>
        </w:rPr>
        <w:t>输出：</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-O.dec [imate]</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OBS时期的模数抽取为#time units（默认为秒）; </w:t>
      </w:r>
      <w:r w:rsidRPr="00735BF2">
        <w:rPr>
          <w:rFonts w:ascii="宋体" w:eastAsia="宋体" w:hAnsi="宋体" w:cs="宋体"/>
          <w:bCs/>
          <w:kern w:val="0"/>
          <w:sz w:val="20"/>
          <w:szCs w:val="20"/>
          <w:bdr w:val="none" w:sz="0" w:space="0" w:color="auto" w:frame="1"/>
        </w:rPr>
        <w:t>-O.dec 30</w:t>
      </w:r>
      <w:r w:rsidRPr="00735BF2">
        <w:rPr>
          <w:rFonts w:ascii="宋体" w:eastAsia="宋体" w:hAnsi="宋体" w:cs="宋体"/>
          <w:kern w:val="0"/>
          <w:sz w:val="20"/>
          <w:szCs w:val="20"/>
          <w:bdr w:val="none" w:sz="0" w:space="0" w:color="auto" w:frame="1"/>
        </w:rPr>
        <w:t>或</w:t>
      </w:r>
      <w:r w:rsidRPr="00735BF2">
        <w:rPr>
          <w:rFonts w:ascii="宋体" w:eastAsia="宋体" w:hAnsi="宋体" w:cs="宋体"/>
          <w:bCs/>
          <w:kern w:val="0"/>
          <w:sz w:val="20"/>
          <w:szCs w:val="20"/>
          <w:bdr w:val="none" w:sz="0" w:space="0" w:color="auto" w:frame="1"/>
        </w:rPr>
        <w:t>-O.dec 30s</w:t>
      </w:r>
      <w:r w:rsidRPr="00735BF2">
        <w:rPr>
          <w:rFonts w:ascii="宋体" w:eastAsia="宋体" w:hAnsi="宋体" w:cs="宋体"/>
          <w:kern w:val="0"/>
          <w:sz w:val="20"/>
          <w:szCs w:val="20"/>
          <w:bdr w:val="none" w:sz="0" w:space="0" w:color="auto" w:frame="1"/>
        </w:rPr>
        <w:t>或</w:t>
      </w:r>
      <w:r w:rsidRPr="00735BF2">
        <w:rPr>
          <w:rFonts w:ascii="宋体" w:eastAsia="宋体" w:hAnsi="宋体" w:cs="宋体"/>
          <w:bCs/>
          <w:kern w:val="0"/>
          <w:sz w:val="20"/>
          <w:szCs w:val="20"/>
          <w:bdr w:val="none" w:sz="0" w:space="0" w:color="auto" w:frame="1"/>
        </w:rPr>
        <w:t>-O.dec .5m</w:t>
      </w:r>
      <w:r w:rsidRPr="00735BF2">
        <w:rPr>
          <w:rFonts w:ascii="宋体" w:eastAsia="宋体" w:hAnsi="宋体" w:cs="宋体"/>
          <w:kern w:val="0"/>
          <w:sz w:val="20"/>
          <w:szCs w:val="20"/>
          <w:bdr w:val="none" w:sz="0" w:space="0" w:color="auto" w:frame="1"/>
        </w:rPr>
        <w:t>导致名义上在00和30秒输出的时期; 毫秒跳跃</w:t>
      </w:r>
      <w:r w:rsidRPr="00735BF2">
        <w:rPr>
          <w:rFonts w:ascii="宋体" w:eastAsia="宋体" w:hAnsi="宋体" w:cs="宋体"/>
          <w:iCs/>
          <w:kern w:val="0"/>
          <w:sz w:val="20"/>
          <w:szCs w:val="20"/>
          <w:bdr w:val="none" w:sz="0" w:space="0" w:color="auto" w:frame="1"/>
        </w:rPr>
        <w:t>应该</w:t>
      </w:r>
      <w:r w:rsidRPr="00735BF2">
        <w:rPr>
          <w:rFonts w:ascii="宋体" w:eastAsia="宋体" w:hAnsi="宋体" w:cs="宋体"/>
          <w:kern w:val="0"/>
          <w:sz w:val="20"/>
          <w:szCs w:val="20"/>
          <w:bdr w:val="none" w:sz="0" w:space="0" w:color="auto" w:frame="1"/>
        </w:rPr>
        <w:t> 自动计算</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-O.pg [EO，DDM]</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WGS84地理坐标中的近似地心位置，十进制度的纬度和经度以及以米为单位的高程（此输入转换为WGS84笛卡尔坐标）</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-O.sl [蚂蚁]</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输入垂直顶心天线校正为倾斜高度，天线直径和垂直相位中心偏移（E和N假设为零）（此输入转换为笛卡尔顶心校正h 0 0）</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 OC [omment]</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添加一个新的注释字段（注意：您不能使用</w:t>
      </w:r>
      <w:r w:rsidRPr="00735BF2">
        <w:rPr>
          <w:rFonts w:ascii="宋体" w:eastAsia="宋体" w:hAnsi="宋体" w:cs="宋体"/>
          <w:bCs/>
          <w:kern w:val="0"/>
          <w:sz w:val="20"/>
          <w:szCs w:val="20"/>
          <w:bdr w:val="none" w:sz="0" w:space="0" w:color="auto" w:frame="1"/>
        </w:rPr>
        <w:t>-Oc [omment]</w:t>
      </w:r>
      <w:r w:rsidRPr="00735BF2">
        <w:rPr>
          <w:rFonts w:ascii="宋体" w:eastAsia="宋体" w:hAnsi="宋体" w:cs="宋体"/>
          <w:kern w:val="0"/>
          <w:sz w:val="20"/>
          <w:szCs w:val="20"/>
          <w:bdr w:val="none" w:sz="0" w:space="0" w:color="auto" w:frame="1"/>
        </w:rPr>
        <w:t>更改现有注释）</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w:t>
      </w:r>
      <w:proofErr w:type="gramStart"/>
      <w:r w:rsidRPr="00735BF2">
        <w:rPr>
          <w:rFonts w:ascii="宋体" w:eastAsia="宋体" w:hAnsi="宋体" w:cs="宋体"/>
          <w:bCs/>
          <w:kern w:val="0"/>
          <w:sz w:val="20"/>
          <w:szCs w:val="20"/>
          <w:bdr w:val="none" w:sz="0" w:space="0" w:color="auto" w:frame="1"/>
        </w:rPr>
        <w:t>O.rename</w:t>
      </w:r>
      <w:proofErr w:type="gramEnd"/>
      <w:r w:rsidRPr="00735BF2">
        <w:rPr>
          <w:rFonts w:ascii="宋体" w:eastAsia="宋体" w:hAnsi="宋体" w:cs="宋体"/>
          <w:bCs/>
          <w:kern w:val="0"/>
          <w:sz w:val="20"/>
          <w:szCs w:val="20"/>
          <w:bdr w:val="none" w:sz="0" w:space="0" w:color="auto" w:frame="1"/>
        </w:rPr>
        <w:t>_obs</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更改 RINEX </w:t>
      </w:r>
      <w:hyperlink r:id="rId90" w:anchor="rinex_obs" w:history="1">
        <w:r w:rsidRPr="00735BF2">
          <w:rPr>
            <w:rFonts w:ascii="宋体" w:eastAsia="宋体" w:hAnsi="宋体" w:cs="宋体"/>
            <w:color w:val="0000FF"/>
            <w:kern w:val="0"/>
            <w:sz w:val="20"/>
            <w:szCs w:val="20"/>
            <w:u w:val="single"/>
            <w:bdr w:val="none" w:sz="0" w:space="0" w:color="auto" w:frame="1"/>
          </w:rPr>
          <w:t>OBS</w:t>
        </w:r>
      </w:hyperlink>
      <w:r w:rsidRPr="00735BF2">
        <w:rPr>
          <w:rFonts w:ascii="宋体" w:eastAsia="宋体" w:hAnsi="宋体" w:cs="宋体"/>
          <w:kern w:val="0"/>
          <w:sz w:val="20"/>
          <w:szCs w:val="20"/>
          <w:bdr w:val="none" w:sz="0" w:space="0" w:color="auto" w:frame="1"/>
        </w:rPr>
        <w:t>标头中</w:t>
      </w:r>
      <w:r w:rsidRPr="00735BF2">
        <w:rPr>
          <w:rFonts w:ascii="宋体" w:eastAsia="宋体" w:hAnsi="宋体" w:cs="宋体"/>
          <w:bCs/>
          <w:kern w:val="0"/>
          <w:sz w:val="20"/>
          <w:szCs w:val="20"/>
          <w:bdr w:val="none" w:sz="0" w:space="0" w:color="auto" w:frame="1"/>
        </w:rPr>
        <w:t>＃/ TYPES OF OBSERV</w:t>
      </w:r>
      <w:r w:rsidRPr="00735BF2">
        <w:rPr>
          <w:rFonts w:ascii="宋体" w:eastAsia="宋体" w:hAnsi="宋体" w:cs="宋体"/>
          <w:kern w:val="0"/>
          <w:sz w:val="20"/>
          <w:szCs w:val="20"/>
          <w:bdr w:val="none" w:sz="0" w:space="0" w:color="auto" w:frame="1"/>
        </w:rPr>
        <w:t>中可观察对象的字符标识，但不重新排列文件中的数据; </w:t>
      </w:r>
      <w:r w:rsidRPr="00735BF2">
        <w:rPr>
          <w:rFonts w:ascii="宋体" w:eastAsia="宋体" w:hAnsi="宋体" w:cs="宋体"/>
          <w:iCs/>
          <w:kern w:val="0"/>
          <w:sz w:val="20"/>
          <w:szCs w:val="20"/>
          <w:bdr w:val="none" w:sz="0" w:space="0" w:color="auto" w:frame="1"/>
        </w:rPr>
        <w:t>小心使用！</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lastRenderedPageBreak/>
        <w:t>-O.mod_wf</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设置一组特定SV的波长因子不同于默认波长因子（这不会出现在RINEX </w:t>
      </w:r>
      <w:hyperlink r:id="rId91" w:anchor="rinex_obs" w:history="1">
        <w:r w:rsidRPr="00735BF2">
          <w:rPr>
            <w:rFonts w:ascii="宋体" w:eastAsia="宋体" w:hAnsi="宋体" w:cs="宋体"/>
            <w:color w:val="0000FF"/>
            <w:kern w:val="0"/>
            <w:sz w:val="20"/>
            <w:szCs w:val="20"/>
            <w:u w:val="single"/>
            <w:bdr w:val="none" w:sz="0" w:space="0" w:color="auto" w:frame="1"/>
          </w:rPr>
          <w:t>OBS</w:t>
        </w:r>
      </w:hyperlink>
      <w:r w:rsidRPr="00735BF2">
        <w:rPr>
          <w:rFonts w:ascii="宋体" w:eastAsia="宋体" w:hAnsi="宋体" w:cs="宋体"/>
          <w:kern w:val="0"/>
          <w:sz w:val="20"/>
          <w:szCs w:val="20"/>
          <w:bdr w:val="none" w:sz="0" w:space="0" w:color="auto" w:frame="1"/>
        </w:rPr>
        <w:t>标题中作为</w:t>
      </w:r>
      <w:r w:rsidRPr="00735BF2">
        <w:rPr>
          <w:rFonts w:ascii="宋体" w:eastAsia="宋体" w:hAnsi="宋体" w:cs="宋体"/>
          <w:bCs/>
          <w:kern w:val="0"/>
          <w:sz w:val="20"/>
          <w:szCs w:val="20"/>
          <w:bdr w:val="none" w:sz="0" w:space="0" w:color="auto" w:frame="1"/>
        </w:rPr>
        <w:t>WAVELENGTH FACT L1 / 2</w:t>
      </w:r>
      <w:r w:rsidRPr="00735BF2">
        <w:rPr>
          <w:rFonts w:ascii="宋体" w:eastAsia="宋体" w:hAnsi="宋体" w:cs="宋体"/>
          <w:kern w:val="0"/>
          <w:sz w:val="20"/>
          <w:szCs w:val="20"/>
          <w:bdr w:val="none" w:sz="0" w:space="0" w:color="auto" w:frame="1"/>
        </w:rPr>
        <w:t>记录;请参阅</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处理</w:t>
      </w:r>
      <w:hyperlink r:id="rId92" w:anchor="sec_17" w:history="1">
        <w:r w:rsidRPr="00735BF2">
          <w:rPr>
            <w:rFonts w:ascii="宋体" w:eastAsia="宋体" w:hAnsi="宋体" w:cs="宋体"/>
            <w:color w:val="0000FF"/>
            <w:kern w:val="0"/>
            <w:sz w:val="20"/>
            <w:szCs w:val="20"/>
            <w:u w:val="single"/>
            <w:bdr w:val="none" w:sz="0" w:space="0" w:color="auto" w:frame="1"/>
          </w:rPr>
          <w:t>波长因子的</w:t>
        </w:r>
      </w:hyperlink>
      <w:r w:rsidRPr="00735BF2">
        <w:rPr>
          <w:rFonts w:ascii="宋体" w:eastAsia="宋体" w:hAnsi="宋体" w:cs="宋体"/>
          <w:kern w:val="0"/>
          <w:sz w:val="20"/>
          <w:szCs w:val="20"/>
          <w:bdr w:val="none" w:sz="0" w:space="0" w:color="auto" w:frame="1"/>
        </w:rPr>
        <w:t>注释）</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-O.mov [ing] 1</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迫使RINEX </w:t>
      </w:r>
      <w:hyperlink r:id="rId93" w:anchor="rinex_obs" w:history="1">
        <w:r w:rsidRPr="00735BF2">
          <w:rPr>
            <w:rFonts w:ascii="宋体" w:eastAsia="宋体" w:hAnsi="宋体" w:cs="宋体"/>
            <w:color w:val="0000FF"/>
            <w:kern w:val="0"/>
            <w:sz w:val="20"/>
            <w:szCs w:val="20"/>
            <w:u w:val="single"/>
            <w:bdr w:val="none" w:sz="0" w:space="0" w:color="auto" w:frame="1"/>
          </w:rPr>
          <w:t>OBS</w:t>
        </w:r>
      </w:hyperlink>
      <w:r w:rsidRPr="00735BF2">
        <w:rPr>
          <w:rFonts w:ascii="宋体" w:eastAsia="宋体" w:hAnsi="宋体" w:cs="宋体"/>
          <w:kern w:val="0"/>
          <w:sz w:val="20"/>
          <w:szCs w:val="20"/>
          <w:bdr w:val="none" w:sz="0" w:space="0" w:color="auto" w:frame="1"/>
        </w:rPr>
        <w:t>天线位置最初处于运动（流动）状态（特别是不管二进制标志是否进行</w:t>
      </w:r>
      <w:r w:rsidR="003768A2" w:rsidRPr="00735BF2">
        <w:rPr>
          <w:rFonts w:ascii="宋体" w:eastAsia="宋体" w:hAnsi="宋体" w:cs="宋体"/>
          <w:kern w:val="0"/>
          <w:sz w:val="20"/>
          <w:szCs w:val="20"/>
          <w:bdr w:val="none" w:sz="0" w:space="0" w:color="auto" w:frame="1"/>
        </w:rPr>
        <w:t>转换</w:t>
      </w:r>
      <w:r w:rsidRPr="00735BF2">
        <w:rPr>
          <w:rFonts w:ascii="宋体" w:eastAsia="宋体" w:hAnsi="宋体" w:cs="宋体"/>
          <w:kern w:val="0"/>
          <w:sz w:val="20"/>
          <w:szCs w:val="20"/>
          <w:bdr w:val="none" w:sz="0" w:space="0" w:color="auto" w:frame="1"/>
        </w:rPr>
        <w:t>）; 请注意，此选项有一个参数：1表示打开，0表示关闭</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RINEX </w:t>
      </w:r>
      <w:hyperlink r:id="rId94" w:anchor="rinex_nav" w:history="1">
        <w:r w:rsidRPr="00735BF2">
          <w:rPr>
            <w:rFonts w:ascii="宋体" w:eastAsia="宋体" w:hAnsi="宋体" w:cs="宋体"/>
            <w:color w:val="0000FF"/>
            <w:kern w:val="0"/>
            <w:sz w:val="20"/>
            <w:szCs w:val="20"/>
            <w:u w:val="single"/>
            <w:bdr w:val="none" w:sz="0" w:space="0" w:color="auto" w:frame="1"/>
          </w:rPr>
          <w:t>NAV</w:t>
        </w:r>
      </w:hyperlink>
      <w:r w:rsidRPr="00735BF2">
        <w:rPr>
          <w:rFonts w:ascii="宋体" w:eastAsia="宋体" w:hAnsi="宋体" w:cs="宋体"/>
          <w:kern w:val="0"/>
          <w:sz w:val="20"/>
          <w:szCs w:val="20"/>
          <w:bdr w:val="none" w:sz="0" w:space="0" w:color="auto" w:frame="1"/>
        </w:rPr>
        <w:t>文件有一组类似的编辑/提取标志，你可以通过检查来获得：</w:t>
      </w:r>
      <w:r w:rsidRPr="00735BF2">
        <w:rPr>
          <w:rFonts w:ascii="宋体" w:eastAsia="宋体" w:hAnsi="宋体" w:cs="宋体"/>
          <w:bCs/>
          <w:kern w:val="0"/>
          <w:sz w:val="20"/>
          <w:szCs w:val="20"/>
          <w:bdr w:val="none" w:sz="0" w:space="0" w:color="auto" w:frame="1"/>
        </w:rPr>
        <w:t>teqc ++ config fbar0010.97n | 更多</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-Na-α</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电离层α参数</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-Nb的η</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电离层β参数</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w:t>
      </w:r>
      <w:proofErr w:type="gramStart"/>
      <w:r w:rsidRPr="00735BF2">
        <w:rPr>
          <w:rFonts w:ascii="宋体" w:eastAsia="宋体" w:hAnsi="宋体" w:cs="宋体"/>
          <w:bCs/>
          <w:kern w:val="0"/>
          <w:sz w:val="20"/>
          <w:szCs w:val="20"/>
          <w:bdr w:val="none" w:sz="0" w:space="0" w:color="auto" w:frame="1"/>
        </w:rPr>
        <w:t>N.leap</w:t>
      </w:r>
      <w:proofErr w:type="gramEnd"/>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UTC时间模型的闰秒</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-N.UTC</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UTC时间模型A0 A1 tw</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-N.pr [ogram]</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用于创建RINEX文件的程序（注意：将在1999年1月7日之后的第一个版本中过时并被忽略）</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-NR [un_by]</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程序用户名</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-ND [吃]</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程序执行日期（注：在1999年1月7日之后的第一版中将被淘汰并被忽略）</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-ns [ystem]</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卫星系统（G = GPS，R = GLONASS，E = Galileo，S = SBAS等）</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-Nc [omment]</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原始标题评论（注意：使用</w:t>
      </w:r>
      <w:r w:rsidRPr="00735BF2">
        <w:rPr>
          <w:rFonts w:ascii="宋体" w:eastAsia="宋体" w:hAnsi="宋体" w:cs="宋体"/>
          <w:bCs/>
          <w:kern w:val="0"/>
          <w:sz w:val="20"/>
          <w:szCs w:val="20"/>
          <w:bdr w:val="none" w:sz="0" w:space="0" w:color="auto" w:frame="1"/>
        </w:rPr>
        <w:t>+ Nc [omment]</w:t>
      </w:r>
      <w:r w:rsidRPr="00735BF2">
        <w:rPr>
          <w:rFonts w:ascii="宋体" w:eastAsia="宋体" w:hAnsi="宋体" w:cs="宋体"/>
          <w:kern w:val="0"/>
          <w:sz w:val="20"/>
          <w:szCs w:val="20"/>
          <w:bdr w:val="none" w:sz="0" w:space="0" w:color="auto" w:frame="1"/>
        </w:rPr>
        <w:t>附加新评论）</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同样用于编辑你也可以使用</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 NC [omment]</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附加一个新的注释字段（注意：您不能使用</w:t>
      </w:r>
      <w:r w:rsidRPr="00735BF2">
        <w:rPr>
          <w:rFonts w:ascii="宋体" w:eastAsia="宋体" w:hAnsi="宋体" w:cs="宋体"/>
          <w:bCs/>
          <w:kern w:val="0"/>
          <w:sz w:val="20"/>
          <w:szCs w:val="20"/>
          <w:bdr w:val="none" w:sz="0" w:space="0" w:color="auto" w:frame="1"/>
        </w:rPr>
        <w:t>-Nc [omment]</w:t>
      </w:r>
      <w:r w:rsidRPr="00735BF2">
        <w:rPr>
          <w:rFonts w:ascii="宋体" w:eastAsia="宋体" w:hAnsi="宋体" w:cs="宋体"/>
          <w:kern w:val="0"/>
          <w:sz w:val="20"/>
          <w:szCs w:val="20"/>
          <w:bdr w:val="none" w:sz="0" w:space="0" w:color="auto" w:frame="1"/>
        </w:rPr>
        <w:t>更改现有注释）</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RINEX </w:t>
      </w:r>
      <w:hyperlink r:id="rId95" w:anchor="rinex_nav" w:history="1">
        <w:r w:rsidRPr="00735BF2">
          <w:rPr>
            <w:rFonts w:ascii="宋体" w:eastAsia="宋体" w:hAnsi="宋体" w:cs="宋体"/>
            <w:color w:val="0000FF"/>
            <w:kern w:val="0"/>
            <w:sz w:val="20"/>
            <w:szCs w:val="20"/>
            <w:u w:val="single"/>
            <w:bdr w:val="none" w:sz="0" w:space="0" w:color="auto" w:frame="1"/>
          </w:rPr>
          <w:t>MET</w:t>
        </w:r>
      </w:hyperlink>
      <w:r w:rsidRPr="00735BF2">
        <w:rPr>
          <w:rFonts w:ascii="宋体" w:eastAsia="宋体" w:hAnsi="宋体" w:cs="宋体"/>
          <w:kern w:val="0"/>
          <w:sz w:val="20"/>
          <w:szCs w:val="20"/>
          <w:bdr w:val="none" w:sz="0" w:space="0" w:color="auto" w:frame="1"/>
        </w:rPr>
        <w:t>文件有一组类似的编辑/提取标志，你可以通过检查来获得：</w:t>
      </w:r>
      <w:r w:rsidRPr="00735BF2">
        <w:rPr>
          <w:rFonts w:ascii="宋体" w:eastAsia="宋体" w:hAnsi="宋体" w:cs="宋体"/>
          <w:bCs/>
          <w:kern w:val="0"/>
          <w:sz w:val="20"/>
          <w:szCs w:val="20"/>
          <w:bdr w:val="none" w:sz="0" w:space="0" w:color="auto" w:frame="1"/>
        </w:rPr>
        <w:t>teqc ++ config fbar0010.97m | 更多</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-M.pr [ogram]</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用于创建RINEX文件的程序（注意：将在1999年1月7日之后的第一个版本中过时并被忽略）</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-mr [un_by]</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程序用户名</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-MD [吃]</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程序执行日期（注：在1999年1月7日之后的第一版中将被淘汰并被忽略）</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-M.obs [_types]</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气象可观测量列表和文件数据部分中的满足可观察量本身</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-M.mo [nument]</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纪念碑（标记）的名称</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lastRenderedPageBreak/>
        <w:t>-M.mn</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纪念碑（标记）编号</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-mc [omment]</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原始标题评论（注意：使用</w:t>
      </w:r>
      <w:r w:rsidRPr="00735BF2">
        <w:rPr>
          <w:rFonts w:ascii="宋体" w:eastAsia="宋体" w:hAnsi="宋体" w:cs="宋体"/>
          <w:bCs/>
          <w:kern w:val="0"/>
          <w:sz w:val="20"/>
          <w:szCs w:val="20"/>
          <w:bdr w:val="none" w:sz="0" w:space="0" w:color="auto" w:frame="1"/>
        </w:rPr>
        <w:t>+ Mc [omment]</w:t>
      </w:r>
      <w:r w:rsidRPr="00735BF2">
        <w:rPr>
          <w:rFonts w:ascii="宋体" w:eastAsia="宋体" w:hAnsi="宋体" w:cs="宋体"/>
          <w:kern w:val="0"/>
          <w:sz w:val="20"/>
          <w:szCs w:val="20"/>
          <w:bdr w:val="none" w:sz="0" w:space="0" w:color="auto" w:frame="1"/>
        </w:rPr>
        <w:t>附加新评论）</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同样用于编辑你也可以使用</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 MC [omment]</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附加一个新的注释字段（注意：您不能使用</w:t>
      </w:r>
      <w:r w:rsidRPr="00735BF2">
        <w:rPr>
          <w:rFonts w:ascii="宋体" w:eastAsia="宋体" w:hAnsi="宋体" w:cs="宋体"/>
          <w:bCs/>
          <w:kern w:val="0"/>
          <w:sz w:val="20"/>
          <w:szCs w:val="20"/>
          <w:bdr w:val="none" w:sz="0" w:space="0" w:color="auto" w:frame="1"/>
        </w:rPr>
        <w:t>-Mc [omment]</w:t>
      </w:r>
      <w:r w:rsidRPr="00735BF2">
        <w:rPr>
          <w:rFonts w:ascii="宋体" w:eastAsia="宋体" w:hAnsi="宋体" w:cs="宋体"/>
          <w:kern w:val="0"/>
          <w:sz w:val="20"/>
          <w:szCs w:val="20"/>
          <w:bdr w:val="none" w:sz="0" w:space="0" w:color="auto" w:frame="1"/>
        </w:rPr>
        <w:t>更改现有注释）</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w:t>
      </w:r>
      <w:proofErr w:type="gramStart"/>
      <w:r w:rsidRPr="00735BF2">
        <w:rPr>
          <w:rFonts w:ascii="宋体" w:eastAsia="宋体" w:hAnsi="宋体" w:cs="宋体"/>
          <w:bCs/>
          <w:kern w:val="0"/>
          <w:sz w:val="20"/>
          <w:szCs w:val="20"/>
          <w:bdr w:val="none" w:sz="0" w:space="0" w:color="auto" w:frame="1"/>
        </w:rPr>
        <w:t>M.rename</w:t>
      </w:r>
      <w:proofErr w:type="gramEnd"/>
      <w:r w:rsidRPr="00735BF2">
        <w:rPr>
          <w:rFonts w:ascii="宋体" w:eastAsia="宋体" w:hAnsi="宋体" w:cs="宋体"/>
          <w:bCs/>
          <w:kern w:val="0"/>
          <w:sz w:val="20"/>
          <w:szCs w:val="20"/>
          <w:bdr w:val="none" w:sz="0" w:space="0" w:color="auto" w:frame="1"/>
        </w:rPr>
        <w:t>_obs</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更改RINEX </w:t>
      </w:r>
      <w:hyperlink r:id="rId96" w:anchor="rinex_met" w:history="1">
        <w:r w:rsidRPr="00735BF2">
          <w:rPr>
            <w:rFonts w:ascii="宋体" w:eastAsia="宋体" w:hAnsi="宋体" w:cs="宋体"/>
            <w:color w:val="0000FF"/>
            <w:kern w:val="0"/>
            <w:sz w:val="20"/>
            <w:szCs w:val="20"/>
            <w:u w:val="single"/>
            <w:bdr w:val="none" w:sz="0" w:space="0" w:color="auto" w:frame="1"/>
          </w:rPr>
          <w:t>MET</w:t>
        </w:r>
      </w:hyperlink>
      <w:r w:rsidRPr="00735BF2">
        <w:rPr>
          <w:rFonts w:ascii="宋体" w:eastAsia="宋体" w:hAnsi="宋体" w:cs="宋体"/>
          <w:kern w:val="0"/>
          <w:sz w:val="20"/>
          <w:szCs w:val="20"/>
          <w:bdr w:val="none" w:sz="0" w:space="0" w:color="auto" w:frame="1"/>
        </w:rPr>
        <w:t>标题中</w:t>
      </w:r>
      <w:r w:rsidRPr="00735BF2">
        <w:rPr>
          <w:rFonts w:ascii="宋体" w:eastAsia="宋体" w:hAnsi="宋体" w:cs="宋体"/>
          <w:bCs/>
          <w:kern w:val="0"/>
          <w:sz w:val="20"/>
          <w:szCs w:val="20"/>
          <w:bdr w:val="none" w:sz="0" w:space="0" w:color="auto" w:frame="1"/>
        </w:rPr>
        <w:t>＃/ TYPES OF OBSERV</w:t>
      </w:r>
      <w:r w:rsidRPr="00735BF2">
        <w:rPr>
          <w:rFonts w:ascii="宋体" w:eastAsia="宋体" w:hAnsi="宋体" w:cs="宋体"/>
          <w:kern w:val="0"/>
          <w:sz w:val="20"/>
          <w:szCs w:val="20"/>
          <w:bdr w:val="none" w:sz="0" w:space="0" w:color="auto" w:frame="1"/>
        </w:rPr>
        <w:t>中的</w:t>
      </w:r>
      <w:r w:rsidRPr="00735BF2">
        <w:rPr>
          <w:rFonts w:ascii="宋体" w:eastAsia="宋体" w:hAnsi="宋体" w:cs="宋体"/>
          <w:bCs/>
          <w:kern w:val="0"/>
          <w:sz w:val="20"/>
          <w:szCs w:val="20"/>
          <w:bdr w:val="none" w:sz="0" w:space="0" w:color="auto" w:frame="1"/>
        </w:rPr>
        <w:t>计量</w:t>
      </w:r>
      <w:r w:rsidRPr="00735BF2">
        <w:rPr>
          <w:rFonts w:ascii="宋体" w:eastAsia="宋体" w:hAnsi="宋体" w:cs="宋体"/>
          <w:kern w:val="0"/>
          <w:sz w:val="20"/>
          <w:szCs w:val="20"/>
          <w:bdr w:val="none" w:sz="0" w:space="0" w:color="auto" w:frame="1"/>
        </w:rPr>
        <w:t>可观察量的字符名称 ，但不重新排列文件中的数据; </w:t>
      </w:r>
      <w:r w:rsidRPr="00735BF2">
        <w:rPr>
          <w:rFonts w:ascii="宋体" w:eastAsia="宋体" w:hAnsi="宋体" w:cs="宋体"/>
          <w:iCs/>
          <w:kern w:val="0"/>
          <w:sz w:val="20"/>
          <w:szCs w:val="20"/>
          <w:bdr w:val="none" w:sz="0" w:space="0" w:color="auto" w:frame="1"/>
        </w:rPr>
        <w:t>小心使用！</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让我们回到</w:t>
      </w:r>
      <w:r w:rsidRPr="00735BF2">
        <w:rPr>
          <w:rFonts w:ascii="宋体" w:eastAsia="宋体" w:hAnsi="宋体" w:cs="宋体"/>
          <w:bCs/>
          <w:kern w:val="0"/>
          <w:sz w:val="20"/>
          <w:szCs w:val="20"/>
          <w:bdr w:val="none" w:sz="0" w:space="0" w:color="auto" w:frame="1"/>
        </w:rPr>
        <w:t>fbar0010.97o</w:t>
      </w:r>
      <w:r w:rsidRPr="00735BF2">
        <w:rPr>
          <w:rFonts w:ascii="宋体" w:eastAsia="宋体" w:hAnsi="宋体" w:cs="宋体"/>
          <w:kern w:val="0"/>
          <w:sz w:val="20"/>
          <w:szCs w:val="20"/>
          <w:bdr w:val="none" w:sz="0" w:space="0" w:color="auto" w:frame="1"/>
        </w:rPr>
        <w:t>的元数据。假设上面的配置文件</w:t>
      </w:r>
      <w:r w:rsidRPr="00735BF2">
        <w:rPr>
          <w:rFonts w:ascii="宋体" w:eastAsia="宋体" w:hAnsi="宋体" w:cs="宋体"/>
          <w:bCs/>
          <w:kern w:val="0"/>
          <w:sz w:val="20"/>
          <w:szCs w:val="20"/>
          <w:bdr w:val="none" w:sz="0" w:space="0" w:color="auto" w:frame="1"/>
        </w:rPr>
        <w:t>my_obs_config</w:t>
      </w:r>
      <w:r w:rsidRPr="00735BF2">
        <w:rPr>
          <w:rFonts w:ascii="宋体" w:eastAsia="宋体" w:hAnsi="宋体" w:cs="宋体"/>
          <w:kern w:val="0"/>
          <w:sz w:val="20"/>
          <w:szCs w:val="20"/>
          <w:bdr w:val="none" w:sz="0" w:space="0" w:color="auto" w:frame="1"/>
        </w:rPr>
        <w:t>现在包含更正的RINEX </w:t>
      </w:r>
      <w:hyperlink r:id="rId97" w:anchor="rinex_obs" w:history="1">
        <w:r w:rsidRPr="00735BF2">
          <w:rPr>
            <w:rFonts w:ascii="宋体" w:eastAsia="宋体" w:hAnsi="宋体" w:cs="宋体"/>
            <w:color w:val="0000FF"/>
            <w:kern w:val="0"/>
            <w:sz w:val="20"/>
            <w:szCs w:val="20"/>
            <w:u w:val="single"/>
            <w:bdr w:val="none" w:sz="0" w:space="0" w:color="auto" w:frame="1"/>
          </w:rPr>
          <w:t>OBS</w:t>
        </w:r>
      </w:hyperlink>
      <w:r w:rsidRPr="00735BF2">
        <w:rPr>
          <w:rFonts w:ascii="宋体" w:eastAsia="宋体" w:hAnsi="宋体" w:cs="宋体"/>
          <w:kern w:val="0"/>
          <w:sz w:val="20"/>
          <w:szCs w:val="20"/>
          <w:bdr w:val="none" w:sz="0" w:space="0" w:color="auto" w:frame="1"/>
        </w:rPr>
        <w:t> 字段，您可以执行（在</w:t>
      </w:r>
      <w:r w:rsidRPr="00735BF2">
        <w:rPr>
          <w:rFonts w:ascii="宋体" w:eastAsia="宋体" w:hAnsi="宋体" w:cs="宋体"/>
          <w:bCs/>
          <w:kern w:val="0"/>
          <w:sz w:val="20"/>
          <w:szCs w:val="20"/>
          <w:bdr w:val="none" w:sz="0" w:space="0" w:color="auto" w:frame="1"/>
        </w:rPr>
        <w:t>sh</w:t>
      </w:r>
      <w:r w:rsidRPr="00735BF2">
        <w:rPr>
          <w:rFonts w:ascii="宋体" w:eastAsia="宋体" w:hAnsi="宋体" w:cs="宋体"/>
          <w:kern w:val="0"/>
          <w:sz w:val="20"/>
          <w:szCs w:val="20"/>
          <w:bdr w:val="none" w:sz="0" w:space="0" w:color="auto" w:frame="1"/>
        </w:rPr>
        <w:t>或</w:t>
      </w:r>
      <w:r w:rsidRPr="00735BF2">
        <w:rPr>
          <w:rFonts w:ascii="宋体" w:eastAsia="宋体" w:hAnsi="宋体" w:cs="宋体"/>
          <w:bCs/>
          <w:kern w:val="0"/>
          <w:sz w:val="20"/>
          <w:szCs w:val="20"/>
          <w:bdr w:val="none" w:sz="0" w:space="0" w:color="auto" w:frame="1"/>
        </w:rPr>
        <w:t>ksh中</w:t>
      </w:r>
      <w:r w:rsidRPr="00735BF2">
        <w:rPr>
          <w:rFonts w:ascii="宋体" w:eastAsia="宋体" w:hAnsi="宋体" w:cs="宋体"/>
          <w:kern w:val="0"/>
          <w:sz w:val="20"/>
          <w:szCs w:val="20"/>
          <w:bdr w:val="none" w:sz="0" w:space="0" w:color="auto" w:frame="1"/>
        </w:rPr>
        <w:t>）：</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teqc`cat my_obs_config` fbar0010.97o&gt; temp001a.97o</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或（使用另一个</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命令行选项）</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 -config my_obs_config fbar0010.97o&gt; temp001b.97o</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该</w:t>
      </w:r>
      <w:r w:rsidRPr="00735BF2">
        <w:rPr>
          <w:rFonts w:ascii="宋体" w:eastAsia="宋体" w:hAnsi="宋体" w:cs="宋体"/>
          <w:bCs/>
          <w:kern w:val="0"/>
          <w:sz w:val="20"/>
          <w:szCs w:val="20"/>
          <w:bdr w:val="none" w:sz="0" w:space="0" w:color="auto" w:frame="1"/>
        </w:rPr>
        <w:t>-config this_config_file</w:t>
      </w:r>
      <w:r w:rsidRPr="00735BF2">
        <w:rPr>
          <w:rFonts w:ascii="宋体" w:eastAsia="宋体" w:hAnsi="宋体" w:cs="宋体"/>
          <w:kern w:val="0"/>
          <w:sz w:val="20"/>
          <w:szCs w:val="20"/>
          <w:bdr w:val="none" w:sz="0" w:space="0" w:color="auto" w:frame="1"/>
        </w:rPr>
        <w:t>指定正在输入称为一个配置文件</w:t>
      </w:r>
      <w:r w:rsidRPr="00735BF2">
        <w:rPr>
          <w:rFonts w:ascii="宋体" w:eastAsia="宋体" w:hAnsi="宋体" w:cs="宋体"/>
          <w:bCs/>
          <w:kern w:val="0"/>
          <w:sz w:val="20"/>
          <w:szCs w:val="20"/>
          <w:bdr w:val="none" w:sz="0" w:space="0" w:color="auto" w:frame="1"/>
        </w:rPr>
        <w:t>this_config_file</w:t>
      </w:r>
      <w:r w:rsidRPr="00735BF2">
        <w:rPr>
          <w:rFonts w:ascii="宋体" w:eastAsia="宋体" w:hAnsi="宋体" w:cs="宋体"/>
          <w:kern w:val="0"/>
          <w:sz w:val="20"/>
          <w:szCs w:val="20"/>
          <w:bdr w:val="none" w:sz="0" w:space="0" w:color="auto" w:frame="1"/>
        </w:rPr>
        <w:t>。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最后两个示例命令之间存在重要差异，但此时不应该显而易见（即，执行 </w:t>
      </w:r>
      <w:r w:rsidRPr="00735BF2">
        <w:rPr>
          <w:rFonts w:ascii="宋体" w:eastAsia="宋体" w:hAnsi="宋体" w:cs="宋体"/>
          <w:bCs/>
          <w:kern w:val="0"/>
          <w:sz w:val="20"/>
          <w:szCs w:val="20"/>
          <w:bdr w:val="none" w:sz="0" w:space="0" w:color="auto" w:frame="1"/>
        </w:rPr>
        <w:t>diff temp001a.97o temp001b.97o</w:t>
      </w:r>
      <w:r w:rsidRPr="00735BF2">
        <w:rPr>
          <w:rFonts w:ascii="宋体" w:eastAsia="宋体" w:hAnsi="宋体" w:cs="宋体"/>
          <w:kern w:val="0"/>
          <w:sz w:val="20"/>
          <w:szCs w:val="20"/>
          <w:bdr w:val="none" w:sz="0" w:space="0" w:color="auto" w:frame="1"/>
        </w:rPr>
        <w:t>应该表明两个修改后的文件是相同的）。这里介绍 了</w:t>
      </w:r>
      <w:r w:rsidRPr="00735BF2">
        <w:rPr>
          <w:rFonts w:ascii="宋体" w:eastAsia="宋体" w:hAnsi="宋体" w:cs="宋体"/>
          <w:bCs/>
          <w:kern w:val="0"/>
          <w:sz w:val="20"/>
          <w:szCs w:val="20"/>
          <w:bdr w:val="none" w:sz="0" w:space="0" w:color="auto" w:frame="1"/>
        </w:rPr>
        <w:t>teqc中</w:t>
      </w:r>
      <w:r w:rsidRPr="00735BF2">
        <w:rPr>
          <w:rFonts w:ascii="宋体" w:eastAsia="宋体" w:hAnsi="宋体" w:cs="宋体"/>
          <w:kern w:val="0"/>
          <w:sz w:val="20"/>
          <w:szCs w:val="20"/>
          <w:bdr w:val="none" w:sz="0" w:space="0" w:color="auto" w:frame="1"/>
        </w:rPr>
        <w:t>使用的</w:t>
      </w:r>
      <w:hyperlink r:id="rId98" w:anchor="option_hierarchy" w:history="1">
        <w:r w:rsidRPr="00735BF2">
          <w:rPr>
            <w:rFonts w:ascii="宋体" w:eastAsia="宋体" w:hAnsi="宋体" w:cs="宋体"/>
            <w:color w:val="0000FF"/>
            <w:kern w:val="0"/>
            <w:sz w:val="20"/>
            <w:szCs w:val="20"/>
            <w:u w:val="single"/>
            <w:bdr w:val="none" w:sz="0" w:space="0" w:color="auto" w:frame="1"/>
          </w:rPr>
          <w:t>选项分层过程</w:t>
        </w:r>
      </w:hyperlink>
      <w:r w:rsidRPr="00735BF2">
        <w:rPr>
          <w:rFonts w:ascii="宋体" w:eastAsia="宋体" w:hAnsi="宋体" w:cs="宋体"/>
          <w:kern w:val="0"/>
          <w:sz w:val="20"/>
          <w:szCs w:val="20"/>
          <w:bdr w:val="none" w:sz="0" w:space="0" w:color="auto" w:frame="1"/>
        </w:rPr>
        <w:t>。为了充分利用</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的功能，强烈建议用户最终熟悉这种</w:t>
      </w:r>
      <w:hyperlink r:id="rId99" w:anchor="option_hierarchy" w:history="1">
        <w:r w:rsidRPr="00735BF2">
          <w:rPr>
            <w:rFonts w:ascii="宋体" w:eastAsia="宋体" w:hAnsi="宋体" w:cs="宋体"/>
            <w:color w:val="0000FF"/>
            <w:kern w:val="0"/>
            <w:sz w:val="20"/>
            <w:szCs w:val="20"/>
            <w:u w:val="single"/>
            <w:bdr w:val="none" w:sz="0" w:space="0" w:color="auto" w:frame="1"/>
          </w:rPr>
          <w:t>层次结构</w:t>
        </w:r>
      </w:hyperlink>
      <w:r w:rsidRPr="00735BF2">
        <w:rPr>
          <w:rFonts w:ascii="宋体" w:eastAsia="宋体" w:hAnsi="宋体" w:cs="宋体"/>
          <w:kern w:val="0"/>
          <w:sz w:val="20"/>
          <w:szCs w:val="20"/>
          <w:bdr w:val="none" w:sz="0" w:space="0" w:color="auto" w:frame="1"/>
        </w:rPr>
        <w:t>。 使用配置选项时要记住的主要规则是： </w:t>
      </w:r>
      <w:r w:rsidRPr="00735BF2">
        <w:rPr>
          <w:rFonts w:ascii="宋体" w:eastAsia="宋体" w:hAnsi="宋体" w:cs="宋体"/>
          <w:kern w:val="0"/>
          <w:sz w:val="20"/>
          <w:szCs w:val="20"/>
        </w:rPr>
        <w:br/>
      </w:r>
      <w:r w:rsidRPr="00735BF2">
        <w:rPr>
          <w:rFonts w:ascii="宋体" w:eastAsia="宋体" w:hAnsi="宋体" w:cs="宋体"/>
          <w:kern w:val="0"/>
          <w:sz w:val="20"/>
          <w:szCs w:val="20"/>
        </w:rPr>
        <w:br/>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遇到的配置选项的第一个设置/值是使用的</w:t>
      </w:r>
      <w:r w:rsidRPr="00735BF2">
        <w:rPr>
          <w:rFonts w:ascii="宋体" w:eastAsia="宋体" w:hAnsi="宋体" w:cs="宋体"/>
          <w:kern w:val="0"/>
          <w:sz w:val="20"/>
          <w:szCs w:val="20"/>
          <w:bdr w:val="none" w:sz="0" w:space="0" w:color="auto" w:frame="1"/>
        </w:rPr>
        <w:t>设置/值（忽略相同配置选项的后续设置/值）</w:t>
      </w:r>
      <w:r w:rsidRPr="00735BF2">
        <w:rPr>
          <w:rFonts w:ascii="宋体" w:eastAsia="宋体" w:hAnsi="宋体" w:cs="宋体"/>
          <w:bCs/>
          <w:kern w:val="0"/>
          <w:sz w:val="20"/>
          <w:szCs w:val="20"/>
          <w:bdr w:val="none" w:sz="0" w:space="0" w:color="auto" w:frame="1"/>
        </w:rPr>
        <w:t>; 除了三种特殊情况：输入多个配置文件，qc模式的多个</w:t>
      </w:r>
      <w:hyperlink r:id="rId100" w:anchor="rinex_nav" w:history="1">
        <w:r w:rsidRPr="00735BF2">
          <w:rPr>
            <w:rFonts w:ascii="宋体" w:eastAsia="宋体" w:hAnsi="宋体" w:cs="宋体"/>
            <w:bCs/>
            <w:color w:val="0000FF"/>
            <w:kern w:val="0"/>
            <w:sz w:val="20"/>
            <w:szCs w:val="20"/>
            <w:u w:val="single"/>
            <w:bdr w:val="none" w:sz="0" w:space="0" w:color="auto" w:frame="1"/>
          </w:rPr>
          <w:t>NAV</w:t>
        </w:r>
      </w:hyperlink>
      <w:r w:rsidRPr="00735BF2">
        <w:rPr>
          <w:rFonts w:ascii="宋体" w:eastAsia="宋体" w:hAnsi="宋体" w:cs="宋体"/>
          <w:bCs/>
          <w:kern w:val="0"/>
          <w:sz w:val="20"/>
          <w:szCs w:val="20"/>
          <w:bdr w:val="none" w:sz="0" w:space="0" w:color="auto" w:frame="1"/>
        </w:rPr>
        <w:t>文件以及其他RINEX注释。</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现在需要的只是知道处理配置选项的顺序。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处理的第一个配置选项是命令行选项，从左到右处理。例如，执行：</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 -O.</w:t>
      </w:r>
      <w:proofErr w:type="gramStart"/>
      <w:r w:rsidRPr="00735BF2">
        <w:rPr>
          <w:rFonts w:ascii="宋体" w:eastAsia="宋体" w:hAnsi="宋体" w:cs="宋体"/>
          <w:bCs/>
          <w:kern w:val="0"/>
          <w:sz w:val="20"/>
          <w:szCs w:val="20"/>
          <w:bdr w:val="none" w:sz="0" w:space="0" w:color="auto" w:frame="1"/>
        </w:rPr>
        <w:t>mo“</w:t>
      </w:r>
      <w:proofErr w:type="gramEnd"/>
      <w:r w:rsidRPr="00735BF2">
        <w:rPr>
          <w:rFonts w:ascii="宋体" w:eastAsia="宋体" w:hAnsi="宋体" w:cs="宋体"/>
          <w:bCs/>
          <w:kern w:val="0"/>
          <w:sz w:val="20"/>
          <w:szCs w:val="20"/>
          <w:bdr w:val="none" w:sz="0" w:space="0" w:color="auto" w:frame="1"/>
        </w:rPr>
        <w:t>foobar site”-O.mo foobar ++ config fbar0010.97o</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在这里，命令行上有两个相同的配置选项</w:t>
      </w:r>
      <w:r w:rsidRPr="00735BF2">
        <w:rPr>
          <w:rFonts w:ascii="宋体" w:eastAsia="宋体" w:hAnsi="宋体" w:cs="宋体"/>
          <w:bCs/>
          <w:kern w:val="0"/>
          <w:sz w:val="20"/>
          <w:szCs w:val="20"/>
          <w:bdr w:val="none" w:sz="0" w:space="0" w:color="auto" w:frame="1"/>
        </w:rPr>
        <w:t>-O.mo</w:t>
      </w:r>
      <w:r w:rsidRPr="00735BF2">
        <w:rPr>
          <w:rFonts w:ascii="宋体" w:eastAsia="宋体" w:hAnsi="宋体" w:cs="宋体"/>
          <w:kern w:val="0"/>
          <w:sz w:val="20"/>
          <w:szCs w:val="20"/>
          <w:bdr w:val="none" w:sz="0" w:space="0" w:color="auto" w:frame="1"/>
        </w:rPr>
        <w:t>，用于更改</w:t>
      </w:r>
      <w:r w:rsidRPr="00735BF2">
        <w:rPr>
          <w:rFonts w:ascii="宋体" w:eastAsia="宋体" w:hAnsi="宋体" w:cs="宋体"/>
          <w:bCs/>
          <w:kern w:val="0"/>
          <w:sz w:val="20"/>
          <w:szCs w:val="20"/>
          <w:bdr w:val="none" w:sz="0" w:space="0" w:color="auto" w:frame="1"/>
        </w:rPr>
        <w:t>标记</w:t>
      </w:r>
      <w:r w:rsidRPr="00735BF2">
        <w:rPr>
          <w:rFonts w:ascii="宋体" w:eastAsia="宋体" w:hAnsi="宋体" w:cs="宋体"/>
          <w:kern w:val="0"/>
          <w:sz w:val="20"/>
          <w:szCs w:val="20"/>
          <w:bdr w:val="none" w:sz="0" w:space="0" w:color="auto" w:frame="1"/>
        </w:rPr>
        <w:t>名称，但有两个不同的参数。用哪个？答案是遇到的第一个，在这种情况下是左边的那个。为了说服自己，也尝试：</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 -O.mo foobar -O.</w:t>
      </w:r>
      <w:proofErr w:type="gramStart"/>
      <w:r w:rsidRPr="00735BF2">
        <w:rPr>
          <w:rFonts w:ascii="宋体" w:eastAsia="宋体" w:hAnsi="宋体" w:cs="宋体"/>
          <w:bCs/>
          <w:kern w:val="0"/>
          <w:sz w:val="20"/>
          <w:szCs w:val="20"/>
          <w:bdr w:val="none" w:sz="0" w:space="0" w:color="auto" w:frame="1"/>
        </w:rPr>
        <w:t>mo“</w:t>
      </w:r>
      <w:proofErr w:type="gramEnd"/>
      <w:r w:rsidRPr="00735BF2">
        <w:rPr>
          <w:rFonts w:ascii="宋体" w:eastAsia="宋体" w:hAnsi="宋体" w:cs="宋体"/>
          <w:bCs/>
          <w:kern w:val="0"/>
          <w:sz w:val="20"/>
          <w:szCs w:val="20"/>
          <w:bdr w:val="none" w:sz="0" w:space="0" w:color="auto" w:frame="1"/>
        </w:rPr>
        <w:t>foobar site”++ config fbar0010.97o</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在上面的示例执行中（使用</w:t>
      </w:r>
      <w:r w:rsidRPr="00735BF2">
        <w:rPr>
          <w:rFonts w:ascii="宋体" w:eastAsia="宋体" w:hAnsi="宋体" w:cs="宋体"/>
          <w:bCs/>
          <w:kern w:val="0"/>
          <w:sz w:val="20"/>
          <w:szCs w:val="20"/>
          <w:bdr w:val="none" w:sz="0" w:space="0" w:color="auto" w:frame="1"/>
        </w:rPr>
        <w:t>sh</w:t>
      </w:r>
      <w:r w:rsidRPr="00735BF2">
        <w:rPr>
          <w:rFonts w:ascii="宋体" w:eastAsia="宋体" w:hAnsi="宋体" w:cs="宋体"/>
          <w:kern w:val="0"/>
          <w:sz w:val="20"/>
          <w:szCs w:val="20"/>
          <w:bdr w:val="none" w:sz="0" w:space="0" w:color="auto" w:frame="1"/>
        </w:rPr>
        <w:t>或</w:t>
      </w:r>
      <w:r w:rsidRPr="00735BF2">
        <w:rPr>
          <w:rFonts w:ascii="宋体" w:eastAsia="宋体" w:hAnsi="宋体" w:cs="宋体"/>
          <w:bCs/>
          <w:kern w:val="0"/>
          <w:sz w:val="20"/>
          <w:szCs w:val="20"/>
          <w:bdr w:val="none" w:sz="0" w:space="0" w:color="auto" w:frame="1"/>
        </w:rPr>
        <w:t>ksh</w:t>
      </w:r>
      <w:r w:rsidRPr="00735BF2">
        <w:rPr>
          <w:rFonts w:ascii="宋体" w:eastAsia="宋体" w:hAnsi="宋体" w:cs="宋体"/>
          <w:kern w:val="0"/>
          <w:sz w:val="20"/>
          <w:szCs w:val="20"/>
          <w:bdr w:val="none" w:sz="0" w:space="0" w:color="auto" w:frame="1"/>
        </w:rPr>
        <w:t>）：</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teqc`cat my_obs_config` fbar0010.97o&gt; temp001a.97o</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在</w:t>
      </w:r>
      <w:r w:rsidRPr="00735BF2">
        <w:rPr>
          <w:rFonts w:ascii="宋体" w:eastAsia="宋体" w:hAnsi="宋体" w:cs="宋体"/>
          <w:bCs/>
          <w:kern w:val="0"/>
          <w:sz w:val="20"/>
          <w:szCs w:val="20"/>
          <w:bdr w:val="none" w:sz="0" w:space="0" w:color="auto" w:frame="1"/>
        </w:rPr>
        <w:t>`猫my_obs_config`</w:t>
      </w:r>
      <w:r w:rsidRPr="00735BF2">
        <w:rPr>
          <w:rFonts w:ascii="宋体" w:eastAsia="宋体" w:hAnsi="宋体" w:cs="宋体"/>
          <w:kern w:val="0"/>
          <w:sz w:val="20"/>
          <w:szCs w:val="20"/>
          <w:bdr w:val="none" w:sz="0" w:space="0" w:color="auto" w:frame="1"/>
        </w:rPr>
        <w:t>接通配置文件的内容</w:t>
      </w:r>
      <w:r w:rsidRPr="00735BF2">
        <w:rPr>
          <w:rFonts w:ascii="宋体" w:eastAsia="宋体" w:hAnsi="宋体" w:cs="宋体"/>
          <w:bCs/>
          <w:kern w:val="0"/>
          <w:sz w:val="20"/>
          <w:szCs w:val="20"/>
          <w:bdr w:val="none" w:sz="0" w:space="0" w:color="auto" w:frame="1"/>
        </w:rPr>
        <w:t>my_obs_config</w:t>
      </w:r>
      <w:r w:rsidRPr="00735BF2">
        <w:rPr>
          <w:rFonts w:ascii="宋体" w:eastAsia="宋体" w:hAnsi="宋体" w:cs="宋体"/>
          <w:kern w:val="0"/>
          <w:sz w:val="20"/>
          <w:szCs w:val="20"/>
          <w:bdr w:val="none" w:sz="0" w:space="0" w:color="auto" w:frame="1"/>
        </w:rPr>
        <w:t> 到命令行配置选项，所述第一线，其中（在该文件的顶部）变得等同于最左边的命令行选项，则进行到最后一行（在其中文件的底部）等同于最右边的命令行选项。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处理的下一个配置选项来自特殊的环境变量（如果存在），称为</w:t>
      </w:r>
      <w:r w:rsidRPr="00735BF2">
        <w:rPr>
          <w:rFonts w:ascii="宋体" w:eastAsia="宋体" w:hAnsi="宋体" w:cs="宋体"/>
          <w:bCs/>
          <w:kern w:val="0"/>
          <w:sz w:val="20"/>
          <w:szCs w:val="20"/>
          <w:bdr w:val="none" w:sz="0" w:space="0" w:color="auto" w:frame="1"/>
        </w:rPr>
        <w:t>$ teqc_OPT</w:t>
      </w:r>
      <w:r w:rsidRPr="00735BF2">
        <w:rPr>
          <w:rFonts w:ascii="宋体" w:eastAsia="宋体" w:hAnsi="宋体" w:cs="宋体"/>
          <w:kern w:val="0"/>
          <w:sz w:val="20"/>
          <w:szCs w:val="20"/>
          <w:bdr w:val="none" w:sz="0" w:space="0" w:color="auto" w:frame="1"/>
        </w:rPr>
        <w:t>。实际上，可执行文件会查找与可执行文件名称匹配的环境变量。所以如果你做 </w:t>
      </w:r>
      <w:r w:rsidRPr="00735BF2">
        <w:rPr>
          <w:rFonts w:ascii="宋体" w:eastAsia="宋体" w:hAnsi="宋体" w:cs="宋体"/>
          <w:bCs/>
          <w:kern w:val="0"/>
          <w:sz w:val="20"/>
          <w:szCs w:val="20"/>
          <w:bdr w:val="none" w:sz="0" w:space="0" w:color="auto" w:frame="1"/>
        </w:rPr>
        <w:t>cp teqc my_teqc</w:t>
      </w:r>
      <w:r w:rsidRPr="00735BF2">
        <w:rPr>
          <w:rFonts w:ascii="宋体" w:eastAsia="宋体" w:hAnsi="宋体" w:cs="宋体"/>
          <w:kern w:val="0"/>
          <w:sz w:val="20"/>
          <w:szCs w:val="20"/>
          <w:bdr w:val="none" w:sz="0" w:space="0" w:color="auto" w:frame="1"/>
        </w:rPr>
        <w:t>然后使用</w:t>
      </w:r>
      <w:r w:rsidRPr="00735BF2">
        <w:rPr>
          <w:rFonts w:ascii="宋体" w:eastAsia="宋体" w:hAnsi="宋体" w:cs="宋体"/>
          <w:bCs/>
          <w:kern w:val="0"/>
          <w:sz w:val="20"/>
          <w:szCs w:val="20"/>
          <w:bdr w:val="none" w:sz="0" w:space="0" w:color="auto" w:frame="1"/>
        </w:rPr>
        <w:t>my_teqc</w:t>
      </w:r>
      <w:r w:rsidRPr="00735BF2">
        <w:rPr>
          <w:rFonts w:ascii="宋体" w:eastAsia="宋体" w:hAnsi="宋体" w:cs="宋体"/>
          <w:kern w:val="0"/>
          <w:sz w:val="20"/>
          <w:szCs w:val="20"/>
          <w:bdr w:val="none" w:sz="0" w:space="0" w:color="auto" w:frame="1"/>
        </w:rPr>
        <w:t>作为可执行文件，在这种情况下，它将查找名为</w:t>
      </w:r>
      <w:r w:rsidRPr="00735BF2">
        <w:rPr>
          <w:rFonts w:ascii="宋体" w:eastAsia="宋体" w:hAnsi="宋体" w:cs="宋体"/>
          <w:bCs/>
          <w:kern w:val="0"/>
          <w:sz w:val="20"/>
          <w:szCs w:val="20"/>
          <w:bdr w:val="none" w:sz="0" w:space="0" w:color="auto" w:frame="1"/>
        </w:rPr>
        <w:t>$ my_teqc_OPT</w:t>
      </w:r>
      <w:r w:rsidRPr="00735BF2">
        <w:rPr>
          <w:rFonts w:ascii="宋体" w:eastAsia="宋体" w:hAnsi="宋体" w:cs="宋体"/>
          <w:kern w:val="0"/>
          <w:sz w:val="20"/>
          <w:szCs w:val="20"/>
          <w:bdr w:val="none" w:sz="0" w:space="0" w:color="auto" w:frame="1"/>
        </w:rPr>
        <w:t>的环境变量。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因此，如果设置</w:t>
      </w:r>
      <w:r w:rsidRPr="00735BF2">
        <w:rPr>
          <w:rFonts w:ascii="宋体" w:eastAsia="宋体" w:hAnsi="宋体" w:cs="宋体"/>
          <w:bCs/>
          <w:kern w:val="0"/>
          <w:sz w:val="20"/>
          <w:szCs w:val="20"/>
          <w:bdr w:val="none" w:sz="0" w:space="0" w:color="auto" w:frame="1"/>
        </w:rPr>
        <w:t>$ teqc_OPT</w:t>
      </w:r>
      <w:r w:rsidRPr="00735BF2">
        <w:rPr>
          <w:rFonts w:ascii="宋体" w:eastAsia="宋体" w:hAnsi="宋体" w:cs="宋体"/>
          <w:kern w:val="0"/>
          <w:sz w:val="20"/>
          <w:szCs w:val="20"/>
          <w:bdr w:val="none" w:sz="0" w:space="0" w:color="auto" w:frame="1"/>
        </w:rPr>
        <w:t>（假设为</w:t>
      </w:r>
      <w:r w:rsidRPr="00735BF2">
        <w:rPr>
          <w:rFonts w:ascii="宋体" w:eastAsia="宋体" w:hAnsi="宋体" w:cs="宋体"/>
          <w:bCs/>
          <w:kern w:val="0"/>
          <w:sz w:val="20"/>
          <w:szCs w:val="20"/>
          <w:bdr w:val="none" w:sz="0" w:space="0" w:color="auto" w:frame="1"/>
        </w:rPr>
        <w:t>sh</w:t>
      </w:r>
      <w:r w:rsidRPr="00735BF2">
        <w:rPr>
          <w:rFonts w:ascii="宋体" w:eastAsia="宋体" w:hAnsi="宋体" w:cs="宋体"/>
          <w:kern w:val="0"/>
          <w:sz w:val="20"/>
          <w:szCs w:val="20"/>
          <w:bdr w:val="none" w:sz="0" w:space="0" w:color="auto" w:frame="1"/>
        </w:rPr>
        <w:t>或</w:t>
      </w:r>
      <w:r w:rsidRPr="00735BF2">
        <w:rPr>
          <w:rFonts w:ascii="宋体" w:eastAsia="宋体" w:hAnsi="宋体" w:cs="宋体"/>
          <w:bCs/>
          <w:kern w:val="0"/>
          <w:sz w:val="20"/>
          <w:szCs w:val="20"/>
          <w:bdr w:val="none" w:sz="0" w:space="0" w:color="auto" w:frame="1"/>
        </w:rPr>
        <w:t>ksh</w:t>
      </w:r>
      <w:r w:rsidRPr="00735BF2">
        <w:rPr>
          <w:rFonts w:ascii="宋体" w:eastAsia="宋体" w:hAnsi="宋体" w:cs="宋体"/>
          <w:kern w:val="0"/>
          <w:sz w:val="20"/>
          <w:szCs w:val="20"/>
          <w:bdr w:val="none" w:sz="0" w:space="0" w:color="auto" w:frame="1"/>
        </w:rPr>
        <w:t>）：</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 xml:space="preserve">export teqc_OPT </w:t>
      </w:r>
      <w:proofErr w:type="gramStart"/>
      <w:r w:rsidRPr="00735BF2">
        <w:rPr>
          <w:rFonts w:ascii="宋体" w:eastAsia="宋体" w:hAnsi="宋体" w:cs="宋体"/>
          <w:bCs/>
          <w:kern w:val="0"/>
          <w:sz w:val="20"/>
          <w:szCs w:val="20"/>
          <w:bdr w:val="none" w:sz="0" w:space="0" w:color="auto" w:frame="1"/>
        </w:rPr>
        <w:t>=“ -</w:t>
      </w:r>
      <w:proofErr w:type="gramEnd"/>
      <w:r w:rsidRPr="00735BF2">
        <w:rPr>
          <w:rFonts w:ascii="宋体" w:eastAsia="宋体" w:hAnsi="宋体" w:cs="宋体"/>
          <w:bCs/>
          <w:kern w:val="0"/>
          <w:sz w:val="20"/>
          <w:szCs w:val="20"/>
          <w:bdr w:val="none" w:sz="0" w:space="0" w:color="auto" w:frame="1"/>
        </w:rPr>
        <w:t xml:space="preserve"> O.mo foobar”</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然后执行并比较</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lastRenderedPageBreak/>
        <w:t>teqc ++ config fbar0010.97o </w:t>
      </w:r>
      <w:r w:rsidRPr="00735BF2">
        <w:rPr>
          <w:rFonts w:ascii="宋体" w:eastAsia="宋体" w:hAnsi="宋体" w:cs="宋体"/>
          <w:bCs/>
          <w:kern w:val="0"/>
          <w:sz w:val="20"/>
          <w:szCs w:val="20"/>
          <w:bdr w:val="none" w:sz="0" w:space="0" w:color="auto" w:frame="1"/>
        </w:rPr>
        <w:br/>
        <w:t>teqc -O.mo“foobar site”++ config fbar0010.97o</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您将看到第一种情况下的纪念碑名称设置为</w:t>
      </w:r>
      <w:r w:rsidRPr="00735BF2">
        <w:rPr>
          <w:rFonts w:ascii="宋体" w:eastAsia="宋体" w:hAnsi="宋体" w:cs="宋体"/>
          <w:bCs/>
          <w:kern w:val="0"/>
          <w:sz w:val="20"/>
          <w:szCs w:val="20"/>
          <w:bdr w:val="none" w:sz="0" w:space="0" w:color="auto" w:frame="1"/>
        </w:rPr>
        <w:t>foob</w:t>
      </w:r>
      <w:r w:rsidRPr="00735BF2">
        <w:rPr>
          <w:rFonts w:ascii="MS Gothic" w:eastAsia="MS Gothic" w:hAnsi="MS Gothic" w:cs="MS Gothic" w:hint="eastAsia"/>
          <w:bCs/>
          <w:kern w:val="0"/>
          <w:sz w:val="20"/>
          <w:szCs w:val="20"/>
          <w:bdr w:val="none" w:sz="0" w:space="0" w:color="auto" w:frame="1"/>
        </w:rPr>
        <w:t>​​</w:t>
      </w:r>
      <w:r w:rsidRPr="00735BF2">
        <w:rPr>
          <w:rFonts w:ascii="宋体" w:eastAsia="宋体" w:hAnsi="宋体" w:cs="宋体"/>
          <w:bCs/>
          <w:kern w:val="0"/>
          <w:sz w:val="20"/>
          <w:szCs w:val="20"/>
          <w:bdr w:val="none" w:sz="0" w:space="0" w:color="auto" w:frame="1"/>
        </w:rPr>
        <w:t>ar</w:t>
      </w:r>
      <w:r w:rsidRPr="00735BF2">
        <w:rPr>
          <w:rFonts w:ascii="宋体" w:eastAsia="宋体" w:hAnsi="宋体" w:cs="宋体"/>
          <w:kern w:val="0"/>
          <w:sz w:val="20"/>
          <w:szCs w:val="20"/>
          <w:bdr w:val="none" w:sz="0" w:space="0" w:color="auto" w:frame="1"/>
        </w:rPr>
        <w:t>（使用环境变量</w:t>
      </w:r>
      <w:r w:rsidRPr="00735BF2">
        <w:rPr>
          <w:rFonts w:ascii="宋体" w:eastAsia="宋体" w:hAnsi="宋体" w:cs="宋体"/>
          <w:bCs/>
          <w:kern w:val="0"/>
          <w:sz w:val="20"/>
          <w:szCs w:val="20"/>
          <w:bdr w:val="none" w:sz="0" w:space="0" w:color="auto" w:frame="1"/>
        </w:rPr>
        <w:t>$ teqc_OPT</w:t>
      </w:r>
      <w:r w:rsidRPr="00735BF2">
        <w:rPr>
          <w:rFonts w:ascii="宋体" w:eastAsia="宋体" w:hAnsi="宋体" w:cs="宋体"/>
          <w:kern w:val="0"/>
          <w:sz w:val="20"/>
          <w:szCs w:val="20"/>
          <w:bdr w:val="none" w:sz="0" w:space="0" w:color="auto" w:frame="1"/>
        </w:rPr>
        <w:t>）和第二种情况下</w:t>
      </w:r>
      <w:r w:rsidRPr="00735BF2">
        <w:rPr>
          <w:rFonts w:ascii="宋体" w:eastAsia="宋体" w:hAnsi="宋体" w:cs="宋体"/>
          <w:bCs/>
          <w:kern w:val="0"/>
          <w:sz w:val="20"/>
          <w:szCs w:val="20"/>
          <w:bdr w:val="none" w:sz="0" w:space="0" w:color="auto" w:frame="1"/>
        </w:rPr>
        <w:t>的foobar站点</w:t>
      </w:r>
      <w:r w:rsidRPr="00735BF2">
        <w:rPr>
          <w:rFonts w:ascii="宋体" w:eastAsia="宋体" w:hAnsi="宋体" w:cs="宋体"/>
          <w:kern w:val="0"/>
          <w:sz w:val="20"/>
          <w:szCs w:val="20"/>
          <w:bdr w:val="none" w:sz="0" w:space="0" w:color="auto" w:frame="1"/>
        </w:rPr>
        <w:t>（使用命令行选项）。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处理的下一个配置选项是所有指定的配置文件。以下列方式形成这些列表。首先，存储所有</w:t>
      </w:r>
      <w:r w:rsidRPr="00735BF2">
        <w:rPr>
          <w:rFonts w:ascii="宋体" w:eastAsia="宋体" w:hAnsi="宋体" w:cs="宋体"/>
          <w:bCs/>
          <w:kern w:val="0"/>
          <w:sz w:val="20"/>
          <w:szCs w:val="20"/>
          <w:bdr w:val="none" w:sz="0" w:space="0" w:color="auto" w:frame="1"/>
        </w:rPr>
        <w:t>-config</w:t>
      </w:r>
      <w:r w:rsidRPr="00735BF2">
        <w:rPr>
          <w:rFonts w:ascii="宋体" w:eastAsia="宋体" w:hAnsi="宋体" w:cs="宋体"/>
          <w:kern w:val="0"/>
          <w:sz w:val="20"/>
          <w:szCs w:val="20"/>
          <w:bdr w:val="none" w:sz="0" w:space="0" w:color="auto" w:frame="1"/>
        </w:rPr>
        <w:t>命令行参数或</w:t>
      </w:r>
      <w:r w:rsidRPr="00735BF2">
        <w:rPr>
          <w:rFonts w:ascii="宋体" w:eastAsia="宋体" w:hAnsi="宋体" w:cs="宋体"/>
          <w:bCs/>
          <w:kern w:val="0"/>
          <w:sz w:val="20"/>
          <w:szCs w:val="20"/>
          <w:bdr w:val="none" w:sz="0" w:space="0" w:color="auto" w:frame="1"/>
        </w:rPr>
        <w:t>$ teqc_OPT</w:t>
      </w:r>
      <w:r w:rsidRPr="00735BF2">
        <w:rPr>
          <w:rFonts w:ascii="宋体" w:eastAsia="宋体" w:hAnsi="宋体" w:cs="宋体"/>
          <w:kern w:val="0"/>
          <w:sz w:val="20"/>
          <w:szCs w:val="20"/>
          <w:bdr w:val="none" w:sz="0" w:space="0" w:color="auto" w:frame="1"/>
        </w:rPr>
        <w:t>中的任何参数。然后（再次假设我们的可执行文件仍称为</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），查找环境变量</w:t>
      </w:r>
      <w:r w:rsidRPr="00735BF2">
        <w:rPr>
          <w:rFonts w:ascii="宋体" w:eastAsia="宋体" w:hAnsi="宋体" w:cs="宋体"/>
          <w:bCs/>
          <w:kern w:val="0"/>
          <w:sz w:val="20"/>
          <w:szCs w:val="20"/>
          <w:bdr w:val="none" w:sz="0" w:space="0" w:color="auto" w:frame="1"/>
        </w:rPr>
        <w:t>$ teqc_CONFIG</w:t>
      </w:r>
      <w:r w:rsidRPr="00735BF2">
        <w:rPr>
          <w:rFonts w:ascii="宋体" w:eastAsia="宋体" w:hAnsi="宋体" w:cs="宋体"/>
          <w:kern w:val="0"/>
          <w:sz w:val="20"/>
          <w:szCs w:val="20"/>
          <w:bdr w:val="none" w:sz="0" w:space="0" w:color="auto" w:frame="1"/>
        </w:rPr>
        <w:t>，其中可能包含其他配置文件的名称或完整路径和名称。如果 </w:t>
      </w:r>
      <w:r w:rsidRPr="00735BF2">
        <w:rPr>
          <w:rFonts w:ascii="宋体" w:eastAsia="宋体" w:hAnsi="宋体" w:cs="宋体"/>
          <w:bCs/>
          <w:kern w:val="0"/>
          <w:sz w:val="20"/>
          <w:szCs w:val="20"/>
          <w:bdr w:val="none" w:sz="0" w:space="0" w:color="auto" w:frame="1"/>
        </w:rPr>
        <w:t>$ teqc_CONFIG</w:t>
      </w:r>
      <w:r w:rsidRPr="00735BF2">
        <w:rPr>
          <w:rFonts w:ascii="宋体" w:eastAsia="宋体" w:hAnsi="宋体" w:cs="宋体"/>
          <w:kern w:val="0"/>
          <w:sz w:val="20"/>
          <w:szCs w:val="20"/>
          <w:bdr w:val="none" w:sz="0" w:space="0" w:color="auto" w:frame="1"/>
        </w:rPr>
        <w:t>如果存在，则它包含的名称将从命令行附加到此配置文件列表（如果有）的末尾。现在所需要的只是找到每个配置文件（如果存在），这是以下列方式完成的。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对于每个可能的配置文件名，首先检查名称，以查看它是否以</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字符开头，假设是UNIX样式的目录命名约定。（使用DOS样式约定时，使用</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 ;使用MacIntosh样式约定，使用a </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 .）如果名称以</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开头，则</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假定配置文件名是绝对的，即它包含完整文件名前面的路径。在这种情况下， </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将只尝试这条路径和名称。如果文件存在且可以读取，则将其作为配置文件处理; 如果它不存在或无法读取， </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将移动到列表中的下一个文件。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如果配置文件名不以</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开头，则</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假定配置文件名是相对的，即它仅包含部分路径和文件名，或者可能只包含文件名。此时，</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查找 </w:t>
      </w:r>
      <w:r w:rsidRPr="00735BF2">
        <w:rPr>
          <w:rFonts w:ascii="宋体" w:eastAsia="宋体" w:hAnsi="宋体" w:cs="宋体"/>
          <w:bCs/>
          <w:kern w:val="0"/>
          <w:sz w:val="20"/>
          <w:szCs w:val="20"/>
          <w:bdr w:val="none" w:sz="0" w:space="0" w:color="auto" w:frame="1"/>
        </w:rPr>
        <w:t>$ teqc_PATH</w:t>
      </w:r>
      <w:r w:rsidRPr="00735BF2">
        <w:rPr>
          <w:rFonts w:ascii="宋体" w:eastAsia="宋体" w:hAnsi="宋体" w:cs="宋体"/>
          <w:kern w:val="0"/>
          <w:sz w:val="20"/>
          <w:szCs w:val="20"/>
          <w:bdr w:val="none" w:sz="0" w:space="0" w:color="auto" w:frame="1"/>
        </w:rPr>
        <w:t>环境变量，设置方法与其他</w:t>
      </w:r>
      <w:r w:rsidRPr="00735BF2">
        <w:rPr>
          <w:rFonts w:ascii="宋体" w:eastAsia="宋体" w:hAnsi="宋体" w:cs="宋体"/>
          <w:bCs/>
          <w:kern w:val="0"/>
          <w:sz w:val="20"/>
          <w:szCs w:val="20"/>
          <w:bdr w:val="none" w:sz="0" w:space="0" w:color="auto" w:frame="1"/>
        </w:rPr>
        <w:t>$ * PATH</w:t>
      </w:r>
      <w:r w:rsidRPr="00735BF2">
        <w:rPr>
          <w:rFonts w:ascii="宋体" w:eastAsia="宋体" w:hAnsi="宋体" w:cs="宋体"/>
          <w:kern w:val="0"/>
          <w:sz w:val="20"/>
          <w:szCs w:val="20"/>
          <w:bdr w:val="none" w:sz="0" w:space="0" w:color="auto" w:frame="1"/>
        </w:rPr>
        <w:t>环境变量相同，即使用</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分隔不同的路径。如果这个</w:t>
      </w:r>
      <w:r w:rsidRPr="00735BF2">
        <w:rPr>
          <w:rFonts w:ascii="宋体" w:eastAsia="宋体" w:hAnsi="宋体" w:cs="宋体"/>
          <w:bCs/>
          <w:kern w:val="0"/>
          <w:sz w:val="20"/>
          <w:szCs w:val="20"/>
          <w:bdr w:val="none" w:sz="0" w:space="0" w:color="auto" w:frame="1"/>
        </w:rPr>
        <w:t>$ teqc_PATH</w:t>
      </w:r>
      <w:r w:rsidRPr="00735BF2">
        <w:rPr>
          <w:rFonts w:ascii="宋体" w:eastAsia="宋体" w:hAnsi="宋体" w:cs="宋体"/>
          <w:kern w:val="0"/>
          <w:sz w:val="20"/>
          <w:szCs w:val="20"/>
          <w:bdr w:val="none" w:sz="0" w:space="0" w:color="auto" w:frame="1"/>
        </w:rPr>
        <w:t> 存在环境变量，其中的每个路径都用作相对配置文件名的前缀。如果找到可以读取的文件，则将其作为配置文件处理，然后</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转到列表中的下一个配置文件。如果找不到或无法读取，</w:t>
      </w:r>
      <w:r w:rsidRPr="00735BF2">
        <w:rPr>
          <w:rFonts w:ascii="宋体" w:eastAsia="宋体" w:hAnsi="宋体" w:cs="宋体"/>
          <w:bCs/>
          <w:kern w:val="0"/>
          <w:sz w:val="20"/>
          <w:szCs w:val="20"/>
          <w:bdr w:val="none" w:sz="0" w:space="0" w:color="auto" w:frame="1"/>
        </w:rPr>
        <w:t>teqc会</w:t>
      </w:r>
      <w:r w:rsidRPr="00735BF2">
        <w:rPr>
          <w:rFonts w:ascii="宋体" w:eastAsia="宋体" w:hAnsi="宋体" w:cs="宋体"/>
          <w:kern w:val="0"/>
          <w:sz w:val="20"/>
          <w:szCs w:val="20"/>
          <w:bdr w:val="none" w:sz="0" w:space="0" w:color="auto" w:frame="1"/>
        </w:rPr>
        <w:t>尝试将下一个路径作为前缀，依此类推。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如果</w:t>
      </w:r>
      <w:r w:rsidRPr="00735BF2">
        <w:rPr>
          <w:rFonts w:ascii="宋体" w:eastAsia="宋体" w:hAnsi="宋体" w:cs="宋体"/>
          <w:bCs/>
          <w:kern w:val="0"/>
          <w:sz w:val="20"/>
          <w:szCs w:val="20"/>
          <w:bdr w:val="none" w:sz="0" w:space="0" w:color="auto" w:frame="1"/>
        </w:rPr>
        <w:t>$ teqc_PATH</w:t>
      </w:r>
      <w:r w:rsidRPr="00735BF2">
        <w:rPr>
          <w:rFonts w:ascii="宋体" w:eastAsia="宋体" w:hAnsi="宋体" w:cs="宋体"/>
          <w:kern w:val="0"/>
          <w:sz w:val="20"/>
          <w:szCs w:val="20"/>
          <w:bdr w:val="none" w:sz="0" w:space="0" w:color="auto" w:frame="1"/>
        </w:rPr>
        <w:t>不存在，</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将始终尝试路径</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，即目前的工作目录。如果你使用</w:t>
      </w:r>
      <w:r w:rsidRPr="00735BF2">
        <w:rPr>
          <w:rFonts w:ascii="宋体" w:eastAsia="宋体" w:hAnsi="宋体" w:cs="宋体"/>
          <w:bCs/>
          <w:kern w:val="0"/>
          <w:sz w:val="20"/>
          <w:szCs w:val="20"/>
          <w:bdr w:val="none" w:sz="0" w:space="0" w:color="auto" w:frame="1"/>
        </w:rPr>
        <w:t>$ teqc_PATH</w:t>
      </w:r>
      <w:r w:rsidRPr="00735BF2">
        <w:rPr>
          <w:rFonts w:ascii="宋体" w:eastAsia="宋体" w:hAnsi="宋体" w:cs="宋体"/>
          <w:kern w:val="0"/>
          <w:sz w:val="20"/>
          <w:szCs w:val="20"/>
          <w:bdr w:val="none" w:sz="0" w:space="0" w:color="auto" w:frame="1"/>
        </w:rPr>
        <w:t>，你可能想要确保这一点 </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是你的一条路; 在这种情况下，</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不会自动为您包含它。 </w:t>
      </w:r>
      <w:r w:rsidRPr="00735BF2">
        <w:rPr>
          <w:rFonts w:ascii="宋体" w:eastAsia="宋体" w:hAnsi="宋体" w:cs="宋体"/>
          <w:kern w:val="0"/>
          <w:sz w:val="20"/>
          <w:szCs w:val="20"/>
        </w:rPr>
        <w:br/>
      </w:r>
      <w:r w:rsidRPr="00735BF2">
        <w:rPr>
          <w:rFonts w:ascii="宋体" w:eastAsia="宋体" w:hAnsi="宋体" w:cs="宋体"/>
          <w:kern w:val="0"/>
          <w:sz w:val="20"/>
          <w:szCs w:val="20"/>
        </w:rPr>
        <w:br/>
      </w:r>
      <w:bookmarkStart w:id="25" w:name="option_hierarchy"/>
      <w:bookmarkEnd w:id="25"/>
      <w:r w:rsidRPr="00735BF2">
        <w:rPr>
          <w:rFonts w:ascii="宋体" w:eastAsia="宋体" w:hAnsi="宋体" w:cs="宋体"/>
          <w:kern w:val="0"/>
          <w:sz w:val="20"/>
          <w:szCs w:val="20"/>
          <w:bdr w:val="none" w:sz="0" w:space="0" w:color="auto" w:frame="1"/>
        </w:rPr>
        <w:t>总而言之，处理配置选项的层次结构是：</w:t>
      </w:r>
    </w:p>
    <w:p w:rsidR="004D3F1F" w:rsidRPr="00735BF2" w:rsidRDefault="004D3F1F" w:rsidP="004D3F1F">
      <w:pPr>
        <w:widowControl/>
        <w:numPr>
          <w:ilvl w:val="0"/>
          <w:numId w:val="8"/>
        </w:numPr>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首先从左到</w:t>
      </w:r>
      <w:proofErr w:type="gramStart"/>
      <w:r w:rsidRPr="00735BF2">
        <w:rPr>
          <w:rFonts w:ascii="宋体" w:eastAsia="宋体" w:hAnsi="宋体" w:cs="宋体"/>
          <w:kern w:val="0"/>
          <w:sz w:val="20"/>
          <w:szCs w:val="20"/>
          <w:bdr w:val="none" w:sz="0" w:space="0" w:color="auto" w:frame="1"/>
        </w:rPr>
        <w:t>右处理</w:t>
      </w:r>
      <w:proofErr w:type="gramEnd"/>
      <w:r w:rsidRPr="00735BF2">
        <w:rPr>
          <w:rFonts w:ascii="宋体" w:eastAsia="宋体" w:hAnsi="宋体" w:cs="宋体"/>
          <w:kern w:val="0"/>
          <w:sz w:val="20"/>
          <w:szCs w:val="20"/>
          <w:bdr w:val="none" w:sz="0" w:space="0" w:color="auto" w:frame="1"/>
        </w:rPr>
        <w:t>命令行选项</w:t>
      </w:r>
    </w:p>
    <w:p w:rsidR="004D3F1F" w:rsidRPr="00735BF2" w:rsidRDefault="004D3F1F" w:rsidP="004D3F1F">
      <w:pPr>
        <w:widowControl/>
        <w:numPr>
          <w:ilvl w:val="0"/>
          <w:numId w:val="8"/>
        </w:numPr>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any </w:t>
      </w:r>
      <w:r w:rsidRPr="00735BF2">
        <w:rPr>
          <w:rFonts w:ascii="宋体" w:eastAsia="宋体" w:hAnsi="宋体" w:cs="宋体"/>
          <w:bCs/>
          <w:kern w:val="0"/>
          <w:sz w:val="20"/>
          <w:szCs w:val="20"/>
          <w:bdr w:val="none" w:sz="0" w:space="0" w:color="auto" w:frame="1"/>
        </w:rPr>
        <w:t>-config</w:t>
      </w:r>
      <w:r w:rsidRPr="00735BF2">
        <w:rPr>
          <w:rFonts w:ascii="宋体" w:eastAsia="宋体" w:hAnsi="宋体" w:cs="宋体"/>
          <w:kern w:val="0"/>
          <w:sz w:val="20"/>
          <w:szCs w:val="20"/>
          <w:bdr w:val="none" w:sz="0" w:space="0" w:color="auto" w:frame="1"/>
        </w:rPr>
        <w:t>参数存储为配置文件列表</w:t>
      </w:r>
    </w:p>
    <w:p w:rsidR="004D3F1F" w:rsidRPr="00735BF2" w:rsidRDefault="004D3F1F" w:rsidP="004D3F1F">
      <w:pPr>
        <w:widowControl/>
        <w:numPr>
          <w:ilvl w:val="0"/>
          <w:numId w:val="8"/>
        </w:numPr>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如果存在，则根据与上面1）和2）相同的层次处理 环境变量</w:t>
      </w:r>
      <w:r w:rsidRPr="00735BF2">
        <w:rPr>
          <w:rFonts w:ascii="宋体" w:eastAsia="宋体" w:hAnsi="宋体" w:cs="宋体"/>
          <w:bCs/>
          <w:kern w:val="0"/>
          <w:sz w:val="20"/>
          <w:szCs w:val="20"/>
          <w:bdr w:val="none" w:sz="0" w:space="0" w:color="auto" w:frame="1"/>
        </w:rPr>
        <w:t>$ teqc_OPT</w:t>
      </w:r>
    </w:p>
    <w:p w:rsidR="004D3F1F" w:rsidRPr="00735BF2" w:rsidRDefault="004D3F1F" w:rsidP="004D3F1F">
      <w:pPr>
        <w:widowControl/>
        <w:numPr>
          <w:ilvl w:val="0"/>
          <w:numId w:val="8"/>
        </w:numPr>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如果存在，则将环境变量</w:t>
      </w:r>
      <w:r w:rsidRPr="00735BF2">
        <w:rPr>
          <w:rFonts w:ascii="宋体" w:eastAsia="宋体" w:hAnsi="宋体" w:cs="宋体"/>
          <w:bCs/>
          <w:kern w:val="0"/>
          <w:sz w:val="20"/>
          <w:szCs w:val="20"/>
          <w:bdr w:val="none" w:sz="0" w:space="0" w:color="auto" w:frame="1"/>
        </w:rPr>
        <w:t>$ teqc_CONFIG</w:t>
      </w:r>
      <w:r w:rsidRPr="00735BF2">
        <w:rPr>
          <w:rFonts w:ascii="宋体" w:eastAsia="宋体" w:hAnsi="宋体" w:cs="宋体"/>
          <w:kern w:val="0"/>
          <w:sz w:val="20"/>
          <w:szCs w:val="20"/>
          <w:bdr w:val="none" w:sz="0" w:space="0" w:color="auto" w:frame="1"/>
        </w:rPr>
        <w:t>附加到从命令行和环境变量</w:t>
      </w:r>
      <w:r w:rsidRPr="00735BF2">
        <w:rPr>
          <w:rFonts w:ascii="宋体" w:eastAsia="宋体" w:hAnsi="宋体" w:cs="宋体"/>
          <w:bCs/>
          <w:kern w:val="0"/>
          <w:sz w:val="20"/>
          <w:szCs w:val="20"/>
          <w:bdr w:val="none" w:sz="0" w:space="0" w:color="auto" w:frame="1"/>
        </w:rPr>
        <w:t>$ teqc_OPT中</w:t>
      </w:r>
      <w:r w:rsidRPr="00735BF2">
        <w:rPr>
          <w:rFonts w:ascii="宋体" w:eastAsia="宋体" w:hAnsi="宋体" w:cs="宋体"/>
          <w:kern w:val="0"/>
          <w:sz w:val="20"/>
          <w:szCs w:val="20"/>
          <w:bdr w:val="none" w:sz="0" w:space="0" w:color="auto" w:frame="1"/>
        </w:rPr>
        <w:t>提取的配置文件列表的</w:t>
      </w:r>
      <w:r w:rsidRPr="00735BF2">
        <w:rPr>
          <w:rFonts w:ascii="宋体" w:eastAsia="宋体" w:hAnsi="宋体" w:cs="宋体"/>
          <w:bCs/>
          <w:kern w:val="0"/>
          <w:sz w:val="20"/>
          <w:szCs w:val="20"/>
          <w:bdr w:val="none" w:sz="0" w:space="0" w:color="auto" w:frame="1"/>
        </w:rPr>
        <w:t>末尾。</w:t>
      </w:r>
    </w:p>
    <w:p w:rsidR="004D3F1F" w:rsidRPr="00735BF2" w:rsidRDefault="004D3F1F" w:rsidP="004D3F1F">
      <w:pPr>
        <w:widowControl/>
        <w:numPr>
          <w:ilvl w:val="0"/>
          <w:numId w:val="8"/>
        </w:numPr>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然后处理累积的配置文件列表，从头到尾：</w:t>
      </w:r>
    </w:p>
    <w:p w:rsidR="004D3F1F" w:rsidRPr="00735BF2" w:rsidRDefault="004D3F1F" w:rsidP="004D3F1F">
      <w:pPr>
        <w:widowControl/>
        <w:numPr>
          <w:ilvl w:val="1"/>
          <w:numId w:val="8"/>
        </w:numPr>
        <w:spacing w:line="324" w:lineRule="atLeast"/>
        <w:ind w:left="122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如果配置文件的名称是绝对的，则仅检查该路径和名称</w:t>
      </w:r>
    </w:p>
    <w:p w:rsidR="004D3F1F" w:rsidRPr="00735BF2" w:rsidRDefault="004D3F1F" w:rsidP="004D3F1F">
      <w:pPr>
        <w:widowControl/>
        <w:numPr>
          <w:ilvl w:val="1"/>
          <w:numId w:val="8"/>
        </w:numPr>
        <w:spacing w:line="324" w:lineRule="atLeast"/>
        <w:ind w:left="122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如果配置文件的名称是相对的：</w:t>
      </w:r>
      <w:r w:rsidRPr="00735BF2">
        <w:rPr>
          <w:rFonts w:ascii="宋体" w:eastAsia="宋体" w:hAnsi="宋体" w:cs="宋体"/>
          <w:bCs/>
          <w:kern w:val="0"/>
          <w:sz w:val="20"/>
          <w:szCs w:val="20"/>
          <w:bdr w:val="none" w:sz="0" w:space="0" w:color="auto" w:frame="1"/>
        </w:rPr>
        <w:t>$ teqc_PATH</w:t>
      </w:r>
      <w:r w:rsidRPr="00735BF2">
        <w:rPr>
          <w:rFonts w:ascii="宋体" w:eastAsia="宋体" w:hAnsi="宋体" w:cs="宋体"/>
          <w:kern w:val="0"/>
          <w:sz w:val="20"/>
          <w:szCs w:val="20"/>
          <w:bdr w:val="none" w:sz="0" w:space="0" w:color="auto" w:frame="1"/>
        </w:rPr>
        <w:t>中的路径列表将被使用，直到找到并读取文件或者</w:t>
      </w:r>
      <w:r w:rsidRPr="00735BF2">
        <w:rPr>
          <w:rFonts w:ascii="宋体" w:eastAsia="宋体" w:hAnsi="宋体" w:cs="宋体"/>
          <w:bCs/>
          <w:kern w:val="0"/>
          <w:sz w:val="20"/>
          <w:szCs w:val="20"/>
          <w:bdr w:val="none" w:sz="0" w:space="0" w:color="auto" w:frame="1"/>
        </w:rPr>
        <w:t>$ teqc_PATH</w:t>
      </w:r>
      <w:r w:rsidRPr="00735BF2">
        <w:rPr>
          <w:rFonts w:ascii="宋体" w:eastAsia="宋体" w:hAnsi="宋体" w:cs="宋体"/>
          <w:kern w:val="0"/>
          <w:sz w:val="20"/>
          <w:szCs w:val="20"/>
          <w:bdr w:val="none" w:sz="0" w:space="0" w:color="auto" w:frame="1"/>
        </w:rPr>
        <w:t>中的所有路径都用完为止; 如果</w:t>
      </w:r>
      <w:r w:rsidRPr="00735BF2">
        <w:rPr>
          <w:rFonts w:ascii="宋体" w:eastAsia="宋体" w:hAnsi="宋体" w:cs="宋体"/>
          <w:bCs/>
          <w:kern w:val="0"/>
          <w:sz w:val="20"/>
          <w:szCs w:val="20"/>
          <w:bdr w:val="none" w:sz="0" w:space="0" w:color="auto" w:frame="1"/>
        </w:rPr>
        <w:t>$ teqc_PATH</w:t>
      </w:r>
      <w:r w:rsidRPr="00735BF2">
        <w:rPr>
          <w:rFonts w:ascii="宋体" w:eastAsia="宋体" w:hAnsi="宋体" w:cs="宋体"/>
          <w:kern w:val="0"/>
          <w:sz w:val="20"/>
          <w:szCs w:val="20"/>
          <w:bdr w:val="none" w:sz="0" w:space="0" w:color="auto" w:frame="1"/>
        </w:rPr>
        <w:t>不存在，则只有相对路径</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试过了。</w:t>
      </w:r>
    </w:p>
    <w:p w:rsidR="004D3F1F" w:rsidRPr="00735BF2" w:rsidRDefault="004D3F1F" w:rsidP="004D3F1F">
      <w:pPr>
        <w:widowControl/>
        <w:numPr>
          <w:ilvl w:val="1"/>
          <w:numId w:val="8"/>
        </w:numPr>
        <w:spacing w:line="324" w:lineRule="atLeast"/>
        <w:ind w:left="122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然后从左到右，从上到下处理每个配置文件</w:t>
      </w:r>
    </w:p>
    <w:p w:rsidR="004D3F1F" w:rsidRPr="00735BF2" w:rsidRDefault="004D3F1F" w:rsidP="004D3F1F">
      <w:pPr>
        <w:widowControl/>
        <w:numPr>
          <w:ilvl w:val="0"/>
          <w:numId w:val="8"/>
        </w:numPr>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以上未设置的任何配置选项在</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可执行文件中都有一个默认配置选项，或者在输入RINEX或本机二进制格式（通过stdin或文件）的情况下，使用原始信息，或者如果该信息不存在，它是null。</w:t>
      </w:r>
    </w:p>
    <w:p w:rsidR="004D3F1F" w:rsidRPr="00735BF2" w:rsidRDefault="004D3F1F" w:rsidP="004D3F1F">
      <w:pPr>
        <w:widowControl/>
        <w:spacing w:after="240"/>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如果在</w:t>
      </w:r>
      <w:r w:rsidRPr="00735BF2">
        <w:rPr>
          <w:rFonts w:ascii="宋体" w:eastAsia="宋体" w:hAnsi="宋体" w:cs="宋体"/>
          <w:iCs/>
          <w:kern w:val="0"/>
          <w:sz w:val="20"/>
          <w:szCs w:val="20"/>
          <w:bdr w:val="none" w:sz="0" w:space="0" w:color="auto" w:frame="1"/>
        </w:rPr>
        <w:t>qc</w:t>
      </w:r>
      <w:r w:rsidRPr="00735BF2">
        <w:rPr>
          <w:rFonts w:ascii="宋体" w:eastAsia="宋体" w:hAnsi="宋体" w:cs="宋体"/>
          <w:kern w:val="0"/>
          <w:sz w:val="20"/>
          <w:szCs w:val="20"/>
          <w:bdr w:val="none" w:sz="0" w:space="0" w:color="auto" w:frame="1"/>
        </w:rPr>
        <w:t>模式下使用</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，则</w:t>
      </w:r>
      <w:hyperlink r:id="rId101" w:anchor="qc_short" w:history="1">
        <w:r w:rsidRPr="00735BF2">
          <w:rPr>
            <w:rFonts w:ascii="宋体" w:eastAsia="宋体" w:hAnsi="宋体" w:cs="宋体"/>
            <w:color w:val="0000FF"/>
            <w:kern w:val="0"/>
            <w:sz w:val="20"/>
            <w:szCs w:val="20"/>
            <w:u w:val="single"/>
            <w:bdr w:val="none" w:sz="0" w:space="0" w:color="auto" w:frame="1"/>
          </w:rPr>
          <w:t>qc</w:t>
        </w:r>
        <w:proofErr w:type="gramStart"/>
        <w:r w:rsidRPr="00735BF2">
          <w:rPr>
            <w:rFonts w:ascii="宋体" w:eastAsia="宋体" w:hAnsi="宋体" w:cs="宋体"/>
            <w:color w:val="0000FF"/>
            <w:kern w:val="0"/>
            <w:sz w:val="20"/>
            <w:szCs w:val="20"/>
            <w:u w:val="single"/>
            <w:bdr w:val="none" w:sz="0" w:space="0" w:color="auto" w:frame="1"/>
          </w:rPr>
          <w:t>短报告</w:t>
        </w:r>
        <w:proofErr w:type="gramEnd"/>
        <w:r w:rsidRPr="00735BF2">
          <w:rPr>
            <w:rFonts w:ascii="宋体" w:eastAsia="宋体" w:hAnsi="宋体" w:cs="宋体"/>
            <w:color w:val="0000FF"/>
            <w:kern w:val="0"/>
            <w:sz w:val="20"/>
            <w:szCs w:val="20"/>
            <w:u w:val="single"/>
            <w:bdr w:val="none" w:sz="0" w:space="0" w:color="auto" w:frame="1"/>
          </w:rPr>
          <w:t>段</w:t>
        </w:r>
      </w:hyperlink>
      <w:r w:rsidRPr="00735BF2">
        <w:rPr>
          <w:rFonts w:ascii="宋体" w:eastAsia="宋体" w:hAnsi="宋体" w:cs="宋体"/>
          <w:kern w:val="0"/>
          <w:sz w:val="20"/>
          <w:szCs w:val="20"/>
          <w:bdr w:val="none" w:sz="0" w:space="0" w:color="auto" w:frame="1"/>
        </w:rPr>
        <w:t> 和</w:t>
      </w:r>
      <w:hyperlink r:id="rId102" w:anchor="qc_long" w:history="1">
        <w:r w:rsidRPr="00735BF2">
          <w:rPr>
            <w:rFonts w:ascii="宋体" w:eastAsia="宋体" w:hAnsi="宋体" w:cs="宋体"/>
            <w:color w:val="0000FF"/>
            <w:kern w:val="0"/>
            <w:sz w:val="20"/>
            <w:szCs w:val="20"/>
            <w:u w:val="single"/>
            <w:bdr w:val="none" w:sz="0" w:space="0" w:color="auto" w:frame="1"/>
          </w:rPr>
          <w:t>qc长报告段</w:t>
        </w:r>
      </w:hyperlink>
      <w:r w:rsidRPr="00735BF2">
        <w:rPr>
          <w:rFonts w:ascii="宋体" w:eastAsia="宋体" w:hAnsi="宋体" w:cs="宋体"/>
          <w:kern w:val="0"/>
          <w:sz w:val="20"/>
          <w:szCs w:val="20"/>
          <w:bdr w:val="none" w:sz="0" w:space="0" w:color="auto" w:frame="1"/>
        </w:rPr>
        <w:t>中将包含已找到和读取的配置文件列表。 这似乎是一种令人难以置信的不必要的可能性，但你可以放心，有一个原因。到目前为止，您只是暴露于</w:t>
      </w:r>
      <w:r w:rsidRPr="00735BF2">
        <w:rPr>
          <w:rFonts w:ascii="宋体" w:eastAsia="宋体" w:hAnsi="宋体" w:cs="宋体"/>
          <w:bCs/>
          <w:kern w:val="0"/>
          <w:sz w:val="20"/>
          <w:szCs w:val="20"/>
          <w:bdr w:val="none" w:sz="0" w:space="0" w:color="auto" w:frame="1"/>
        </w:rPr>
        <w:t>-O。*</w:t>
      </w:r>
      <w:r w:rsidRPr="00735BF2">
        <w:rPr>
          <w:rFonts w:ascii="宋体" w:eastAsia="宋体" w:hAnsi="宋体" w:cs="宋体"/>
          <w:kern w:val="0"/>
          <w:sz w:val="20"/>
          <w:szCs w:val="20"/>
          <w:bdr w:val="none" w:sz="0" w:space="0" w:color="auto" w:frame="1"/>
        </w:rPr>
        <w:t>选项，用于修改RINEX </w:t>
      </w:r>
      <w:hyperlink r:id="rId103" w:anchor="rinex_obs" w:history="1">
        <w:r w:rsidRPr="00735BF2">
          <w:rPr>
            <w:rFonts w:ascii="宋体" w:eastAsia="宋体" w:hAnsi="宋体" w:cs="宋体"/>
            <w:color w:val="0000FF"/>
            <w:kern w:val="0"/>
            <w:sz w:val="20"/>
            <w:szCs w:val="20"/>
            <w:u w:val="single"/>
            <w:bdr w:val="none" w:sz="0" w:space="0" w:color="auto" w:frame="1"/>
          </w:rPr>
          <w:t>OBS</w:t>
        </w:r>
      </w:hyperlink>
      <w:r w:rsidRPr="00735BF2">
        <w:rPr>
          <w:rFonts w:ascii="宋体" w:eastAsia="宋体" w:hAnsi="宋体" w:cs="宋体"/>
          <w:kern w:val="0"/>
          <w:sz w:val="20"/>
          <w:szCs w:val="20"/>
          <w:bdr w:val="none" w:sz="0" w:space="0" w:color="auto" w:frame="1"/>
        </w:rPr>
        <w:t>文件中的标头字段。这些选项有20多种。 RINEX </w:t>
      </w:r>
      <w:hyperlink r:id="rId104" w:anchor="rinex_nav" w:history="1">
        <w:r w:rsidRPr="00735BF2">
          <w:rPr>
            <w:rFonts w:ascii="宋体" w:eastAsia="宋体" w:hAnsi="宋体" w:cs="宋体"/>
            <w:color w:val="0000FF"/>
            <w:kern w:val="0"/>
            <w:sz w:val="20"/>
            <w:szCs w:val="20"/>
            <w:u w:val="single"/>
            <w:bdr w:val="none" w:sz="0" w:space="0" w:color="auto" w:frame="1"/>
          </w:rPr>
          <w:t>NAV</w:t>
        </w:r>
      </w:hyperlink>
      <w:r w:rsidRPr="00735BF2">
        <w:rPr>
          <w:rFonts w:ascii="宋体" w:eastAsia="宋体" w:hAnsi="宋体" w:cs="宋体"/>
          <w:kern w:val="0"/>
          <w:sz w:val="20"/>
          <w:szCs w:val="20"/>
          <w:bdr w:val="none" w:sz="0" w:space="0" w:color="auto" w:frame="1"/>
        </w:rPr>
        <w:t>文件有一组类似的</w:t>
      </w:r>
      <w:r w:rsidRPr="00735BF2">
        <w:rPr>
          <w:rFonts w:ascii="宋体" w:eastAsia="宋体" w:hAnsi="宋体" w:cs="宋体"/>
          <w:bCs/>
          <w:kern w:val="0"/>
          <w:sz w:val="20"/>
          <w:szCs w:val="20"/>
          <w:bdr w:val="none" w:sz="0" w:space="0" w:color="auto" w:frame="1"/>
        </w:rPr>
        <w:t>-N 。*</w:t>
      </w:r>
      <w:r w:rsidRPr="00735BF2">
        <w:rPr>
          <w:rFonts w:ascii="宋体" w:eastAsia="宋体" w:hAnsi="宋体" w:cs="宋体"/>
          <w:kern w:val="0"/>
          <w:sz w:val="20"/>
          <w:szCs w:val="20"/>
          <w:bdr w:val="none" w:sz="0" w:space="0" w:color="auto" w:frame="1"/>
        </w:rPr>
        <w:lastRenderedPageBreak/>
        <w:t>选项，RINEX </w:t>
      </w:r>
      <w:hyperlink r:id="rId105" w:anchor="rinex_met" w:history="1">
        <w:r w:rsidRPr="00735BF2">
          <w:rPr>
            <w:rFonts w:ascii="宋体" w:eastAsia="宋体" w:hAnsi="宋体" w:cs="宋体"/>
            <w:color w:val="0000FF"/>
            <w:kern w:val="0"/>
            <w:sz w:val="20"/>
            <w:szCs w:val="20"/>
            <w:u w:val="single"/>
            <w:bdr w:val="none" w:sz="0" w:space="0" w:color="auto" w:frame="1"/>
          </w:rPr>
          <w:t>MET</w:t>
        </w:r>
      </w:hyperlink>
      <w:r w:rsidRPr="00735BF2">
        <w:rPr>
          <w:rFonts w:ascii="宋体" w:eastAsia="宋体" w:hAnsi="宋体" w:cs="宋体"/>
          <w:kern w:val="0"/>
          <w:sz w:val="20"/>
          <w:szCs w:val="20"/>
          <w:bdr w:val="none" w:sz="0" w:space="0" w:color="auto" w:frame="1"/>
        </w:rPr>
        <w:t>文件有</w:t>
      </w:r>
      <w:r w:rsidRPr="00735BF2">
        <w:rPr>
          <w:rFonts w:ascii="宋体" w:eastAsia="宋体" w:hAnsi="宋体" w:cs="宋体"/>
          <w:bCs/>
          <w:kern w:val="0"/>
          <w:sz w:val="20"/>
          <w:szCs w:val="20"/>
          <w:bdr w:val="none" w:sz="0" w:space="0" w:color="auto" w:frame="1"/>
        </w:rPr>
        <w:t>-M。*</w:t>
      </w:r>
      <w:r w:rsidRPr="00735BF2">
        <w:rPr>
          <w:rFonts w:ascii="宋体" w:eastAsia="宋体" w:hAnsi="宋体" w:cs="宋体"/>
          <w:kern w:val="0"/>
          <w:sz w:val="20"/>
          <w:szCs w:val="20"/>
          <w:bdr w:val="none" w:sz="0" w:space="0" w:color="auto" w:frame="1"/>
        </w:rPr>
        <w:t>选项。一般用于</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有大约十几个不同的选项，质量检查模式（qc）有大约7打不同的选项。要将所有这些选项塞入一个文件（当然可以），如果您只想更改一个或两个参数，则会创建一个几乎无法管理的文件。由于</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查看每个文件的方式，每个配置文件都不需要指定所有选项：更多是作为一组具有随机顺序的命令行选项而不是严格格式化的文件。如果想法尚未开始流淌如何利用这种灵活性，那么</w:t>
      </w:r>
      <w:hyperlink r:id="rId106" w:anchor="sec_19" w:history="1">
        <w:r w:rsidRPr="00735BF2">
          <w:rPr>
            <w:rFonts w:ascii="宋体" w:eastAsia="宋体" w:hAnsi="宋体" w:cs="宋体"/>
            <w:color w:val="0000FF"/>
            <w:kern w:val="0"/>
            <w:sz w:val="20"/>
            <w:szCs w:val="20"/>
            <w:u w:val="single"/>
            <w:bdr w:val="none" w:sz="0" w:space="0" w:color="auto" w:frame="1"/>
          </w:rPr>
          <w:t>脚本部分中</w:t>
        </w:r>
      </w:hyperlink>
      <w:r w:rsidRPr="00735BF2">
        <w:rPr>
          <w:rFonts w:ascii="宋体" w:eastAsia="宋体" w:hAnsi="宋体" w:cs="宋体"/>
          <w:kern w:val="0"/>
          <w:sz w:val="20"/>
          <w:szCs w:val="20"/>
          <w:bdr w:val="none" w:sz="0" w:space="0" w:color="auto" w:frame="1"/>
        </w:rPr>
        <w:t>的示例将向您展示如何轻松使用此</w:t>
      </w:r>
      <w:hyperlink r:id="rId107" w:anchor="option_hierarchy" w:history="1">
        <w:r w:rsidRPr="00735BF2">
          <w:rPr>
            <w:rFonts w:ascii="宋体" w:eastAsia="宋体" w:hAnsi="宋体" w:cs="宋体"/>
            <w:color w:val="0000FF"/>
            <w:kern w:val="0"/>
            <w:sz w:val="20"/>
            <w:szCs w:val="20"/>
            <w:u w:val="single"/>
            <w:bdr w:val="none" w:sz="0" w:space="0" w:color="auto" w:frame="1"/>
          </w:rPr>
          <w:t>选项层次结构</w:t>
        </w:r>
      </w:hyperlink>
      <w:r w:rsidRPr="00735BF2">
        <w:rPr>
          <w:rFonts w:ascii="宋体" w:eastAsia="宋体" w:hAnsi="宋体" w:cs="宋体"/>
          <w:kern w:val="0"/>
          <w:sz w:val="20"/>
          <w:szCs w:val="20"/>
          <w:bdr w:val="none" w:sz="0" w:space="0" w:color="auto" w:frame="1"/>
        </w:rPr>
        <w:t>。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此外，你真的不需要使用</w:t>
      </w:r>
      <w:r w:rsidRPr="00735BF2">
        <w:rPr>
          <w:rFonts w:ascii="宋体" w:eastAsia="宋体" w:hAnsi="宋体" w:cs="宋体"/>
          <w:bCs/>
          <w:iCs/>
          <w:kern w:val="0"/>
          <w:sz w:val="20"/>
          <w:szCs w:val="20"/>
          <w:bdr w:val="none" w:sz="0" w:space="0" w:color="auto" w:frame="1"/>
        </w:rPr>
        <w:t>任何</w:t>
      </w:r>
      <w:r w:rsidRPr="00735BF2">
        <w:rPr>
          <w:rFonts w:ascii="宋体" w:eastAsia="宋体" w:hAnsi="宋体" w:cs="宋体"/>
          <w:kern w:val="0"/>
          <w:sz w:val="20"/>
          <w:szCs w:val="20"/>
          <w:bdr w:val="none" w:sz="0" w:space="0" w:color="auto" w:frame="1"/>
        </w:rPr>
        <w:t>配置文件（可能只是用作命令行选项的几个配置选项）都可以让</w:t>
      </w:r>
      <w:r w:rsidRPr="00735BF2">
        <w:rPr>
          <w:rFonts w:ascii="宋体" w:eastAsia="宋体" w:hAnsi="宋体" w:cs="宋体"/>
          <w:bCs/>
          <w:kern w:val="0"/>
          <w:sz w:val="20"/>
          <w:szCs w:val="20"/>
          <w:bdr w:val="none" w:sz="0" w:space="0" w:color="auto" w:frame="1"/>
        </w:rPr>
        <w:t> teqc</w:t>
      </w:r>
      <w:r w:rsidRPr="00735BF2">
        <w:rPr>
          <w:rFonts w:ascii="宋体" w:eastAsia="宋体" w:hAnsi="宋体" w:cs="宋体"/>
          <w:kern w:val="0"/>
          <w:sz w:val="20"/>
          <w:szCs w:val="20"/>
          <w:bdr w:val="none" w:sz="0" w:space="0" w:color="auto" w:frame="1"/>
        </w:rPr>
        <w:t>在大多数情况下产生合理的输出，如本文档中的第一个示例所示。 </w:t>
      </w:r>
    </w:p>
    <w:p w:rsidR="004D3F1F" w:rsidRPr="00735BF2" w:rsidRDefault="000B4F62"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rPr>
        <w:pict>
          <v:rect id="_x0000_i1035" style="width:981.15pt;height:1.2pt" o:hrpct="0" o:hralign="center" o:hrstd="t" o:hrnoshade="t" o:hr="t" fillcolor="#8e8e8e" stroked="f"/>
        </w:pict>
      </w:r>
    </w:p>
    <w:p w:rsidR="004D3F1F" w:rsidRPr="00735BF2" w:rsidRDefault="0045673A" w:rsidP="0045673A">
      <w:pPr>
        <w:widowControl/>
        <w:jc w:val="left"/>
        <w:textAlignment w:val="baseline"/>
        <w:outlineLvl w:val="2"/>
        <w:rPr>
          <w:rFonts w:ascii="宋体" w:eastAsia="宋体" w:hAnsi="宋体" w:cs="宋体"/>
          <w:kern w:val="0"/>
          <w:sz w:val="20"/>
          <w:szCs w:val="20"/>
        </w:rPr>
      </w:pPr>
      <w:bookmarkStart w:id="26" w:name="sec_10"/>
      <w:r w:rsidRPr="00735BF2">
        <w:rPr>
          <w:rFonts w:ascii="宋体" w:eastAsia="宋体" w:hAnsi="宋体" w:cs="宋体" w:hint="eastAsia"/>
          <w:bCs/>
          <w:kern w:val="0"/>
          <w:szCs w:val="21"/>
          <w:bdr w:val="none" w:sz="0" w:space="0" w:color="auto" w:frame="1"/>
        </w:rPr>
        <w:t>1</w:t>
      </w:r>
      <w:r w:rsidRPr="00735BF2">
        <w:rPr>
          <w:rFonts w:ascii="宋体" w:eastAsia="宋体" w:hAnsi="宋体" w:cs="宋体"/>
          <w:bCs/>
          <w:kern w:val="0"/>
          <w:szCs w:val="21"/>
          <w:bdr w:val="none" w:sz="0" w:space="0" w:color="auto" w:frame="1"/>
        </w:rPr>
        <w:t xml:space="preserve">0 </w:t>
      </w:r>
      <w:r w:rsidR="004D3F1F" w:rsidRPr="00735BF2">
        <w:rPr>
          <w:rFonts w:ascii="宋体" w:eastAsia="宋体" w:hAnsi="宋体" w:cs="宋体"/>
          <w:bCs/>
          <w:kern w:val="0"/>
          <w:szCs w:val="21"/>
          <w:bdr w:val="none" w:sz="0" w:space="0" w:color="auto" w:frame="1"/>
        </w:rPr>
        <w:t>配置选项和命令行选项; 有什么不同？</w:t>
      </w:r>
      <w:bookmarkEnd w:id="26"/>
      <w:r w:rsidR="004D3F1F" w:rsidRPr="00735BF2">
        <w:rPr>
          <w:rFonts w:ascii="宋体" w:eastAsia="宋体" w:hAnsi="宋体" w:cs="宋体"/>
          <w:kern w:val="0"/>
          <w:sz w:val="20"/>
          <w:szCs w:val="20"/>
        </w:rPr>
        <w:br/>
      </w:r>
      <w:r w:rsidR="004D3F1F" w:rsidRPr="00735BF2">
        <w:rPr>
          <w:rFonts w:ascii="宋体" w:eastAsia="宋体" w:hAnsi="宋体" w:cs="宋体"/>
          <w:kern w:val="0"/>
          <w:sz w:val="20"/>
          <w:szCs w:val="20"/>
          <w:bdr w:val="none" w:sz="0" w:space="0" w:color="auto" w:frame="1"/>
        </w:rPr>
        <w:t>从语法上讲，似乎所</w:t>
      </w:r>
      <w:r w:rsidR="004D3F1F" w:rsidRPr="00735BF2">
        <w:rPr>
          <w:rFonts w:ascii="MS Gothic" w:eastAsia="MS Gothic" w:hAnsi="MS Gothic" w:cs="MS Gothic" w:hint="eastAsia"/>
          <w:kern w:val="0"/>
          <w:sz w:val="20"/>
          <w:szCs w:val="20"/>
          <w:bdr w:val="none" w:sz="0" w:space="0" w:color="auto" w:frame="1"/>
        </w:rPr>
        <w:t>​​</w:t>
      </w:r>
      <w:r w:rsidR="004D3F1F" w:rsidRPr="00735BF2">
        <w:rPr>
          <w:rFonts w:ascii="宋体" w:eastAsia="宋体" w:hAnsi="宋体" w:cs="宋体"/>
          <w:kern w:val="0"/>
          <w:sz w:val="20"/>
          <w:szCs w:val="20"/>
          <w:bdr w:val="none" w:sz="0" w:space="0" w:color="auto" w:frame="1"/>
        </w:rPr>
        <w:t>谓的配置选项和</w:t>
      </w:r>
      <w:r w:rsidR="004D3F1F" w:rsidRPr="00735BF2">
        <w:rPr>
          <w:rFonts w:ascii="宋体" w:eastAsia="宋体" w:hAnsi="宋体" w:cs="宋体"/>
          <w:bCs/>
          <w:kern w:val="0"/>
          <w:sz w:val="20"/>
          <w:szCs w:val="20"/>
          <w:bdr w:val="none" w:sz="0" w:space="0" w:color="auto" w:frame="1"/>
        </w:rPr>
        <w:t>teqc</w:t>
      </w:r>
      <w:r w:rsidR="004D3F1F" w:rsidRPr="00735BF2">
        <w:rPr>
          <w:rFonts w:ascii="宋体" w:eastAsia="宋体" w:hAnsi="宋体" w:cs="宋体"/>
          <w:kern w:val="0"/>
          <w:sz w:val="20"/>
          <w:szCs w:val="20"/>
          <w:bdr w:val="none" w:sz="0" w:space="0" w:color="auto" w:frame="1"/>
        </w:rPr>
        <w:t>的普通UNIX命令行选项之间没有区别。对于许多选项，实际上没有区别。这就是整个</w:t>
      </w:r>
      <w:r w:rsidR="004D3F1F" w:rsidRPr="00735BF2">
        <w:rPr>
          <w:rFonts w:ascii="宋体" w:eastAsia="宋体" w:hAnsi="宋体" w:cs="宋体"/>
          <w:bCs/>
          <w:kern w:val="0"/>
          <w:sz w:val="20"/>
          <w:szCs w:val="20"/>
          <w:bdr w:val="none" w:sz="0" w:space="0" w:color="auto" w:frame="1"/>
        </w:rPr>
        <w:t>teqc</w:t>
      </w:r>
      <w:r w:rsidR="004D3F1F" w:rsidRPr="00735BF2">
        <w:rPr>
          <w:rFonts w:ascii="宋体" w:eastAsia="宋体" w:hAnsi="宋体" w:cs="宋体"/>
          <w:kern w:val="0"/>
          <w:sz w:val="20"/>
          <w:szCs w:val="20"/>
          <w:bdr w:val="none" w:sz="0" w:space="0" w:color="auto" w:frame="1"/>
        </w:rPr>
        <w:t>界面设计的美妙之处！ </w:t>
      </w:r>
      <w:r w:rsidR="004D3F1F" w:rsidRPr="00735BF2">
        <w:rPr>
          <w:rFonts w:ascii="宋体" w:eastAsia="宋体" w:hAnsi="宋体" w:cs="宋体"/>
          <w:kern w:val="0"/>
          <w:sz w:val="20"/>
          <w:szCs w:val="20"/>
        </w:rPr>
        <w:br/>
      </w:r>
      <w:r w:rsidR="004D3F1F" w:rsidRPr="00735BF2">
        <w:rPr>
          <w:rFonts w:ascii="宋体" w:eastAsia="宋体" w:hAnsi="宋体" w:cs="宋体"/>
          <w:kern w:val="0"/>
          <w:sz w:val="20"/>
          <w:szCs w:val="20"/>
        </w:rPr>
        <w:br/>
      </w:r>
      <w:r w:rsidR="004D3F1F" w:rsidRPr="00735BF2">
        <w:rPr>
          <w:rFonts w:ascii="宋体" w:eastAsia="宋体" w:hAnsi="宋体" w:cs="宋体"/>
          <w:kern w:val="0"/>
          <w:sz w:val="20"/>
          <w:szCs w:val="20"/>
          <w:bdr w:val="none" w:sz="0" w:space="0" w:color="auto" w:frame="1"/>
        </w:rPr>
        <w:t>但是，对于</w:t>
      </w:r>
      <w:r w:rsidR="004D3F1F" w:rsidRPr="00735BF2">
        <w:rPr>
          <w:rFonts w:ascii="宋体" w:eastAsia="宋体" w:hAnsi="宋体" w:cs="宋体"/>
          <w:bCs/>
          <w:kern w:val="0"/>
          <w:sz w:val="20"/>
          <w:szCs w:val="20"/>
          <w:bdr w:val="none" w:sz="0" w:space="0" w:color="auto" w:frame="1"/>
        </w:rPr>
        <w:t>teqc</w:t>
      </w:r>
      <w:r w:rsidR="004D3F1F" w:rsidRPr="00735BF2">
        <w:rPr>
          <w:rFonts w:ascii="宋体" w:eastAsia="宋体" w:hAnsi="宋体" w:cs="宋体"/>
          <w:kern w:val="0"/>
          <w:sz w:val="20"/>
          <w:szCs w:val="20"/>
          <w:bdr w:val="none" w:sz="0" w:space="0" w:color="auto" w:frame="1"/>
        </w:rPr>
        <w:t>配置选项的一个重要子集，存在一个重要区别。这些都是有论据是字符的字符串可能封装空白，如选择</w:t>
      </w:r>
      <w:r w:rsidR="004D3F1F" w:rsidRPr="00735BF2">
        <w:rPr>
          <w:rFonts w:ascii="宋体" w:eastAsia="宋体" w:hAnsi="宋体" w:cs="宋体"/>
          <w:bCs/>
          <w:kern w:val="0"/>
          <w:sz w:val="20"/>
          <w:szCs w:val="20"/>
          <w:bdr w:val="none" w:sz="0" w:space="0" w:color="auto" w:frame="1"/>
        </w:rPr>
        <w:t>-O.mo</w:t>
      </w:r>
      <w:r w:rsidR="004D3F1F" w:rsidRPr="00735BF2">
        <w:rPr>
          <w:rFonts w:ascii="宋体" w:eastAsia="宋体" w:hAnsi="宋体" w:cs="宋体"/>
          <w:kern w:val="0"/>
          <w:sz w:val="20"/>
          <w:szCs w:val="20"/>
          <w:bdr w:val="none" w:sz="0" w:space="0" w:color="auto" w:frame="1"/>
        </w:rPr>
        <w:t>详细讨论</w:t>
      </w:r>
      <w:hyperlink r:id="rId108" w:anchor="monument_name_example" w:history="1">
        <w:r w:rsidR="004D3F1F" w:rsidRPr="00735BF2">
          <w:rPr>
            <w:rFonts w:ascii="宋体" w:eastAsia="宋体" w:hAnsi="宋体" w:cs="宋体"/>
            <w:color w:val="0000FF"/>
            <w:kern w:val="0"/>
            <w:sz w:val="20"/>
            <w:szCs w:val="20"/>
            <w:u w:val="single"/>
            <w:bdr w:val="none" w:sz="0" w:space="0" w:color="auto" w:frame="1"/>
          </w:rPr>
          <w:t>上面</w:t>
        </w:r>
      </w:hyperlink>
      <w:r w:rsidR="004D3F1F" w:rsidRPr="00735BF2">
        <w:rPr>
          <w:rFonts w:ascii="宋体" w:eastAsia="宋体" w:hAnsi="宋体" w:cs="宋体"/>
          <w:kern w:val="0"/>
          <w:sz w:val="20"/>
          <w:szCs w:val="20"/>
          <w:bdr w:val="none" w:sz="0" w:space="0" w:color="auto" w:frame="1"/>
        </w:rPr>
        <w:t>。目前，这些只是</w:t>
      </w:r>
      <w:r w:rsidR="004D3F1F" w:rsidRPr="00735BF2">
        <w:rPr>
          <w:rFonts w:ascii="宋体" w:eastAsia="宋体" w:hAnsi="宋体" w:cs="宋体"/>
          <w:bCs/>
          <w:kern w:val="0"/>
          <w:sz w:val="20"/>
          <w:szCs w:val="20"/>
          <w:bdr w:val="none" w:sz="0" w:space="0" w:color="auto" w:frame="1"/>
        </w:rPr>
        <w:t>-O。</w:t>
      </w:r>
      <w:r w:rsidR="004D3F1F" w:rsidRPr="00735BF2">
        <w:rPr>
          <w:rFonts w:ascii="宋体" w:eastAsia="宋体" w:hAnsi="宋体" w:cs="宋体"/>
          <w:kern w:val="0"/>
          <w:sz w:val="20"/>
          <w:szCs w:val="20"/>
          <w:bdr w:val="none" w:sz="0" w:space="0" w:color="auto" w:frame="1"/>
        </w:rPr>
        <w:t>，</w:t>
      </w:r>
      <w:r w:rsidR="004D3F1F" w:rsidRPr="00735BF2">
        <w:rPr>
          <w:rFonts w:ascii="宋体" w:eastAsia="宋体" w:hAnsi="宋体" w:cs="宋体"/>
          <w:bCs/>
          <w:kern w:val="0"/>
          <w:sz w:val="20"/>
          <w:szCs w:val="20"/>
          <w:bdr w:val="none" w:sz="0" w:space="0" w:color="auto" w:frame="1"/>
        </w:rPr>
        <w:t>-N。</w:t>
      </w:r>
      <w:r w:rsidR="004D3F1F" w:rsidRPr="00735BF2">
        <w:rPr>
          <w:rFonts w:ascii="宋体" w:eastAsia="宋体" w:hAnsi="宋体" w:cs="宋体"/>
          <w:kern w:val="0"/>
          <w:sz w:val="20"/>
          <w:szCs w:val="20"/>
          <w:bdr w:val="none" w:sz="0" w:space="0" w:color="auto" w:frame="1"/>
        </w:rPr>
        <w:t>，和</w:t>
      </w:r>
      <w:r w:rsidR="004D3F1F" w:rsidRPr="00735BF2">
        <w:rPr>
          <w:rFonts w:ascii="宋体" w:eastAsia="宋体" w:hAnsi="宋体" w:cs="宋体"/>
          <w:bCs/>
          <w:kern w:val="0"/>
          <w:sz w:val="20"/>
          <w:szCs w:val="20"/>
          <w:bdr w:val="none" w:sz="0" w:space="0" w:color="auto" w:frame="1"/>
        </w:rPr>
        <w:t>-M。</w:t>
      </w:r>
      <w:r w:rsidR="004D3F1F" w:rsidRPr="00735BF2">
        <w:rPr>
          <w:rFonts w:ascii="宋体" w:eastAsia="宋体" w:hAnsi="宋体" w:cs="宋体"/>
          <w:kern w:val="0"/>
          <w:sz w:val="20"/>
          <w:szCs w:val="20"/>
          <w:bdr w:val="none" w:sz="0" w:space="0" w:color="auto" w:frame="1"/>
        </w:rPr>
        <w:t>选项将编辑RINEX标题字符字段，加上 </w:t>
      </w:r>
      <w:r w:rsidR="004D3F1F" w:rsidRPr="00735BF2">
        <w:rPr>
          <w:rFonts w:ascii="宋体" w:eastAsia="宋体" w:hAnsi="宋体" w:cs="宋体"/>
          <w:bCs/>
          <w:kern w:val="0"/>
          <w:sz w:val="20"/>
          <w:szCs w:val="20"/>
          <w:bdr w:val="none" w:sz="0" w:space="0" w:color="auto" w:frame="1"/>
        </w:rPr>
        <w:t>+ Oc</w:t>
      </w:r>
      <w:r w:rsidR="004D3F1F" w:rsidRPr="00735BF2">
        <w:rPr>
          <w:rFonts w:ascii="宋体" w:eastAsia="宋体" w:hAnsi="宋体" w:cs="宋体"/>
          <w:kern w:val="0"/>
          <w:sz w:val="20"/>
          <w:szCs w:val="20"/>
          <w:bdr w:val="none" w:sz="0" w:space="0" w:color="auto" w:frame="1"/>
        </w:rPr>
        <w:t>，</w:t>
      </w:r>
      <w:r w:rsidR="004D3F1F" w:rsidRPr="00735BF2">
        <w:rPr>
          <w:rFonts w:ascii="宋体" w:eastAsia="宋体" w:hAnsi="宋体" w:cs="宋体"/>
          <w:bCs/>
          <w:kern w:val="0"/>
          <w:sz w:val="20"/>
          <w:szCs w:val="20"/>
          <w:bdr w:val="none" w:sz="0" w:space="0" w:color="auto" w:frame="1"/>
        </w:rPr>
        <w:t>+ Nc</w:t>
      </w:r>
      <w:r w:rsidR="004D3F1F" w:rsidRPr="00735BF2">
        <w:rPr>
          <w:rFonts w:ascii="宋体" w:eastAsia="宋体" w:hAnsi="宋体" w:cs="宋体"/>
          <w:kern w:val="0"/>
          <w:sz w:val="20"/>
          <w:szCs w:val="20"/>
          <w:bdr w:val="none" w:sz="0" w:space="0" w:color="auto" w:frame="1"/>
        </w:rPr>
        <w:t>和</w:t>
      </w:r>
      <w:r w:rsidR="004D3F1F" w:rsidRPr="00735BF2">
        <w:rPr>
          <w:rFonts w:ascii="宋体" w:eastAsia="宋体" w:hAnsi="宋体" w:cs="宋体"/>
          <w:bCs/>
          <w:kern w:val="0"/>
          <w:sz w:val="20"/>
          <w:szCs w:val="20"/>
          <w:bdr w:val="none" w:sz="0" w:space="0" w:color="auto" w:frame="1"/>
        </w:rPr>
        <w:t>+ Mc</w:t>
      </w:r>
      <w:r w:rsidR="004D3F1F" w:rsidRPr="00735BF2">
        <w:rPr>
          <w:rFonts w:ascii="宋体" w:eastAsia="宋体" w:hAnsi="宋体" w:cs="宋体"/>
          <w:kern w:val="0"/>
          <w:sz w:val="20"/>
          <w:szCs w:val="20"/>
          <w:bdr w:val="none" w:sz="0" w:space="0" w:color="auto" w:frame="1"/>
        </w:rPr>
        <w:t>选项以包含任何新的RINEX注释。这些选项的重要区别是：</w:t>
      </w:r>
    </w:p>
    <w:p w:rsidR="004D3F1F" w:rsidRPr="00735BF2" w:rsidRDefault="004D3F1F" w:rsidP="004D3F1F">
      <w:pPr>
        <w:widowControl/>
        <w:numPr>
          <w:ilvl w:val="0"/>
          <w:numId w:val="9"/>
        </w:numPr>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如果文本字符串包含空格，则文本字符串必须由一组</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（双引号）分隔</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（尽管始终允许使用一组双引号分隔任何文本字符串）</w:t>
      </w:r>
    </w:p>
    <w:p w:rsidR="004D3F1F" w:rsidRPr="00735BF2" w:rsidRDefault="004D3F1F" w:rsidP="004D3F1F">
      <w:pPr>
        <w:widowControl/>
        <w:numPr>
          <w:ilvl w:val="0"/>
          <w:numId w:val="9"/>
        </w:numPr>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如果文本字符串包含</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（双引号）或</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（反斜杠）字符本身，则每个实例必须在前面加上</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，即</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或</w:t>
      </w:r>
      <w:r w:rsidRPr="00735BF2">
        <w:rPr>
          <w:rFonts w:ascii="宋体" w:eastAsia="宋体" w:hAnsi="宋体" w:cs="宋体"/>
          <w:bCs/>
          <w:kern w:val="0"/>
          <w:sz w:val="20"/>
          <w:szCs w:val="20"/>
          <w:bdr w:val="none" w:sz="0" w:space="0" w:color="auto" w:frame="1"/>
        </w:rPr>
        <w:t>\\</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使用</w:t>
      </w:r>
      <w:r w:rsidRPr="00735BF2">
        <w:rPr>
          <w:rFonts w:ascii="宋体" w:eastAsia="宋体" w:hAnsi="宋体" w:cs="宋体"/>
          <w:bCs/>
          <w:kern w:val="0"/>
          <w:sz w:val="20"/>
          <w:szCs w:val="20"/>
          <w:bdr w:val="none" w:sz="0" w:space="0" w:color="auto" w:frame="1"/>
        </w:rPr>
        <w:t>+ Oc</w:t>
      </w:r>
      <w:r w:rsidRPr="00735BF2">
        <w:rPr>
          <w:rFonts w:ascii="宋体" w:eastAsia="宋体" w:hAnsi="宋体" w:cs="宋体"/>
          <w:kern w:val="0"/>
          <w:sz w:val="20"/>
          <w:szCs w:val="20"/>
          <w:bdr w:val="none" w:sz="0" w:space="0" w:color="auto" w:frame="1"/>
        </w:rPr>
        <w:t>选项，这里显示了一些示例（希望）澄清可以做什么。同样的操作方式与任何其他文本字符串选项，如发生</w:t>
      </w:r>
      <w:r w:rsidRPr="00735BF2">
        <w:rPr>
          <w:rFonts w:ascii="宋体" w:eastAsia="宋体" w:hAnsi="宋体" w:cs="宋体"/>
          <w:bCs/>
          <w:kern w:val="0"/>
          <w:sz w:val="20"/>
          <w:szCs w:val="20"/>
          <w:bdr w:val="none" w:sz="0" w:space="0" w:color="auto" w:frame="1"/>
        </w:rPr>
        <w:t>-O.mo</w:t>
      </w:r>
      <w:r w:rsidRPr="00735BF2">
        <w:rPr>
          <w:rFonts w:ascii="宋体" w:eastAsia="宋体" w:hAnsi="宋体" w:cs="宋体"/>
          <w:kern w:val="0"/>
          <w:sz w:val="20"/>
          <w:szCs w:val="20"/>
          <w:bdr w:val="none" w:sz="0" w:space="0" w:color="auto" w:frame="1"/>
        </w:rPr>
        <w:t>。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创建一个配置文件</w:t>
      </w:r>
      <w:r w:rsidRPr="00735BF2">
        <w:rPr>
          <w:rFonts w:ascii="宋体" w:eastAsia="宋体" w:hAnsi="宋体" w:cs="宋体"/>
          <w:bCs/>
          <w:kern w:val="0"/>
          <w:sz w:val="20"/>
          <w:szCs w:val="20"/>
          <w:bdr w:val="none" w:sz="0" w:space="0" w:color="auto" w:frame="1"/>
        </w:rPr>
        <w:t>comment_config</w:t>
      </w:r>
      <w:r w:rsidRPr="00735BF2">
        <w:rPr>
          <w:rFonts w:ascii="宋体" w:eastAsia="宋体" w:hAnsi="宋体" w:cs="宋体"/>
          <w:kern w:val="0"/>
          <w:sz w:val="20"/>
          <w:szCs w:val="20"/>
          <w:bdr w:val="none" w:sz="0" w:space="0" w:color="auto" w:frame="1"/>
        </w:rPr>
        <w:t>，其中包含：</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rPr>
      </w:pPr>
      <w:r w:rsidRPr="00735BF2">
        <w:rPr>
          <w:rFonts w:ascii="Courier New" w:eastAsia="宋体" w:hAnsi="Courier New" w:cs="宋体"/>
          <w:kern w:val="0"/>
          <w:sz w:val="20"/>
          <w:szCs w:val="20"/>
          <w:bdr w:val="none" w:sz="0" w:space="0" w:color="auto" w:frame="1"/>
        </w:rPr>
        <w:t>+ Oc“\”\\</w:t>
      </w:r>
      <w:r w:rsidRPr="00735BF2">
        <w:rPr>
          <w:rFonts w:ascii="Courier New" w:eastAsia="宋体" w:hAnsi="Courier New" w:cs="宋体"/>
          <w:kern w:val="0"/>
          <w:sz w:val="20"/>
          <w:szCs w:val="20"/>
          <w:bdr w:val="none" w:sz="0" w:space="0" w:color="auto" w:frame="1"/>
        </w:rPr>
        <w:t>这是一个</w:t>
      </w:r>
      <w:r w:rsidRPr="00735BF2">
        <w:rPr>
          <w:rFonts w:ascii="Courier New" w:eastAsia="宋体" w:hAnsi="Courier New" w:cs="宋体"/>
          <w:kern w:val="0"/>
          <w:sz w:val="20"/>
          <w:szCs w:val="20"/>
          <w:bdr w:val="none" w:sz="0" w:space="0" w:color="auto" w:frame="1"/>
        </w:rPr>
        <w:t>\“</w:t>
      </w:r>
      <w:r w:rsidRPr="00735BF2">
        <w:rPr>
          <w:rFonts w:ascii="Courier New" w:eastAsia="宋体" w:hAnsi="Courier New" w:cs="宋体"/>
          <w:kern w:val="0"/>
          <w:sz w:val="20"/>
          <w:szCs w:val="20"/>
          <w:bdr w:val="none" w:sz="0" w:space="0" w:color="auto" w:frame="1"/>
        </w:rPr>
        <w:t>评论。</w:t>
      </w:r>
      <w:r w:rsidRPr="00735BF2">
        <w:rPr>
          <w:rFonts w:ascii="Courier New" w:eastAsia="宋体" w:hAnsi="Courier New" w:cs="宋体"/>
          <w:kern w:val="0"/>
          <w:sz w:val="20"/>
          <w:szCs w:val="20"/>
          <w:bdr w:val="none" w:sz="0" w:space="0" w:color="auto" w:frame="1"/>
        </w:rPr>
        <w:t xml:space="preserve">\”\\ \“\” </w:t>
      </w:r>
      <w:r w:rsidRPr="00735BF2">
        <w:rPr>
          <w:rFonts w:ascii="Courier New" w:eastAsia="宋体" w:hAnsi="Courier New" w:cs="宋体"/>
          <w:kern w:val="0"/>
          <w:sz w:val="20"/>
          <w:szCs w:val="20"/>
        </w:rPr>
        <w:br/>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并执行</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bdr w:val="none" w:sz="0" w:space="0" w:color="auto" w:frame="1"/>
        </w:rPr>
      </w:pPr>
      <w:r w:rsidRPr="00735BF2">
        <w:rPr>
          <w:rFonts w:ascii="Courier New" w:eastAsia="宋体" w:hAnsi="Courier New" w:cs="宋体"/>
          <w:kern w:val="0"/>
          <w:sz w:val="20"/>
          <w:szCs w:val="20"/>
          <w:bdr w:val="none" w:sz="0" w:space="0" w:color="auto" w:frame="1"/>
        </w:rPr>
        <w:t xml:space="preserve">&lt;prompt&gt; </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bdr w:val="none" w:sz="0" w:space="0" w:color="auto" w:frame="1"/>
        </w:rPr>
      </w:pPr>
      <w:r w:rsidRPr="00735BF2">
        <w:rPr>
          <w:rFonts w:ascii="Courier New" w:eastAsia="宋体" w:hAnsi="Courier New" w:cs="宋体"/>
          <w:kern w:val="0"/>
          <w:sz w:val="20"/>
          <w:szCs w:val="20"/>
          <w:bdr w:val="none" w:sz="0" w:space="0" w:color="auto" w:frame="1"/>
        </w:rPr>
        <w:t xml:space="preserve"> </w:t>
      </w:r>
      <w:r w:rsidRPr="00735BF2">
        <w:rPr>
          <w:rFonts w:ascii="Courier New" w:eastAsia="宋体" w:hAnsi="Courier New" w:cs="宋体"/>
          <w:bCs/>
          <w:kern w:val="0"/>
          <w:sz w:val="20"/>
          <w:szCs w:val="20"/>
          <w:bdr w:val="none" w:sz="0" w:space="0" w:color="auto" w:frame="1"/>
        </w:rPr>
        <w:t>teqc -config comment_config RINEX_OBS | grep</w:t>
      </w:r>
      <w:r w:rsidRPr="00735BF2">
        <w:rPr>
          <w:rFonts w:ascii="Courier New" w:eastAsia="宋体" w:hAnsi="Courier New" w:cs="宋体"/>
          <w:bCs/>
          <w:kern w:val="0"/>
          <w:sz w:val="20"/>
          <w:szCs w:val="20"/>
          <w:bdr w:val="none" w:sz="0" w:space="0" w:color="auto" w:frame="1"/>
        </w:rPr>
        <w:t>评论</w:t>
      </w:r>
      <w:r w:rsidRPr="00735BF2">
        <w:rPr>
          <w:rFonts w:ascii="Courier New" w:eastAsia="宋体" w:hAnsi="Courier New" w:cs="宋体"/>
          <w:kern w:val="0"/>
          <w:sz w:val="20"/>
          <w:szCs w:val="20"/>
        </w:rPr>
        <w:t xml:space="preserve"> </w:t>
      </w:r>
      <w:r w:rsidRPr="00735BF2">
        <w:rPr>
          <w:rFonts w:ascii="Courier New" w:eastAsia="宋体" w:hAnsi="Courier New" w:cs="宋体"/>
          <w:kern w:val="0"/>
          <w:sz w:val="20"/>
          <w:szCs w:val="20"/>
        </w:rPr>
        <w:br/>
      </w:r>
      <w:r w:rsidRPr="00735BF2">
        <w:rPr>
          <w:rFonts w:ascii="Courier New" w:eastAsia="宋体" w:hAnsi="Courier New" w:cs="宋体"/>
          <w:kern w:val="0"/>
          <w:sz w:val="20"/>
          <w:szCs w:val="20"/>
          <w:bdr w:val="none" w:sz="0" w:space="0" w:color="auto" w:frame="1"/>
        </w:rPr>
        <w:t xml:space="preserve"> </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rPr>
      </w:pPr>
      <w:r w:rsidRPr="00735BF2">
        <w:rPr>
          <w:rFonts w:ascii="Courier New" w:eastAsia="宋体" w:hAnsi="Courier New" w:cs="宋体"/>
          <w:kern w:val="0"/>
          <w:sz w:val="20"/>
          <w:szCs w:val="20"/>
          <w:bdr w:val="none" w:sz="0" w:space="0" w:color="auto" w:frame="1"/>
        </w:rPr>
        <w:t>“\</w:t>
      </w:r>
      <w:r w:rsidRPr="00735BF2">
        <w:rPr>
          <w:rFonts w:ascii="Courier New" w:eastAsia="宋体" w:hAnsi="Courier New" w:cs="宋体"/>
          <w:kern w:val="0"/>
          <w:sz w:val="20"/>
          <w:szCs w:val="20"/>
          <w:bdr w:val="none" w:sz="0" w:space="0" w:color="auto" w:frame="1"/>
        </w:rPr>
        <w:t>这是一个</w:t>
      </w:r>
      <w:r w:rsidRPr="00735BF2">
        <w:rPr>
          <w:rFonts w:ascii="Courier New" w:eastAsia="宋体" w:hAnsi="Courier New" w:cs="宋体"/>
          <w:kern w:val="0"/>
          <w:sz w:val="20"/>
          <w:szCs w:val="20"/>
          <w:bdr w:val="none" w:sz="0" w:space="0" w:color="auto" w:frame="1"/>
        </w:rPr>
        <w:t>”</w:t>
      </w:r>
      <w:r w:rsidRPr="00735BF2">
        <w:rPr>
          <w:rFonts w:ascii="Courier New" w:eastAsia="宋体" w:hAnsi="Courier New" w:cs="宋体"/>
          <w:kern w:val="0"/>
          <w:sz w:val="20"/>
          <w:szCs w:val="20"/>
          <w:bdr w:val="none" w:sz="0" w:space="0" w:color="auto" w:frame="1"/>
        </w:rPr>
        <w:t>评论。</w:t>
      </w:r>
      <w:r w:rsidRPr="00735BF2">
        <w:rPr>
          <w:rFonts w:ascii="Courier New" w:eastAsia="宋体" w:hAnsi="Courier New" w:cs="宋体"/>
          <w:kern w:val="0"/>
          <w:sz w:val="20"/>
          <w:szCs w:val="20"/>
          <w:bdr w:val="none" w:sz="0" w:space="0" w:color="auto" w:frame="1"/>
        </w:rPr>
        <w:t>“\”</w:t>
      </w:r>
      <w:r w:rsidRPr="00735BF2">
        <w:rPr>
          <w:rFonts w:ascii="Courier New" w:eastAsia="宋体" w:hAnsi="Courier New" w:cs="宋体"/>
          <w:kern w:val="0"/>
          <w:sz w:val="20"/>
          <w:szCs w:val="20"/>
          <w:bdr w:val="none" w:sz="0" w:space="0" w:color="auto" w:frame="1"/>
        </w:rPr>
        <w:t>评论</w:t>
      </w:r>
      <w:r w:rsidRPr="00735BF2">
        <w:rPr>
          <w:rFonts w:ascii="Courier New" w:eastAsia="宋体" w:hAnsi="Courier New" w:cs="宋体"/>
          <w:kern w:val="0"/>
          <w:sz w:val="20"/>
          <w:szCs w:val="20"/>
        </w:rPr>
        <w:br/>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其中</w:t>
      </w:r>
      <w:r w:rsidRPr="00735BF2">
        <w:rPr>
          <w:rFonts w:ascii="宋体" w:eastAsia="宋体" w:hAnsi="宋体" w:cs="宋体"/>
          <w:bCs/>
          <w:kern w:val="0"/>
          <w:sz w:val="20"/>
          <w:szCs w:val="20"/>
          <w:bdr w:val="none" w:sz="0" w:space="0" w:color="auto" w:frame="1"/>
        </w:rPr>
        <w:t>RINEX_OBS</w:t>
      </w:r>
      <w:r w:rsidRPr="00735BF2">
        <w:rPr>
          <w:rFonts w:ascii="宋体" w:eastAsia="宋体" w:hAnsi="宋体" w:cs="宋体"/>
          <w:kern w:val="0"/>
          <w:sz w:val="20"/>
          <w:szCs w:val="20"/>
          <w:bdr w:val="none" w:sz="0" w:space="0" w:color="auto" w:frame="1"/>
        </w:rPr>
        <w:t>是任何RINEX </w:t>
      </w:r>
      <w:hyperlink r:id="rId109" w:anchor="rinex_obs" w:history="1">
        <w:r w:rsidRPr="00735BF2">
          <w:rPr>
            <w:rFonts w:ascii="宋体" w:eastAsia="宋体" w:hAnsi="宋体" w:cs="宋体"/>
            <w:color w:val="0000FF"/>
            <w:kern w:val="0"/>
            <w:sz w:val="20"/>
            <w:szCs w:val="20"/>
            <w:u w:val="single"/>
            <w:bdr w:val="none" w:sz="0" w:space="0" w:color="auto" w:frame="1"/>
          </w:rPr>
          <w:t>OBS</w:t>
        </w:r>
      </w:hyperlink>
      <w:r w:rsidRPr="00735BF2">
        <w:rPr>
          <w:rFonts w:ascii="宋体" w:eastAsia="宋体" w:hAnsi="宋体" w:cs="宋体"/>
          <w:kern w:val="0"/>
          <w:sz w:val="20"/>
          <w:szCs w:val="20"/>
          <w:bdr w:val="none" w:sz="0" w:space="0" w:color="auto" w:frame="1"/>
        </w:rPr>
        <w:t>文件。或者使用命令行（例如使用ksh）：</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bdr w:val="none" w:sz="0" w:space="0" w:color="auto" w:frame="1"/>
        </w:rPr>
      </w:pPr>
      <w:r w:rsidRPr="00735BF2">
        <w:rPr>
          <w:rFonts w:ascii="Courier New" w:eastAsia="宋体" w:hAnsi="Courier New" w:cs="宋体"/>
          <w:kern w:val="0"/>
          <w:sz w:val="20"/>
          <w:szCs w:val="20"/>
          <w:bdr w:val="none" w:sz="0" w:space="0" w:color="auto" w:frame="1"/>
        </w:rPr>
        <w:t xml:space="preserve">&lt;prompt&gt; </w:t>
      </w:r>
      <w:r w:rsidRPr="00735BF2">
        <w:rPr>
          <w:rFonts w:ascii="Courier New" w:eastAsia="宋体" w:hAnsi="Courier New" w:cs="宋体"/>
          <w:bCs/>
          <w:kern w:val="0"/>
          <w:sz w:val="20"/>
          <w:szCs w:val="20"/>
          <w:bdr w:val="none" w:sz="0" w:space="0" w:color="auto" w:frame="1"/>
        </w:rPr>
        <w:t>teqc + Oc“\”\\\</w:t>
      </w:r>
      <w:r w:rsidRPr="00735BF2">
        <w:rPr>
          <w:rFonts w:ascii="Courier New" w:eastAsia="宋体" w:hAnsi="Courier New" w:cs="宋体"/>
          <w:bCs/>
          <w:kern w:val="0"/>
          <w:sz w:val="20"/>
          <w:szCs w:val="20"/>
          <w:bdr w:val="none" w:sz="0" w:space="0" w:color="auto" w:frame="1"/>
        </w:rPr>
        <w:t>这是一个</w:t>
      </w:r>
      <w:r w:rsidRPr="00735BF2">
        <w:rPr>
          <w:rFonts w:ascii="Courier New" w:eastAsia="宋体" w:hAnsi="Courier New" w:cs="宋体"/>
          <w:bCs/>
          <w:kern w:val="0"/>
          <w:sz w:val="20"/>
          <w:szCs w:val="20"/>
          <w:bdr w:val="none" w:sz="0" w:space="0" w:color="auto" w:frame="1"/>
        </w:rPr>
        <w:t>\“</w:t>
      </w:r>
      <w:r w:rsidRPr="00735BF2">
        <w:rPr>
          <w:rFonts w:ascii="Courier New" w:eastAsia="宋体" w:hAnsi="Courier New" w:cs="宋体"/>
          <w:bCs/>
          <w:kern w:val="0"/>
          <w:sz w:val="20"/>
          <w:szCs w:val="20"/>
          <w:bdr w:val="none" w:sz="0" w:space="0" w:color="auto" w:frame="1"/>
        </w:rPr>
        <w:t>评论。</w:t>
      </w:r>
      <w:r w:rsidRPr="00735BF2">
        <w:rPr>
          <w:rFonts w:ascii="Courier New" w:eastAsia="宋体" w:hAnsi="Courier New" w:cs="宋体"/>
          <w:bCs/>
          <w:kern w:val="0"/>
          <w:sz w:val="20"/>
          <w:szCs w:val="20"/>
          <w:bdr w:val="none" w:sz="0" w:space="0" w:color="auto" w:frame="1"/>
        </w:rPr>
        <w:t>\”\\\ \“”RINEX_OBS | grep</w:t>
      </w:r>
      <w:r w:rsidRPr="00735BF2">
        <w:rPr>
          <w:rFonts w:ascii="Courier New" w:eastAsia="宋体" w:hAnsi="Courier New" w:cs="宋体"/>
          <w:bCs/>
          <w:kern w:val="0"/>
          <w:sz w:val="20"/>
          <w:szCs w:val="20"/>
          <w:bdr w:val="none" w:sz="0" w:space="0" w:color="auto" w:frame="1"/>
        </w:rPr>
        <w:t>评论</w:t>
      </w:r>
      <w:r w:rsidRPr="00735BF2">
        <w:rPr>
          <w:rFonts w:ascii="Courier New" w:eastAsia="宋体" w:hAnsi="Courier New" w:cs="宋体"/>
          <w:kern w:val="0"/>
          <w:sz w:val="20"/>
          <w:szCs w:val="20"/>
        </w:rPr>
        <w:t xml:space="preserve"> </w:t>
      </w:r>
      <w:r w:rsidRPr="00735BF2">
        <w:rPr>
          <w:rFonts w:ascii="Courier New" w:eastAsia="宋体" w:hAnsi="Courier New" w:cs="宋体"/>
          <w:kern w:val="0"/>
          <w:sz w:val="20"/>
          <w:szCs w:val="20"/>
        </w:rPr>
        <w:br/>
      </w:r>
      <w:r w:rsidRPr="00735BF2">
        <w:rPr>
          <w:rFonts w:ascii="Courier New" w:eastAsia="宋体" w:hAnsi="Courier New" w:cs="宋体"/>
          <w:kern w:val="0"/>
          <w:sz w:val="20"/>
          <w:szCs w:val="20"/>
          <w:bdr w:val="none" w:sz="0" w:space="0" w:color="auto" w:frame="1"/>
        </w:rPr>
        <w:t xml:space="preserve"> </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rPr>
      </w:pPr>
      <w:r w:rsidRPr="00735BF2">
        <w:rPr>
          <w:rFonts w:ascii="Courier New" w:eastAsia="宋体" w:hAnsi="Courier New" w:cs="宋体"/>
          <w:kern w:val="0"/>
          <w:sz w:val="20"/>
          <w:szCs w:val="20"/>
          <w:bdr w:val="none" w:sz="0" w:space="0" w:color="auto" w:frame="1"/>
        </w:rPr>
        <w:t>“\</w:t>
      </w:r>
      <w:r w:rsidRPr="00735BF2">
        <w:rPr>
          <w:rFonts w:ascii="Courier New" w:eastAsia="宋体" w:hAnsi="Courier New" w:cs="宋体"/>
          <w:kern w:val="0"/>
          <w:sz w:val="20"/>
          <w:szCs w:val="20"/>
          <w:bdr w:val="none" w:sz="0" w:space="0" w:color="auto" w:frame="1"/>
        </w:rPr>
        <w:t>这是一个</w:t>
      </w:r>
      <w:r w:rsidRPr="00735BF2">
        <w:rPr>
          <w:rFonts w:ascii="Courier New" w:eastAsia="宋体" w:hAnsi="Courier New" w:cs="宋体"/>
          <w:kern w:val="0"/>
          <w:sz w:val="20"/>
          <w:szCs w:val="20"/>
          <w:bdr w:val="none" w:sz="0" w:space="0" w:color="auto" w:frame="1"/>
        </w:rPr>
        <w:t>”</w:t>
      </w:r>
      <w:r w:rsidRPr="00735BF2">
        <w:rPr>
          <w:rFonts w:ascii="Courier New" w:eastAsia="宋体" w:hAnsi="Courier New" w:cs="宋体"/>
          <w:kern w:val="0"/>
          <w:sz w:val="20"/>
          <w:szCs w:val="20"/>
          <w:bdr w:val="none" w:sz="0" w:space="0" w:color="auto" w:frame="1"/>
        </w:rPr>
        <w:t>评论。</w:t>
      </w:r>
      <w:r w:rsidRPr="00735BF2">
        <w:rPr>
          <w:rFonts w:ascii="Courier New" w:eastAsia="宋体" w:hAnsi="Courier New" w:cs="宋体"/>
          <w:kern w:val="0"/>
          <w:sz w:val="20"/>
          <w:szCs w:val="20"/>
          <w:bdr w:val="none" w:sz="0" w:space="0" w:color="auto" w:frame="1"/>
        </w:rPr>
        <w:t>“\”</w:t>
      </w:r>
      <w:r w:rsidRPr="00735BF2">
        <w:rPr>
          <w:rFonts w:ascii="Courier New" w:eastAsia="宋体" w:hAnsi="Courier New" w:cs="宋体"/>
          <w:kern w:val="0"/>
          <w:sz w:val="20"/>
          <w:szCs w:val="20"/>
          <w:bdr w:val="none" w:sz="0" w:space="0" w:color="auto" w:frame="1"/>
        </w:rPr>
        <w:t>评论</w:t>
      </w:r>
      <w:r w:rsidRPr="00735BF2">
        <w:rPr>
          <w:rFonts w:ascii="Courier New" w:eastAsia="宋体" w:hAnsi="Courier New" w:cs="宋体"/>
          <w:kern w:val="0"/>
          <w:sz w:val="20"/>
          <w:szCs w:val="20"/>
        </w:rPr>
        <w:br/>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请注意，由于shell对两个反斜杠的元字符解释，因此需要两个额外的反斜杠。这里需要类似的反斜杠shell解释：</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bdr w:val="none" w:sz="0" w:space="0" w:color="auto" w:frame="1"/>
        </w:rPr>
      </w:pPr>
      <w:r w:rsidRPr="00735BF2">
        <w:rPr>
          <w:rFonts w:ascii="Courier New" w:eastAsia="宋体" w:hAnsi="Courier New" w:cs="宋体"/>
          <w:kern w:val="0"/>
          <w:sz w:val="20"/>
          <w:szCs w:val="20"/>
          <w:bdr w:val="none" w:sz="0" w:space="0" w:color="auto" w:frame="1"/>
        </w:rPr>
        <w:t xml:space="preserve">&lt;prompt&gt; </w:t>
      </w:r>
      <w:r w:rsidRPr="00735BF2">
        <w:rPr>
          <w:rFonts w:ascii="Courier New" w:eastAsia="宋体" w:hAnsi="Courier New" w:cs="宋体"/>
          <w:bCs/>
          <w:kern w:val="0"/>
          <w:sz w:val="20"/>
          <w:szCs w:val="20"/>
          <w:bdr w:val="none" w:sz="0" w:space="0" w:color="auto" w:frame="1"/>
        </w:rPr>
        <w:t>teqc + Oc long = 123W34 \ '45 \“RINEX_OBS | grep long =</w:t>
      </w:r>
      <w:r w:rsidRPr="00735BF2">
        <w:rPr>
          <w:rFonts w:ascii="Courier New" w:eastAsia="宋体" w:hAnsi="Courier New" w:cs="宋体"/>
          <w:kern w:val="0"/>
          <w:sz w:val="20"/>
          <w:szCs w:val="20"/>
        </w:rPr>
        <w:t xml:space="preserve"> </w:t>
      </w:r>
      <w:r w:rsidRPr="00735BF2">
        <w:rPr>
          <w:rFonts w:ascii="Courier New" w:eastAsia="宋体" w:hAnsi="Courier New" w:cs="宋体"/>
          <w:kern w:val="0"/>
          <w:sz w:val="20"/>
          <w:szCs w:val="20"/>
        </w:rPr>
        <w:br/>
      </w:r>
      <w:r w:rsidRPr="00735BF2">
        <w:rPr>
          <w:rFonts w:ascii="Courier New" w:eastAsia="宋体" w:hAnsi="Courier New" w:cs="宋体"/>
          <w:kern w:val="0"/>
          <w:sz w:val="20"/>
          <w:szCs w:val="20"/>
          <w:bdr w:val="none" w:sz="0" w:space="0" w:color="auto" w:frame="1"/>
        </w:rPr>
        <w:t xml:space="preserve"> </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rPr>
      </w:pPr>
      <w:r w:rsidRPr="00735BF2">
        <w:rPr>
          <w:rFonts w:ascii="Courier New" w:eastAsia="宋体" w:hAnsi="Courier New" w:cs="宋体"/>
          <w:kern w:val="0"/>
          <w:sz w:val="20"/>
          <w:szCs w:val="20"/>
          <w:bdr w:val="none" w:sz="0" w:space="0" w:color="auto" w:frame="1"/>
        </w:rPr>
        <w:lastRenderedPageBreak/>
        <w:t>long = 123W34'45</w:t>
      </w:r>
      <w:proofErr w:type="gramStart"/>
      <w:r w:rsidRPr="00735BF2">
        <w:rPr>
          <w:rFonts w:ascii="Courier New" w:eastAsia="宋体" w:hAnsi="Courier New" w:cs="宋体"/>
          <w:kern w:val="0"/>
          <w:sz w:val="20"/>
          <w:szCs w:val="20"/>
          <w:bdr w:val="none" w:sz="0" w:space="0" w:color="auto" w:frame="1"/>
        </w:rPr>
        <w:t>”</w:t>
      </w:r>
      <w:proofErr w:type="gramEnd"/>
      <w:r w:rsidRPr="00735BF2">
        <w:rPr>
          <w:rFonts w:ascii="Courier New" w:eastAsia="宋体" w:hAnsi="Courier New" w:cs="宋体"/>
          <w:kern w:val="0"/>
          <w:sz w:val="20"/>
          <w:szCs w:val="20"/>
          <w:bdr w:val="none" w:sz="0" w:space="0" w:color="auto" w:frame="1"/>
        </w:rPr>
        <w:t>评论</w:t>
      </w:r>
      <w:r w:rsidRPr="00735BF2">
        <w:rPr>
          <w:rFonts w:ascii="Courier New" w:eastAsia="宋体" w:hAnsi="Courier New" w:cs="宋体"/>
          <w:kern w:val="0"/>
          <w:sz w:val="20"/>
          <w:szCs w:val="20"/>
        </w:rPr>
        <w:br/>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其中必须包含一个额外的</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（反斜杠），而不是</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，但是要抑制shell 的</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（单引号）的元字符含义。（在后一个示例中，请注意文本字符串不是由一组</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（双引号）</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分隔，因为文本字符串中不包含空格。）或者使用</w:t>
      </w:r>
      <w:r w:rsidRPr="00735BF2">
        <w:rPr>
          <w:rFonts w:ascii="宋体" w:eastAsia="宋体" w:hAnsi="宋体" w:cs="宋体"/>
          <w:bCs/>
          <w:kern w:val="0"/>
          <w:sz w:val="20"/>
          <w:szCs w:val="20"/>
          <w:bdr w:val="none" w:sz="0" w:space="0" w:color="auto" w:frame="1"/>
        </w:rPr>
        <w:t>$ teqc_OPT</w:t>
      </w:r>
      <w:r w:rsidRPr="00735BF2">
        <w:rPr>
          <w:rFonts w:ascii="宋体" w:eastAsia="宋体" w:hAnsi="宋体" w:cs="宋体"/>
          <w:kern w:val="0"/>
          <w:sz w:val="20"/>
          <w:szCs w:val="20"/>
          <w:bdr w:val="none" w:sz="0" w:space="0" w:color="auto" w:frame="1"/>
        </w:rPr>
        <w:t>，执行（例如使用ksh）：</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bdr w:val="none" w:sz="0" w:space="0" w:color="auto" w:frame="1"/>
        </w:rPr>
      </w:pPr>
      <w:r w:rsidRPr="00735BF2">
        <w:rPr>
          <w:rFonts w:ascii="Courier New" w:eastAsia="宋体" w:hAnsi="Courier New" w:cs="宋体"/>
          <w:kern w:val="0"/>
          <w:sz w:val="20"/>
          <w:szCs w:val="20"/>
          <w:bdr w:val="none" w:sz="0" w:space="0" w:color="auto" w:frame="1"/>
        </w:rPr>
        <w:t xml:space="preserve">&lt;prompt&gt; </w:t>
      </w:r>
      <w:r w:rsidRPr="00735BF2">
        <w:rPr>
          <w:rFonts w:ascii="Courier New" w:eastAsia="宋体" w:hAnsi="Courier New" w:cs="宋体"/>
          <w:bCs/>
          <w:kern w:val="0"/>
          <w:sz w:val="20"/>
          <w:szCs w:val="20"/>
          <w:bdr w:val="none" w:sz="0" w:space="0" w:color="auto" w:frame="1"/>
        </w:rPr>
        <w:t>export teqc_OPT =“+ Oc \”\\\“\\\\</w:t>
      </w:r>
      <w:r w:rsidRPr="00735BF2">
        <w:rPr>
          <w:rFonts w:ascii="Courier New" w:eastAsia="宋体" w:hAnsi="Courier New" w:cs="宋体"/>
          <w:bCs/>
          <w:kern w:val="0"/>
          <w:sz w:val="20"/>
          <w:szCs w:val="20"/>
          <w:bdr w:val="none" w:sz="0" w:space="0" w:color="auto" w:frame="1"/>
        </w:rPr>
        <w:t>这是一个</w:t>
      </w:r>
      <w:r w:rsidRPr="00735BF2">
        <w:rPr>
          <w:rFonts w:ascii="Courier New" w:eastAsia="宋体" w:hAnsi="Courier New" w:cs="宋体"/>
          <w:bCs/>
          <w:kern w:val="0"/>
          <w:sz w:val="20"/>
          <w:szCs w:val="20"/>
          <w:bdr w:val="none" w:sz="0" w:space="0" w:color="auto" w:frame="1"/>
        </w:rPr>
        <w:t>\\\”</w:t>
      </w:r>
      <w:r w:rsidRPr="00735BF2">
        <w:rPr>
          <w:rFonts w:ascii="Courier New" w:eastAsia="宋体" w:hAnsi="Courier New" w:cs="宋体"/>
          <w:bCs/>
          <w:kern w:val="0"/>
          <w:sz w:val="20"/>
          <w:szCs w:val="20"/>
          <w:bdr w:val="none" w:sz="0" w:space="0" w:color="auto" w:frame="1"/>
        </w:rPr>
        <w:t>注释。</w:t>
      </w:r>
      <w:r w:rsidRPr="00735BF2">
        <w:rPr>
          <w:rFonts w:ascii="Courier New" w:eastAsia="宋体" w:hAnsi="Courier New" w:cs="宋体"/>
          <w:bCs/>
          <w:kern w:val="0"/>
          <w:sz w:val="20"/>
          <w:szCs w:val="20"/>
          <w:bdr w:val="none" w:sz="0" w:space="0" w:color="auto" w:frame="1"/>
        </w:rPr>
        <w:t>\\\“\\\\ \\\”\ \“”“</w:t>
      </w:r>
      <w:r w:rsidRPr="00735BF2">
        <w:rPr>
          <w:rFonts w:ascii="Courier New" w:eastAsia="宋体" w:hAnsi="Courier New" w:cs="宋体"/>
          <w:kern w:val="0"/>
          <w:sz w:val="20"/>
          <w:szCs w:val="20"/>
        </w:rPr>
        <w:t xml:space="preserve"> </w:t>
      </w:r>
      <w:r w:rsidRPr="00735BF2">
        <w:rPr>
          <w:rFonts w:ascii="Courier New" w:eastAsia="宋体" w:hAnsi="Courier New" w:cs="宋体"/>
          <w:kern w:val="0"/>
          <w:sz w:val="20"/>
          <w:szCs w:val="20"/>
        </w:rPr>
        <w:br/>
      </w:r>
      <w:r w:rsidRPr="00735BF2">
        <w:rPr>
          <w:rFonts w:ascii="Courier New" w:eastAsia="宋体" w:hAnsi="Courier New" w:cs="宋体"/>
          <w:kern w:val="0"/>
          <w:sz w:val="20"/>
          <w:szCs w:val="20"/>
          <w:bdr w:val="none" w:sz="0" w:space="0" w:color="auto" w:frame="1"/>
        </w:rPr>
        <w:t xml:space="preserve"> </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bdr w:val="none" w:sz="0" w:space="0" w:color="auto" w:frame="1"/>
        </w:rPr>
      </w:pPr>
      <w:r w:rsidRPr="00735BF2">
        <w:rPr>
          <w:rFonts w:ascii="Courier New" w:eastAsia="宋体" w:hAnsi="Courier New" w:cs="宋体"/>
          <w:kern w:val="0"/>
          <w:sz w:val="20"/>
          <w:szCs w:val="20"/>
          <w:bdr w:val="none" w:sz="0" w:space="0" w:color="auto" w:frame="1"/>
        </w:rPr>
        <w:t xml:space="preserve">&lt;prompt&gt; </w:t>
      </w:r>
      <w:r w:rsidRPr="00735BF2">
        <w:rPr>
          <w:rFonts w:ascii="Courier New" w:eastAsia="宋体" w:hAnsi="Courier New" w:cs="宋体"/>
          <w:bCs/>
          <w:kern w:val="0"/>
          <w:sz w:val="20"/>
          <w:szCs w:val="20"/>
          <w:bdr w:val="none" w:sz="0" w:space="0" w:color="auto" w:frame="1"/>
        </w:rPr>
        <w:t>echo $ teqc_OPT</w:t>
      </w:r>
      <w:r w:rsidRPr="00735BF2">
        <w:rPr>
          <w:rFonts w:ascii="Courier New" w:eastAsia="宋体" w:hAnsi="Courier New" w:cs="宋体"/>
          <w:kern w:val="0"/>
          <w:sz w:val="20"/>
          <w:szCs w:val="20"/>
        </w:rPr>
        <w:t xml:space="preserve"> </w:t>
      </w:r>
      <w:r w:rsidRPr="00735BF2">
        <w:rPr>
          <w:rFonts w:ascii="Courier New" w:eastAsia="宋体" w:hAnsi="Courier New" w:cs="宋体"/>
          <w:kern w:val="0"/>
          <w:sz w:val="20"/>
          <w:szCs w:val="20"/>
        </w:rPr>
        <w:br/>
      </w:r>
      <w:r w:rsidRPr="00735BF2">
        <w:rPr>
          <w:rFonts w:ascii="Courier New" w:eastAsia="宋体" w:hAnsi="Courier New" w:cs="宋体"/>
          <w:kern w:val="0"/>
          <w:sz w:val="20"/>
          <w:szCs w:val="20"/>
          <w:bdr w:val="none" w:sz="0" w:space="0" w:color="auto" w:frame="1"/>
        </w:rPr>
        <w:t xml:space="preserve"> </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bdr w:val="none" w:sz="0" w:space="0" w:color="auto" w:frame="1"/>
        </w:rPr>
      </w:pPr>
      <w:r w:rsidRPr="00735BF2">
        <w:rPr>
          <w:rFonts w:ascii="Courier New" w:eastAsia="宋体" w:hAnsi="Courier New" w:cs="宋体"/>
          <w:kern w:val="0"/>
          <w:sz w:val="20"/>
          <w:szCs w:val="20"/>
          <w:bdr w:val="none" w:sz="0" w:space="0" w:color="auto" w:frame="1"/>
        </w:rPr>
        <w:t>+ Oc“\”\\</w:t>
      </w:r>
      <w:r w:rsidRPr="00735BF2">
        <w:rPr>
          <w:rFonts w:ascii="Courier New" w:eastAsia="宋体" w:hAnsi="Courier New" w:cs="宋体"/>
          <w:kern w:val="0"/>
          <w:sz w:val="20"/>
          <w:szCs w:val="20"/>
          <w:bdr w:val="none" w:sz="0" w:space="0" w:color="auto" w:frame="1"/>
        </w:rPr>
        <w:t>这是一个</w:t>
      </w:r>
      <w:r w:rsidRPr="00735BF2">
        <w:rPr>
          <w:rFonts w:ascii="Courier New" w:eastAsia="宋体" w:hAnsi="Courier New" w:cs="宋体"/>
          <w:kern w:val="0"/>
          <w:sz w:val="20"/>
          <w:szCs w:val="20"/>
          <w:bdr w:val="none" w:sz="0" w:space="0" w:color="auto" w:frame="1"/>
        </w:rPr>
        <w:t>\“</w:t>
      </w:r>
      <w:r w:rsidRPr="00735BF2">
        <w:rPr>
          <w:rFonts w:ascii="Courier New" w:eastAsia="宋体" w:hAnsi="Courier New" w:cs="宋体"/>
          <w:kern w:val="0"/>
          <w:sz w:val="20"/>
          <w:szCs w:val="20"/>
          <w:bdr w:val="none" w:sz="0" w:space="0" w:color="auto" w:frame="1"/>
        </w:rPr>
        <w:t>评论。</w:t>
      </w:r>
      <w:r w:rsidRPr="00735BF2">
        <w:rPr>
          <w:rFonts w:ascii="Courier New" w:eastAsia="宋体" w:hAnsi="Courier New" w:cs="宋体"/>
          <w:kern w:val="0"/>
          <w:sz w:val="20"/>
          <w:szCs w:val="20"/>
          <w:bdr w:val="none" w:sz="0" w:space="0" w:color="auto" w:frame="1"/>
        </w:rPr>
        <w:t xml:space="preserve">\”\\ \“\” </w:t>
      </w:r>
      <w:r w:rsidRPr="00735BF2">
        <w:rPr>
          <w:rFonts w:ascii="Courier New" w:eastAsia="宋体" w:hAnsi="Courier New" w:cs="宋体"/>
          <w:kern w:val="0"/>
          <w:sz w:val="20"/>
          <w:szCs w:val="20"/>
        </w:rPr>
        <w:br/>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bdr w:val="none" w:sz="0" w:space="0" w:color="auto" w:frame="1"/>
        </w:rPr>
      </w:pPr>
      <w:r w:rsidRPr="00735BF2">
        <w:rPr>
          <w:rFonts w:ascii="Courier New" w:eastAsia="宋体" w:hAnsi="Courier New" w:cs="宋体"/>
          <w:kern w:val="0"/>
          <w:sz w:val="20"/>
          <w:szCs w:val="20"/>
          <w:bdr w:val="none" w:sz="0" w:space="0" w:color="auto" w:frame="1"/>
        </w:rPr>
        <w:t>&lt;</w:t>
      </w:r>
      <w:r w:rsidRPr="00735BF2">
        <w:rPr>
          <w:rFonts w:ascii="Courier New" w:eastAsia="宋体" w:hAnsi="Courier New" w:cs="宋体"/>
          <w:kern w:val="0"/>
          <w:sz w:val="20"/>
          <w:szCs w:val="20"/>
          <w:bdr w:val="none" w:sz="0" w:space="0" w:color="auto" w:frame="1"/>
        </w:rPr>
        <w:t>提示</w:t>
      </w:r>
      <w:r w:rsidRPr="00735BF2">
        <w:rPr>
          <w:rFonts w:ascii="Courier New" w:eastAsia="宋体" w:hAnsi="Courier New" w:cs="宋体"/>
          <w:kern w:val="0"/>
          <w:sz w:val="20"/>
          <w:szCs w:val="20"/>
          <w:bdr w:val="none" w:sz="0" w:space="0" w:color="auto" w:frame="1"/>
        </w:rPr>
        <w:t xml:space="preserve">&gt; </w:t>
      </w:r>
      <w:r w:rsidRPr="00735BF2">
        <w:rPr>
          <w:rFonts w:ascii="Courier New" w:eastAsia="宋体" w:hAnsi="Courier New" w:cs="宋体"/>
          <w:bCs/>
          <w:kern w:val="0"/>
          <w:sz w:val="20"/>
          <w:szCs w:val="20"/>
          <w:bdr w:val="none" w:sz="0" w:space="0" w:color="auto" w:frame="1"/>
        </w:rPr>
        <w:t>teqc RINEX_OBS | grep</w:t>
      </w:r>
      <w:r w:rsidRPr="00735BF2">
        <w:rPr>
          <w:rFonts w:ascii="Courier New" w:eastAsia="宋体" w:hAnsi="Courier New" w:cs="宋体"/>
          <w:bCs/>
          <w:kern w:val="0"/>
          <w:sz w:val="20"/>
          <w:szCs w:val="20"/>
          <w:bdr w:val="none" w:sz="0" w:space="0" w:color="auto" w:frame="1"/>
        </w:rPr>
        <w:t>评论</w:t>
      </w:r>
      <w:r w:rsidRPr="00735BF2">
        <w:rPr>
          <w:rFonts w:ascii="Courier New" w:eastAsia="宋体" w:hAnsi="Courier New" w:cs="宋体"/>
          <w:kern w:val="0"/>
          <w:sz w:val="20"/>
          <w:szCs w:val="20"/>
        </w:rPr>
        <w:t xml:space="preserve"> </w:t>
      </w:r>
      <w:r w:rsidRPr="00735BF2">
        <w:rPr>
          <w:rFonts w:ascii="Courier New" w:eastAsia="宋体" w:hAnsi="Courier New" w:cs="宋体"/>
          <w:kern w:val="0"/>
          <w:sz w:val="20"/>
          <w:szCs w:val="20"/>
        </w:rPr>
        <w:br/>
      </w:r>
      <w:r w:rsidRPr="00735BF2">
        <w:rPr>
          <w:rFonts w:ascii="Courier New" w:eastAsia="宋体" w:hAnsi="Courier New" w:cs="宋体"/>
          <w:kern w:val="0"/>
          <w:sz w:val="20"/>
          <w:szCs w:val="20"/>
          <w:bdr w:val="none" w:sz="0" w:space="0" w:color="auto" w:frame="1"/>
        </w:rPr>
        <w:t xml:space="preserve"> </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rPr>
      </w:pPr>
      <w:r w:rsidRPr="00735BF2">
        <w:rPr>
          <w:rFonts w:ascii="Courier New" w:eastAsia="宋体" w:hAnsi="Courier New" w:cs="宋体"/>
          <w:kern w:val="0"/>
          <w:sz w:val="20"/>
          <w:szCs w:val="20"/>
          <w:bdr w:val="none" w:sz="0" w:space="0" w:color="auto" w:frame="1"/>
        </w:rPr>
        <w:t>“\</w:t>
      </w:r>
      <w:r w:rsidRPr="00735BF2">
        <w:rPr>
          <w:rFonts w:ascii="Courier New" w:eastAsia="宋体" w:hAnsi="Courier New" w:cs="宋体"/>
          <w:kern w:val="0"/>
          <w:sz w:val="20"/>
          <w:szCs w:val="20"/>
          <w:bdr w:val="none" w:sz="0" w:space="0" w:color="auto" w:frame="1"/>
        </w:rPr>
        <w:t>这是一个</w:t>
      </w:r>
      <w:r w:rsidRPr="00735BF2">
        <w:rPr>
          <w:rFonts w:ascii="Courier New" w:eastAsia="宋体" w:hAnsi="Courier New" w:cs="宋体"/>
          <w:kern w:val="0"/>
          <w:sz w:val="20"/>
          <w:szCs w:val="20"/>
          <w:bdr w:val="none" w:sz="0" w:space="0" w:color="auto" w:frame="1"/>
        </w:rPr>
        <w:t>”</w:t>
      </w:r>
      <w:r w:rsidRPr="00735BF2">
        <w:rPr>
          <w:rFonts w:ascii="Courier New" w:eastAsia="宋体" w:hAnsi="Courier New" w:cs="宋体"/>
          <w:kern w:val="0"/>
          <w:sz w:val="20"/>
          <w:szCs w:val="20"/>
          <w:bdr w:val="none" w:sz="0" w:space="0" w:color="auto" w:frame="1"/>
        </w:rPr>
        <w:t>评论。</w:t>
      </w:r>
      <w:r w:rsidRPr="00735BF2">
        <w:rPr>
          <w:rFonts w:ascii="Courier New" w:eastAsia="宋体" w:hAnsi="Courier New" w:cs="宋体"/>
          <w:kern w:val="0"/>
          <w:sz w:val="20"/>
          <w:szCs w:val="20"/>
          <w:bdr w:val="none" w:sz="0" w:space="0" w:color="auto" w:frame="1"/>
        </w:rPr>
        <w:t>“\”</w:t>
      </w:r>
      <w:r w:rsidRPr="00735BF2">
        <w:rPr>
          <w:rFonts w:ascii="Courier New" w:eastAsia="宋体" w:hAnsi="Courier New" w:cs="宋体"/>
          <w:kern w:val="0"/>
          <w:sz w:val="20"/>
          <w:szCs w:val="20"/>
          <w:bdr w:val="none" w:sz="0" w:space="0" w:color="auto" w:frame="1"/>
        </w:rPr>
        <w:t>评论</w:t>
      </w:r>
      <w:r w:rsidRPr="00735BF2">
        <w:rPr>
          <w:rFonts w:ascii="Courier New" w:eastAsia="宋体" w:hAnsi="Courier New" w:cs="宋体"/>
          <w:kern w:val="0"/>
          <w:sz w:val="20"/>
          <w:szCs w:val="20"/>
        </w:rPr>
        <w:br/>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其中</w:t>
      </w:r>
      <w:r w:rsidRPr="00735BF2">
        <w:rPr>
          <w:rFonts w:ascii="宋体" w:eastAsia="宋体" w:hAnsi="宋体" w:cs="宋体"/>
          <w:iCs/>
          <w:kern w:val="0"/>
          <w:sz w:val="20"/>
          <w:szCs w:val="20"/>
          <w:bdr w:val="none" w:sz="0" w:space="0" w:color="auto" w:frame="1"/>
        </w:rPr>
        <w:t>很多</w:t>
      </w:r>
      <w:r w:rsidRPr="00735BF2">
        <w:rPr>
          <w:rFonts w:ascii="宋体" w:eastAsia="宋体" w:hAnsi="宋体" w:cs="宋体"/>
          <w:kern w:val="0"/>
          <w:sz w:val="20"/>
          <w:szCs w:val="20"/>
          <w:bdr w:val="none" w:sz="0" w:space="0" w:color="auto" w:frame="1"/>
        </w:rPr>
        <w:t>都需要额外的反斜线用反斜杠元字符解释由shell来建立环境变量的正确值</w:t>
      </w:r>
      <w:r w:rsidRPr="00735BF2">
        <w:rPr>
          <w:rFonts w:ascii="宋体" w:eastAsia="宋体" w:hAnsi="宋体" w:cs="宋体"/>
          <w:bCs/>
          <w:kern w:val="0"/>
          <w:sz w:val="20"/>
          <w:szCs w:val="20"/>
          <w:bdr w:val="none" w:sz="0" w:space="0" w:color="auto" w:frame="1"/>
        </w:rPr>
        <w:t>$ teqc_OPT</w:t>
      </w:r>
      <w:r w:rsidRPr="00735BF2">
        <w:rPr>
          <w:rFonts w:ascii="宋体" w:eastAsia="宋体" w:hAnsi="宋体" w:cs="宋体"/>
          <w:kern w:val="0"/>
          <w:sz w:val="20"/>
          <w:szCs w:val="20"/>
          <w:bdr w:val="none" w:sz="0" w:space="0" w:color="auto" w:frame="1"/>
        </w:rPr>
        <w:t>。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尝试时会出现一个小缺陷：</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bdr w:val="none" w:sz="0" w:space="0" w:color="auto" w:frame="1"/>
        </w:rPr>
      </w:pPr>
      <w:r w:rsidRPr="00735BF2">
        <w:rPr>
          <w:rFonts w:ascii="Courier New" w:eastAsia="宋体" w:hAnsi="Courier New" w:cs="宋体"/>
          <w:kern w:val="0"/>
          <w:sz w:val="20"/>
          <w:szCs w:val="20"/>
          <w:bdr w:val="none" w:sz="0" w:space="0" w:color="auto" w:frame="1"/>
        </w:rPr>
        <w:t xml:space="preserve">&lt;prompt&gt; </w:t>
      </w:r>
      <w:r w:rsidRPr="00735BF2">
        <w:rPr>
          <w:rFonts w:ascii="Courier New" w:eastAsia="宋体" w:hAnsi="Courier New" w:cs="宋体"/>
          <w:bCs/>
          <w:kern w:val="0"/>
          <w:sz w:val="20"/>
          <w:szCs w:val="20"/>
          <w:bdr w:val="none" w:sz="0" w:space="0" w:color="auto" w:frame="1"/>
        </w:rPr>
        <w:t>unset teqc_OPT</w:t>
      </w:r>
      <w:r w:rsidRPr="00735BF2">
        <w:rPr>
          <w:rFonts w:ascii="Courier New" w:eastAsia="宋体" w:hAnsi="Courier New" w:cs="宋体"/>
          <w:kern w:val="0"/>
          <w:sz w:val="20"/>
          <w:szCs w:val="20"/>
        </w:rPr>
        <w:t xml:space="preserve"> </w:t>
      </w:r>
      <w:r w:rsidRPr="00735BF2">
        <w:rPr>
          <w:rFonts w:ascii="Courier New" w:eastAsia="宋体" w:hAnsi="Courier New" w:cs="宋体"/>
          <w:kern w:val="0"/>
          <w:sz w:val="20"/>
          <w:szCs w:val="20"/>
        </w:rPr>
        <w:br/>
      </w:r>
      <w:r w:rsidRPr="00735BF2">
        <w:rPr>
          <w:rFonts w:ascii="Courier New" w:eastAsia="宋体" w:hAnsi="Courier New" w:cs="宋体"/>
          <w:kern w:val="0"/>
          <w:sz w:val="20"/>
          <w:szCs w:val="20"/>
          <w:bdr w:val="none" w:sz="0" w:space="0" w:color="auto" w:frame="1"/>
        </w:rPr>
        <w:t xml:space="preserve"> </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bdr w:val="none" w:sz="0" w:space="0" w:color="auto" w:frame="1"/>
        </w:rPr>
      </w:pPr>
      <w:r w:rsidRPr="00735BF2">
        <w:rPr>
          <w:rFonts w:ascii="Courier New" w:eastAsia="宋体" w:hAnsi="Courier New" w:cs="宋体"/>
          <w:kern w:val="0"/>
          <w:sz w:val="20"/>
          <w:szCs w:val="20"/>
          <w:bdr w:val="none" w:sz="0" w:space="0" w:color="auto" w:frame="1"/>
        </w:rPr>
        <w:t xml:space="preserve">&lt;prompt&gt; </w:t>
      </w:r>
      <w:r w:rsidRPr="00735BF2">
        <w:rPr>
          <w:rFonts w:ascii="Courier New" w:eastAsia="宋体" w:hAnsi="Courier New" w:cs="宋体"/>
          <w:bCs/>
          <w:kern w:val="0"/>
          <w:sz w:val="20"/>
          <w:szCs w:val="20"/>
          <w:bdr w:val="none" w:sz="0" w:space="0" w:color="auto" w:frame="1"/>
        </w:rPr>
        <w:t>teqc`cat comment_config` RINEX_OBS | grep</w:t>
      </w:r>
      <w:r w:rsidRPr="00735BF2">
        <w:rPr>
          <w:rFonts w:ascii="Courier New" w:eastAsia="宋体" w:hAnsi="Courier New" w:cs="宋体"/>
          <w:bCs/>
          <w:kern w:val="0"/>
          <w:sz w:val="20"/>
          <w:szCs w:val="20"/>
          <w:bdr w:val="none" w:sz="0" w:space="0" w:color="auto" w:frame="1"/>
        </w:rPr>
        <w:t>评论</w:t>
      </w:r>
      <w:r w:rsidRPr="00735BF2">
        <w:rPr>
          <w:rFonts w:ascii="Courier New" w:eastAsia="宋体" w:hAnsi="Courier New" w:cs="宋体"/>
          <w:kern w:val="0"/>
          <w:sz w:val="20"/>
          <w:szCs w:val="20"/>
        </w:rPr>
        <w:t xml:space="preserve"> </w:t>
      </w:r>
      <w:r w:rsidRPr="00735BF2">
        <w:rPr>
          <w:rFonts w:ascii="Courier New" w:eastAsia="宋体" w:hAnsi="Courier New" w:cs="宋体"/>
          <w:kern w:val="0"/>
          <w:sz w:val="20"/>
          <w:szCs w:val="20"/>
        </w:rPr>
        <w:br/>
      </w:r>
      <w:r w:rsidRPr="00735BF2">
        <w:rPr>
          <w:rFonts w:ascii="Courier New" w:eastAsia="宋体" w:hAnsi="Courier New" w:cs="宋体"/>
          <w:kern w:val="0"/>
          <w:sz w:val="20"/>
          <w:szCs w:val="20"/>
          <w:bdr w:val="none" w:sz="0" w:space="0" w:color="auto" w:frame="1"/>
        </w:rPr>
        <w:t xml:space="preserve"> </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rPr>
      </w:pPr>
      <w:r w:rsidRPr="00735BF2">
        <w:rPr>
          <w:rFonts w:ascii="Courier New" w:eastAsia="宋体" w:hAnsi="Courier New" w:cs="宋体"/>
          <w:kern w:val="0"/>
          <w:sz w:val="20"/>
          <w:szCs w:val="20"/>
          <w:bdr w:val="none" w:sz="0" w:space="0" w:color="auto" w:frame="1"/>
        </w:rPr>
        <w:t>“\</w:t>
      </w:r>
      <w:r w:rsidRPr="00735BF2">
        <w:rPr>
          <w:rFonts w:ascii="Courier New" w:eastAsia="宋体" w:hAnsi="Courier New" w:cs="宋体"/>
          <w:kern w:val="0"/>
          <w:sz w:val="20"/>
          <w:szCs w:val="20"/>
          <w:bdr w:val="none" w:sz="0" w:space="0" w:color="auto" w:frame="1"/>
        </w:rPr>
        <w:t>这是一个</w:t>
      </w:r>
      <w:r w:rsidRPr="00735BF2">
        <w:rPr>
          <w:rFonts w:ascii="Courier New" w:eastAsia="宋体" w:hAnsi="Courier New" w:cs="宋体"/>
          <w:kern w:val="0"/>
          <w:sz w:val="20"/>
          <w:szCs w:val="20"/>
          <w:bdr w:val="none" w:sz="0" w:space="0" w:color="auto" w:frame="1"/>
        </w:rPr>
        <w:t>”</w:t>
      </w:r>
      <w:r w:rsidRPr="00735BF2">
        <w:rPr>
          <w:rFonts w:ascii="Courier New" w:eastAsia="宋体" w:hAnsi="Courier New" w:cs="宋体"/>
          <w:kern w:val="0"/>
          <w:sz w:val="20"/>
          <w:szCs w:val="20"/>
          <w:bdr w:val="none" w:sz="0" w:space="0" w:color="auto" w:frame="1"/>
        </w:rPr>
        <w:t>评论。</w:t>
      </w:r>
      <w:r w:rsidRPr="00735BF2">
        <w:rPr>
          <w:rFonts w:ascii="Courier New" w:eastAsia="宋体" w:hAnsi="Courier New" w:cs="宋体"/>
          <w:kern w:val="0"/>
          <w:sz w:val="20"/>
          <w:szCs w:val="20"/>
          <w:bdr w:val="none" w:sz="0" w:space="0" w:color="auto" w:frame="1"/>
        </w:rPr>
        <w:t>“\”</w:t>
      </w:r>
      <w:r w:rsidRPr="00735BF2">
        <w:rPr>
          <w:rFonts w:ascii="Courier New" w:eastAsia="宋体" w:hAnsi="Courier New" w:cs="宋体"/>
          <w:kern w:val="0"/>
          <w:sz w:val="20"/>
          <w:szCs w:val="20"/>
          <w:bdr w:val="none" w:sz="0" w:space="0" w:color="auto" w:frame="1"/>
        </w:rPr>
        <w:t>评论</w:t>
      </w:r>
      <w:r w:rsidRPr="00735BF2">
        <w:rPr>
          <w:rFonts w:ascii="Courier New" w:eastAsia="宋体" w:hAnsi="Courier New" w:cs="宋体"/>
          <w:kern w:val="0"/>
          <w:sz w:val="20"/>
          <w:szCs w:val="20"/>
        </w:rPr>
        <w:br/>
      </w:r>
    </w:p>
    <w:p w:rsidR="004D3F1F" w:rsidRPr="00735BF2" w:rsidRDefault="004D3F1F" w:rsidP="004D3F1F">
      <w:pPr>
        <w:widowControl/>
        <w:spacing w:after="240"/>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（初始的</w:t>
      </w:r>
      <w:r w:rsidRPr="00735BF2">
        <w:rPr>
          <w:rFonts w:ascii="宋体" w:eastAsia="宋体" w:hAnsi="宋体" w:cs="宋体"/>
          <w:bCs/>
          <w:kern w:val="0"/>
          <w:sz w:val="20"/>
          <w:szCs w:val="20"/>
          <w:bdr w:val="none" w:sz="0" w:space="0" w:color="auto" w:frame="1"/>
        </w:rPr>
        <w:t>unset</w:t>
      </w:r>
      <w:r w:rsidRPr="00735BF2">
        <w:rPr>
          <w:rFonts w:ascii="宋体" w:eastAsia="宋体" w:hAnsi="宋体" w:cs="宋体"/>
          <w:kern w:val="0"/>
          <w:sz w:val="20"/>
          <w:szCs w:val="20"/>
          <w:bdr w:val="none" w:sz="0" w:space="0" w:color="auto" w:frame="1"/>
        </w:rPr>
        <w:t>命令只是消除</w:t>
      </w:r>
      <w:r w:rsidRPr="00735BF2">
        <w:rPr>
          <w:rFonts w:ascii="宋体" w:eastAsia="宋体" w:hAnsi="宋体" w:cs="宋体"/>
          <w:bCs/>
          <w:kern w:val="0"/>
          <w:sz w:val="20"/>
          <w:szCs w:val="20"/>
          <w:bdr w:val="none" w:sz="0" w:space="0" w:color="auto" w:frame="1"/>
        </w:rPr>
        <w:t>$ teqc_OPT</w:t>
      </w:r>
      <w:r w:rsidRPr="00735BF2">
        <w:rPr>
          <w:rFonts w:ascii="宋体" w:eastAsia="宋体" w:hAnsi="宋体" w:cs="宋体"/>
          <w:kern w:val="0"/>
          <w:sz w:val="20"/>
          <w:szCs w:val="20"/>
          <w:bdr w:val="none" w:sz="0" w:space="0" w:color="auto" w:frame="1"/>
        </w:rPr>
        <w:t>，如果它有一个值。）请注意，原始注释字符串中的每个多个空白区域都会折叠到RINEX注释中的单个空白区域。（在</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解释</w:t>
      </w:r>
      <w:r w:rsidRPr="00735BF2">
        <w:rPr>
          <w:rFonts w:ascii="宋体" w:eastAsia="宋体" w:hAnsi="宋体" w:cs="宋体"/>
          <w:bCs/>
          <w:kern w:val="0"/>
          <w:sz w:val="20"/>
          <w:szCs w:val="20"/>
          <w:bdr w:val="none" w:sz="0" w:space="0" w:color="auto" w:frame="1"/>
        </w:rPr>
        <w:t>cat</w:t>
      </w:r>
      <w:r w:rsidRPr="00735BF2">
        <w:rPr>
          <w:rFonts w:ascii="宋体" w:eastAsia="宋体" w:hAnsi="宋体" w:cs="宋体"/>
          <w:kern w:val="0"/>
          <w:sz w:val="20"/>
          <w:szCs w:val="20"/>
          <w:bdr w:val="none" w:sz="0" w:space="0" w:color="auto" w:frame="1"/>
        </w:rPr>
        <w:t>命令期间发生空白崩溃。）在这种情况下，这个结果是UNIX shell工作方式可以实现的最佳结果。 要完成</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接口的对称性，使用</w:t>
      </w:r>
      <w:r w:rsidRPr="00735BF2">
        <w:rPr>
          <w:rFonts w:ascii="宋体" w:eastAsia="宋体" w:hAnsi="宋体" w:cs="宋体"/>
          <w:bCs/>
          <w:kern w:val="0"/>
          <w:sz w:val="20"/>
          <w:szCs w:val="20"/>
          <w:bdr w:val="none" w:sz="0" w:space="0" w:color="auto" w:frame="1"/>
        </w:rPr>
        <w:t>+ config</w:t>
      </w:r>
      <w:r w:rsidRPr="00735BF2">
        <w:rPr>
          <w:rFonts w:ascii="宋体" w:eastAsia="宋体" w:hAnsi="宋体" w:cs="宋体"/>
          <w:kern w:val="0"/>
          <w:sz w:val="20"/>
          <w:szCs w:val="20"/>
          <w:bdr w:val="none" w:sz="0" w:space="0" w:color="auto" w:frame="1"/>
        </w:rPr>
        <w:t>或</w:t>
      </w:r>
      <w:r w:rsidRPr="00735BF2">
        <w:rPr>
          <w:rFonts w:ascii="宋体" w:eastAsia="宋体" w:hAnsi="宋体" w:cs="宋体"/>
          <w:bCs/>
          <w:kern w:val="0"/>
          <w:sz w:val="20"/>
          <w:szCs w:val="20"/>
          <w:bdr w:val="none" w:sz="0" w:space="0" w:color="auto" w:frame="1"/>
        </w:rPr>
        <w:t>++ config</w:t>
      </w:r>
      <w:r w:rsidRPr="00735BF2">
        <w:rPr>
          <w:rFonts w:ascii="宋体" w:eastAsia="宋体" w:hAnsi="宋体" w:cs="宋体"/>
          <w:kern w:val="0"/>
          <w:sz w:val="20"/>
          <w:szCs w:val="20"/>
          <w:bdr w:val="none" w:sz="0" w:space="0" w:color="auto" w:frame="1"/>
        </w:rPr>
        <w:t>选项时，RINEX文本字段中的任何现有</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（双引号）或</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字符都会扩展为</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或者在结果配置输出中输入</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。通过这种方式，配置输出可立即用作有效且完整的</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配置文件。 </w:t>
      </w:r>
    </w:p>
    <w:p w:rsidR="004D3F1F" w:rsidRPr="00735BF2" w:rsidRDefault="000B4F62"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rPr>
        <w:pict>
          <v:rect id="_x0000_i1036" style="width:981.15pt;height:1.2pt" o:hrpct="0" o:hralign="center" o:hrstd="t" o:hrnoshade="t" o:hr="t" fillcolor="#8e8e8e" stroked="f"/>
        </w:pict>
      </w:r>
    </w:p>
    <w:p w:rsidR="00763247" w:rsidRPr="00735BF2" w:rsidRDefault="00763247" w:rsidP="00763247">
      <w:pPr>
        <w:widowControl/>
        <w:jc w:val="left"/>
        <w:textAlignment w:val="baseline"/>
        <w:outlineLvl w:val="2"/>
        <w:rPr>
          <w:rFonts w:ascii="宋体" w:eastAsia="宋体" w:hAnsi="宋体" w:cs="宋体"/>
          <w:bCs/>
          <w:kern w:val="0"/>
          <w:sz w:val="20"/>
          <w:szCs w:val="20"/>
          <w:bdr w:val="none" w:sz="0" w:space="0" w:color="auto" w:frame="1"/>
        </w:rPr>
      </w:pPr>
      <w:bookmarkStart w:id="27" w:name="sec_11"/>
      <w:r w:rsidRPr="00735BF2">
        <w:rPr>
          <w:rFonts w:ascii="宋体" w:eastAsia="宋体" w:hAnsi="宋体" w:cs="宋体" w:hint="eastAsia"/>
          <w:bCs/>
          <w:kern w:val="0"/>
          <w:szCs w:val="21"/>
          <w:bdr w:val="none" w:sz="0" w:space="0" w:color="auto" w:frame="1"/>
        </w:rPr>
        <w:t>1</w:t>
      </w:r>
      <w:r w:rsidRPr="00735BF2">
        <w:rPr>
          <w:rFonts w:ascii="宋体" w:eastAsia="宋体" w:hAnsi="宋体" w:cs="宋体"/>
          <w:bCs/>
          <w:kern w:val="0"/>
          <w:szCs w:val="21"/>
          <w:bdr w:val="none" w:sz="0" w:space="0" w:color="auto" w:frame="1"/>
        </w:rPr>
        <w:t xml:space="preserve">1 </w:t>
      </w:r>
      <w:r w:rsidR="004D3F1F" w:rsidRPr="00735BF2">
        <w:rPr>
          <w:rFonts w:ascii="宋体" w:eastAsia="宋体" w:hAnsi="宋体" w:cs="宋体"/>
          <w:bCs/>
          <w:kern w:val="0"/>
          <w:szCs w:val="21"/>
          <w:bdr w:val="none" w:sz="0" w:space="0" w:color="auto" w:frame="1"/>
        </w:rPr>
        <w:t>使用</w:t>
      </w:r>
      <w:r w:rsidR="004D3F1F" w:rsidRPr="00735BF2">
        <w:rPr>
          <w:rFonts w:ascii="宋体" w:eastAsia="宋体" w:hAnsi="宋体" w:cs="宋体"/>
          <w:bCs/>
          <w:iCs/>
          <w:kern w:val="0"/>
          <w:szCs w:val="21"/>
          <w:bdr w:val="none" w:sz="0" w:space="0" w:color="auto" w:frame="1"/>
        </w:rPr>
        <w:t>teqc</w:t>
      </w:r>
      <w:r w:rsidR="004D3F1F" w:rsidRPr="00735BF2">
        <w:rPr>
          <w:rFonts w:ascii="宋体" w:eastAsia="宋体" w:hAnsi="宋体" w:cs="宋体"/>
          <w:bCs/>
          <w:kern w:val="0"/>
          <w:szCs w:val="21"/>
          <w:bdr w:val="none" w:sz="0" w:space="0" w:color="auto" w:frame="1"/>
        </w:rPr>
        <w:t>进行质量检查（qc）模式</w:t>
      </w:r>
      <w:r w:rsidR="004D3F1F" w:rsidRPr="00735BF2">
        <w:rPr>
          <w:rFonts w:ascii="宋体" w:eastAsia="宋体" w:hAnsi="宋体" w:cs="宋体"/>
          <w:bCs/>
          <w:kern w:val="0"/>
          <w:szCs w:val="21"/>
          <w:bdr w:val="none" w:sz="0" w:space="0" w:color="auto" w:frame="1"/>
        </w:rPr>
        <w:br/>
      </w:r>
      <w:bookmarkEnd w:id="27"/>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 的很大一部分用于卫星定位数据的质量检查或</w:t>
      </w:r>
      <w:r w:rsidRPr="00735BF2">
        <w:rPr>
          <w:rFonts w:ascii="宋体" w:eastAsia="宋体" w:hAnsi="宋体" w:cs="宋体"/>
          <w:bCs/>
          <w:iCs/>
          <w:kern w:val="0"/>
          <w:sz w:val="20"/>
          <w:szCs w:val="20"/>
          <w:bdr w:val="none" w:sz="0" w:space="0" w:color="auto" w:frame="1"/>
        </w:rPr>
        <w:t>qc</w:t>
      </w:r>
      <w:r w:rsidRPr="00735BF2">
        <w:rPr>
          <w:rFonts w:ascii="宋体" w:eastAsia="宋体" w:hAnsi="宋体" w:cs="宋体"/>
          <w:kern w:val="0"/>
          <w:sz w:val="20"/>
          <w:szCs w:val="20"/>
          <w:bdr w:val="none" w:sz="0" w:space="0" w:color="auto" w:frame="1"/>
        </w:rPr>
        <w:t> -ing。随着2018年的teqc发布，这包括使用来自NAVSTAR GPS，GLONASS，Galileo，Beidou / Compass，QZSS，IRNSS和/或SBAS中的任何一个的广播导航消息的轨道计算 - 基本上是GNSS的任何组合。 </w:t>
      </w:r>
      <w:r w:rsidRPr="00735BF2">
        <w:rPr>
          <w:rFonts w:ascii="宋体" w:eastAsia="宋体" w:hAnsi="宋体" w:cs="宋体"/>
          <w:kern w:val="0"/>
          <w:sz w:val="20"/>
          <w:szCs w:val="20"/>
        </w:rPr>
        <w:br/>
      </w:r>
      <w:r w:rsidRPr="00735BF2">
        <w:rPr>
          <w:rFonts w:ascii="宋体" w:eastAsia="宋体" w:hAnsi="宋体" w:cs="宋体"/>
          <w:kern w:val="0"/>
          <w:sz w:val="20"/>
          <w:szCs w:val="20"/>
        </w:rPr>
        <w:br/>
      </w:r>
      <w:bookmarkStart w:id="28" w:name="teqc_qc"/>
      <w:bookmarkEnd w:id="28"/>
      <w:r w:rsidRPr="00735BF2">
        <w:rPr>
          <w:rFonts w:ascii="宋体" w:eastAsia="宋体" w:hAnsi="宋体" w:cs="宋体"/>
          <w:kern w:val="0"/>
          <w:sz w:val="20"/>
          <w:szCs w:val="20"/>
          <w:bdr w:val="none" w:sz="0" w:space="0" w:color="auto" w:frame="1"/>
        </w:rPr>
        <w:t>要在qc模式下使用</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，请尝试，例如：</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 + qc fbar0010.97o</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（假设该RINEX时刻</w:t>
      </w:r>
      <w:hyperlink r:id="rId110" w:anchor="rinex_nav" w:history="1">
        <w:r w:rsidRPr="00735BF2">
          <w:rPr>
            <w:rFonts w:ascii="宋体" w:eastAsia="宋体" w:hAnsi="宋体" w:cs="宋体"/>
            <w:color w:val="0000FF"/>
            <w:kern w:val="0"/>
            <w:sz w:val="20"/>
            <w:szCs w:val="20"/>
            <w:u w:val="single"/>
            <w:bdr w:val="none" w:sz="0" w:space="0" w:color="auto" w:frame="1"/>
          </w:rPr>
          <w:t>NAV</w:t>
        </w:r>
      </w:hyperlink>
      <w:r w:rsidRPr="00735BF2">
        <w:rPr>
          <w:rFonts w:ascii="宋体" w:eastAsia="宋体" w:hAnsi="宋体" w:cs="宋体"/>
          <w:kern w:val="0"/>
          <w:sz w:val="20"/>
          <w:szCs w:val="20"/>
          <w:bdr w:val="none" w:sz="0" w:space="0" w:color="auto" w:frame="1"/>
        </w:rPr>
        <w:t>文件</w:t>
      </w:r>
      <w:r w:rsidRPr="00735BF2">
        <w:rPr>
          <w:rFonts w:ascii="宋体" w:eastAsia="宋体" w:hAnsi="宋体" w:cs="宋体"/>
          <w:bCs/>
          <w:kern w:val="0"/>
          <w:sz w:val="20"/>
          <w:szCs w:val="20"/>
          <w:bdr w:val="none" w:sz="0" w:space="0" w:color="auto" w:frame="1"/>
        </w:rPr>
        <w:t>fbar0010.97o</w:t>
      </w:r>
      <w:r w:rsidRPr="00735BF2">
        <w:rPr>
          <w:rFonts w:ascii="宋体" w:eastAsia="宋体" w:hAnsi="宋体" w:cs="宋体"/>
          <w:kern w:val="0"/>
          <w:sz w:val="20"/>
          <w:szCs w:val="20"/>
          <w:bdr w:val="none" w:sz="0" w:space="0" w:color="auto" w:frame="1"/>
        </w:rPr>
        <w:t>是</w:t>
      </w:r>
      <w:r w:rsidRPr="00735BF2">
        <w:rPr>
          <w:rFonts w:ascii="宋体" w:eastAsia="宋体" w:hAnsi="宋体" w:cs="宋体"/>
          <w:bCs/>
          <w:iCs/>
          <w:kern w:val="0"/>
          <w:sz w:val="20"/>
          <w:szCs w:val="20"/>
          <w:bdr w:val="none" w:sz="0" w:space="0" w:color="auto" w:frame="1"/>
        </w:rPr>
        <w:t>不是</w:t>
      </w:r>
      <w:r w:rsidRPr="00735BF2">
        <w:rPr>
          <w:rFonts w:ascii="宋体" w:eastAsia="宋体" w:hAnsi="宋体" w:cs="宋体"/>
          <w:kern w:val="0"/>
          <w:sz w:val="20"/>
          <w:szCs w:val="20"/>
          <w:bdr w:val="none" w:sz="0" w:space="0" w:color="auto" w:frame="1"/>
        </w:rPr>
        <w:t> 在当前目录中）。首先，注意</w:t>
      </w:r>
      <w:r w:rsidRPr="00735BF2">
        <w:rPr>
          <w:rFonts w:ascii="宋体" w:eastAsia="宋体" w:hAnsi="宋体" w:cs="宋体"/>
          <w:bCs/>
          <w:kern w:val="0"/>
          <w:sz w:val="20"/>
          <w:szCs w:val="20"/>
          <w:bdr w:val="none" w:sz="0" w:space="0" w:color="auto" w:frame="1"/>
        </w:rPr>
        <w:t>+ qc</w:t>
      </w:r>
      <w:r w:rsidRPr="00735BF2">
        <w:rPr>
          <w:rFonts w:ascii="宋体" w:eastAsia="宋体" w:hAnsi="宋体" w:cs="宋体"/>
          <w:kern w:val="0"/>
          <w:sz w:val="20"/>
          <w:szCs w:val="20"/>
          <w:bdr w:val="none" w:sz="0" w:space="0" w:color="auto" w:frame="1"/>
        </w:rPr>
        <w:t>选项：即打开qc。接下来请注意，只有RINEX </w:t>
      </w:r>
      <w:hyperlink r:id="rId111" w:anchor="rinex_obs" w:history="1">
        <w:r w:rsidRPr="00735BF2">
          <w:rPr>
            <w:rFonts w:ascii="宋体" w:eastAsia="宋体" w:hAnsi="宋体" w:cs="宋体"/>
            <w:color w:val="0000FF"/>
            <w:kern w:val="0"/>
            <w:sz w:val="20"/>
            <w:szCs w:val="20"/>
            <w:u w:val="single"/>
            <w:bdr w:val="none" w:sz="0" w:space="0" w:color="auto" w:frame="1"/>
          </w:rPr>
          <w:t>OBS</w:t>
        </w:r>
      </w:hyperlink>
      <w:r w:rsidRPr="00735BF2">
        <w:rPr>
          <w:rFonts w:ascii="宋体" w:eastAsia="宋体" w:hAnsi="宋体" w:cs="宋体"/>
          <w:kern w:val="0"/>
          <w:sz w:val="20"/>
          <w:szCs w:val="20"/>
          <w:bdr w:val="none" w:sz="0" w:space="0" w:color="auto" w:frame="1"/>
        </w:rPr>
        <w:t>文件作为目标文件。你在这里做的是运行</w:t>
      </w:r>
      <w:r w:rsidRPr="00735BF2">
        <w:rPr>
          <w:rFonts w:ascii="宋体" w:eastAsia="宋体" w:hAnsi="宋体" w:cs="宋体"/>
          <w:iCs/>
          <w:kern w:val="0"/>
          <w:sz w:val="20"/>
          <w:szCs w:val="20"/>
          <w:bdr w:val="none" w:sz="0" w:space="0" w:color="auto" w:frame="1"/>
        </w:rPr>
        <w:t>qc</w:t>
      </w:r>
      <w:r w:rsidRPr="00735BF2">
        <w:rPr>
          <w:rFonts w:ascii="宋体" w:eastAsia="宋体" w:hAnsi="宋体" w:cs="宋体"/>
          <w:kern w:val="0"/>
          <w:sz w:val="20"/>
          <w:szCs w:val="20"/>
          <w:bdr w:val="none" w:sz="0" w:space="0" w:color="auto" w:frame="1"/>
        </w:rPr>
        <w:t> -lite模式，即没有任何卫星定位信息。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lastRenderedPageBreak/>
        <w:t>如果</w:t>
      </w:r>
      <w:r w:rsidRPr="00735BF2">
        <w:rPr>
          <w:rFonts w:ascii="宋体" w:eastAsia="宋体" w:hAnsi="宋体" w:cs="宋体"/>
          <w:bCs/>
          <w:kern w:val="0"/>
          <w:sz w:val="20"/>
          <w:szCs w:val="20"/>
          <w:bdr w:val="none" w:sz="0" w:space="0" w:color="auto" w:frame="1"/>
        </w:rPr>
        <w:t>fbar0010.97o</w:t>
      </w:r>
      <w:r w:rsidRPr="00735BF2">
        <w:rPr>
          <w:rFonts w:ascii="宋体" w:eastAsia="宋体" w:hAnsi="宋体" w:cs="宋体"/>
          <w:kern w:val="0"/>
          <w:sz w:val="20"/>
          <w:szCs w:val="20"/>
          <w:bdr w:val="none" w:sz="0" w:space="0" w:color="auto" w:frame="1"/>
        </w:rPr>
        <w:t>是有效且完整的RINEX </w:t>
      </w:r>
      <w:hyperlink r:id="rId112" w:anchor="rinex_obs" w:history="1">
        <w:r w:rsidRPr="00735BF2">
          <w:rPr>
            <w:rFonts w:ascii="宋体" w:eastAsia="宋体" w:hAnsi="宋体" w:cs="宋体"/>
            <w:color w:val="0000FF"/>
            <w:kern w:val="0"/>
            <w:sz w:val="20"/>
            <w:szCs w:val="20"/>
            <w:u w:val="single"/>
            <w:bdr w:val="none" w:sz="0" w:space="0" w:color="auto" w:frame="1"/>
          </w:rPr>
          <w:t>OBS</w:t>
        </w:r>
      </w:hyperlink>
      <w:r w:rsidRPr="00735BF2">
        <w:rPr>
          <w:rFonts w:ascii="宋体" w:eastAsia="宋体" w:hAnsi="宋体" w:cs="宋体"/>
          <w:kern w:val="0"/>
          <w:sz w:val="20"/>
          <w:szCs w:val="20"/>
          <w:bdr w:val="none" w:sz="0" w:space="0" w:color="auto" w:frame="1"/>
        </w:rPr>
        <w:t>文件，执行上述操作应该会生成一些内容。究竟是什么（此时）应该只取决于</w:t>
      </w:r>
      <w:r w:rsidRPr="00735BF2">
        <w:rPr>
          <w:rFonts w:ascii="宋体" w:eastAsia="宋体" w:hAnsi="宋体" w:cs="宋体"/>
          <w:bCs/>
          <w:kern w:val="0"/>
          <w:sz w:val="20"/>
          <w:szCs w:val="20"/>
          <w:bdr w:val="none" w:sz="0" w:space="0" w:color="auto" w:frame="1"/>
        </w:rPr>
        <w:t>teqc中</w:t>
      </w:r>
      <w:r w:rsidRPr="00735BF2">
        <w:rPr>
          <w:rFonts w:ascii="宋体" w:eastAsia="宋体" w:hAnsi="宋体" w:cs="宋体"/>
          <w:kern w:val="0"/>
          <w:sz w:val="20"/>
          <w:szCs w:val="20"/>
          <w:bdr w:val="none" w:sz="0" w:space="0" w:color="auto" w:frame="1"/>
        </w:rPr>
        <w:t>的默认</w:t>
      </w:r>
      <w:r w:rsidRPr="00735BF2">
        <w:rPr>
          <w:rFonts w:ascii="宋体" w:eastAsia="宋体" w:hAnsi="宋体" w:cs="宋体"/>
          <w:iCs/>
          <w:kern w:val="0"/>
          <w:sz w:val="20"/>
          <w:szCs w:val="20"/>
          <w:bdr w:val="none" w:sz="0" w:space="0" w:color="auto" w:frame="1"/>
        </w:rPr>
        <w:t>qc</w:t>
      </w:r>
      <w:r w:rsidRPr="00735BF2">
        <w:rPr>
          <w:rFonts w:ascii="宋体" w:eastAsia="宋体" w:hAnsi="宋体" w:cs="宋体"/>
          <w:kern w:val="0"/>
          <w:sz w:val="20"/>
          <w:szCs w:val="20"/>
          <w:bdr w:val="none" w:sz="0" w:space="0" w:color="auto" w:frame="1"/>
        </w:rPr>
        <w:t> -mode设置顺便提一下，这应该代表大多数用户对常规qc处理的期望。但是，几乎所有qc参数都可以通过适当的配置选项来实现。是的，</w:t>
      </w:r>
      <w:bookmarkStart w:id="29" w:name="teqc_qc_config"/>
      <w:bookmarkEnd w:id="29"/>
      <w:r w:rsidRPr="00735BF2">
        <w:rPr>
          <w:rFonts w:ascii="宋体" w:eastAsia="宋体" w:hAnsi="宋体" w:cs="宋体"/>
          <w:kern w:val="0"/>
          <w:sz w:val="20"/>
          <w:szCs w:val="20"/>
          <w:bdr w:val="none" w:sz="0" w:space="0" w:color="auto" w:frame="1"/>
        </w:rPr>
        <w:t>您可以通过以下方式查看qc配置选项以了解您可以产生的影响：</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 + qc ++ config 2&gt; / dev / null | 更多</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（注意：请注意这与执行</w:t>
      </w:r>
      <w:r w:rsidRPr="00735BF2">
        <w:rPr>
          <w:rFonts w:ascii="宋体" w:eastAsia="宋体" w:hAnsi="宋体" w:cs="宋体"/>
          <w:bCs/>
          <w:kern w:val="0"/>
          <w:sz w:val="20"/>
          <w:szCs w:val="20"/>
          <w:bdr w:val="none" w:sz="0" w:space="0" w:color="auto" w:frame="1"/>
        </w:rPr>
        <w:t>teqc ++ config 2&gt; / dev / null</w:t>
      </w:r>
      <w:r w:rsidRPr="00735BF2">
        <w:rPr>
          <w:rFonts w:ascii="宋体" w:eastAsia="宋体" w:hAnsi="宋体" w:cs="宋体"/>
          <w:kern w:val="0"/>
          <w:sz w:val="20"/>
          <w:szCs w:val="20"/>
          <w:bdr w:val="none" w:sz="0" w:space="0" w:color="auto" w:frame="1"/>
        </w:rPr>
        <w:t>有何不同。简而言之，使用</w:t>
      </w:r>
      <w:r w:rsidRPr="00735BF2">
        <w:rPr>
          <w:rFonts w:ascii="宋体" w:eastAsia="宋体" w:hAnsi="宋体" w:cs="宋体"/>
          <w:bCs/>
          <w:kern w:val="0"/>
          <w:sz w:val="20"/>
          <w:szCs w:val="20"/>
          <w:bdr w:val="none" w:sz="0" w:space="0" w:color="auto" w:frame="1"/>
        </w:rPr>
        <w:t>+ qc</w:t>
      </w:r>
      <w:r w:rsidRPr="00735BF2">
        <w:rPr>
          <w:rFonts w:ascii="宋体" w:eastAsia="宋体" w:hAnsi="宋体" w:cs="宋体"/>
          <w:kern w:val="0"/>
          <w:sz w:val="20"/>
          <w:szCs w:val="20"/>
          <w:bdr w:val="none" w:sz="0" w:space="0" w:color="auto" w:frame="1"/>
        </w:rPr>
        <w:t>选项，您打开</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的qc模式并使用 </w:t>
      </w:r>
      <w:r w:rsidRPr="00735BF2">
        <w:rPr>
          <w:rFonts w:ascii="宋体" w:eastAsia="宋体" w:hAnsi="宋体" w:cs="宋体"/>
          <w:bCs/>
          <w:kern w:val="0"/>
          <w:sz w:val="20"/>
          <w:szCs w:val="20"/>
          <w:bdr w:val="none" w:sz="0" w:space="0" w:color="auto" w:frame="1"/>
        </w:rPr>
        <w:t>++ config</w:t>
      </w:r>
      <w:r w:rsidRPr="00735BF2">
        <w:rPr>
          <w:rFonts w:ascii="宋体" w:eastAsia="宋体" w:hAnsi="宋体" w:cs="宋体"/>
          <w:kern w:val="0"/>
          <w:sz w:val="20"/>
          <w:szCs w:val="20"/>
          <w:bdr w:val="none" w:sz="0" w:space="0" w:color="auto" w:frame="1"/>
        </w:rPr>
        <w:t>请求完整配置选项集，所以现在你得到了一般</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选项之后的所有qc模式选项。另外，使用了</w:t>
      </w:r>
      <w:r w:rsidRPr="00735BF2">
        <w:rPr>
          <w:rFonts w:ascii="宋体" w:eastAsia="宋体" w:hAnsi="宋体" w:cs="宋体"/>
          <w:bCs/>
          <w:kern w:val="0"/>
          <w:sz w:val="20"/>
          <w:szCs w:val="20"/>
          <w:bdr w:val="none" w:sz="0" w:space="0" w:color="auto" w:frame="1"/>
        </w:rPr>
        <w:t>更多</w:t>
      </w:r>
      <w:r w:rsidRPr="00735BF2">
        <w:rPr>
          <w:rFonts w:ascii="宋体" w:eastAsia="宋体" w:hAnsi="宋体" w:cs="宋体"/>
          <w:kern w:val="0"/>
          <w:sz w:val="20"/>
          <w:szCs w:val="20"/>
          <w:bdr w:val="none" w:sz="0" w:space="0" w:color="auto" w:frame="1"/>
        </w:rPr>
        <w:t>的管道，因为有很多qc选项！）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现在让我们来看看</w:t>
      </w:r>
      <w:r w:rsidRPr="00735BF2">
        <w:rPr>
          <w:rFonts w:ascii="宋体" w:eastAsia="宋体" w:hAnsi="宋体" w:cs="宋体"/>
          <w:bCs/>
          <w:kern w:val="0"/>
          <w:sz w:val="20"/>
          <w:szCs w:val="20"/>
          <w:bdr w:val="none" w:sz="0" w:space="0" w:color="auto" w:frame="1"/>
        </w:rPr>
        <w:t>teqc + qc fbar0010.97o</w:t>
      </w:r>
      <w:r w:rsidRPr="00735BF2">
        <w:rPr>
          <w:rFonts w:ascii="宋体" w:eastAsia="宋体" w:hAnsi="宋体" w:cs="宋体"/>
          <w:kern w:val="0"/>
          <w:sz w:val="20"/>
          <w:szCs w:val="20"/>
          <w:bdr w:val="none" w:sz="0" w:space="0" w:color="auto" w:frame="1"/>
        </w:rPr>
        <w:t>的执行情况（也许随后是</w:t>
      </w:r>
      <w:r w:rsidRPr="00735BF2">
        <w:rPr>
          <w:rFonts w:ascii="宋体" w:eastAsia="宋体" w:hAnsi="宋体" w:cs="宋体"/>
          <w:bCs/>
          <w:kern w:val="0"/>
          <w:sz w:val="20"/>
          <w:szCs w:val="20"/>
          <w:bdr w:val="none" w:sz="0" w:space="0" w:color="auto" w:frame="1"/>
        </w:rPr>
        <w:t>更多</w:t>
      </w:r>
      <w:r w:rsidRPr="00735BF2">
        <w:rPr>
          <w:rFonts w:ascii="宋体" w:eastAsia="宋体" w:hAnsi="宋体" w:cs="宋体"/>
          <w:kern w:val="0"/>
          <w:sz w:val="20"/>
          <w:szCs w:val="20"/>
          <w:bdr w:val="none" w:sz="0" w:space="0" w:color="auto" w:frame="1"/>
        </w:rPr>
        <w:t>的管道）终于产生了。假设运行成功，用户应该至少注意到两件事：1）执行期间应该有一组字符进入屏幕（实际上是stderr）</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qc lite &gt;&gt;&gt;&gt;&gt;&gt;&gt; ...</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（可能还有其他一些非关键的stderr消息）。这只是</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如何在观察时期中行进的线性模拟指示器，其中最终指标的长度与ASCII时间图的“长度”匹配（默认为72个字符）。2）ASCII时间图有一个屏幕转储（实际上是stdout），最后是一些简单的统计信息。（注意：stdout的后一部分大致相当于原始UNAVCO </w:t>
      </w:r>
      <w:r w:rsidRPr="00735BF2">
        <w:rPr>
          <w:rFonts w:ascii="宋体" w:eastAsia="宋体" w:hAnsi="宋体" w:cs="宋体"/>
          <w:bCs/>
          <w:kern w:val="0"/>
          <w:sz w:val="20"/>
          <w:szCs w:val="20"/>
          <w:bdr w:val="none" w:sz="0" w:space="0" w:color="auto" w:frame="1"/>
        </w:rPr>
        <w:t>QC</w:t>
      </w:r>
      <w:r w:rsidRPr="00735BF2">
        <w:rPr>
          <w:rFonts w:ascii="宋体" w:eastAsia="宋体" w:hAnsi="宋体" w:cs="宋体"/>
          <w:kern w:val="0"/>
          <w:sz w:val="20"/>
          <w:szCs w:val="20"/>
          <w:bdr w:val="none" w:sz="0" w:space="0" w:color="auto" w:frame="1"/>
        </w:rPr>
        <w:t>程序写入* </w:t>
      </w:r>
      <w:r w:rsidRPr="00735BF2">
        <w:rPr>
          <w:rFonts w:ascii="宋体" w:eastAsia="宋体" w:hAnsi="宋体" w:cs="宋体"/>
          <w:iCs/>
          <w:kern w:val="0"/>
          <w:sz w:val="20"/>
          <w:szCs w:val="20"/>
          <w:bdr w:val="none" w:sz="0" w:space="0" w:color="auto" w:frame="1"/>
        </w:rPr>
        <w:t>.YY</w:t>
      </w:r>
      <w:r w:rsidRPr="00735BF2">
        <w:rPr>
          <w:rFonts w:ascii="宋体" w:eastAsia="宋体" w:hAnsi="宋体" w:cs="宋体"/>
          <w:kern w:val="0"/>
          <w:sz w:val="20"/>
          <w:szCs w:val="20"/>
          <w:bdr w:val="none" w:sz="0" w:space="0" w:color="auto" w:frame="1"/>
        </w:rPr>
        <w:t> S文件的内容。）此外，将来，转储到stdout的内容可能会发生变化，尽管这可以设置为一个或多个配置标志。 接下来，看看结果 </w:t>
      </w:r>
      <w:r w:rsidRPr="00735BF2">
        <w:rPr>
          <w:rFonts w:ascii="宋体" w:eastAsia="宋体" w:hAnsi="宋体" w:cs="宋体"/>
          <w:kern w:val="0"/>
          <w:sz w:val="20"/>
          <w:szCs w:val="20"/>
        </w:rPr>
        <w:br/>
      </w:r>
      <w:r w:rsidRPr="00735BF2">
        <w:rPr>
          <w:rFonts w:ascii="宋体" w:eastAsia="宋体" w:hAnsi="宋体" w:cs="宋体"/>
          <w:kern w:val="0"/>
          <w:sz w:val="20"/>
          <w:szCs w:val="20"/>
        </w:rPr>
        <w:br/>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 + qc ++ config 2&gt; / dev / null | grep报告</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结果应该是这样的：</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 l [ong_report] </w:t>
      </w:r>
      <w:r w:rsidRPr="00735BF2">
        <w:rPr>
          <w:rFonts w:ascii="宋体" w:eastAsia="宋体" w:hAnsi="宋体" w:cs="宋体"/>
          <w:bCs/>
          <w:kern w:val="0"/>
          <w:sz w:val="20"/>
          <w:szCs w:val="20"/>
          <w:bdr w:val="none" w:sz="0" w:space="0" w:color="auto" w:frame="1"/>
        </w:rPr>
        <w:br/>
        <w:t>+ s [short_report]</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如果其中任何一个配置选项实际上以</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开头，那么您的目录中应该有一个</w:t>
      </w:r>
      <w:r w:rsidRPr="00735BF2">
        <w:rPr>
          <w:rFonts w:ascii="宋体" w:eastAsia="宋体" w:hAnsi="宋体" w:cs="宋体"/>
          <w:bCs/>
          <w:kern w:val="0"/>
          <w:sz w:val="20"/>
          <w:szCs w:val="20"/>
          <w:bdr w:val="none" w:sz="0" w:space="0" w:color="auto" w:frame="1"/>
        </w:rPr>
        <w:t>fbar0010.97S</w:t>
      </w:r>
      <w:r w:rsidRPr="00735BF2">
        <w:rPr>
          <w:rFonts w:ascii="宋体" w:eastAsia="宋体" w:hAnsi="宋体" w:cs="宋体"/>
          <w:kern w:val="0"/>
          <w:sz w:val="20"/>
          <w:szCs w:val="20"/>
          <w:bdr w:val="none" w:sz="0" w:space="0" w:color="auto" w:frame="1"/>
        </w:rPr>
        <w:t>文件，这是</w:t>
      </w:r>
      <w:r w:rsidRPr="00735BF2">
        <w:rPr>
          <w:rFonts w:ascii="宋体" w:eastAsia="宋体" w:hAnsi="宋体" w:cs="宋体"/>
          <w:bCs/>
          <w:kern w:val="0"/>
          <w:sz w:val="20"/>
          <w:szCs w:val="20"/>
          <w:bdr w:val="none" w:sz="0" w:space="0" w:color="auto" w:frame="1"/>
        </w:rPr>
        <w:t>fbar0010.95o</w:t>
      </w:r>
      <w:r w:rsidRPr="00735BF2">
        <w:rPr>
          <w:rFonts w:ascii="宋体" w:eastAsia="宋体" w:hAnsi="宋体" w:cs="宋体"/>
          <w:kern w:val="0"/>
          <w:sz w:val="20"/>
          <w:szCs w:val="20"/>
          <w:bdr w:val="none" w:sz="0" w:space="0" w:color="auto" w:frame="1"/>
        </w:rPr>
        <w:t>上的 </w:t>
      </w:r>
      <w:hyperlink r:id="rId113" w:anchor="qc_report" w:history="1">
        <w:r w:rsidRPr="00735BF2">
          <w:rPr>
            <w:rFonts w:ascii="宋体" w:eastAsia="宋体" w:hAnsi="宋体" w:cs="宋体"/>
            <w:color w:val="0000FF"/>
            <w:kern w:val="0"/>
            <w:sz w:val="20"/>
            <w:szCs w:val="20"/>
            <w:u w:val="single"/>
            <w:bdr w:val="none" w:sz="0" w:space="0" w:color="auto" w:frame="1"/>
          </w:rPr>
          <w:t>qc报告文件</w:t>
        </w:r>
      </w:hyperlink>
      <w:r w:rsidRPr="00735BF2">
        <w:rPr>
          <w:rFonts w:ascii="宋体" w:eastAsia="宋体" w:hAnsi="宋体" w:cs="宋体"/>
          <w:kern w:val="0"/>
          <w:sz w:val="20"/>
          <w:szCs w:val="20"/>
          <w:bdr w:val="none" w:sz="0" w:space="0" w:color="auto" w:frame="1"/>
        </w:rPr>
        <w:t>。此报告有两个可能的细分：可能的</w:t>
      </w:r>
      <w:hyperlink r:id="rId114" w:anchor="qc_short" w:history="1">
        <w:r w:rsidRPr="00735BF2">
          <w:rPr>
            <w:rFonts w:ascii="宋体" w:eastAsia="宋体" w:hAnsi="宋体" w:cs="宋体"/>
            <w:color w:val="0000FF"/>
            <w:kern w:val="0"/>
            <w:sz w:val="20"/>
            <w:szCs w:val="20"/>
            <w:u w:val="single"/>
            <w:bdr w:val="none" w:sz="0" w:space="0" w:color="auto" w:frame="1"/>
          </w:rPr>
          <w:t>简短报告细分，</w:t>
        </w:r>
      </w:hyperlink>
      <w:r w:rsidRPr="00735BF2">
        <w:rPr>
          <w:rFonts w:ascii="宋体" w:eastAsia="宋体" w:hAnsi="宋体" w:cs="宋体"/>
          <w:kern w:val="0"/>
          <w:sz w:val="20"/>
          <w:szCs w:val="20"/>
          <w:bdr w:val="none" w:sz="0" w:space="0" w:color="auto" w:frame="1"/>
        </w:rPr>
        <w:t>然后是可能的 </w:t>
      </w:r>
      <w:hyperlink r:id="rId115" w:anchor="qc_long" w:history="1">
        <w:r w:rsidRPr="00735BF2">
          <w:rPr>
            <w:rFonts w:ascii="宋体" w:eastAsia="宋体" w:hAnsi="宋体" w:cs="宋体"/>
            <w:color w:val="0000FF"/>
            <w:kern w:val="0"/>
            <w:sz w:val="20"/>
            <w:szCs w:val="20"/>
            <w:u w:val="single"/>
            <w:bdr w:val="none" w:sz="0" w:space="0" w:color="auto" w:frame="1"/>
          </w:rPr>
          <w:t>长报告细分</w:t>
        </w:r>
      </w:hyperlink>
      <w:r w:rsidRPr="00735BF2">
        <w:rPr>
          <w:rFonts w:ascii="宋体" w:eastAsia="宋体" w:hAnsi="宋体" w:cs="宋体"/>
          <w:kern w:val="0"/>
          <w:sz w:val="20"/>
          <w:szCs w:val="20"/>
          <w:bdr w:val="none" w:sz="0" w:space="0" w:color="auto" w:frame="1"/>
        </w:rPr>
        <w:t>。你应该有 </w:t>
      </w:r>
      <w:hyperlink r:id="rId116" w:anchor="qc_short" w:history="1">
        <w:proofErr w:type="gramStart"/>
        <w:r w:rsidRPr="00735BF2">
          <w:rPr>
            <w:rFonts w:ascii="宋体" w:eastAsia="宋体" w:hAnsi="宋体" w:cs="宋体"/>
            <w:color w:val="0000FF"/>
            <w:kern w:val="0"/>
            <w:sz w:val="20"/>
            <w:szCs w:val="20"/>
            <w:u w:val="single"/>
            <w:bdr w:val="none" w:sz="0" w:space="0" w:color="auto" w:frame="1"/>
          </w:rPr>
          <w:t>短段</w:t>
        </w:r>
        <w:proofErr w:type="gramEnd"/>
      </w:hyperlink>
      <w:r w:rsidRPr="00735BF2">
        <w:rPr>
          <w:rFonts w:ascii="宋体" w:eastAsia="宋体" w:hAnsi="宋体" w:cs="宋体"/>
          <w:kern w:val="0"/>
          <w:sz w:val="20"/>
          <w:szCs w:val="20"/>
          <w:bdr w:val="none" w:sz="0" w:space="0" w:color="auto" w:frame="1"/>
        </w:rPr>
        <w:t>，如果你的配置说</w:t>
      </w:r>
      <w:r w:rsidRPr="00735BF2">
        <w:rPr>
          <w:rFonts w:ascii="宋体" w:eastAsia="宋体" w:hAnsi="宋体" w:cs="宋体"/>
          <w:bCs/>
          <w:kern w:val="0"/>
          <w:sz w:val="20"/>
          <w:szCs w:val="20"/>
          <w:bdr w:val="none" w:sz="0" w:space="0" w:color="auto" w:frame="1"/>
        </w:rPr>
        <w:t>+ S ...</w:t>
      </w:r>
      <w:r w:rsidRPr="00735BF2">
        <w:rPr>
          <w:rFonts w:ascii="宋体" w:eastAsia="宋体" w:hAnsi="宋体" w:cs="宋体"/>
          <w:kern w:val="0"/>
          <w:sz w:val="20"/>
          <w:szCs w:val="20"/>
          <w:bdr w:val="none" w:sz="0" w:space="0" w:color="auto" w:frame="1"/>
        </w:rPr>
        <w:t>，如果你的配置说，它应该是不存在的</w:t>
      </w:r>
      <w:r w:rsidRPr="00735BF2">
        <w:rPr>
          <w:rFonts w:ascii="宋体" w:eastAsia="宋体" w:hAnsi="宋体" w:cs="宋体"/>
          <w:bCs/>
          <w:kern w:val="0"/>
          <w:sz w:val="20"/>
          <w:szCs w:val="20"/>
          <w:bdr w:val="none" w:sz="0" w:space="0" w:color="auto" w:frame="1"/>
        </w:rPr>
        <w:t>-s ...</w:t>
      </w:r>
      <w:r w:rsidRPr="00735BF2">
        <w:rPr>
          <w:rFonts w:ascii="宋体" w:eastAsia="宋体" w:hAnsi="宋体" w:cs="宋体"/>
          <w:kern w:val="0"/>
          <w:sz w:val="20"/>
          <w:szCs w:val="20"/>
          <w:bdr w:val="none" w:sz="0" w:space="0" w:color="auto" w:frame="1"/>
        </w:rPr>
        <w:t>。目前， </w:t>
      </w:r>
      <w:hyperlink r:id="rId117" w:anchor="qc_short" w:history="1">
        <w:r w:rsidRPr="00735BF2">
          <w:rPr>
            <w:rFonts w:ascii="宋体" w:eastAsia="宋体" w:hAnsi="宋体" w:cs="宋体"/>
            <w:color w:val="0000FF"/>
            <w:kern w:val="0"/>
            <w:sz w:val="20"/>
            <w:szCs w:val="20"/>
            <w:u w:val="single"/>
            <w:bdr w:val="none" w:sz="0" w:space="0" w:color="auto" w:frame="1"/>
          </w:rPr>
          <w:t>短报告段</w:t>
        </w:r>
      </w:hyperlink>
      <w:r w:rsidRPr="00735BF2">
        <w:rPr>
          <w:rFonts w:ascii="宋体" w:eastAsia="宋体" w:hAnsi="宋体" w:cs="宋体"/>
          <w:kern w:val="0"/>
          <w:sz w:val="20"/>
          <w:szCs w:val="20"/>
          <w:bdr w:val="none" w:sz="0" w:space="0" w:color="auto" w:frame="1"/>
        </w:rPr>
        <w:t>与转储到stdout的信息相同。您应该拥有</w:t>
      </w:r>
      <w:hyperlink r:id="rId118" w:anchor="qc_long" w:history="1">
        <w:r w:rsidRPr="00735BF2">
          <w:rPr>
            <w:rFonts w:ascii="宋体" w:eastAsia="宋体" w:hAnsi="宋体" w:cs="宋体"/>
            <w:color w:val="0000FF"/>
            <w:kern w:val="0"/>
            <w:sz w:val="20"/>
            <w:szCs w:val="20"/>
            <w:u w:val="single"/>
            <w:bdr w:val="none" w:sz="0" w:space="0" w:color="auto" w:frame="1"/>
          </w:rPr>
          <w:t>较长的报告细分</w:t>
        </w:r>
      </w:hyperlink>
      <w:r w:rsidRPr="00735BF2">
        <w:rPr>
          <w:rFonts w:ascii="宋体" w:eastAsia="宋体" w:hAnsi="宋体" w:cs="宋体"/>
          <w:kern w:val="0"/>
          <w:sz w:val="20"/>
          <w:szCs w:val="20"/>
          <w:bdr w:val="none" w:sz="0" w:space="0" w:color="auto" w:frame="1"/>
        </w:rPr>
        <w:t> 如果您的配置显示</w:t>
      </w:r>
      <w:r w:rsidRPr="00735BF2">
        <w:rPr>
          <w:rFonts w:ascii="宋体" w:eastAsia="宋体" w:hAnsi="宋体" w:cs="宋体"/>
          <w:bCs/>
          <w:kern w:val="0"/>
          <w:sz w:val="20"/>
          <w:szCs w:val="20"/>
          <w:bdr w:val="none" w:sz="0" w:space="0" w:color="auto" w:frame="1"/>
        </w:rPr>
        <w:t>+ l ...</w:t>
      </w:r>
      <w:r w:rsidRPr="00735BF2">
        <w:rPr>
          <w:rFonts w:ascii="宋体" w:eastAsia="宋体" w:hAnsi="宋体" w:cs="宋体"/>
          <w:kern w:val="0"/>
          <w:sz w:val="20"/>
          <w:szCs w:val="20"/>
          <w:bdr w:val="none" w:sz="0" w:space="0" w:color="auto" w:frame="1"/>
        </w:rPr>
        <w:t>，如果您的配置显示</w:t>
      </w:r>
      <w:r w:rsidRPr="00735BF2">
        <w:rPr>
          <w:rFonts w:ascii="宋体" w:eastAsia="宋体" w:hAnsi="宋体" w:cs="宋体"/>
          <w:bCs/>
          <w:kern w:val="0"/>
          <w:sz w:val="20"/>
          <w:szCs w:val="20"/>
          <w:bdr w:val="none" w:sz="0" w:space="0" w:color="auto" w:frame="1"/>
        </w:rPr>
        <w:t>-l ...</w:t>
      </w:r>
      <w:r w:rsidRPr="00735BF2">
        <w:rPr>
          <w:rFonts w:ascii="宋体" w:eastAsia="宋体" w:hAnsi="宋体" w:cs="宋体"/>
          <w:kern w:val="0"/>
          <w:sz w:val="20"/>
          <w:szCs w:val="20"/>
          <w:bdr w:val="none" w:sz="0" w:space="0" w:color="auto" w:frame="1"/>
        </w:rPr>
        <w:t>则应该不存在。（</w:t>
      </w:r>
      <w:hyperlink r:id="rId119" w:anchor="qc_long" w:history="1">
        <w:r w:rsidRPr="00735BF2">
          <w:rPr>
            <w:rFonts w:ascii="宋体" w:eastAsia="宋体" w:hAnsi="宋体" w:cs="宋体"/>
            <w:color w:val="0000FF"/>
            <w:kern w:val="0"/>
            <w:sz w:val="20"/>
            <w:szCs w:val="20"/>
            <w:u w:val="single"/>
            <w:bdr w:val="none" w:sz="0" w:space="0" w:color="auto" w:frame="1"/>
          </w:rPr>
          <w:t>长报告段</w:t>
        </w:r>
      </w:hyperlink>
      <w:r w:rsidRPr="00735BF2">
        <w:rPr>
          <w:rFonts w:ascii="宋体" w:eastAsia="宋体" w:hAnsi="宋体" w:cs="宋体"/>
          <w:kern w:val="0"/>
          <w:sz w:val="20"/>
          <w:szCs w:val="20"/>
          <w:bdr w:val="none" w:sz="0" w:space="0" w:color="auto" w:frame="1"/>
        </w:rPr>
        <w:t>取代了原来的UNAVCO </w:t>
      </w:r>
      <w:r w:rsidRPr="00735BF2">
        <w:rPr>
          <w:rFonts w:ascii="宋体" w:eastAsia="宋体" w:hAnsi="宋体" w:cs="宋体"/>
          <w:bCs/>
          <w:kern w:val="0"/>
          <w:sz w:val="20"/>
          <w:szCs w:val="20"/>
          <w:bdr w:val="none" w:sz="0" w:space="0" w:color="auto" w:frame="1"/>
        </w:rPr>
        <w:t>质量控制</w:t>
      </w:r>
      <w:r w:rsidRPr="00735BF2">
        <w:rPr>
          <w:rFonts w:ascii="宋体" w:eastAsia="宋体" w:hAnsi="宋体" w:cs="宋体"/>
          <w:kern w:val="0"/>
          <w:sz w:val="20"/>
          <w:szCs w:val="20"/>
          <w:bdr w:val="none" w:sz="0" w:space="0" w:color="auto" w:frame="1"/>
        </w:rPr>
        <w:t>中的stdout 。） </w:t>
      </w:r>
      <w:r w:rsidRPr="00735BF2">
        <w:rPr>
          <w:rFonts w:ascii="宋体" w:eastAsia="宋体" w:hAnsi="宋体" w:cs="宋体"/>
          <w:kern w:val="0"/>
          <w:sz w:val="20"/>
          <w:szCs w:val="20"/>
        </w:rPr>
        <w:br/>
      </w:r>
      <w:r w:rsidRPr="00735BF2">
        <w:rPr>
          <w:rFonts w:ascii="宋体" w:eastAsia="宋体" w:hAnsi="宋体" w:cs="宋体"/>
          <w:kern w:val="0"/>
          <w:sz w:val="20"/>
          <w:szCs w:val="20"/>
        </w:rPr>
        <w:br/>
      </w:r>
      <w:bookmarkStart w:id="30" w:name="qc_plot_file"/>
      <w:bookmarkEnd w:id="30"/>
      <w:r w:rsidRPr="00735BF2">
        <w:rPr>
          <w:rFonts w:ascii="宋体" w:eastAsia="宋体" w:hAnsi="宋体" w:cs="宋体"/>
          <w:kern w:val="0"/>
          <w:sz w:val="20"/>
          <w:szCs w:val="20"/>
          <w:bdr w:val="none" w:sz="0" w:space="0" w:color="auto" w:frame="1"/>
        </w:rPr>
        <w:t>接下来，看看结果</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 + qc ++ config 2&gt; / dev / null | grep情节</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如果结果是</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+情节</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那么你可能有一个或多个绘图文件（采用UNAVCO COMPACT格式），例如：</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fbar0010.ion</w:t>
      </w:r>
      <w:r w:rsidRPr="00735BF2">
        <w:rPr>
          <w:rFonts w:ascii="宋体" w:eastAsia="宋体" w:hAnsi="宋体" w:cs="宋体"/>
          <w:kern w:val="0"/>
          <w:sz w:val="20"/>
          <w:szCs w:val="20"/>
          <w:bdr w:val="none" w:sz="0" w:space="0" w:color="auto" w:frame="1"/>
        </w:rPr>
        <w:t>如果</w:t>
      </w:r>
      <w:r w:rsidRPr="00735BF2">
        <w:rPr>
          <w:rFonts w:ascii="宋体" w:eastAsia="宋体" w:hAnsi="宋体" w:cs="宋体"/>
          <w:bCs/>
          <w:kern w:val="0"/>
          <w:sz w:val="20"/>
          <w:szCs w:val="20"/>
          <w:bdr w:val="none" w:sz="0" w:space="0" w:color="auto" w:frame="1"/>
        </w:rPr>
        <w:t>+离子</w:t>
      </w:r>
      <w:r w:rsidRPr="00735BF2">
        <w:rPr>
          <w:rFonts w:ascii="宋体" w:eastAsia="宋体" w:hAnsi="宋体" w:cs="宋体"/>
          <w:kern w:val="0"/>
          <w:sz w:val="20"/>
          <w:szCs w:val="20"/>
          <w:bdr w:val="none" w:sz="0" w:space="0" w:color="auto" w:frame="1"/>
        </w:rPr>
        <w:t>被设置（电离层延迟可观察，以米为单位）</w:t>
      </w:r>
      <w:r w:rsidRPr="00735BF2">
        <w:rPr>
          <w:rFonts w:ascii="宋体" w:eastAsia="宋体" w:hAnsi="宋体" w:cs="宋体"/>
          <w:kern w:val="0"/>
          <w:sz w:val="20"/>
          <w:szCs w:val="20"/>
        </w:rPr>
        <w:br/>
      </w:r>
      <w:r w:rsidRPr="00735BF2">
        <w:rPr>
          <w:rFonts w:ascii="宋体" w:eastAsia="宋体" w:hAnsi="宋体" w:cs="宋体"/>
          <w:bCs/>
          <w:kern w:val="0"/>
          <w:sz w:val="20"/>
          <w:szCs w:val="20"/>
          <w:bdr w:val="none" w:sz="0" w:space="0" w:color="auto" w:frame="1"/>
        </w:rPr>
        <w:t>fbar0010.iod</w:t>
      </w:r>
      <w:r w:rsidRPr="00735BF2">
        <w:rPr>
          <w:rFonts w:ascii="宋体" w:eastAsia="宋体" w:hAnsi="宋体" w:cs="宋体"/>
          <w:kern w:val="0"/>
          <w:sz w:val="20"/>
          <w:szCs w:val="20"/>
          <w:bdr w:val="none" w:sz="0" w:space="0" w:color="auto" w:frame="1"/>
        </w:rPr>
        <w:t>如果设置</w:t>
      </w:r>
      <w:r w:rsidRPr="00735BF2">
        <w:rPr>
          <w:rFonts w:ascii="宋体" w:eastAsia="宋体" w:hAnsi="宋体" w:cs="宋体"/>
          <w:bCs/>
          <w:kern w:val="0"/>
          <w:sz w:val="20"/>
          <w:szCs w:val="20"/>
          <w:bdr w:val="none" w:sz="0" w:space="0" w:color="auto" w:frame="1"/>
        </w:rPr>
        <w:t>+碘</w:t>
      </w:r>
      <w:r w:rsidRPr="00735BF2">
        <w:rPr>
          <w:rFonts w:ascii="宋体" w:eastAsia="宋体" w:hAnsi="宋体" w:cs="宋体"/>
          <w:kern w:val="0"/>
          <w:sz w:val="20"/>
          <w:szCs w:val="20"/>
          <w:bdr w:val="none" w:sz="0" w:space="0" w:color="auto" w:frame="1"/>
        </w:rPr>
        <w:t>（电离层延迟可观察的导数，以米/分钟为单位）</w:t>
      </w:r>
      <w:r w:rsidRPr="00735BF2">
        <w:rPr>
          <w:rFonts w:ascii="宋体" w:eastAsia="宋体" w:hAnsi="宋体" w:cs="宋体"/>
          <w:kern w:val="0"/>
          <w:sz w:val="20"/>
          <w:szCs w:val="20"/>
        </w:rPr>
        <w:br/>
      </w:r>
      <w:r w:rsidRPr="00735BF2">
        <w:rPr>
          <w:rFonts w:ascii="宋体" w:eastAsia="宋体" w:hAnsi="宋体" w:cs="宋体"/>
          <w:bCs/>
          <w:kern w:val="0"/>
          <w:sz w:val="20"/>
          <w:szCs w:val="20"/>
          <w:bdr w:val="none" w:sz="0" w:space="0" w:color="auto" w:frame="1"/>
        </w:rPr>
        <w:t>fbar0010.mp1</w:t>
      </w:r>
      <w:r w:rsidRPr="00735BF2">
        <w:rPr>
          <w:rFonts w:ascii="宋体" w:eastAsia="宋体" w:hAnsi="宋体" w:cs="宋体"/>
          <w:kern w:val="0"/>
          <w:sz w:val="20"/>
          <w:szCs w:val="20"/>
          <w:bdr w:val="none" w:sz="0" w:space="0" w:color="auto" w:frame="1"/>
        </w:rPr>
        <w:t>和</w:t>
      </w:r>
      <w:r w:rsidRPr="00735BF2">
        <w:rPr>
          <w:rFonts w:ascii="宋体" w:eastAsia="宋体" w:hAnsi="宋体" w:cs="宋体"/>
          <w:bCs/>
          <w:kern w:val="0"/>
          <w:sz w:val="20"/>
          <w:szCs w:val="20"/>
          <w:bdr w:val="none" w:sz="0" w:space="0" w:color="auto" w:frame="1"/>
        </w:rPr>
        <w:t>fbar0010.mp2</w:t>
      </w:r>
      <w:r w:rsidRPr="00735BF2">
        <w:rPr>
          <w:rFonts w:ascii="宋体" w:eastAsia="宋体" w:hAnsi="宋体" w:cs="宋体"/>
          <w:kern w:val="0"/>
          <w:sz w:val="20"/>
          <w:szCs w:val="20"/>
          <w:bdr w:val="none" w:sz="0" w:space="0" w:color="auto" w:frame="1"/>
        </w:rPr>
        <w:t>如果设置了</w:t>
      </w:r>
      <w:r w:rsidRPr="00735BF2">
        <w:rPr>
          <w:rFonts w:ascii="宋体" w:eastAsia="宋体" w:hAnsi="宋体" w:cs="宋体"/>
          <w:bCs/>
          <w:kern w:val="0"/>
          <w:sz w:val="20"/>
          <w:szCs w:val="20"/>
          <w:bdr w:val="none" w:sz="0" w:space="0" w:color="auto" w:frame="1"/>
        </w:rPr>
        <w:t>+ mp</w:t>
      </w:r>
      <w:r w:rsidRPr="00735BF2">
        <w:rPr>
          <w:rFonts w:ascii="宋体" w:eastAsia="宋体" w:hAnsi="宋体" w:cs="宋体"/>
          <w:kern w:val="0"/>
          <w:sz w:val="20"/>
          <w:szCs w:val="20"/>
          <w:bdr w:val="none" w:sz="0" w:space="0" w:color="auto" w:frame="1"/>
        </w:rPr>
        <w:t>（MP1）和MP2可观察量，以米为单位）</w:t>
      </w:r>
      <w:r w:rsidRPr="00735BF2">
        <w:rPr>
          <w:rFonts w:ascii="宋体" w:eastAsia="宋体" w:hAnsi="宋体" w:cs="宋体"/>
          <w:kern w:val="0"/>
          <w:sz w:val="20"/>
          <w:szCs w:val="20"/>
        </w:rPr>
        <w:br/>
      </w:r>
      <w:r w:rsidRPr="00735BF2">
        <w:rPr>
          <w:rFonts w:ascii="宋体" w:eastAsia="宋体" w:hAnsi="宋体" w:cs="宋体"/>
          <w:bCs/>
          <w:kern w:val="0"/>
          <w:sz w:val="20"/>
          <w:szCs w:val="20"/>
          <w:bdr w:val="none" w:sz="0" w:space="0" w:color="auto" w:frame="1"/>
        </w:rPr>
        <w:t>fbar0010.sn1</w:t>
      </w:r>
      <w:r w:rsidRPr="00735BF2">
        <w:rPr>
          <w:rFonts w:ascii="宋体" w:eastAsia="宋体" w:hAnsi="宋体" w:cs="宋体"/>
          <w:kern w:val="0"/>
          <w:sz w:val="20"/>
          <w:szCs w:val="20"/>
          <w:bdr w:val="none" w:sz="0" w:space="0" w:color="auto" w:frame="1"/>
        </w:rPr>
        <w:t>和</w:t>
      </w:r>
      <w:r w:rsidRPr="00735BF2">
        <w:rPr>
          <w:rFonts w:ascii="宋体" w:eastAsia="宋体" w:hAnsi="宋体" w:cs="宋体"/>
          <w:bCs/>
          <w:kern w:val="0"/>
          <w:sz w:val="20"/>
          <w:szCs w:val="20"/>
          <w:bdr w:val="none" w:sz="0" w:space="0" w:color="auto" w:frame="1"/>
        </w:rPr>
        <w:t>fbar0010.sn2</w:t>
      </w:r>
      <w:r w:rsidRPr="00735BF2">
        <w:rPr>
          <w:rFonts w:ascii="宋体" w:eastAsia="宋体" w:hAnsi="宋体" w:cs="宋体"/>
          <w:kern w:val="0"/>
          <w:sz w:val="20"/>
          <w:szCs w:val="20"/>
          <w:bdr w:val="none" w:sz="0" w:space="0" w:color="auto" w:frame="1"/>
        </w:rPr>
        <w:t>如果设置了</w:t>
      </w:r>
      <w:r w:rsidRPr="00735BF2">
        <w:rPr>
          <w:rFonts w:ascii="宋体" w:eastAsia="宋体" w:hAnsi="宋体" w:cs="宋体"/>
          <w:bCs/>
          <w:kern w:val="0"/>
          <w:sz w:val="20"/>
          <w:szCs w:val="20"/>
          <w:bdr w:val="none" w:sz="0" w:space="0" w:color="auto" w:frame="1"/>
        </w:rPr>
        <w:t>+ sn</w:t>
      </w:r>
      <w:r w:rsidRPr="00735BF2">
        <w:rPr>
          <w:rFonts w:ascii="宋体" w:eastAsia="宋体" w:hAnsi="宋体" w:cs="宋体"/>
          <w:kern w:val="0"/>
          <w:sz w:val="20"/>
          <w:szCs w:val="20"/>
          <w:bdr w:val="none" w:sz="0" w:space="0" w:color="auto" w:frame="1"/>
        </w:rPr>
        <w:t>（L1和L2的S / N，任意单位）</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可以使用UNAVCO的</w:t>
      </w:r>
      <w:r w:rsidRPr="00735BF2">
        <w:rPr>
          <w:rFonts w:ascii="宋体" w:eastAsia="宋体" w:hAnsi="宋体" w:cs="宋体"/>
          <w:bCs/>
          <w:kern w:val="0"/>
          <w:sz w:val="20"/>
          <w:szCs w:val="20"/>
          <w:bdr w:val="none" w:sz="0" w:space="0" w:color="auto" w:frame="1"/>
        </w:rPr>
        <w:t>gt</w:t>
      </w:r>
      <w:r w:rsidRPr="00735BF2">
        <w:rPr>
          <w:rFonts w:ascii="宋体" w:eastAsia="宋体" w:hAnsi="宋体" w:cs="宋体"/>
          <w:kern w:val="0"/>
          <w:sz w:val="20"/>
          <w:szCs w:val="20"/>
          <w:bdr w:val="none" w:sz="0" w:space="0" w:color="auto" w:frame="1"/>
        </w:rPr>
        <w:t>或</w:t>
      </w:r>
      <w:r w:rsidRPr="00735BF2">
        <w:rPr>
          <w:rFonts w:ascii="宋体" w:eastAsia="宋体" w:hAnsi="宋体" w:cs="宋体"/>
          <w:bCs/>
          <w:kern w:val="0"/>
          <w:sz w:val="20"/>
          <w:szCs w:val="20"/>
          <w:bdr w:val="none" w:sz="0" w:space="0" w:color="auto" w:frame="1"/>
        </w:rPr>
        <w:t>qcview</w:t>
      </w:r>
      <w:r w:rsidRPr="00735BF2">
        <w:rPr>
          <w:rFonts w:ascii="宋体" w:eastAsia="宋体" w:hAnsi="宋体" w:cs="宋体"/>
          <w:kern w:val="0"/>
          <w:sz w:val="20"/>
          <w:szCs w:val="20"/>
          <w:bdr w:val="none" w:sz="0" w:space="0" w:color="auto" w:frame="1"/>
        </w:rPr>
        <w:t>可执行文件以图形方式查看这些文件。使用</w:t>
      </w:r>
      <w:r w:rsidRPr="00735BF2">
        <w:rPr>
          <w:rFonts w:ascii="宋体" w:eastAsia="宋体" w:hAnsi="宋体" w:cs="宋体"/>
          <w:bCs/>
          <w:kern w:val="0"/>
          <w:sz w:val="20"/>
          <w:szCs w:val="20"/>
          <w:bdr w:val="none" w:sz="0" w:space="0" w:color="auto" w:frame="1"/>
        </w:rPr>
        <w:t>-plot</w:t>
      </w:r>
      <w:r w:rsidRPr="00735BF2">
        <w:rPr>
          <w:rFonts w:ascii="宋体" w:eastAsia="宋体" w:hAnsi="宋体" w:cs="宋体"/>
          <w:kern w:val="0"/>
          <w:sz w:val="20"/>
          <w:szCs w:val="20"/>
          <w:bdr w:val="none" w:sz="0" w:space="0" w:color="auto" w:frame="1"/>
        </w:rPr>
        <w:t>的配置选项</w:t>
      </w:r>
      <w:r w:rsidRPr="00735BF2">
        <w:rPr>
          <w:rFonts w:ascii="宋体" w:eastAsia="宋体" w:hAnsi="宋体" w:cs="宋体"/>
          <w:bCs/>
          <w:kern w:val="0"/>
          <w:sz w:val="20"/>
          <w:szCs w:val="20"/>
          <w:bdr w:val="none" w:sz="0" w:space="0" w:color="auto" w:frame="1"/>
        </w:rPr>
        <w:t>可以</w:t>
      </w:r>
      <w:r w:rsidRPr="00735BF2">
        <w:rPr>
          <w:rFonts w:ascii="宋体" w:eastAsia="宋体" w:hAnsi="宋体" w:cs="宋体"/>
          <w:kern w:val="0"/>
          <w:sz w:val="20"/>
          <w:szCs w:val="20"/>
          <w:bdr w:val="none" w:sz="0" w:space="0" w:color="auto" w:frame="1"/>
        </w:rPr>
        <w:t>抑制所有</w:t>
      </w:r>
      <w:r w:rsidRPr="00735BF2">
        <w:rPr>
          <w:rFonts w:ascii="宋体" w:eastAsia="宋体" w:hAnsi="宋体" w:cs="宋体"/>
          <w:bCs/>
          <w:kern w:val="0"/>
          <w:sz w:val="20"/>
          <w:szCs w:val="20"/>
          <w:bdr w:val="none" w:sz="0" w:space="0" w:color="auto" w:frame="1"/>
        </w:rPr>
        <w:t>打印</w:t>
      </w:r>
      <w:r w:rsidRPr="00735BF2">
        <w:rPr>
          <w:rFonts w:ascii="宋体" w:eastAsia="宋体" w:hAnsi="宋体" w:cs="宋体"/>
          <w:kern w:val="0"/>
          <w:sz w:val="20"/>
          <w:szCs w:val="20"/>
          <w:bdr w:val="none" w:sz="0" w:space="0" w:color="auto" w:frame="1"/>
        </w:rPr>
        <w:t>文件。您还可以通过使用</w:t>
      </w:r>
      <w:r w:rsidRPr="00735BF2">
        <w:rPr>
          <w:rFonts w:ascii="宋体" w:eastAsia="宋体" w:hAnsi="宋体" w:cs="宋体"/>
          <w:bCs/>
          <w:kern w:val="0"/>
          <w:sz w:val="20"/>
          <w:szCs w:val="20"/>
          <w:bdr w:val="none" w:sz="0" w:space="0" w:color="auto" w:frame="1"/>
        </w:rPr>
        <w:t>+ tec</w:t>
      </w:r>
      <w:r w:rsidRPr="00735BF2">
        <w:rPr>
          <w:rFonts w:ascii="宋体" w:eastAsia="宋体" w:hAnsi="宋体" w:cs="宋体"/>
          <w:kern w:val="0"/>
          <w:sz w:val="20"/>
          <w:szCs w:val="20"/>
          <w:bdr w:val="none" w:sz="0" w:space="0" w:color="auto" w:frame="1"/>
        </w:rPr>
        <w:t>将电离层延迟可观察及其导数转换为TEC（总电子计数== 1e16电子/平方公尺）及其衍生物的相对变化。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接下来，在您的工作目录中移动或创建</w:t>
      </w:r>
      <w:r w:rsidRPr="00735BF2">
        <w:rPr>
          <w:rFonts w:ascii="宋体" w:eastAsia="宋体" w:hAnsi="宋体" w:cs="宋体"/>
          <w:bCs/>
          <w:kern w:val="0"/>
          <w:sz w:val="20"/>
          <w:szCs w:val="20"/>
          <w:bdr w:val="none" w:sz="0" w:space="0" w:color="auto" w:frame="1"/>
        </w:rPr>
        <w:t>fbar0010.97n</w:t>
      </w:r>
      <w:r w:rsidRPr="00735BF2">
        <w:rPr>
          <w:rFonts w:ascii="宋体" w:eastAsia="宋体" w:hAnsi="宋体" w:cs="宋体"/>
          <w:kern w:val="0"/>
          <w:sz w:val="20"/>
          <w:szCs w:val="20"/>
          <w:bdr w:val="none" w:sz="0" w:space="0" w:color="auto" w:frame="1"/>
        </w:rPr>
        <w:t>并执行：</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 + qc fbar0010.97o</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lastRenderedPageBreak/>
        <w:t>要么</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 + qc -nav fbar0010.97n fbar0010.97o</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在这里，您要输入一个附加文件，默认情况下在第一个示例中，或者使用</w:t>
      </w:r>
      <w:r w:rsidRPr="00735BF2">
        <w:rPr>
          <w:rFonts w:ascii="宋体" w:eastAsia="宋体" w:hAnsi="宋体" w:cs="宋体"/>
          <w:bCs/>
          <w:kern w:val="0"/>
          <w:sz w:val="20"/>
          <w:szCs w:val="20"/>
          <w:bdr w:val="none" w:sz="0" w:space="0" w:color="auto" w:frame="1"/>
        </w:rPr>
        <w:t>-nav</w:t>
      </w:r>
      <w:r w:rsidRPr="00735BF2">
        <w:rPr>
          <w:rFonts w:ascii="宋体" w:eastAsia="宋体" w:hAnsi="宋体" w:cs="宋体"/>
          <w:kern w:val="0"/>
          <w:sz w:val="20"/>
          <w:szCs w:val="20"/>
          <w:bdr w:val="none" w:sz="0" w:space="0" w:color="auto" w:frame="1"/>
        </w:rPr>
        <w:t>配置选项，后跟RINEX </w:t>
      </w:r>
      <w:hyperlink r:id="rId120" w:anchor="rinex_nav" w:history="1">
        <w:r w:rsidRPr="00735BF2">
          <w:rPr>
            <w:rFonts w:ascii="宋体" w:eastAsia="宋体" w:hAnsi="宋体" w:cs="宋体"/>
            <w:color w:val="0000FF"/>
            <w:kern w:val="0"/>
            <w:sz w:val="20"/>
            <w:szCs w:val="20"/>
            <w:u w:val="single"/>
            <w:bdr w:val="none" w:sz="0" w:space="0" w:color="auto" w:frame="1"/>
          </w:rPr>
          <w:t>NAV</w:t>
        </w:r>
      </w:hyperlink>
      <w:r w:rsidRPr="00735BF2">
        <w:rPr>
          <w:rFonts w:ascii="宋体" w:eastAsia="宋体" w:hAnsi="宋体" w:cs="宋体"/>
          <w:kern w:val="0"/>
          <w:sz w:val="20"/>
          <w:szCs w:val="20"/>
          <w:bdr w:val="none" w:sz="0" w:space="0" w:color="auto" w:frame="1"/>
        </w:rPr>
        <w:t>文件的名称显式输入。您现在 以</w:t>
      </w:r>
      <w:r w:rsidRPr="00735BF2">
        <w:rPr>
          <w:rFonts w:ascii="宋体" w:eastAsia="宋体" w:hAnsi="宋体" w:cs="宋体"/>
          <w:iCs/>
          <w:kern w:val="0"/>
          <w:sz w:val="20"/>
          <w:szCs w:val="20"/>
          <w:bdr w:val="none" w:sz="0" w:space="0" w:color="auto" w:frame="1"/>
        </w:rPr>
        <w:t>qc</w:t>
      </w:r>
      <w:r w:rsidRPr="00735BF2">
        <w:rPr>
          <w:rFonts w:ascii="宋体" w:eastAsia="宋体" w:hAnsi="宋体" w:cs="宋体"/>
          <w:kern w:val="0"/>
          <w:sz w:val="20"/>
          <w:szCs w:val="20"/>
          <w:bdr w:val="none" w:sz="0" w:space="0" w:color="auto" w:frame="1"/>
        </w:rPr>
        <w:t> -full模式运行</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，即存在卫星定位信息，如果存在足够的信息（卫星星历表，加上接收器P1，P2或C / A代码），则尝试天线的位置。没有其他标志可以使用</w:t>
      </w:r>
      <w:r w:rsidRPr="00735BF2">
        <w:rPr>
          <w:rFonts w:ascii="宋体" w:eastAsia="宋体" w:hAnsi="宋体" w:cs="宋体"/>
          <w:iCs/>
          <w:kern w:val="0"/>
          <w:sz w:val="20"/>
          <w:szCs w:val="20"/>
          <w:bdr w:val="none" w:sz="0" w:space="0" w:color="auto" w:frame="1"/>
        </w:rPr>
        <w:t>qc</w:t>
      </w:r>
      <w:r w:rsidRPr="00735BF2">
        <w:rPr>
          <w:rFonts w:ascii="宋体" w:eastAsia="宋体" w:hAnsi="宋体" w:cs="宋体"/>
          <w:kern w:val="0"/>
          <w:sz w:val="20"/>
          <w:szCs w:val="20"/>
          <w:bdr w:val="none" w:sz="0" w:space="0" w:color="auto" w:frame="1"/>
        </w:rPr>
        <w:t> -full模式。如果您提供二进制数据或</w:t>
      </w:r>
      <w:hyperlink r:id="rId121" w:anchor="rinex_nav" w:history="1">
        <w:r w:rsidRPr="00735BF2">
          <w:rPr>
            <w:rFonts w:ascii="宋体" w:eastAsia="宋体" w:hAnsi="宋体" w:cs="宋体"/>
            <w:color w:val="0000FF"/>
            <w:kern w:val="0"/>
            <w:sz w:val="20"/>
            <w:szCs w:val="20"/>
            <w:u w:val="single"/>
            <w:bdr w:val="none" w:sz="0" w:space="0" w:color="auto" w:frame="1"/>
          </w:rPr>
          <w:t>NAV</w:t>
        </w:r>
      </w:hyperlink>
      <w:r w:rsidRPr="00735BF2">
        <w:rPr>
          <w:rFonts w:ascii="宋体" w:eastAsia="宋体" w:hAnsi="宋体" w:cs="宋体"/>
          <w:kern w:val="0"/>
          <w:sz w:val="20"/>
          <w:szCs w:val="20"/>
          <w:bdr w:val="none" w:sz="0" w:space="0" w:color="auto" w:frame="1"/>
        </w:rPr>
        <w:t>文件，或者</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自动为提供的</w:t>
      </w:r>
      <w:hyperlink r:id="rId122" w:anchor="rinex_obs" w:history="1">
        <w:r w:rsidRPr="00735BF2">
          <w:rPr>
            <w:rFonts w:ascii="宋体" w:eastAsia="宋体" w:hAnsi="宋体" w:cs="宋体"/>
            <w:color w:val="0000FF"/>
            <w:kern w:val="0"/>
            <w:sz w:val="20"/>
            <w:szCs w:val="20"/>
            <w:u w:val="single"/>
            <w:bdr w:val="none" w:sz="0" w:space="0" w:color="auto" w:frame="1"/>
          </w:rPr>
          <w:t>OBS</w:t>
        </w:r>
      </w:hyperlink>
      <w:r w:rsidRPr="00735BF2">
        <w:rPr>
          <w:rFonts w:ascii="宋体" w:eastAsia="宋体" w:hAnsi="宋体" w:cs="宋体"/>
          <w:kern w:val="0"/>
          <w:sz w:val="20"/>
          <w:szCs w:val="20"/>
          <w:bdr w:val="none" w:sz="0" w:space="0" w:color="auto" w:frame="1"/>
        </w:rPr>
        <w:t>找到匹配的</w:t>
      </w:r>
      <w:hyperlink r:id="rId123" w:anchor="rinex_nav" w:history="1">
        <w:r w:rsidRPr="00735BF2">
          <w:rPr>
            <w:rFonts w:ascii="宋体" w:eastAsia="宋体" w:hAnsi="宋体" w:cs="宋体"/>
            <w:color w:val="0000FF"/>
            <w:kern w:val="0"/>
            <w:sz w:val="20"/>
            <w:szCs w:val="20"/>
            <w:u w:val="single"/>
            <w:bdr w:val="none" w:sz="0" w:space="0" w:color="auto" w:frame="1"/>
          </w:rPr>
          <w:t>NAV</w:t>
        </w:r>
      </w:hyperlink>
      <w:r w:rsidRPr="00735BF2">
        <w:rPr>
          <w:rFonts w:ascii="宋体" w:eastAsia="宋体" w:hAnsi="宋体" w:cs="宋体"/>
          <w:kern w:val="0"/>
          <w:sz w:val="20"/>
          <w:szCs w:val="20"/>
          <w:bdr w:val="none" w:sz="0" w:space="0" w:color="auto" w:frame="1"/>
        </w:rPr>
        <w:t>文件名文件名，你正在使用qc full; 如果您不提供</w:t>
      </w:r>
      <w:hyperlink r:id="rId124" w:anchor="rinex_nav" w:history="1">
        <w:r w:rsidRPr="00735BF2">
          <w:rPr>
            <w:rFonts w:ascii="宋体" w:eastAsia="宋体" w:hAnsi="宋体" w:cs="宋体"/>
            <w:color w:val="0000FF"/>
            <w:kern w:val="0"/>
            <w:sz w:val="20"/>
            <w:szCs w:val="20"/>
            <w:u w:val="single"/>
            <w:bdr w:val="none" w:sz="0" w:space="0" w:color="auto" w:frame="1"/>
          </w:rPr>
          <w:t>NAV</w:t>
        </w:r>
      </w:hyperlink>
      <w:r w:rsidRPr="00735BF2">
        <w:rPr>
          <w:rFonts w:ascii="宋体" w:eastAsia="宋体" w:hAnsi="宋体" w:cs="宋体"/>
          <w:kern w:val="0"/>
          <w:sz w:val="20"/>
          <w:szCs w:val="20"/>
          <w:bdr w:val="none" w:sz="0" w:space="0" w:color="auto" w:frame="1"/>
        </w:rPr>
        <w:t> 文件并且没有匹配的</w:t>
      </w:r>
      <w:hyperlink r:id="rId125" w:anchor="rinex_nav" w:history="1">
        <w:r w:rsidRPr="00735BF2">
          <w:rPr>
            <w:rFonts w:ascii="宋体" w:eastAsia="宋体" w:hAnsi="宋体" w:cs="宋体"/>
            <w:color w:val="0000FF"/>
            <w:kern w:val="0"/>
            <w:sz w:val="20"/>
            <w:szCs w:val="20"/>
            <w:u w:val="single"/>
            <w:bdr w:val="none" w:sz="0" w:space="0" w:color="auto" w:frame="1"/>
          </w:rPr>
          <w:t>NAV</w:t>
        </w:r>
      </w:hyperlink>
      <w:r w:rsidRPr="00735BF2">
        <w:rPr>
          <w:rFonts w:ascii="宋体" w:eastAsia="宋体" w:hAnsi="宋体" w:cs="宋体"/>
          <w:kern w:val="0"/>
          <w:sz w:val="20"/>
          <w:szCs w:val="20"/>
          <w:bdr w:val="none" w:sz="0" w:space="0" w:color="auto" w:frame="1"/>
        </w:rPr>
        <w:t>文件，那么您使用的是qc lite。如果您提供二进制数据，则没有先验方法来确定是否存在星历记录而不首先读取整个输入，因此在这种情况下假设</w:t>
      </w:r>
      <w:r w:rsidRPr="00735BF2">
        <w:rPr>
          <w:rFonts w:ascii="宋体" w:eastAsia="宋体" w:hAnsi="宋体" w:cs="宋体"/>
          <w:iCs/>
          <w:kern w:val="0"/>
          <w:sz w:val="20"/>
          <w:szCs w:val="20"/>
          <w:bdr w:val="none" w:sz="0" w:space="0" w:color="auto" w:frame="1"/>
        </w:rPr>
        <w:t>qc</w:t>
      </w:r>
      <w:r w:rsidRPr="00735BF2">
        <w:rPr>
          <w:rFonts w:ascii="宋体" w:eastAsia="宋体" w:hAnsi="宋体" w:cs="宋体"/>
          <w:kern w:val="0"/>
          <w:sz w:val="20"/>
          <w:szCs w:val="20"/>
          <w:bdr w:val="none" w:sz="0" w:space="0" w:color="auto" w:frame="1"/>
        </w:rPr>
        <w:t> -full。 </w:t>
      </w:r>
      <w:r w:rsidRPr="00735BF2">
        <w:rPr>
          <w:rFonts w:ascii="宋体" w:eastAsia="宋体" w:hAnsi="宋体" w:cs="宋体"/>
          <w:kern w:val="0"/>
          <w:sz w:val="20"/>
          <w:szCs w:val="20"/>
        </w:rPr>
        <w:br/>
      </w:r>
      <w:r w:rsidRPr="00735BF2">
        <w:rPr>
          <w:rFonts w:ascii="宋体" w:eastAsia="宋体" w:hAnsi="宋体" w:cs="宋体"/>
          <w:kern w:val="0"/>
          <w:sz w:val="20"/>
          <w:szCs w:val="20"/>
        </w:rPr>
        <w:br/>
      </w:r>
      <w:bookmarkStart w:id="31" w:name="obs_to_nav"/>
      <w:bookmarkEnd w:id="31"/>
      <w:r w:rsidRPr="00735BF2">
        <w:rPr>
          <w:rFonts w:ascii="宋体" w:eastAsia="宋体" w:hAnsi="宋体" w:cs="宋体"/>
          <w:kern w:val="0"/>
          <w:sz w:val="20"/>
          <w:szCs w:val="20"/>
          <w:bdr w:val="none" w:sz="0" w:space="0" w:color="auto" w:frame="1"/>
        </w:rPr>
        <w:t>用于从</w:t>
      </w:r>
      <w:hyperlink r:id="rId126" w:anchor="rinex_obs" w:history="1">
        <w:r w:rsidRPr="00735BF2">
          <w:rPr>
            <w:rFonts w:ascii="宋体" w:eastAsia="宋体" w:hAnsi="宋体" w:cs="宋体"/>
            <w:color w:val="0000FF"/>
            <w:kern w:val="0"/>
            <w:sz w:val="20"/>
            <w:szCs w:val="20"/>
            <w:u w:val="single"/>
            <w:bdr w:val="none" w:sz="0" w:space="0" w:color="auto" w:frame="1"/>
          </w:rPr>
          <w:t>OBS</w:t>
        </w:r>
      </w:hyperlink>
      <w:r w:rsidRPr="00735BF2">
        <w:rPr>
          <w:rFonts w:ascii="宋体" w:eastAsia="宋体" w:hAnsi="宋体" w:cs="宋体"/>
          <w:kern w:val="0"/>
          <w:sz w:val="20"/>
          <w:szCs w:val="20"/>
          <w:bdr w:val="none" w:sz="0" w:space="0" w:color="auto" w:frame="1"/>
        </w:rPr>
        <w:t>文件名构建匹配</w:t>
      </w:r>
      <w:hyperlink r:id="rId127" w:anchor="rinex_nav" w:history="1">
        <w:r w:rsidRPr="00735BF2">
          <w:rPr>
            <w:rFonts w:ascii="宋体" w:eastAsia="宋体" w:hAnsi="宋体" w:cs="宋体"/>
            <w:color w:val="0000FF"/>
            <w:kern w:val="0"/>
            <w:sz w:val="20"/>
            <w:szCs w:val="20"/>
            <w:u w:val="single"/>
            <w:bdr w:val="none" w:sz="0" w:space="0" w:color="auto" w:frame="1"/>
          </w:rPr>
          <w:t>NAV</w:t>
        </w:r>
      </w:hyperlink>
      <w:r w:rsidRPr="00735BF2">
        <w:rPr>
          <w:rFonts w:ascii="宋体" w:eastAsia="宋体" w:hAnsi="宋体" w:cs="宋体"/>
          <w:kern w:val="0"/>
          <w:sz w:val="20"/>
          <w:szCs w:val="20"/>
          <w:bdr w:val="none" w:sz="0" w:space="0" w:color="auto" w:frame="1"/>
        </w:rPr>
        <w:t>文件名的区分大小写的算法 如下，其中</w:t>
      </w:r>
      <w:r w:rsidRPr="00735BF2">
        <w:rPr>
          <w:rFonts w:ascii="宋体" w:eastAsia="宋体" w:hAnsi="宋体" w:cs="宋体"/>
          <w:iCs/>
          <w:kern w:val="0"/>
          <w:sz w:val="20"/>
          <w:szCs w:val="20"/>
          <w:bdr w:val="none" w:sz="0" w:space="0" w:color="auto" w:frame="1"/>
        </w:rPr>
        <w:t>YY</w:t>
      </w:r>
      <w:r w:rsidRPr="00735BF2">
        <w:rPr>
          <w:rFonts w:ascii="宋体" w:eastAsia="宋体" w:hAnsi="宋体" w:cs="宋体"/>
          <w:kern w:val="0"/>
          <w:sz w:val="20"/>
          <w:szCs w:val="20"/>
          <w:bdr w:val="none" w:sz="0" w:space="0" w:color="auto" w:frame="1"/>
        </w:rPr>
        <w:t>表示两位数，例如</w:t>
      </w:r>
      <w:r w:rsidRPr="00735BF2">
        <w:rPr>
          <w:rFonts w:ascii="宋体" w:eastAsia="宋体" w:hAnsi="宋体" w:cs="宋体"/>
          <w:iCs/>
          <w:kern w:val="0"/>
          <w:sz w:val="20"/>
          <w:szCs w:val="20"/>
          <w:bdr w:val="none" w:sz="0" w:space="0" w:color="auto" w:frame="1"/>
        </w:rPr>
        <w:t>YY</w:t>
      </w:r>
      <w:r w:rsidRPr="00735BF2">
        <w:rPr>
          <w:rFonts w:ascii="宋体" w:eastAsia="宋体" w:hAnsi="宋体" w:cs="宋体"/>
          <w:kern w:val="0"/>
          <w:sz w:val="20"/>
          <w:szCs w:val="20"/>
          <w:bdr w:val="none" w:sz="0" w:space="0" w:color="auto" w:frame="1"/>
        </w:rPr>
        <w:t> == 97：</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bdr w:val="none" w:sz="0" w:space="0" w:color="auto" w:frame="1"/>
        </w:rPr>
      </w:pPr>
      <w:r w:rsidRPr="00735BF2">
        <w:rPr>
          <w:rFonts w:ascii="Courier New" w:eastAsia="宋体" w:hAnsi="Courier New" w:cs="宋体"/>
          <w:kern w:val="0"/>
          <w:sz w:val="20"/>
          <w:szCs w:val="20"/>
          <w:bdr w:val="none" w:sz="0" w:space="0" w:color="auto" w:frame="1"/>
        </w:rPr>
        <w:t>*</w:t>
      </w:r>
      <w:r w:rsidRPr="00735BF2">
        <w:rPr>
          <w:rFonts w:ascii="Courier New" w:eastAsia="宋体" w:hAnsi="Courier New" w:cs="宋体"/>
          <w:kern w:val="0"/>
          <w:sz w:val="20"/>
          <w:szCs w:val="20"/>
          <w:bdr w:val="none" w:sz="0" w:space="0" w:color="auto" w:frame="1"/>
        </w:rPr>
        <w:t>。</w:t>
      </w:r>
      <w:r w:rsidRPr="00735BF2">
        <w:rPr>
          <w:rFonts w:ascii="Courier New" w:eastAsia="宋体" w:hAnsi="Courier New" w:cs="宋体"/>
          <w:iCs/>
          <w:kern w:val="0"/>
          <w:sz w:val="20"/>
          <w:szCs w:val="20"/>
          <w:bdr w:val="none" w:sz="0" w:space="0" w:color="auto" w:frame="1"/>
        </w:rPr>
        <w:t>YY</w:t>
      </w:r>
      <w:r w:rsidRPr="00735BF2">
        <w:rPr>
          <w:rFonts w:ascii="Courier New" w:eastAsia="宋体" w:hAnsi="Courier New" w:cs="宋体"/>
          <w:kern w:val="0"/>
          <w:sz w:val="20"/>
          <w:szCs w:val="20"/>
          <w:bdr w:val="none" w:sz="0" w:space="0" w:color="auto" w:frame="1"/>
        </w:rPr>
        <w:t xml:space="preserve"> o  - &gt;</w:t>
      </w:r>
      <w:r w:rsidRPr="00735BF2">
        <w:rPr>
          <w:rFonts w:ascii="Courier New" w:eastAsia="宋体" w:hAnsi="Courier New" w:cs="宋体"/>
          <w:kern w:val="0"/>
          <w:sz w:val="20"/>
          <w:szCs w:val="20"/>
          <w:bdr w:val="none" w:sz="0" w:space="0" w:color="auto" w:frame="1"/>
        </w:rPr>
        <w:t>寻找</w:t>
      </w:r>
      <w:r w:rsidRPr="00735BF2">
        <w:rPr>
          <w:rFonts w:ascii="Courier New" w:eastAsia="宋体" w:hAnsi="Courier New" w:cs="宋体"/>
          <w:kern w:val="0"/>
          <w:sz w:val="20"/>
          <w:szCs w:val="20"/>
          <w:bdr w:val="none" w:sz="0" w:space="0" w:color="auto" w:frame="1"/>
        </w:rPr>
        <w:t>*</w:t>
      </w:r>
      <w:r w:rsidRPr="00735BF2">
        <w:rPr>
          <w:rFonts w:ascii="Courier New" w:eastAsia="宋体" w:hAnsi="Courier New" w:cs="宋体"/>
          <w:kern w:val="0"/>
          <w:sz w:val="20"/>
          <w:szCs w:val="20"/>
          <w:bdr w:val="none" w:sz="0" w:space="0" w:color="auto" w:frame="1"/>
        </w:rPr>
        <w:t>。</w:t>
      </w:r>
      <w:r w:rsidRPr="00735BF2">
        <w:rPr>
          <w:rFonts w:ascii="Courier New" w:eastAsia="宋体" w:hAnsi="Courier New" w:cs="宋体"/>
          <w:iCs/>
          <w:kern w:val="0"/>
          <w:sz w:val="20"/>
          <w:szCs w:val="20"/>
          <w:bdr w:val="none" w:sz="0" w:space="0" w:color="auto" w:frame="1"/>
        </w:rPr>
        <w:t>YY</w:t>
      </w:r>
      <w:r w:rsidRPr="00735BF2">
        <w:rPr>
          <w:rFonts w:ascii="Courier New" w:eastAsia="宋体" w:hAnsi="Courier New" w:cs="宋体"/>
          <w:kern w:val="0"/>
          <w:sz w:val="20"/>
          <w:szCs w:val="20"/>
          <w:bdr w:val="none" w:sz="0" w:space="0" w:color="auto" w:frame="1"/>
        </w:rPr>
        <w:t xml:space="preserve"> ñ</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bdr w:val="none" w:sz="0" w:space="0" w:color="auto" w:frame="1"/>
        </w:rPr>
      </w:pPr>
      <w:r w:rsidRPr="00735BF2">
        <w:rPr>
          <w:rFonts w:ascii="Courier New" w:eastAsia="宋体" w:hAnsi="Courier New" w:cs="宋体"/>
          <w:kern w:val="0"/>
          <w:sz w:val="20"/>
          <w:szCs w:val="20"/>
          <w:bdr w:val="none" w:sz="0" w:space="0" w:color="auto" w:frame="1"/>
        </w:rPr>
        <w:t>*</w:t>
      </w:r>
      <w:r w:rsidRPr="00735BF2">
        <w:rPr>
          <w:rFonts w:ascii="Courier New" w:eastAsia="宋体" w:hAnsi="Courier New" w:cs="宋体"/>
          <w:kern w:val="0"/>
          <w:sz w:val="20"/>
          <w:szCs w:val="20"/>
          <w:bdr w:val="none" w:sz="0" w:space="0" w:color="auto" w:frame="1"/>
        </w:rPr>
        <w:t>。</w:t>
      </w:r>
      <w:r w:rsidRPr="00735BF2">
        <w:rPr>
          <w:rFonts w:ascii="Courier New" w:eastAsia="宋体" w:hAnsi="Courier New" w:cs="宋体"/>
          <w:iCs/>
          <w:kern w:val="0"/>
          <w:sz w:val="20"/>
          <w:szCs w:val="20"/>
          <w:bdr w:val="none" w:sz="0" w:space="0" w:color="auto" w:frame="1"/>
        </w:rPr>
        <w:t>YY</w:t>
      </w:r>
      <w:r w:rsidRPr="00735BF2">
        <w:rPr>
          <w:rFonts w:ascii="Courier New" w:eastAsia="宋体" w:hAnsi="Courier New" w:cs="宋体"/>
          <w:kern w:val="0"/>
          <w:sz w:val="20"/>
          <w:szCs w:val="20"/>
          <w:bdr w:val="none" w:sz="0" w:space="0" w:color="auto" w:frame="1"/>
        </w:rPr>
        <w:t xml:space="preserve"> O  - &gt;</w:t>
      </w:r>
      <w:r w:rsidRPr="00735BF2">
        <w:rPr>
          <w:rFonts w:ascii="Courier New" w:eastAsia="宋体" w:hAnsi="Courier New" w:cs="宋体"/>
          <w:kern w:val="0"/>
          <w:sz w:val="20"/>
          <w:szCs w:val="20"/>
          <w:bdr w:val="none" w:sz="0" w:space="0" w:color="auto" w:frame="1"/>
        </w:rPr>
        <w:t>寻找</w:t>
      </w:r>
      <w:r w:rsidRPr="00735BF2">
        <w:rPr>
          <w:rFonts w:ascii="Courier New" w:eastAsia="宋体" w:hAnsi="Courier New" w:cs="宋体"/>
          <w:kern w:val="0"/>
          <w:sz w:val="20"/>
          <w:szCs w:val="20"/>
          <w:bdr w:val="none" w:sz="0" w:space="0" w:color="auto" w:frame="1"/>
        </w:rPr>
        <w:t>*</w:t>
      </w:r>
      <w:r w:rsidRPr="00735BF2">
        <w:rPr>
          <w:rFonts w:ascii="Courier New" w:eastAsia="宋体" w:hAnsi="Courier New" w:cs="宋体"/>
          <w:kern w:val="0"/>
          <w:sz w:val="20"/>
          <w:szCs w:val="20"/>
          <w:bdr w:val="none" w:sz="0" w:space="0" w:color="auto" w:frame="1"/>
        </w:rPr>
        <w:t>。</w:t>
      </w:r>
      <w:r w:rsidRPr="00735BF2">
        <w:rPr>
          <w:rFonts w:ascii="Courier New" w:eastAsia="宋体" w:hAnsi="Courier New" w:cs="宋体"/>
          <w:iCs/>
          <w:kern w:val="0"/>
          <w:sz w:val="20"/>
          <w:szCs w:val="20"/>
          <w:bdr w:val="none" w:sz="0" w:space="0" w:color="auto" w:frame="1"/>
        </w:rPr>
        <w:t>YY</w:t>
      </w:r>
      <w:r w:rsidRPr="00735BF2">
        <w:rPr>
          <w:rFonts w:ascii="Courier New" w:eastAsia="宋体" w:hAnsi="Courier New" w:cs="宋体"/>
          <w:kern w:val="0"/>
          <w:sz w:val="20"/>
          <w:szCs w:val="20"/>
          <w:bdr w:val="none" w:sz="0" w:space="0" w:color="auto" w:frame="1"/>
        </w:rPr>
        <w:t xml:space="preserve"> N.</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bdr w:val="none" w:sz="0" w:space="0" w:color="auto" w:frame="1"/>
        </w:rPr>
      </w:pPr>
      <w:r w:rsidRPr="00735BF2">
        <w:rPr>
          <w:rFonts w:ascii="Courier New" w:eastAsia="宋体" w:hAnsi="Courier New" w:cs="宋体"/>
          <w:kern w:val="0"/>
          <w:sz w:val="20"/>
          <w:szCs w:val="20"/>
          <w:bdr w:val="none" w:sz="0" w:space="0" w:color="auto" w:frame="1"/>
        </w:rPr>
        <w:t>* .obs  - &gt;</w:t>
      </w:r>
      <w:r w:rsidRPr="00735BF2">
        <w:rPr>
          <w:rFonts w:ascii="Courier New" w:eastAsia="宋体" w:hAnsi="Courier New" w:cs="宋体"/>
          <w:kern w:val="0"/>
          <w:sz w:val="20"/>
          <w:szCs w:val="20"/>
          <w:bdr w:val="none" w:sz="0" w:space="0" w:color="auto" w:frame="1"/>
        </w:rPr>
        <w:t>查找</w:t>
      </w:r>
      <w:r w:rsidRPr="00735BF2">
        <w:rPr>
          <w:rFonts w:ascii="Courier New" w:eastAsia="宋体" w:hAnsi="Courier New" w:cs="宋体"/>
          <w:kern w:val="0"/>
          <w:sz w:val="20"/>
          <w:szCs w:val="20"/>
          <w:bdr w:val="none" w:sz="0" w:space="0" w:color="auto" w:frame="1"/>
        </w:rPr>
        <w:t>* .nav</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rPr>
      </w:pPr>
      <w:r w:rsidRPr="00735BF2">
        <w:rPr>
          <w:rFonts w:ascii="Courier New" w:eastAsia="宋体" w:hAnsi="Courier New" w:cs="宋体"/>
          <w:kern w:val="0"/>
          <w:sz w:val="20"/>
          <w:szCs w:val="20"/>
          <w:bdr w:val="none" w:sz="0" w:space="0" w:color="auto" w:frame="1"/>
        </w:rPr>
        <w:t>* .OBS  - &gt;</w:t>
      </w:r>
      <w:r w:rsidRPr="00735BF2">
        <w:rPr>
          <w:rFonts w:ascii="Courier New" w:eastAsia="宋体" w:hAnsi="Courier New" w:cs="宋体"/>
          <w:kern w:val="0"/>
          <w:sz w:val="20"/>
          <w:szCs w:val="20"/>
          <w:bdr w:val="none" w:sz="0" w:space="0" w:color="auto" w:frame="1"/>
        </w:rPr>
        <w:t>查找</w:t>
      </w:r>
      <w:r w:rsidRPr="00735BF2">
        <w:rPr>
          <w:rFonts w:ascii="Courier New" w:eastAsia="宋体" w:hAnsi="Courier New" w:cs="宋体"/>
          <w:kern w:val="0"/>
          <w:sz w:val="20"/>
          <w:szCs w:val="20"/>
          <w:bdr w:val="none" w:sz="0" w:space="0" w:color="auto" w:frame="1"/>
        </w:rPr>
        <w:t>* .NAV</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此</w:t>
      </w:r>
      <w:hyperlink r:id="rId128" w:anchor="rinex_nav" w:history="1">
        <w:r w:rsidRPr="00735BF2">
          <w:rPr>
            <w:rFonts w:ascii="宋体" w:eastAsia="宋体" w:hAnsi="宋体" w:cs="宋体"/>
            <w:color w:val="0000FF"/>
            <w:kern w:val="0"/>
            <w:sz w:val="20"/>
            <w:szCs w:val="20"/>
            <w:u w:val="single"/>
            <w:bdr w:val="none" w:sz="0" w:space="0" w:color="auto" w:frame="1"/>
          </w:rPr>
          <w:t>NAV</w:t>
        </w:r>
      </w:hyperlink>
      <w:r w:rsidRPr="00735BF2">
        <w:rPr>
          <w:rFonts w:ascii="宋体" w:eastAsia="宋体" w:hAnsi="宋体" w:cs="宋体"/>
          <w:kern w:val="0"/>
          <w:sz w:val="20"/>
          <w:szCs w:val="20"/>
          <w:bdr w:val="none" w:sz="0" w:space="0" w:color="auto" w:frame="1"/>
        </w:rPr>
        <w:t>文件自动匹配的其他情况可以轻松添加到代码中。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在执行期间（可能需要比</w:t>
      </w:r>
      <w:r w:rsidRPr="00735BF2">
        <w:rPr>
          <w:rFonts w:ascii="宋体" w:eastAsia="宋体" w:hAnsi="宋体" w:cs="宋体"/>
          <w:iCs/>
          <w:kern w:val="0"/>
          <w:sz w:val="20"/>
          <w:szCs w:val="20"/>
          <w:bdr w:val="none" w:sz="0" w:space="0" w:color="auto" w:frame="1"/>
        </w:rPr>
        <w:t>qc</w:t>
      </w:r>
      <w:r w:rsidRPr="00735BF2">
        <w:rPr>
          <w:rFonts w:ascii="宋体" w:eastAsia="宋体" w:hAnsi="宋体" w:cs="宋体"/>
          <w:kern w:val="0"/>
          <w:sz w:val="20"/>
          <w:szCs w:val="20"/>
          <w:bdr w:val="none" w:sz="0" w:space="0" w:color="auto" w:frame="1"/>
        </w:rPr>
        <w:t> -lite运行稍长的时间），您现在应该看到：</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qc full &gt;&gt;&gt;&gt;&gt;&gt;&gt; ...</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去stderr（再次，可能还有其他stderr东西混入）。假设成功运行，发生的一般事情应与</w:t>
      </w:r>
      <w:r w:rsidRPr="00735BF2">
        <w:rPr>
          <w:rFonts w:ascii="宋体" w:eastAsia="宋体" w:hAnsi="宋体" w:cs="宋体"/>
          <w:iCs/>
          <w:kern w:val="0"/>
          <w:sz w:val="20"/>
          <w:szCs w:val="20"/>
          <w:bdr w:val="none" w:sz="0" w:space="0" w:color="auto" w:frame="1"/>
        </w:rPr>
        <w:t>qc</w:t>
      </w:r>
      <w:r w:rsidRPr="00735BF2">
        <w:rPr>
          <w:rFonts w:ascii="宋体" w:eastAsia="宋体" w:hAnsi="宋体" w:cs="宋体"/>
          <w:kern w:val="0"/>
          <w:sz w:val="20"/>
          <w:szCs w:val="20"/>
          <w:bdr w:val="none" w:sz="0" w:space="0" w:color="auto" w:frame="1"/>
        </w:rPr>
        <w:t> -lite运行时发生的事情类似，扩展为包括有关卫星位置（如高程）和天线位置的信息。假设</w:t>
      </w:r>
      <w:r w:rsidRPr="00735BF2">
        <w:rPr>
          <w:rFonts w:ascii="宋体" w:eastAsia="宋体" w:hAnsi="宋体" w:cs="宋体"/>
          <w:bCs/>
          <w:kern w:val="0"/>
          <w:sz w:val="20"/>
          <w:szCs w:val="20"/>
          <w:bdr w:val="none" w:sz="0" w:space="0" w:color="auto" w:frame="1"/>
        </w:rPr>
        <w:t>+绘图</w:t>
      </w:r>
      <w:r w:rsidRPr="00735BF2">
        <w:rPr>
          <w:rFonts w:ascii="宋体" w:eastAsia="宋体" w:hAnsi="宋体" w:cs="宋体"/>
          <w:kern w:val="0"/>
          <w:sz w:val="20"/>
          <w:szCs w:val="20"/>
          <w:bdr w:val="none" w:sz="0" w:space="0" w:color="auto" w:frame="1"/>
        </w:rPr>
        <w:t>配置，最大的附加项 是附加的COMPACT绘图文件：</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fbar0010.azi</w:t>
      </w:r>
      <w:r w:rsidRPr="00735BF2">
        <w:rPr>
          <w:rFonts w:ascii="宋体" w:eastAsia="宋体" w:hAnsi="宋体" w:cs="宋体"/>
          <w:kern w:val="0"/>
          <w:sz w:val="20"/>
          <w:szCs w:val="20"/>
          <w:bdr w:val="none" w:sz="0" w:space="0" w:color="auto" w:frame="1"/>
        </w:rPr>
        <w:t>和</w:t>
      </w:r>
      <w:r w:rsidRPr="00735BF2">
        <w:rPr>
          <w:rFonts w:ascii="宋体" w:eastAsia="宋体" w:hAnsi="宋体" w:cs="宋体"/>
          <w:bCs/>
          <w:kern w:val="0"/>
          <w:sz w:val="20"/>
          <w:szCs w:val="20"/>
          <w:bdr w:val="none" w:sz="0" w:space="0" w:color="auto" w:frame="1"/>
        </w:rPr>
        <w:t>fbar0010.ele</w:t>
      </w:r>
      <w:r w:rsidRPr="00735BF2">
        <w:rPr>
          <w:rFonts w:ascii="宋体" w:eastAsia="宋体" w:hAnsi="宋体" w:cs="宋体"/>
          <w:kern w:val="0"/>
          <w:sz w:val="20"/>
          <w:szCs w:val="20"/>
          <w:bdr w:val="none" w:sz="0" w:space="0" w:color="auto" w:frame="1"/>
        </w:rPr>
        <w:t>（从</w:t>
      </w:r>
      <w:hyperlink r:id="rId129" w:anchor="rinex_nav" w:history="1">
        <w:r w:rsidRPr="00735BF2">
          <w:rPr>
            <w:rFonts w:ascii="宋体" w:eastAsia="宋体" w:hAnsi="宋体" w:cs="宋体"/>
            <w:color w:val="0000FF"/>
            <w:kern w:val="0"/>
            <w:sz w:val="20"/>
            <w:szCs w:val="20"/>
            <w:u w:val="single"/>
            <w:bdr w:val="none" w:sz="0" w:space="0" w:color="auto" w:frame="1"/>
          </w:rPr>
          <w:t>NAV</w:t>
        </w:r>
      </w:hyperlink>
      <w:r w:rsidRPr="00735BF2">
        <w:rPr>
          <w:rFonts w:ascii="宋体" w:eastAsia="宋体" w:hAnsi="宋体" w:cs="宋体"/>
          <w:kern w:val="0"/>
          <w:sz w:val="20"/>
          <w:szCs w:val="20"/>
          <w:bdr w:val="none" w:sz="0" w:space="0" w:color="auto" w:frame="1"/>
        </w:rPr>
        <w:t>文件中存在星历的每颗卫星的天线观察卫星</w:t>
      </w:r>
      <w:r w:rsidRPr="00735BF2">
        <w:rPr>
          <w:rFonts w:ascii="宋体" w:eastAsia="宋体" w:hAnsi="宋体" w:cs="宋体"/>
          <w:bCs/>
          <w:kern w:val="0"/>
          <w:sz w:val="20"/>
          <w:szCs w:val="20"/>
          <w:bdr w:val="none" w:sz="0" w:space="0" w:color="auto" w:frame="1"/>
        </w:rPr>
        <w:t>地心</w:t>
      </w:r>
      <w:r w:rsidRPr="00735BF2">
        <w:rPr>
          <w:rFonts w:ascii="宋体" w:eastAsia="宋体" w:hAnsi="宋体" w:cs="宋体"/>
          <w:kern w:val="0"/>
          <w:sz w:val="20"/>
          <w:szCs w:val="20"/>
          <w:bdr w:val="none" w:sz="0" w:space="0" w:color="auto" w:frame="1"/>
        </w:rPr>
        <w:t>中心方位角和仰角）</w:t>
      </w:r>
    </w:p>
    <w:p w:rsidR="004D3F1F" w:rsidRPr="00735BF2" w:rsidRDefault="004D3F1F" w:rsidP="004D3F1F">
      <w:pPr>
        <w:widowControl/>
        <w:spacing w:after="240"/>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其中一个基本设计标准是，当星历可用时，让</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在每个卫星的基础上从</w:t>
      </w:r>
      <w:r w:rsidRPr="00735BF2">
        <w:rPr>
          <w:rFonts w:ascii="宋体" w:eastAsia="宋体" w:hAnsi="宋体" w:cs="宋体"/>
          <w:iCs/>
          <w:kern w:val="0"/>
          <w:sz w:val="20"/>
          <w:szCs w:val="20"/>
          <w:bdr w:val="none" w:sz="0" w:space="0" w:color="auto" w:frame="1"/>
        </w:rPr>
        <w:t>qc</w:t>
      </w:r>
      <w:r w:rsidRPr="00735BF2">
        <w:rPr>
          <w:rFonts w:ascii="宋体" w:eastAsia="宋体" w:hAnsi="宋体" w:cs="宋体"/>
          <w:kern w:val="0"/>
          <w:sz w:val="20"/>
          <w:szCs w:val="20"/>
          <w:bdr w:val="none" w:sz="0" w:space="0" w:color="auto" w:frame="1"/>
        </w:rPr>
        <w:t> -lite操作模式动态切换到</w:t>
      </w:r>
      <w:r w:rsidRPr="00735BF2">
        <w:rPr>
          <w:rFonts w:ascii="宋体" w:eastAsia="宋体" w:hAnsi="宋体" w:cs="宋体"/>
          <w:iCs/>
          <w:kern w:val="0"/>
          <w:sz w:val="20"/>
          <w:szCs w:val="20"/>
          <w:bdr w:val="none" w:sz="0" w:space="0" w:color="auto" w:frame="1"/>
        </w:rPr>
        <w:t>qc</w:t>
      </w:r>
      <w:r w:rsidRPr="00735BF2">
        <w:rPr>
          <w:rFonts w:ascii="宋体" w:eastAsia="宋体" w:hAnsi="宋体" w:cs="宋体"/>
          <w:kern w:val="0"/>
          <w:sz w:val="20"/>
          <w:szCs w:val="20"/>
          <w:bdr w:val="none" w:sz="0" w:space="0" w:color="auto" w:frame="1"/>
        </w:rPr>
        <w:t> -full操作模式。这对于分析实时数据流尤为重要。对于正常的“后处理”（即，文件可用），</w:t>
      </w:r>
      <w:proofErr w:type="gramStart"/>
      <w:r w:rsidRPr="00735BF2">
        <w:rPr>
          <w:rFonts w:ascii="宋体" w:eastAsia="宋体" w:hAnsi="宋体" w:cs="宋体"/>
          <w:kern w:val="0"/>
          <w:sz w:val="20"/>
          <w:szCs w:val="20"/>
          <w:bdr w:val="none" w:sz="0" w:space="0" w:color="auto" w:frame="1"/>
        </w:rPr>
        <w:t>适用相同</w:t>
      </w:r>
      <w:proofErr w:type="gramEnd"/>
      <w:r w:rsidRPr="00735BF2">
        <w:rPr>
          <w:rFonts w:ascii="宋体" w:eastAsia="宋体" w:hAnsi="宋体" w:cs="宋体"/>
          <w:kern w:val="0"/>
          <w:sz w:val="20"/>
          <w:szCs w:val="20"/>
          <w:bdr w:val="none" w:sz="0" w:space="0" w:color="auto" w:frame="1"/>
        </w:rPr>
        <w:t>的方案。如果从供应</w:t>
      </w:r>
      <w:hyperlink r:id="rId130" w:anchor="rinex_nav" w:history="1">
        <w:r w:rsidRPr="00735BF2">
          <w:rPr>
            <w:rFonts w:ascii="宋体" w:eastAsia="宋体" w:hAnsi="宋体" w:cs="宋体"/>
            <w:color w:val="0000FF"/>
            <w:kern w:val="0"/>
            <w:sz w:val="20"/>
            <w:szCs w:val="20"/>
            <w:u w:val="single"/>
            <w:bdr w:val="none" w:sz="0" w:space="0" w:color="auto" w:frame="1"/>
          </w:rPr>
          <w:t>NAV</w:t>
        </w:r>
      </w:hyperlink>
      <w:r w:rsidRPr="00735BF2">
        <w:rPr>
          <w:rFonts w:ascii="宋体" w:eastAsia="宋体" w:hAnsi="宋体" w:cs="宋体"/>
          <w:kern w:val="0"/>
          <w:sz w:val="20"/>
          <w:szCs w:val="20"/>
          <w:bdr w:val="none" w:sz="0" w:space="0" w:color="auto" w:frame="1"/>
        </w:rPr>
        <w:t>文件中没有可用于特定卫星的星历表，但是存在对该卫星的观测，则使用</w:t>
      </w:r>
      <w:r w:rsidRPr="00735BF2">
        <w:rPr>
          <w:rFonts w:ascii="宋体" w:eastAsia="宋体" w:hAnsi="宋体" w:cs="宋体"/>
          <w:iCs/>
          <w:kern w:val="0"/>
          <w:sz w:val="20"/>
          <w:szCs w:val="20"/>
          <w:bdr w:val="none" w:sz="0" w:space="0" w:color="auto" w:frame="1"/>
        </w:rPr>
        <w:t>qc</w:t>
      </w:r>
      <w:r w:rsidRPr="00735BF2">
        <w:rPr>
          <w:rFonts w:ascii="宋体" w:eastAsia="宋体" w:hAnsi="宋体" w:cs="宋体"/>
          <w:kern w:val="0"/>
          <w:sz w:val="20"/>
          <w:szCs w:val="20"/>
          <w:bdr w:val="none" w:sz="0" w:space="0" w:color="auto" w:frame="1"/>
        </w:rPr>
        <w:t> -lite模式完全处理观测值，即使</w:t>
      </w:r>
      <w:r w:rsidRPr="00735BF2">
        <w:rPr>
          <w:rFonts w:ascii="宋体" w:eastAsia="宋体" w:hAnsi="宋体" w:cs="宋体"/>
          <w:iCs/>
          <w:kern w:val="0"/>
          <w:sz w:val="20"/>
          <w:szCs w:val="20"/>
          <w:bdr w:val="none" w:sz="0" w:space="0" w:color="auto" w:frame="1"/>
        </w:rPr>
        <w:t>qc</w:t>
      </w:r>
      <w:r w:rsidRPr="00735BF2">
        <w:rPr>
          <w:rFonts w:ascii="宋体" w:eastAsia="宋体" w:hAnsi="宋体" w:cs="宋体"/>
          <w:kern w:val="0"/>
          <w:sz w:val="20"/>
          <w:szCs w:val="20"/>
          <w:bdr w:val="none" w:sz="0" w:space="0" w:color="auto" w:frame="1"/>
        </w:rPr>
        <w:t> -full模式通常是开启的。报告中提供了适当的指标，表明发生了这种情况。 </w:t>
      </w:r>
    </w:p>
    <w:p w:rsidR="004D3F1F" w:rsidRPr="00735BF2" w:rsidRDefault="000B4F62"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rPr>
        <w:pict>
          <v:rect id="_x0000_i1037" style="width:981.15pt;height:1.2pt" o:hrpct="0" o:hralign="center" o:hrstd="t" o:hrnoshade="t" o:hr="t" fillcolor="#8e8e8e" stroked="f"/>
        </w:pict>
      </w:r>
    </w:p>
    <w:p w:rsidR="004D3F1F" w:rsidRPr="00735BF2" w:rsidRDefault="004A387E" w:rsidP="00234E97">
      <w:pPr>
        <w:widowControl/>
        <w:jc w:val="left"/>
        <w:textAlignment w:val="baseline"/>
        <w:outlineLvl w:val="2"/>
        <w:rPr>
          <w:rFonts w:ascii="宋体" w:eastAsia="宋体" w:hAnsi="宋体" w:cs="宋体"/>
          <w:kern w:val="0"/>
          <w:sz w:val="20"/>
          <w:szCs w:val="20"/>
        </w:rPr>
      </w:pPr>
      <w:bookmarkStart w:id="32" w:name="sec_12"/>
      <w:r w:rsidRPr="00735BF2">
        <w:rPr>
          <w:rFonts w:ascii="宋体" w:eastAsia="宋体" w:hAnsi="宋体" w:cs="宋体" w:hint="eastAsia"/>
          <w:bCs/>
          <w:kern w:val="0"/>
          <w:szCs w:val="21"/>
          <w:bdr w:val="none" w:sz="0" w:space="0" w:color="auto" w:frame="1"/>
        </w:rPr>
        <w:t>1</w:t>
      </w:r>
      <w:r w:rsidRPr="00735BF2">
        <w:rPr>
          <w:rFonts w:ascii="宋体" w:eastAsia="宋体" w:hAnsi="宋体" w:cs="宋体"/>
          <w:bCs/>
          <w:kern w:val="0"/>
          <w:szCs w:val="21"/>
          <w:bdr w:val="none" w:sz="0" w:space="0" w:color="auto" w:frame="1"/>
        </w:rPr>
        <w:t xml:space="preserve">2 </w:t>
      </w:r>
      <w:r w:rsidR="004D3F1F" w:rsidRPr="00735BF2">
        <w:rPr>
          <w:rFonts w:ascii="宋体" w:eastAsia="宋体" w:hAnsi="宋体" w:cs="宋体"/>
          <w:bCs/>
          <w:kern w:val="0"/>
          <w:szCs w:val="21"/>
          <w:bdr w:val="none" w:sz="0" w:space="0" w:color="auto" w:frame="1"/>
        </w:rPr>
        <w:t>使用</w:t>
      </w:r>
      <w:r w:rsidR="004D3F1F" w:rsidRPr="00735BF2">
        <w:rPr>
          <w:rFonts w:ascii="宋体" w:eastAsia="宋体" w:hAnsi="宋体" w:cs="宋体"/>
          <w:bCs/>
          <w:iCs/>
          <w:kern w:val="0"/>
          <w:szCs w:val="21"/>
          <w:bdr w:val="none" w:sz="0" w:space="0" w:color="auto" w:frame="1"/>
        </w:rPr>
        <w:t>teqc</w:t>
      </w:r>
      <w:r w:rsidR="004D3F1F" w:rsidRPr="00735BF2">
        <w:rPr>
          <w:rFonts w:ascii="宋体" w:eastAsia="宋体" w:hAnsi="宋体" w:cs="宋体"/>
          <w:bCs/>
          <w:kern w:val="0"/>
          <w:szCs w:val="21"/>
          <w:bdr w:val="none" w:sz="0" w:space="0" w:color="auto" w:frame="1"/>
        </w:rPr>
        <w:t>与多个文件输入或文件名包括</w:t>
      </w:r>
      <w:r w:rsidR="00E64492" w:rsidRPr="00735BF2">
        <w:rPr>
          <w:rFonts w:ascii="宋体" w:eastAsia="宋体" w:hAnsi="宋体" w:cs="宋体"/>
          <w:bCs/>
          <w:kern w:val="0"/>
          <w:szCs w:val="21"/>
          <w:bdr w:val="none" w:sz="0" w:space="0" w:color="auto" w:frame="1"/>
        </w:rPr>
        <w:t xml:space="preserve"> </w:t>
      </w:r>
      <w:r w:rsidR="004D3F1F" w:rsidRPr="00735BF2">
        <w:rPr>
          <w:rFonts w:ascii="宋体" w:eastAsia="宋体" w:hAnsi="宋体" w:cs="宋体"/>
          <w:bCs/>
          <w:kern w:val="0"/>
          <w:szCs w:val="21"/>
          <w:bdr w:val="none" w:sz="0" w:space="0" w:color="auto" w:frame="1"/>
        </w:rPr>
        <w:br/>
      </w:r>
      <w:bookmarkEnd w:id="32"/>
      <w:r w:rsidR="004D3F1F" w:rsidRPr="00735BF2">
        <w:rPr>
          <w:rFonts w:ascii="宋体" w:eastAsia="宋体" w:hAnsi="宋体" w:cs="宋体"/>
          <w:kern w:val="0"/>
          <w:sz w:val="20"/>
          <w:szCs w:val="20"/>
        </w:rPr>
        <w:br/>
      </w:r>
      <w:r w:rsidR="00E64492" w:rsidRPr="00735BF2">
        <w:rPr>
          <w:rFonts w:ascii="宋体" w:eastAsia="宋体" w:hAnsi="宋体" w:cs="宋体"/>
          <w:kern w:val="0"/>
          <w:sz w:val="20"/>
          <w:szCs w:val="20"/>
          <w:bdr w:val="none" w:sz="0" w:space="0" w:color="auto" w:frame="1"/>
        </w:rPr>
        <w:t>在您想要包含多个文件作为输入的情况下，总会出现这种</w:t>
      </w:r>
      <w:r w:rsidR="00E64492" w:rsidRPr="00735BF2">
        <w:rPr>
          <w:rFonts w:ascii="宋体" w:eastAsia="宋体" w:hAnsi="宋体" w:cs="宋体" w:hint="eastAsia"/>
          <w:kern w:val="0"/>
          <w:sz w:val="20"/>
          <w:szCs w:val="20"/>
          <w:bdr w:val="none" w:sz="0" w:space="0" w:color="auto" w:frame="1"/>
        </w:rPr>
        <w:t>情况</w:t>
      </w:r>
      <w:r w:rsidR="005F09CB" w:rsidRPr="00735BF2">
        <w:rPr>
          <w:rFonts w:ascii="宋体" w:eastAsia="宋体" w:hAnsi="宋体" w:cs="宋体" w:hint="eastAsia"/>
          <w:kern w:val="0"/>
          <w:sz w:val="20"/>
          <w:szCs w:val="20"/>
          <w:bdr w:val="none" w:sz="0" w:space="0" w:color="auto" w:frame="1"/>
        </w:rPr>
        <w:t>，</w:t>
      </w:r>
      <w:r w:rsidR="004D3F1F" w:rsidRPr="00735BF2">
        <w:rPr>
          <w:rFonts w:ascii="宋体" w:eastAsia="宋体" w:hAnsi="宋体" w:cs="宋体"/>
          <w:kern w:val="0"/>
          <w:sz w:val="20"/>
          <w:szCs w:val="20"/>
          <w:bdr w:val="none" w:sz="0" w:space="0" w:color="auto" w:frame="1"/>
        </w:rPr>
        <w:t>让我们看看其中一些案例。首先，可能有多个配置文件：</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 -config my_config_1 -config my_config_2 -config my_config_3 {</w:t>
      </w:r>
      <w:r w:rsidR="000B4F62">
        <w:rPr>
          <w:rFonts w:ascii="宋体" w:eastAsia="宋体" w:hAnsi="宋体" w:cs="宋体"/>
          <w:bCs/>
          <w:kern w:val="0"/>
          <w:sz w:val="20"/>
          <w:szCs w:val="20"/>
          <w:bdr w:val="none" w:sz="0" w:space="0" w:color="auto" w:frame="1"/>
        </w:rPr>
        <w:t>rest of command</w:t>
      </w:r>
      <w:r w:rsidRPr="00735BF2">
        <w:rPr>
          <w:rFonts w:ascii="宋体" w:eastAsia="宋体" w:hAnsi="宋体" w:cs="宋体"/>
          <w:bCs/>
          <w:kern w:val="0"/>
          <w:sz w:val="20"/>
          <w:szCs w:val="20"/>
          <w:bdr w:val="none" w:sz="0" w:space="0" w:color="auto" w:frame="1"/>
        </w:rPr>
        <w:t>}</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工作得很好，完全等同于：</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 -config my_config_1，my_config_2，my_config_3 {</w:t>
      </w:r>
      <w:r w:rsidR="000B4F62">
        <w:rPr>
          <w:rFonts w:ascii="宋体" w:eastAsia="宋体" w:hAnsi="宋体" w:cs="宋体"/>
          <w:bCs/>
          <w:kern w:val="0"/>
          <w:sz w:val="20"/>
          <w:szCs w:val="20"/>
          <w:bdr w:val="none" w:sz="0" w:space="0" w:color="auto" w:frame="1"/>
        </w:rPr>
        <w:t>rest of command</w:t>
      </w:r>
      <w:r w:rsidRPr="00735BF2">
        <w:rPr>
          <w:rFonts w:ascii="宋体" w:eastAsia="宋体" w:hAnsi="宋体" w:cs="宋体"/>
          <w:bCs/>
          <w:kern w:val="0"/>
          <w:sz w:val="20"/>
          <w:szCs w:val="20"/>
          <w:bdr w:val="none" w:sz="0" w:space="0" w:color="auto" w:frame="1"/>
        </w:rPr>
        <w:t>}</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要么</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 -config my_config_1，my_config_2 -config my_config_3 {</w:t>
      </w:r>
      <w:r w:rsidR="000B4F62">
        <w:rPr>
          <w:rFonts w:ascii="宋体" w:eastAsia="宋体" w:hAnsi="宋体" w:cs="宋体"/>
          <w:bCs/>
          <w:kern w:val="0"/>
          <w:sz w:val="20"/>
          <w:szCs w:val="20"/>
          <w:bdr w:val="none" w:sz="0" w:space="0" w:color="auto" w:frame="1"/>
        </w:rPr>
        <w:t>rest of command</w:t>
      </w:r>
      <w:r w:rsidRPr="00735BF2">
        <w:rPr>
          <w:rFonts w:ascii="宋体" w:eastAsia="宋体" w:hAnsi="宋体" w:cs="宋体"/>
          <w:bCs/>
          <w:kern w:val="0"/>
          <w:sz w:val="20"/>
          <w:szCs w:val="20"/>
          <w:bdr w:val="none" w:sz="0" w:space="0" w:color="auto" w:frame="1"/>
        </w:rPr>
        <w:t>}</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要么</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 -config my_config_1 -config my_config_2，my_config_3 {</w:t>
      </w:r>
      <w:r w:rsidR="000B4F62">
        <w:rPr>
          <w:rFonts w:ascii="宋体" w:eastAsia="宋体" w:hAnsi="宋体" w:cs="宋体"/>
          <w:bCs/>
          <w:kern w:val="0"/>
          <w:sz w:val="20"/>
          <w:szCs w:val="20"/>
          <w:bdr w:val="none" w:sz="0" w:space="0" w:color="auto" w:frame="1"/>
        </w:rPr>
        <w:t>rest of command</w:t>
      </w:r>
      <w:r w:rsidRPr="00735BF2">
        <w:rPr>
          <w:rFonts w:ascii="宋体" w:eastAsia="宋体" w:hAnsi="宋体" w:cs="宋体"/>
          <w:bCs/>
          <w:kern w:val="0"/>
          <w:sz w:val="20"/>
          <w:szCs w:val="20"/>
          <w:bdr w:val="none" w:sz="0" w:space="0" w:color="auto" w:frame="1"/>
        </w:rPr>
        <w:t>}</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请注意，如果在</w:t>
      </w:r>
      <w:r w:rsidRPr="00735BF2">
        <w:rPr>
          <w:rFonts w:ascii="宋体" w:eastAsia="宋体" w:hAnsi="宋体" w:cs="宋体"/>
          <w:bCs/>
          <w:kern w:val="0"/>
          <w:sz w:val="20"/>
          <w:szCs w:val="20"/>
          <w:bdr w:val="none" w:sz="0" w:space="0" w:color="auto" w:frame="1"/>
        </w:rPr>
        <w:t>-config</w:t>
      </w:r>
      <w:r w:rsidRPr="00735BF2">
        <w:rPr>
          <w:rFonts w:ascii="宋体" w:eastAsia="宋体" w:hAnsi="宋体" w:cs="宋体"/>
          <w:kern w:val="0"/>
          <w:sz w:val="20"/>
          <w:szCs w:val="20"/>
          <w:bdr w:val="none" w:sz="0" w:space="0" w:color="auto" w:frame="1"/>
        </w:rPr>
        <w:t>选项标志之后将它们用作单个参数</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则使用默认的逗号分隔符来分隔不同的配置文件名 。选择了逗号分隔符，因为它通常不是shell元字符，很少用作文件名的一部分。如果在某些情况下，逗号最终成为输入文件名称的一部分，则在使用该文件名之前必须使用</w:t>
      </w:r>
      <w:r w:rsidRPr="00735BF2">
        <w:rPr>
          <w:rFonts w:ascii="宋体" w:eastAsia="宋体" w:hAnsi="宋体" w:cs="宋体"/>
          <w:bCs/>
          <w:kern w:val="0"/>
          <w:sz w:val="20"/>
          <w:szCs w:val="20"/>
          <w:bdr w:val="none" w:sz="0" w:space="0" w:color="auto" w:frame="1"/>
        </w:rPr>
        <w:t>-delim</w:t>
      </w:r>
      <w:r w:rsidRPr="00735BF2">
        <w:rPr>
          <w:rFonts w:ascii="宋体" w:eastAsia="宋体" w:hAnsi="宋体" w:cs="宋体"/>
          <w:kern w:val="0"/>
          <w:sz w:val="20"/>
          <w:szCs w:val="20"/>
          <w:bdr w:val="none" w:sz="0" w:space="0" w:color="auto" w:frame="1"/>
        </w:rPr>
        <w:t>选项。例如，假设配置文件名为</w:t>
      </w:r>
      <w:r w:rsidRPr="00735BF2">
        <w:rPr>
          <w:rFonts w:ascii="宋体" w:eastAsia="宋体" w:hAnsi="宋体" w:cs="宋体"/>
          <w:bCs/>
          <w:kern w:val="0"/>
          <w:sz w:val="20"/>
          <w:szCs w:val="20"/>
          <w:bdr w:val="none" w:sz="0" w:space="0" w:color="auto" w:frame="1"/>
        </w:rPr>
        <w:lastRenderedPageBreak/>
        <w:t>strange，一个</w:t>
      </w:r>
      <w:r w:rsidRPr="00735BF2">
        <w:rPr>
          <w:rFonts w:ascii="宋体" w:eastAsia="宋体" w:hAnsi="宋体" w:cs="宋体"/>
          <w:kern w:val="0"/>
          <w:sz w:val="20"/>
          <w:szCs w:val="20"/>
          <w:bdr w:val="none" w:sz="0" w:space="0" w:color="auto" w:frame="1"/>
        </w:rPr>
        <w:t>存在，并且由于某种原因要么你不能或不能将它重命名为不包含逗号的名称，但你想使用它并且你没有'知道UNIX </w:t>
      </w:r>
      <w:r w:rsidRPr="00735BF2">
        <w:rPr>
          <w:rFonts w:ascii="宋体" w:eastAsia="宋体" w:hAnsi="宋体" w:cs="宋体"/>
          <w:bCs/>
          <w:kern w:val="0"/>
          <w:sz w:val="20"/>
          <w:szCs w:val="20"/>
          <w:bdr w:val="none" w:sz="0" w:space="0" w:color="auto" w:frame="1"/>
        </w:rPr>
        <w:t>ln</w:t>
      </w:r>
      <w:r w:rsidRPr="00735BF2">
        <w:rPr>
          <w:rFonts w:ascii="宋体" w:eastAsia="宋体" w:hAnsi="宋体" w:cs="宋体"/>
          <w:kern w:val="0"/>
          <w:sz w:val="20"/>
          <w:szCs w:val="20"/>
          <w:bdr w:val="none" w:sz="0" w:space="0" w:color="auto" w:frame="1"/>
        </w:rPr>
        <w:t>。好吧，要做到这一点，你可以使用</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 -delim = -config strange，one {</w:t>
      </w:r>
      <w:r w:rsidR="000B4F62">
        <w:rPr>
          <w:rFonts w:ascii="宋体" w:eastAsia="宋体" w:hAnsi="宋体" w:cs="宋体"/>
          <w:bCs/>
          <w:kern w:val="0"/>
          <w:sz w:val="20"/>
          <w:szCs w:val="20"/>
          <w:bdr w:val="none" w:sz="0" w:space="0" w:color="auto" w:frame="1"/>
        </w:rPr>
        <w:t>rest of command</w:t>
      </w:r>
      <w:r w:rsidRPr="00735BF2">
        <w:rPr>
          <w:rFonts w:ascii="宋体" w:eastAsia="宋体" w:hAnsi="宋体" w:cs="宋体"/>
          <w:bCs/>
          <w:kern w:val="0"/>
          <w:sz w:val="20"/>
          <w:szCs w:val="20"/>
          <w:bdr w:val="none" w:sz="0" w:space="0" w:color="auto" w:frame="1"/>
        </w:rPr>
        <w:t>}</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在这里你已经将分隔符更改为</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（等号），所以现在 </w:t>
      </w:r>
      <w:r w:rsidRPr="00735BF2">
        <w:rPr>
          <w:rFonts w:ascii="宋体" w:eastAsia="宋体" w:hAnsi="宋体" w:cs="宋体"/>
          <w:bCs/>
          <w:kern w:val="0"/>
          <w:sz w:val="20"/>
          <w:szCs w:val="20"/>
          <w:bdr w:val="none" w:sz="0" w:space="0" w:color="auto" w:frame="1"/>
        </w:rPr>
        <w:t>很奇怪，一个</w:t>
      </w:r>
      <w:r w:rsidRPr="00735BF2">
        <w:rPr>
          <w:rFonts w:ascii="宋体" w:eastAsia="宋体" w:hAnsi="宋体" w:cs="宋体"/>
          <w:kern w:val="0"/>
          <w:sz w:val="20"/>
          <w:szCs w:val="20"/>
          <w:bdr w:val="none" w:sz="0" w:space="0" w:color="auto" w:frame="1"/>
        </w:rPr>
        <w:t> 被解释为单个配置文件名，而不是两个叫做 </w:t>
      </w:r>
      <w:r w:rsidRPr="00735BF2">
        <w:rPr>
          <w:rFonts w:ascii="宋体" w:eastAsia="宋体" w:hAnsi="宋体" w:cs="宋体"/>
          <w:bCs/>
          <w:kern w:val="0"/>
          <w:sz w:val="20"/>
          <w:szCs w:val="20"/>
          <w:bdr w:val="none" w:sz="0" w:space="0" w:color="auto" w:frame="1"/>
        </w:rPr>
        <w:t>奇怪</w:t>
      </w:r>
      <w:r w:rsidRPr="00735BF2">
        <w:rPr>
          <w:rFonts w:ascii="宋体" w:eastAsia="宋体" w:hAnsi="宋体" w:cs="宋体"/>
          <w:kern w:val="0"/>
          <w:sz w:val="20"/>
          <w:szCs w:val="20"/>
          <w:bdr w:val="none" w:sz="0" w:space="0" w:color="auto" w:frame="1"/>
        </w:rPr>
        <w:t>和</w:t>
      </w:r>
      <w:r w:rsidRPr="00735BF2">
        <w:rPr>
          <w:rFonts w:ascii="宋体" w:eastAsia="宋体" w:hAnsi="宋体" w:cs="宋体"/>
          <w:bCs/>
          <w:kern w:val="0"/>
          <w:sz w:val="20"/>
          <w:szCs w:val="20"/>
          <w:bdr w:val="none" w:sz="0" w:space="0" w:color="auto" w:frame="1"/>
        </w:rPr>
        <w:t>一个</w:t>
      </w:r>
      <w:r w:rsidRPr="00735BF2">
        <w:rPr>
          <w:rFonts w:ascii="宋体" w:eastAsia="宋体" w:hAnsi="宋体" w:cs="宋体"/>
          <w:kern w:val="0"/>
          <w:sz w:val="20"/>
          <w:szCs w:val="20"/>
          <w:bdr w:val="none" w:sz="0" w:space="0" w:color="auto" w:frame="1"/>
        </w:rPr>
        <w:t>。但是要预先警告：就像其他大多数事情一样，你只需要更改一次分隔符。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相同类型的方案适用于为</w:t>
      </w:r>
      <w:r w:rsidRPr="00735BF2">
        <w:rPr>
          <w:rFonts w:ascii="宋体" w:eastAsia="宋体" w:hAnsi="宋体" w:cs="宋体"/>
          <w:iCs/>
          <w:kern w:val="0"/>
          <w:sz w:val="20"/>
          <w:szCs w:val="20"/>
          <w:bdr w:val="none" w:sz="0" w:space="0" w:color="auto" w:frame="1"/>
        </w:rPr>
        <w:t>qc</w:t>
      </w:r>
      <w:r w:rsidRPr="00735BF2">
        <w:rPr>
          <w:rFonts w:ascii="宋体" w:eastAsia="宋体" w:hAnsi="宋体" w:cs="宋体"/>
          <w:kern w:val="0"/>
          <w:sz w:val="20"/>
          <w:szCs w:val="20"/>
          <w:bdr w:val="none" w:sz="0" w:space="0" w:color="auto" w:frame="1"/>
        </w:rPr>
        <w:t> -full运行输入多个</w:t>
      </w:r>
      <w:hyperlink r:id="rId131" w:anchor="rinex_nav" w:history="1">
        <w:r w:rsidRPr="00735BF2">
          <w:rPr>
            <w:rFonts w:ascii="宋体" w:eastAsia="宋体" w:hAnsi="宋体" w:cs="宋体"/>
            <w:color w:val="0000FF"/>
            <w:kern w:val="0"/>
            <w:sz w:val="20"/>
            <w:szCs w:val="20"/>
            <w:u w:val="single"/>
            <w:bdr w:val="none" w:sz="0" w:space="0" w:color="auto" w:frame="1"/>
          </w:rPr>
          <w:t>NAV</w:t>
        </w:r>
      </w:hyperlink>
      <w:r w:rsidRPr="00735BF2">
        <w:rPr>
          <w:rFonts w:ascii="宋体" w:eastAsia="宋体" w:hAnsi="宋体" w:cs="宋体"/>
          <w:kern w:val="0"/>
          <w:sz w:val="20"/>
          <w:szCs w:val="20"/>
          <w:bdr w:val="none" w:sz="0" w:space="0" w:color="auto" w:frame="1"/>
        </w:rPr>
        <w:t>文件 ：</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 + qc -nav fbar0010.97n -nav fbar0020.97n -nav fbar0030.97n {</w:t>
      </w:r>
      <w:r w:rsidR="000B4F62">
        <w:rPr>
          <w:rFonts w:ascii="宋体" w:eastAsia="宋体" w:hAnsi="宋体" w:cs="宋体"/>
          <w:bCs/>
          <w:kern w:val="0"/>
          <w:sz w:val="20"/>
          <w:szCs w:val="20"/>
          <w:bdr w:val="none" w:sz="0" w:space="0" w:color="auto" w:frame="1"/>
        </w:rPr>
        <w:t>rest of command</w:t>
      </w:r>
      <w:r w:rsidRPr="00735BF2">
        <w:rPr>
          <w:rFonts w:ascii="宋体" w:eastAsia="宋体" w:hAnsi="宋体" w:cs="宋体"/>
          <w:bCs/>
          <w:kern w:val="0"/>
          <w:sz w:val="20"/>
          <w:szCs w:val="20"/>
          <w:bdr w:val="none" w:sz="0" w:space="0" w:color="auto" w:frame="1"/>
        </w:rPr>
        <w:t>}</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是完全相同的</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 + qc -nav fbar0010.97n，fbar0020.97n，fbar0030.97n {</w:t>
      </w:r>
      <w:r w:rsidR="000B4F62">
        <w:rPr>
          <w:rFonts w:ascii="宋体" w:eastAsia="宋体" w:hAnsi="宋体" w:cs="宋体"/>
          <w:bCs/>
          <w:kern w:val="0"/>
          <w:sz w:val="20"/>
          <w:szCs w:val="20"/>
          <w:bdr w:val="none" w:sz="0" w:space="0" w:color="auto" w:frame="1"/>
        </w:rPr>
        <w:t>rest of command</w:t>
      </w:r>
      <w:r w:rsidRPr="00735BF2">
        <w:rPr>
          <w:rFonts w:ascii="宋体" w:eastAsia="宋体" w:hAnsi="宋体" w:cs="宋体"/>
          <w:bCs/>
          <w:kern w:val="0"/>
          <w:sz w:val="20"/>
          <w:szCs w:val="20"/>
          <w:bdr w:val="none" w:sz="0" w:space="0" w:color="auto" w:frame="1"/>
        </w:rPr>
        <w:t>}</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回想一下配置文件的排序</w:t>
      </w:r>
      <w:hyperlink r:id="rId132" w:anchor="option_hierarchy" w:history="1">
        <w:r w:rsidRPr="00735BF2">
          <w:rPr>
            <w:rFonts w:ascii="宋体" w:eastAsia="宋体" w:hAnsi="宋体" w:cs="宋体"/>
            <w:color w:val="0000FF"/>
            <w:kern w:val="0"/>
            <w:sz w:val="20"/>
            <w:szCs w:val="20"/>
            <w:u w:val="single"/>
            <w:bdr w:val="none" w:sz="0" w:space="0" w:color="auto" w:frame="1"/>
          </w:rPr>
          <w:t>选项层次</w:t>
        </w:r>
      </w:hyperlink>
      <w:r w:rsidRPr="00735BF2">
        <w:rPr>
          <w:rFonts w:ascii="宋体" w:eastAsia="宋体" w:hAnsi="宋体" w:cs="宋体"/>
          <w:kern w:val="0"/>
          <w:sz w:val="20"/>
          <w:szCs w:val="20"/>
          <w:bdr w:val="none" w:sz="0" w:space="0" w:color="auto" w:frame="1"/>
        </w:rPr>
        <w:t>结构：首先处理左侧的文件。为了使用</w:t>
      </w:r>
      <w:r w:rsidRPr="00735BF2">
        <w:rPr>
          <w:rFonts w:ascii="宋体" w:eastAsia="宋体" w:hAnsi="宋体" w:cs="宋体"/>
          <w:bCs/>
          <w:kern w:val="0"/>
          <w:sz w:val="20"/>
          <w:szCs w:val="20"/>
          <w:bdr w:val="none" w:sz="0" w:space="0" w:color="auto" w:frame="1"/>
        </w:rPr>
        <w:t>+ qc</w:t>
      </w:r>
      <w:r w:rsidRPr="00735BF2">
        <w:rPr>
          <w:rFonts w:ascii="宋体" w:eastAsia="宋体" w:hAnsi="宋体" w:cs="宋体"/>
          <w:kern w:val="0"/>
          <w:sz w:val="20"/>
          <w:szCs w:val="20"/>
          <w:bdr w:val="none" w:sz="0" w:space="0" w:color="auto" w:frame="1"/>
        </w:rPr>
        <w:t>选项输入多个 </w:t>
      </w:r>
      <w:hyperlink r:id="rId133" w:anchor="rinex_nav" w:history="1">
        <w:r w:rsidRPr="00735BF2">
          <w:rPr>
            <w:rFonts w:ascii="宋体" w:eastAsia="宋体" w:hAnsi="宋体" w:cs="宋体"/>
            <w:color w:val="0000FF"/>
            <w:kern w:val="0"/>
            <w:sz w:val="20"/>
            <w:szCs w:val="20"/>
            <w:u w:val="single"/>
            <w:bdr w:val="none" w:sz="0" w:space="0" w:color="auto" w:frame="1"/>
          </w:rPr>
          <w:t>NAV</w:t>
        </w:r>
      </w:hyperlink>
      <w:r w:rsidRPr="00735BF2">
        <w:rPr>
          <w:rFonts w:ascii="宋体" w:eastAsia="宋体" w:hAnsi="宋体" w:cs="宋体"/>
          <w:kern w:val="0"/>
          <w:sz w:val="20"/>
          <w:szCs w:val="20"/>
          <w:bdr w:val="none" w:sz="0" w:space="0" w:color="auto" w:frame="1"/>
        </w:rPr>
        <w:t>文件， </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对每个SV的星历表进行排序，因此确实没有必要保持任何特殊排序，但如果你遵守TOW时间，初始设置会稍快一些 -顺序多个</w:t>
      </w:r>
      <w:hyperlink r:id="rId134" w:anchor="rinex_nav" w:history="1">
        <w:r w:rsidRPr="00735BF2">
          <w:rPr>
            <w:rFonts w:ascii="宋体" w:eastAsia="宋体" w:hAnsi="宋体" w:cs="宋体"/>
            <w:color w:val="0000FF"/>
            <w:kern w:val="0"/>
            <w:sz w:val="20"/>
            <w:szCs w:val="20"/>
            <w:u w:val="single"/>
            <w:bdr w:val="none" w:sz="0" w:space="0" w:color="auto" w:frame="1"/>
          </w:rPr>
          <w:t>NAV</w:t>
        </w:r>
      </w:hyperlink>
      <w:r w:rsidRPr="00735BF2">
        <w:rPr>
          <w:rFonts w:ascii="宋体" w:eastAsia="宋体" w:hAnsi="宋体" w:cs="宋体"/>
          <w:kern w:val="0"/>
          <w:sz w:val="20"/>
          <w:szCs w:val="20"/>
          <w:bdr w:val="none" w:sz="0" w:space="0" w:color="auto" w:frame="1"/>
        </w:rPr>
        <w:t>文件输入。 目前，命令行末尾的所有目标文件名都被认为是</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单次执行的一部分。例如，执行此操作时您应该期望什么： </w:t>
      </w:r>
      <w:r w:rsidRPr="00735BF2">
        <w:rPr>
          <w:rFonts w:ascii="宋体" w:eastAsia="宋体" w:hAnsi="宋体" w:cs="宋体"/>
          <w:kern w:val="0"/>
          <w:sz w:val="20"/>
          <w:szCs w:val="20"/>
        </w:rPr>
        <w:br/>
      </w:r>
      <w:r w:rsidRPr="00735BF2">
        <w:rPr>
          <w:rFonts w:ascii="宋体" w:eastAsia="宋体" w:hAnsi="宋体" w:cs="宋体"/>
          <w:kern w:val="0"/>
          <w:sz w:val="20"/>
          <w:szCs w:val="20"/>
        </w:rPr>
        <w:br/>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 + qc -nav fbar0010.97n fbar0010.97o fbar0020.97o fbar0030.97o</w:t>
      </w:r>
    </w:p>
    <w:p w:rsidR="004D3F1F" w:rsidRPr="00735BF2" w:rsidRDefault="004D3F1F" w:rsidP="004D3F1F">
      <w:pPr>
        <w:widowControl/>
        <w:spacing w:after="240"/>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你用</w:t>
      </w:r>
      <w:r w:rsidRPr="00735BF2">
        <w:rPr>
          <w:rFonts w:ascii="宋体" w:eastAsia="宋体" w:hAnsi="宋体" w:cs="宋体"/>
          <w:bCs/>
          <w:kern w:val="0"/>
          <w:sz w:val="20"/>
          <w:szCs w:val="20"/>
          <w:bdr w:val="none" w:sz="0" w:space="0" w:color="auto" w:frame="1"/>
        </w:rPr>
        <w:t>+ qc</w:t>
      </w:r>
      <w:r w:rsidRPr="00735BF2">
        <w:rPr>
          <w:rFonts w:ascii="宋体" w:eastAsia="宋体" w:hAnsi="宋体" w:cs="宋体"/>
          <w:kern w:val="0"/>
          <w:sz w:val="20"/>
          <w:szCs w:val="20"/>
          <w:bdr w:val="none" w:sz="0" w:space="0" w:color="auto" w:frame="1"/>
        </w:rPr>
        <w:t>打开了qc模式。由于您使用</w:t>
      </w:r>
      <w:r w:rsidRPr="00735BF2">
        <w:rPr>
          <w:rFonts w:ascii="宋体" w:eastAsia="宋体" w:hAnsi="宋体" w:cs="宋体"/>
          <w:bCs/>
          <w:kern w:val="0"/>
          <w:sz w:val="20"/>
          <w:szCs w:val="20"/>
          <w:bdr w:val="none" w:sz="0" w:space="0" w:color="auto" w:frame="1"/>
        </w:rPr>
        <w:t>-nav</w:t>
      </w:r>
      <w:r w:rsidRPr="00735BF2">
        <w:rPr>
          <w:rFonts w:ascii="宋体" w:eastAsia="宋体" w:hAnsi="宋体" w:cs="宋体"/>
          <w:kern w:val="0"/>
          <w:sz w:val="20"/>
          <w:szCs w:val="20"/>
          <w:bdr w:val="none" w:sz="0" w:space="0" w:color="auto" w:frame="1"/>
        </w:rPr>
        <w:t>提供</w:t>
      </w:r>
      <w:hyperlink r:id="rId135" w:anchor="rinex_nav" w:history="1">
        <w:r w:rsidRPr="00735BF2">
          <w:rPr>
            <w:rFonts w:ascii="宋体" w:eastAsia="宋体" w:hAnsi="宋体" w:cs="宋体"/>
            <w:color w:val="0000FF"/>
            <w:kern w:val="0"/>
            <w:sz w:val="20"/>
            <w:szCs w:val="20"/>
            <w:u w:val="single"/>
            <w:bdr w:val="none" w:sz="0" w:space="0" w:color="auto" w:frame="1"/>
          </w:rPr>
          <w:t>NAV</w:t>
        </w:r>
      </w:hyperlink>
      <w:r w:rsidRPr="00735BF2">
        <w:rPr>
          <w:rFonts w:ascii="宋体" w:eastAsia="宋体" w:hAnsi="宋体" w:cs="宋体"/>
          <w:kern w:val="0"/>
          <w:sz w:val="20"/>
          <w:szCs w:val="20"/>
          <w:bdr w:val="none" w:sz="0" w:space="0" w:color="auto" w:frame="1"/>
        </w:rPr>
        <w:t>文件，因此这将是一个</w:t>
      </w:r>
      <w:r w:rsidRPr="00735BF2">
        <w:rPr>
          <w:rFonts w:ascii="宋体" w:eastAsia="宋体" w:hAnsi="宋体" w:cs="宋体"/>
          <w:iCs/>
          <w:kern w:val="0"/>
          <w:sz w:val="20"/>
          <w:szCs w:val="20"/>
          <w:bdr w:val="none" w:sz="0" w:space="0" w:color="auto" w:frame="1"/>
        </w:rPr>
        <w:t>qc</w:t>
      </w:r>
      <w:r w:rsidRPr="00735BF2">
        <w:rPr>
          <w:rFonts w:ascii="宋体" w:eastAsia="宋体" w:hAnsi="宋体" w:cs="宋体"/>
          <w:kern w:val="0"/>
          <w:sz w:val="20"/>
          <w:szCs w:val="20"/>
          <w:bdr w:val="none" w:sz="0" w:space="0" w:color="auto" w:frame="1"/>
        </w:rPr>
        <w:t> -full运行。假设每个</w:t>
      </w:r>
      <w:hyperlink r:id="rId136" w:anchor="rinex_obs" w:history="1">
        <w:r w:rsidRPr="00735BF2">
          <w:rPr>
            <w:rFonts w:ascii="宋体" w:eastAsia="宋体" w:hAnsi="宋体" w:cs="宋体"/>
            <w:color w:val="0000FF"/>
            <w:kern w:val="0"/>
            <w:sz w:val="20"/>
            <w:szCs w:val="20"/>
            <w:u w:val="single"/>
            <w:bdr w:val="none" w:sz="0" w:space="0" w:color="auto" w:frame="1"/>
          </w:rPr>
          <w:t>OBS</w:t>
        </w:r>
      </w:hyperlink>
      <w:r w:rsidRPr="00735BF2">
        <w:rPr>
          <w:rFonts w:ascii="宋体" w:eastAsia="宋体" w:hAnsi="宋体" w:cs="宋体"/>
          <w:kern w:val="0"/>
          <w:sz w:val="20"/>
          <w:szCs w:val="20"/>
          <w:bdr w:val="none" w:sz="0" w:space="0" w:color="auto" w:frame="1"/>
        </w:rPr>
        <w:t>文件都是24小时（并且没有遇到任何错误），您</w:t>
      </w:r>
      <w:r w:rsidRPr="00735BF2">
        <w:rPr>
          <w:rFonts w:ascii="宋体" w:eastAsia="宋体" w:hAnsi="宋体" w:cs="宋体"/>
          <w:bCs/>
          <w:iCs/>
          <w:kern w:val="0"/>
          <w:sz w:val="20"/>
          <w:szCs w:val="20"/>
          <w:bdr w:val="none" w:sz="0" w:space="0" w:color="auto" w:frame="1"/>
        </w:rPr>
        <w:t>将</w:t>
      </w:r>
      <w:r w:rsidRPr="00735BF2">
        <w:rPr>
          <w:rFonts w:ascii="宋体" w:eastAsia="宋体" w:hAnsi="宋体" w:cs="宋体"/>
          <w:kern w:val="0"/>
          <w:sz w:val="20"/>
          <w:szCs w:val="20"/>
          <w:bdr w:val="none" w:sz="0" w:space="0" w:color="auto" w:frame="1"/>
        </w:rPr>
        <w:t>收到的是从1997年1月1日第一次观察到结束的整个3天观察期的qc报告。 1997年1月3日的最后一次观察。（来自</w:t>
      </w:r>
      <w:r w:rsidRPr="00735BF2">
        <w:rPr>
          <w:rFonts w:ascii="宋体" w:eastAsia="宋体" w:hAnsi="宋体" w:cs="宋体"/>
          <w:bCs/>
          <w:kern w:val="0"/>
          <w:sz w:val="20"/>
          <w:szCs w:val="20"/>
          <w:bdr w:val="none" w:sz="0" w:space="0" w:color="auto" w:frame="1"/>
        </w:rPr>
        <w:t>fbar0010.97n</w:t>
      </w:r>
      <w:r w:rsidRPr="00735BF2">
        <w:rPr>
          <w:rFonts w:ascii="宋体" w:eastAsia="宋体" w:hAnsi="宋体" w:cs="宋体"/>
          <w:kern w:val="0"/>
          <w:sz w:val="20"/>
          <w:szCs w:val="20"/>
          <w:bdr w:val="none" w:sz="0" w:space="0" w:color="auto" w:frame="1"/>
        </w:rPr>
        <w:t>的星历信息可能会在3日之前 有点过时，但这对于这次讨论是可以接受的。）你</w:t>
      </w:r>
      <w:r w:rsidRPr="00735BF2">
        <w:rPr>
          <w:rFonts w:ascii="宋体" w:eastAsia="宋体" w:hAnsi="宋体" w:cs="宋体"/>
          <w:bCs/>
          <w:iCs/>
          <w:kern w:val="0"/>
          <w:sz w:val="20"/>
          <w:szCs w:val="20"/>
          <w:bdr w:val="none" w:sz="0" w:space="0" w:color="auto" w:frame="1"/>
        </w:rPr>
        <w:t>不会</w:t>
      </w:r>
      <w:r w:rsidRPr="00735BF2">
        <w:rPr>
          <w:rFonts w:ascii="宋体" w:eastAsia="宋体" w:hAnsi="宋体" w:cs="宋体"/>
          <w:kern w:val="0"/>
          <w:sz w:val="20"/>
          <w:szCs w:val="20"/>
          <w:bdr w:val="none" w:sz="0" w:space="0" w:color="auto" w:frame="1"/>
        </w:rPr>
        <w:t>得到什么（如</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目前已实施）是三个单独的报告，可能还有三组绘图文件，即每个提供的</w:t>
      </w:r>
      <w:hyperlink r:id="rId137" w:anchor="rinex_obs" w:history="1">
        <w:r w:rsidRPr="00735BF2">
          <w:rPr>
            <w:rFonts w:ascii="宋体" w:eastAsia="宋体" w:hAnsi="宋体" w:cs="宋体"/>
            <w:color w:val="0000FF"/>
            <w:kern w:val="0"/>
            <w:sz w:val="20"/>
            <w:szCs w:val="20"/>
            <w:u w:val="single"/>
            <w:bdr w:val="none" w:sz="0" w:space="0" w:color="auto" w:frame="1"/>
          </w:rPr>
          <w:t>OBS</w:t>
        </w:r>
      </w:hyperlink>
      <w:r w:rsidRPr="00735BF2">
        <w:rPr>
          <w:rFonts w:ascii="宋体" w:eastAsia="宋体" w:hAnsi="宋体" w:cs="宋体"/>
          <w:kern w:val="0"/>
          <w:sz w:val="20"/>
          <w:szCs w:val="20"/>
          <w:bdr w:val="none" w:sz="0" w:space="0" w:color="auto" w:frame="1"/>
        </w:rPr>
        <w:t>文件的一个报告（和一组绘图文件） 。 </w:t>
      </w:r>
    </w:p>
    <w:p w:rsidR="004D3F1F" w:rsidRPr="00735BF2" w:rsidRDefault="000B4F62"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rPr>
        <w:pict>
          <v:rect id="_x0000_i1038" style="width:981.15pt;height:1.2pt" o:hrpct="0" o:hralign="center" o:hrstd="t" o:hrnoshade="t" o:hr="t" fillcolor="#8e8e8e" stroked="f"/>
        </w:pict>
      </w:r>
    </w:p>
    <w:p w:rsidR="004D3F1F" w:rsidRPr="00735BF2" w:rsidRDefault="004726D3" w:rsidP="004D3F1F">
      <w:pPr>
        <w:widowControl/>
        <w:jc w:val="left"/>
        <w:textAlignment w:val="baseline"/>
        <w:outlineLvl w:val="2"/>
        <w:rPr>
          <w:rFonts w:ascii="宋体" w:eastAsia="宋体" w:hAnsi="宋体" w:cs="宋体"/>
          <w:bCs/>
          <w:kern w:val="0"/>
          <w:szCs w:val="21"/>
        </w:rPr>
      </w:pPr>
      <w:bookmarkStart w:id="33" w:name="sec_13"/>
      <w:bookmarkStart w:id="34" w:name="teqc_window"/>
      <w:bookmarkEnd w:id="33"/>
      <w:bookmarkEnd w:id="34"/>
      <w:r w:rsidRPr="00735BF2">
        <w:rPr>
          <w:rFonts w:ascii="宋体" w:eastAsia="宋体" w:hAnsi="宋体" w:cs="宋体" w:hint="eastAsia"/>
          <w:bCs/>
          <w:kern w:val="0"/>
          <w:szCs w:val="21"/>
          <w:bdr w:val="none" w:sz="0" w:space="0" w:color="auto" w:frame="1"/>
        </w:rPr>
        <w:t>1</w:t>
      </w:r>
      <w:r w:rsidRPr="00735BF2">
        <w:rPr>
          <w:rFonts w:ascii="宋体" w:eastAsia="宋体" w:hAnsi="宋体" w:cs="宋体"/>
          <w:bCs/>
          <w:kern w:val="0"/>
          <w:szCs w:val="21"/>
          <w:bdr w:val="none" w:sz="0" w:space="0" w:color="auto" w:frame="1"/>
        </w:rPr>
        <w:t>3</w:t>
      </w:r>
      <w:r w:rsidR="001435E0" w:rsidRPr="00735BF2">
        <w:rPr>
          <w:rFonts w:ascii="宋体" w:eastAsia="宋体" w:hAnsi="宋体" w:cs="宋体"/>
          <w:bCs/>
          <w:kern w:val="0"/>
          <w:szCs w:val="21"/>
          <w:bdr w:val="none" w:sz="0" w:space="0" w:color="auto" w:frame="1"/>
        </w:rPr>
        <w:t xml:space="preserve"> </w:t>
      </w:r>
      <w:r w:rsidR="004D3F1F" w:rsidRPr="00735BF2">
        <w:rPr>
          <w:rFonts w:ascii="宋体" w:eastAsia="宋体" w:hAnsi="宋体" w:cs="宋体"/>
          <w:bCs/>
          <w:kern w:val="0"/>
          <w:szCs w:val="21"/>
          <w:bdr w:val="none" w:sz="0" w:space="0" w:color="auto" w:frame="1"/>
        </w:rPr>
        <w:t>使用</w:t>
      </w:r>
      <w:r w:rsidRPr="00735BF2">
        <w:rPr>
          <w:rFonts w:ascii="宋体" w:eastAsia="宋体" w:hAnsi="宋体" w:cs="宋体"/>
          <w:bCs/>
          <w:iCs/>
          <w:kern w:val="0"/>
          <w:szCs w:val="21"/>
          <w:bdr w:val="none" w:sz="0" w:space="0" w:color="auto" w:frame="1"/>
        </w:rPr>
        <w:t>teq</w:t>
      </w:r>
      <w:r w:rsidRPr="00735BF2">
        <w:rPr>
          <w:rFonts w:ascii="宋体" w:eastAsia="宋体" w:hAnsi="宋体" w:cs="宋体" w:hint="eastAsia"/>
          <w:bCs/>
          <w:iCs/>
          <w:kern w:val="0"/>
          <w:szCs w:val="21"/>
          <w:bdr w:val="none" w:sz="0" w:space="0" w:color="auto" w:frame="1"/>
        </w:rPr>
        <w:t>c</w:t>
      </w:r>
      <w:r w:rsidR="004D3F1F" w:rsidRPr="00735BF2">
        <w:rPr>
          <w:rFonts w:ascii="宋体" w:eastAsia="宋体" w:hAnsi="宋体" w:cs="宋体"/>
          <w:bCs/>
          <w:kern w:val="0"/>
          <w:szCs w:val="21"/>
          <w:bdr w:val="none" w:sz="0" w:space="0" w:color="auto" w:frame="1"/>
        </w:rPr>
        <w:t>进行时间窗口化。</w:t>
      </w:r>
    </w:p>
    <w:p w:rsidR="00037E4A" w:rsidRPr="00735BF2" w:rsidRDefault="00037E4A" w:rsidP="004D3F1F">
      <w:pPr>
        <w:widowControl/>
        <w:jc w:val="left"/>
        <w:textAlignment w:val="baseline"/>
        <w:rPr>
          <w:rFonts w:ascii="宋体" w:eastAsia="宋体" w:hAnsi="宋体" w:cs="宋体"/>
          <w:kern w:val="0"/>
          <w:sz w:val="20"/>
          <w:szCs w:val="20"/>
          <w:bdr w:val="none" w:sz="0" w:space="0" w:color="auto" w:frame="1"/>
        </w:rPr>
      </w:pP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如</w:t>
      </w:r>
      <w:hyperlink r:id="rId138" w:anchor="teqc_time" w:history="1">
        <w:proofErr w:type="gramStart"/>
        <w:r w:rsidRPr="00735BF2">
          <w:rPr>
            <w:rFonts w:ascii="宋体" w:eastAsia="宋体" w:hAnsi="宋体" w:cs="宋体"/>
            <w:color w:val="0000FF"/>
            <w:kern w:val="0"/>
            <w:sz w:val="20"/>
            <w:szCs w:val="20"/>
            <w:u w:val="single"/>
            <w:bdr w:val="none" w:sz="0" w:space="0" w:color="auto" w:frame="1"/>
          </w:rPr>
          <w:t>上面</w:t>
        </w:r>
        <w:proofErr w:type="gramEnd"/>
      </w:hyperlink>
      <w:r w:rsidRPr="00735BF2">
        <w:rPr>
          <w:rFonts w:ascii="宋体" w:eastAsia="宋体" w:hAnsi="宋体" w:cs="宋体"/>
          <w:kern w:val="0"/>
          <w:sz w:val="20"/>
          <w:szCs w:val="20"/>
          <w:bdr w:val="none" w:sz="0" w:space="0" w:color="auto" w:frame="1"/>
        </w:rPr>
        <w:t>第9节所述，</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总是窗口输入数据（介于1980年1月1日到6075年12月31日之间），尽管这通常对用户是透明的。有八种不同的开窗策略供您注意; 提供（或不提供）不同的信息以使用这些不同策略中的每一种。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下表中的术语如下。括号内的值是由目标文件中的</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确定的值（即隐含的），而非括号内的值由用户显式提供（通过使用命令行的配置选项，</w:t>
      </w:r>
      <w:r w:rsidRPr="00735BF2">
        <w:rPr>
          <w:rFonts w:ascii="宋体" w:eastAsia="宋体" w:hAnsi="宋体" w:cs="宋体"/>
          <w:bCs/>
          <w:kern w:val="0"/>
          <w:sz w:val="20"/>
          <w:szCs w:val="20"/>
          <w:bdr w:val="none" w:sz="0" w:space="0" w:color="auto" w:frame="1"/>
        </w:rPr>
        <w:t>$ teqc_OPT</w:t>
      </w:r>
      <w:r w:rsidRPr="00735BF2">
        <w:rPr>
          <w:rFonts w:ascii="宋体" w:eastAsia="宋体" w:hAnsi="宋体" w:cs="宋体"/>
          <w:kern w:val="0"/>
          <w:sz w:val="20"/>
          <w:szCs w:val="20"/>
          <w:bdr w:val="none" w:sz="0" w:space="0" w:color="auto" w:frame="1"/>
        </w:rPr>
        <w:t>，</w:t>
      </w:r>
      <w:r w:rsidRPr="00735BF2">
        <w:rPr>
          <w:rFonts w:ascii="宋体" w:eastAsia="宋体" w:hAnsi="宋体" w:cs="宋体"/>
          <w:bCs/>
          <w:kern w:val="0"/>
          <w:sz w:val="20"/>
          <w:szCs w:val="20"/>
          <w:bdr w:val="none" w:sz="0" w:space="0" w:color="auto" w:frame="1"/>
        </w:rPr>
        <w:t>$ teqc_CONFIG</w:t>
      </w:r>
      <w:r w:rsidRPr="00735BF2">
        <w:rPr>
          <w:rFonts w:ascii="宋体" w:eastAsia="宋体" w:hAnsi="宋体" w:cs="宋体"/>
          <w:kern w:val="0"/>
          <w:sz w:val="20"/>
          <w:szCs w:val="20"/>
          <w:bdr w:val="none" w:sz="0" w:space="0" w:color="auto" w:frame="1"/>
        </w:rPr>
        <w:t>或其他配置文件） ）。 </w:t>
      </w:r>
      <w:r w:rsidRPr="00735BF2">
        <w:rPr>
          <w:rFonts w:ascii="宋体" w:eastAsia="宋体" w:hAnsi="宋体" w:cs="宋体"/>
          <w:iCs/>
          <w:kern w:val="0"/>
          <w:sz w:val="20"/>
          <w:szCs w:val="20"/>
          <w:bdr w:val="none" w:sz="0" w:space="0" w:color="auto" w:frame="1"/>
        </w:rPr>
        <w:t>开始</w:t>
      </w:r>
      <w:r w:rsidRPr="00735BF2">
        <w:rPr>
          <w:rFonts w:ascii="宋体" w:eastAsia="宋体" w:hAnsi="宋体" w:cs="宋体"/>
          <w:kern w:val="0"/>
          <w:sz w:val="20"/>
          <w:szCs w:val="20"/>
          <w:bdr w:val="none" w:sz="0" w:space="0" w:color="auto" w:frame="1"/>
        </w:rPr>
        <w:t>指的配置选项标志的参数</w:t>
      </w:r>
      <w:r w:rsidRPr="00735BF2">
        <w:rPr>
          <w:rFonts w:ascii="宋体" w:eastAsia="宋体" w:hAnsi="宋体" w:cs="宋体"/>
          <w:bCs/>
          <w:kern w:val="0"/>
          <w:sz w:val="20"/>
          <w:szCs w:val="20"/>
          <w:bdr w:val="none" w:sz="0" w:space="0" w:color="auto" w:frame="1"/>
        </w:rPr>
        <w:t>-st [art_window] </w:t>
      </w:r>
      <w:r w:rsidRPr="00735BF2">
        <w:rPr>
          <w:rFonts w:ascii="宋体" w:eastAsia="宋体" w:hAnsi="宋体" w:cs="宋体"/>
          <w:kern w:val="0"/>
          <w:sz w:val="20"/>
          <w:szCs w:val="20"/>
          <w:bdr w:val="none" w:sz="0" w:space="0" w:color="auto" w:frame="1"/>
        </w:rPr>
        <w:t>，</w:t>
      </w:r>
      <w:r w:rsidRPr="00735BF2">
        <w:rPr>
          <w:rFonts w:ascii="宋体" w:eastAsia="宋体" w:hAnsi="宋体" w:cs="宋体"/>
          <w:iCs/>
          <w:kern w:val="0"/>
          <w:sz w:val="20"/>
          <w:szCs w:val="20"/>
          <w:bdr w:val="none" w:sz="0" w:space="0" w:color="auto" w:frame="1"/>
        </w:rPr>
        <w:t>增量</w:t>
      </w:r>
      <w:r w:rsidRPr="00735BF2">
        <w:rPr>
          <w:rFonts w:ascii="宋体" w:eastAsia="宋体" w:hAnsi="宋体" w:cs="宋体"/>
          <w:kern w:val="0"/>
          <w:sz w:val="20"/>
          <w:szCs w:val="20"/>
          <w:bdr w:val="none" w:sz="0" w:space="0" w:color="auto" w:frame="1"/>
        </w:rPr>
        <w:t>是指配置选项标志的参数</w:t>
      </w:r>
      <w:r w:rsidRPr="00735BF2">
        <w:rPr>
          <w:rFonts w:ascii="宋体" w:eastAsia="宋体" w:hAnsi="宋体" w:cs="宋体"/>
          <w:bCs/>
          <w:kern w:val="0"/>
          <w:sz w:val="20"/>
          <w:szCs w:val="20"/>
          <w:bdr w:val="none" w:sz="0" w:space="0" w:color="auto" w:frame="1"/>
        </w:rPr>
        <w:t>+ d ...</w:t>
      </w:r>
      <w:r w:rsidRPr="00735BF2">
        <w:rPr>
          <w:rFonts w:ascii="宋体" w:eastAsia="宋体" w:hAnsi="宋体" w:cs="宋体"/>
          <w:kern w:val="0"/>
          <w:sz w:val="20"/>
          <w:szCs w:val="20"/>
          <w:bdr w:val="none" w:sz="0" w:space="0" w:color="auto" w:frame="1"/>
        </w:rPr>
        <w:t>或</w:t>
      </w:r>
      <w:r w:rsidRPr="00735BF2">
        <w:rPr>
          <w:rFonts w:ascii="宋体" w:eastAsia="宋体" w:hAnsi="宋体" w:cs="宋体"/>
          <w:bCs/>
          <w:kern w:val="0"/>
          <w:sz w:val="20"/>
          <w:szCs w:val="20"/>
          <w:bdr w:val="none" w:sz="0" w:space="0" w:color="auto" w:frame="1"/>
        </w:rPr>
        <w:t>-d .</w:t>
      </w:r>
      <w:proofErr w:type="gramStart"/>
      <w:r w:rsidRPr="00735BF2">
        <w:rPr>
          <w:rFonts w:ascii="宋体" w:eastAsia="宋体" w:hAnsi="宋体" w:cs="宋体"/>
          <w:bCs/>
          <w:kern w:val="0"/>
          <w:sz w:val="20"/>
          <w:szCs w:val="20"/>
          <w:bdr w:val="none" w:sz="0" w:space="0" w:color="auto" w:frame="1"/>
        </w:rPr>
        <w:t>..</w:t>
      </w:r>
      <w:proofErr w:type="gramEnd"/>
      <w:r w:rsidRPr="00735BF2">
        <w:rPr>
          <w:rFonts w:ascii="宋体" w:eastAsia="宋体" w:hAnsi="宋体" w:cs="宋体"/>
          <w:kern w:val="0"/>
          <w:sz w:val="20"/>
          <w:szCs w:val="20"/>
          <w:bdr w:val="none" w:sz="0" w:space="0" w:color="auto" w:frame="1"/>
        </w:rPr>
        <w:t>，和</w:t>
      </w:r>
      <w:r w:rsidRPr="00735BF2">
        <w:rPr>
          <w:rFonts w:ascii="宋体" w:eastAsia="宋体" w:hAnsi="宋体" w:cs="宋体"/>
          <w:iCs/>
          <w:kern w:val="0"/>
          <w:sz w:val="20"/>
          <w:szCs w:val="20"/>
          <w:bdr w:val="none" w:sz="0" w:space="0" w:color="auto" w:frame="1"/>
        </w:rPr>
        <w:t>结束</w:t>
      </w:r>
      <w:r w:rsidRPr="00735BF2">
        <w:rPr>
          <w:rFonts w:ascii="宋体" w:eastAsia="宋体" w:hAnsi="宋体" w:cs="宋体"/>
          <w:kern w:val="0"/>
          <w:sz w:val="20"/>
          <w:szCs w:val="20"/>
          <w:bdr w:val="none" w:sz="0" w:space="0" w:color="auto" w:frame="1"/>
        </w:rPr>
        <w:t>指的是配置选项标志的参数</w:t>
      </w:r>
      <w:r w:rsidRPr="00735BF2">
        <w:rPr>
          <w:rFonts w:ascii="宋体" w:eastAsia="宋体" w:hAnsi="宋体" w:cs="宋体"/>
          <w:bCs/>
          <w:kern w:val="0"/>
          <w:sz w:val="20"/>
          <w:szCs w:val="20"/>
          <w:bdr w:val="none" w:sz="0" w:space="0" w:color="auto" w:frame="1"/>
        </w:rPr>
        <w:t>-e [nd_window]</w:t>
      </w:r>
      <w:r w:rsidRPr="00735BF2">
        <w:rPr>
          <w:rFonts w:ascii="宋体" w:eastAsia="宋体" w:hAnsi="宋体" w:cs="宋体"/>
          <w:kern w:val="0"/>
          <w:sz w:val="20"/>
          <w:szCs w:val="20"/>
          <w:bdr w:val="none" w:sz="0" w:space="0" w:color="auto" w:frame="1"/>
        </w:rPr>
        <w:t>，</w:t>
      </w:r>
      <w:r w:rsidRPr="00735BF2">
        <w:rPr>
          <w:rFonts w:ascii="宋体" w:eastAsia="宋体" w:hAnsi="宋体" w:cs="宋体"/>
          <w:iCs/>
          <w:kern w:val="0"/>
          <w:sz w:val="20"/>
          <w:szCs w:val="20"/>
          <w:bdr w:val="none" w:sz="0" w:space="0" w:color="auto" w:frame="1"/>
        </w:rPr>
        <w:t>dir</w:t>
      </w:r>
      <w:r w:rsidRPr="00735BF2">
        <w:rPr>
          <w:rFonts w:ascii="宋体" w:eastAsia="宋体" w:hAnsi="宋体" w:cs="宋体"/>
          <w:kern w:val="0"/>
          <w:sz w:val="20"/>
          <w:szCs w:val="20"/>
          <w:bdr w:val="none" w:sz="0" w:space="0" w:color="auto" w:frame="1"/>
        </w:rPr>
        <w:t>指的是</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或</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是否与delta配置标志一起使用。八种不同的</w:t>
      </w:r>
      <w:bookmarkStart w:id="35" w:name="window_opts"/>
      <w:r w:rsidRPr="00735BF2">
        <w:rPr>
          <w:rFonts w:ascii="宋体" w:eastAsia="宋体" w:hAnsi="宋体" w:cs="宋体"/>
          <w:kern w:val="0"/>
          <w:sz w:val="20"/>
          <w:szCs w:val="20"/>
          <w:bdr w:val="none" w:sz="0" w:space="0" w:color="auto" w:frame="1"/>
        </w:rPr>
        <w:t>窗口选项</w:t>
      </w:r>
      <w:bookmarkEnd w:id="35"/>
      <w:r w:rsidRPr="00735BF2">
        <w:rPr>
          <w:rFonts w:ascii="宋体" w:eastAsia="宋体" w:hAnsi="宋体" w:cs="宋体"/>
          <w:kern w:val="0"/>
          <w:sz w:val="20"/>
          <w:szCs w:val="20"/>
          <w:bdr w:val="none" w:sz="0" w:space="0" w:color="auto" w:frame="1"/>
        </w:rPr>
        <w:t>是：</w:t>
      </w:r>
    </w:p>
    <w:p w:rsidR="004D3F1F" w:rsidRPr="00735BF2" w:rsidRDefault="004D3F1F" w:rsidP="004D3F1F">
      <w:pPr>
        <w:widowControl/>
        <w:numPr>
          <w:ilvl w:val="0"/>
          <w:numId w:val="10"/>
        </w:numPr>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 </w:t>
      </w:r>
      <w:r w:rsidRPr="00735BF2">
        <w:rPr>
          <w:rFonts w:ascii="宋体" w:eastAsia="宋体" w:hAnsi="宋体" w:cs="宋体"/>
          <w:iCs/>
          <w:kern w:val="0"/>
          <w:sz w:val="20"/>
          <w:szCs w:val="20"/>
          <w:bdr w:val="none" w:sz="0" w:space="0" w:color="auto" w:frame="1"/>
        </w:rPr>
        <w:t>开始</w:t>
      </w:r>
      <w:r w:rsidRPr="00735BF2">
        <w:rPr>
          <w:rFonts w:ascii="宋体" w:eastAsia="宋体" w:hAnsi="宋体" w:cs="宋体"/>
          <w:kern w:val="0"/>
          <w:sz w:val="20"/>
          <w:szCs w:val="20"/>
          <w:bdr w:val="none" w:sz="0" w:space="0" w:color="auto" w:frame="1"/>
        </w:rPr>
        <w:t> ] [ </w:t>
      </w:r>
      <w:r w:rsidRPr="00735BF2">
        <w:rPr>
          <w:rFonts w:ascii="宋体" w:eastAsia="宋体" w:hAnsi="宋体" w:cs="宋体"/>
          <w:iCs/>
          <w:kern w:val="0"/>
          <w:sz w:val="20"/>
          <w:szCs w:val="20"/>
          <w:bdr w:val="none" w:sz="0" w:space="0" w:color="auto" w:frame="1"/>
        </w:rPr>
        <w:t>结束</w:t>
      </w:r>
      <w:r w:rsidRPr="00735BF2">
        <w:rPr>
          <w:rFonts w:ascii="宋体" w:eastAsia="宋体" w:hAnsi="宋体" w:cs="宋体"/>
          <w:kern w:val="0"/>
          <w:sz w:val="20"/>
          <w:szCs w:val="20"/>
          <w:bdr w:val="none" w:sz="0" w:space="0" w:color="auto" w:frame="1"/>
        </w:rPr>
        <w:t> ]（用户提供</w:t>
      </w:r>
      <w:proofErr w:type="gramStart"/>
      <w:r w:rsidRPr="00735BF2">
        <w:rPr>
          <w:rFonts w:ascii="宋体" w:eastAsia="宋体" w:hAnsi="宋体" w:cs="宋体"/>
          <w:kern w:val="0"/>
          <w:sz w:val="20"/>
          <w:szCs w:val="20"/>
          <w:bdr w:val="none" w:sz="0" w:space="0" w:color="auto" w:frame="1"/>
        </w:rPr>
        <w:t>除目标</w:t>
      </w:r>
      <w:proofErr w:type="gramEnd"/>
      <w:r w:rsidRPr="00735BF2">
        <w:rPr>
          <w:rFonts w:ascii="宋体" w:eastAsia="宋体" w:hAnsi="宋体" w:cs="宋体"/>
          <w:kern w:val="0"/>
          <w:sz w:val="20"/>
          <w:szCs w:val="20"/>
          <w:bdr w:val="none" w:sz="0" w:space="0" w:color="auto" w:frame="1"/>
        </w:rPr>
        <w:t>文件以外的任何内容）</w:t>
      </w:r>
    </w:p>
    <w:p w:rsidR="004D3F1F" w:rsidRPr="00735BF2" w:rsidRDefault="004D3F1F" w:rsidP="004D3F1F">
      <w:pPr>
        <w:widowControl/>
        <w:numPr>
          <w:ilvl w:val="0"/>
          <w:numId w:val="10"/>
        </w:numPr>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 </w:t>
      </w:r>
      <w:r w:rsidRPr="00735BF2">
        <w:rPr>
          <w:rFonts w:ascii="宋体" w:eastAsia="宋体" w:hAnsi="宋体" w:cs="宋体"/>
          <w:iCs/>
          <w:kern w:val="0"/>
          <w:sz w:val="20"/>
          <w:szCs w:val="20"/>
          <w:bdr w:val="none" w:sz="0" w:space="0" w:color="auto" w:frame="1"/>
        </w:rPr>
        <w:t>开始</w:t>
      </w:r>
      <w:r w:rsidRPr="00735BF2">
        <w:rPr>
          <w:rFonts w:ascii="宋体" w:eastAsia="宋体" w:hAnsi="宋体" w:cs="宋体"/>
          <w:kern w:val="0"/>
          <w:sz w:val="20"/>
          <w:szCs w:val="20"/>
          <w:bdr w:val="none" w:sz="0" w:space="0" w:color="auto" w:frame="1"/>
        </w:rPr>
        <w:t> ] </w:t>
      </w:r>
      <w:r w:rsidRPr="00735BF2">
        <w:rPr>
          <w:rFonts w:ascii="宋体" w:eastAsia="宋体" w:hAnsi="宋体" w:cs="宋体"/>
          <w:iCs/>
          <w:kern w:val="0"/>
          <w:sz w:val="20"/>
          <w:szCs w:val="20"/>
          <w:bdr w:val="none" w:sz="0" w:space="0" w:color="auto" w:frame="1"/>
        </w:rPr>
        <w:t>delta</w:t>
      </w:r>
      <w:r w:rsidRPr="00735BF2">
        <w:rPr>
          <w:rFonts w:ascii="宋体" w:eastAsia="宋体" w:hAnsi="宋体" w:cs="宋体"/>
          <w:kern w:val="0"/>
          <w:sz w:val="20"/>
          <w:szCs w:val="20"/>
          <w:bdr w:val="none" w:sz="0" w:space="0" w:color="auto" w:frame="1"/>
        </w:rPr>
        <w:t> （</w:t>
      </w:r>
      <w:r w:rsidRPr="00735BF2">
        <w:rPr>
          <w:rFonts w:ascii="宋体" w:eastAsia="宋体" w:hAnsi="宋体" w:cs="宋体"/>
          <w:iCs/>
          <w:kern w:val="0"/>
          <w:sz w:val="20"/>
          <w:szCs w:val="20"/>
          <w:bdr w:val="none" w:sz="0" w:space="0" w:color="auto" w:frame="1"/>
        </w:rPr>
        <w:t>dir</w:t>
      </w:r>
      <w:r w:rsidRPr="00735BF2">
        <w:rPr>
          <w:rFonts w:ascii="宋体" w:eastAsia="宋体" w:hAnsi="宋体" w:cs="宋体"/>
          <w:kern w:val="0"/>
          <w:sz w:val="20"/>
          <w:szCs w:val="20"/>
          <w:bdr w:val="none" w:sz="0" w:space="0" w:color="auto" w:frame="1"/>
        </w:rPr>
        <w:t> == </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）例如</w:t>
      </w:r>
      <w:r w:rsidRPr="00735BF2">
        <w:rPr>
          <w:rFonts w:ascii="宋体" w:eastAsia="宋体" w:hAnsi="宋体" w:cs="宋体"/>
          <w:bCs/>
          <w:kern w:val="0"/>
          <w:sz w:val="20"/>
          <w:szCs w:val="20"/>
          <w:bdr w:val="none" w:sz="0" w:space="0" w:color="auto" w:frame="1"/>
        </w:rPr>
        <w:t>+ dh 7</w:t>
      </w:r>
      <w:r w:rsidRPr="00735BF2">
        <w:rPr>
          <w:rFonts w:ascii="宋体" w:eastAsia="宋体" w:hAnsi="宋体" w:cs="宋体"/>
          <w:kern w:val="0"/>
          <w:sz w:val="20"/>
          <w:szCs w:val="20"/>
          <w:bdr w:val="none" w:sz="0" w:space="0" w:color="auto" w:frame="1"/>
        </w:rPr>
        <w:t>从开始起7小时</w:t>
      </w:r>
    </w:p>
    <w:p w:rsidR="004D3F1F" w:rsidRPr="00735BF2" w:rsidRDefault="004D3F1F" w:rsidP="004D3F1F">
      <w:pPr>
        <w:widowControl/>
        <w:numPr>
          <w:ilvl w:val="0"/>
          <w:numId w:val="10"/>
        </w:numPr>
        <w:ind w:left="742" w:right="502"/>
        <w:jc w:val="left"/>
        <w:textAlignment w:val="baseline"/>
        <w:rPr>
          <w:rFonts w:ascii="宋体" w:eastAsia="宋体" w:hAnsi="宋体" w:cs="宋体"/>
          <w:kern w:val="0"/>
          <w:sz w:val="20"/>
          <w:szCs w:val="20"/>
        </w:rPr>
      </w:pPr>
      <w:r w:rsidRPr="00735BF2">
        <w:rPr>
          <w:rFonts w:ascii="宋体" w:eastAsia="宋体" w:hAnsi="宋体" w:cs="宋体"/>
          <w:iCs/>
          <w:kern w:val="0"/>
          <w:sz w:val="20"/>
          <w:szCs w:val="20"/>
          <w:bdr w:val="none" w:sz="0" w:space="0" w:color="auto" w:frame="1"/>
        </w:rPr>
        <w:t>delta</w:t>
      </w:r>
      <w:r w:rsidRPr="00735BF2">
        <w:rPr>
          <w:rFonts w:ascii="宋体" w:eastAsia="宋体" w:hAnsi="宋体" w:cs="宋体"/>
          <w:kern w:val="0"/>
          <w:sz w:val="20"/>
          <w:szCs w:val="20"/>
          <w:bdr w:val="none" w:sz="0" w:space="0" w:color="auto" w:frame="1"/>
        </w:rPr>
        <w:t> [ </w:t>
      </w:r>
      <w:r w:rsidRPr="00735BF2">
        <w:rPr>
          <w:rFonts w:ascii="宋体" w:eastAsia="宋体" w:hAnsi="宋体" w:cs="宋体"/>
          <w:iCs/>
          <w:kern w:val="0"/>
          <w:sz w:val="20"/>
          <w:szCs w:val="20"/>
          <w:bdr w:val="none" w:sz="0" w:space="0" w:color="auto" w:frame="1"/>
        </w:rPr>
        <w:t>end</w:t>
      </w:r>
      <w:r w:rsidRPr="00735BF2">
        <w:rPr>
          <w:rFonts w:ascii="宋体" w:eastAsia="宋体" w:hAnsi="宋体" w:cs="宋体"/>
          <w:kern w:val="0"/>
          <w:sz w:val="20"/>
          <w:szCs w:val="20"/>
          <w:bdr w:val="none" w:sz="0" w:space="0" w:color="auto" w:frame="1"/>
        </w:rPr>
        <w:t> ]（</w:t>
      </w:r>
      <w:r w:rsidRPr="00735BF2">
        <w:rPr>
          <w:rFonts w:ascii="宋体" w:eastAsia="宋体" w:hAnsi="宋体" w:cs="宋体"/>
          <w:iCs/>
          <w:kern w:val="0"/>
          <w:sz w:val="20"/>
          <w:szCs w:val="20"/>
          <w:bdr w:val="none" w:sz="0" w:space="0" w:color="auto" w:frame="1"/>
        </w:rPr>
        <w:t>dir</w:t>
      </w:r>
      <w:r w:rsidRPr="00735BF2">
        <w:rPr>
          <w:rFonts w:ascii="宋体" w:eastAsia="宋体" w:hAnsi="宋体" w:cs="宋体"/>
          <w:kern w:val="0"/>
          <w:sz w:val="20"/>
          <w:szCs w:val="20"/>
          <w:bdr w:val="none" w:sz="0" w:space="0" w:color="auto" w:frame="1"/>
        </w:rPr>
        <w:t> == </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）例如</w:t>
      </w:r>
      <w:r w:rsidRPr="00735BF2">
        <w:rPr>
          <w:rFonts w:ascii="宋体" w:eastAsia="宋体" w:hAnsi="宋体" w:cs="宋体"/>
          <w:bCs/>
          <w:kern w:val="0"/>
          <w:sz w:val="20"/>
          <w:szCs w:val="20"/>
          <w:bdr w:val="none" w:sz="0" w:space="0" w:color="auto" w:frame="1"/>
        </w:rPr>
        <w:t>-dm 60</w:t>
      </w:r>
      <w:r w:rsidRPr="00735BF2">
        <w:rPr>
          <w:rFonts w:ascii="宋体" w:eastAsia="宋体" w:hAnsi="宋体" w:cs="宋体"/>
          <w:kern w:val="0"/>
          <w:sz w:val="20"/>
          <w:szCs w:val="20"/>
          <w:bdr w:val="none" w:sz="0" w:space="0" w:color="auto" w:frame="1"/>
        </w:rPr>
        <w:t>，距离结束60分钟</w:t>
      </w:r>
    </w:p>
    <w:p w:rsidR="004D3F1F" w:rsidRPr="00735BF2" w:rsidRDefault="004D3F1F" w:rsidP="004D3F1F">
      <w:pPr>
        <w:widowControl/>
        <w:numPr>
          <w:ilvl w:val="0"/>
          <w:numId w:val="10"/>
        </w:numPr>
        <w:ind w:left="742" w:right="502"/>
        <w:jc w:val="left"/>
        <w:textAlignment w:val="baseline"/>
        <w:rPr>
          <w:rFonts w:ascii="宋体" w:eastAsia="宋体" w:hAnsi="宋体" w:cs="宋体"/>
          <w:kern w:val="0"/>
          <w:sz w:val="20"/>
          <w:szCs w:val="20"/>
        </w:rPr>
      </w:pPr>
      <w:r w:rsidRPr="00735BF2">
        <w:rPr>
          <w:rFonts w:ascii="宋体" w:eastAsia="宋体" w:hAnsi="宋体" w:cs="宋体"/>
          <w:iCs/>
          <w:kern w:val="0"/>
          <w:sz w:val="20"/>
          <w:szCs w:val="20"/>
          <w:bdr w:val="none" w:sz="0" w:space="0" w:color="auto" w:frame="1"/>
        </w:rPr>
        <w:t>开始</w:t>
      </w:r>
      <w:r w:rsidRPr="00735BF2">
        <w:rPr>
          <w:rFonts w:ascii="宋体" w:eastAsia="宋体" w:hAnsi="宋体" w:cs="宋体"/>
          <w:kern w:val="0"/>
          <w:sz w:val="20"/>
          <w:szCs w:val="20"/>
          <w:bdr w:val="none" w:sz="0" w:space="0" w:color="auto" w:frame="1"/>
        </w:rPr>
        <w:t> [ </w:t>
      </w:r>
      <w:r w:rsidRPr="00735BF2">
        <w:rPr>
          <w:rFonts w:ascii="宋体" w:eastAsia="宋体" w:hAnsi="宋体" w:cs="宋体"/>
          <w:iCs/>
          <w:kern w:val="0"/>
          <w:sz w:val="20"/>
          <w:szCs w:val="20"/>
          <w:bdr w:val="none" w:sz="0" w:space="0" w:color="auto" w:frame="1"/>
        </w:rPr>
        <w:t>结束</w:t>
      </w:r>
      <w:r w:rsidRPr="00735BF2">
        <w:rPr>
          <w:rFonts w:ascii="宋体" w:eastAsia="宋体" w:hAnsi="宋体" w:cs="宋体"/>
          <w:kern w:val="0"/>
          <w:sz w:val="20"/>
          <w:szCs w:val="20"/>
          <w:bdr w:val="none" w:sz="0" w:space="0" w:color="auto" w:frame="1"/>
        </w:rPr>
        <w:t> ]</w:t>
      </w:r>
    </w:p>
    <w:p w:rsidR="004D3F1F" w:rsidRPr="00735BF2" w:rsidRDefault="004D3F1F" w:rsidP="004D3F1F">
      <w:pPr>
        <w:widowControl/>
        <w:numPr>
          <w:ilvl w:val="0"/>
          <w:numId w:val="10"/>
        </w:numPr>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 </w:t>
      </w:r>
      <w:r w:rsidRPr="00735BF2">
        <w:rPr>
          <w:rFonts w:ascii="宋体" w:eastAsia="宋体" w:hAnsi="宋体" w:cs="宋体"/>
          <w:iCs/>
          <w:kern w:val="0"/>
          <w:sz w:val="20"/>
          <w:szCs w:val="20"/>
          <w:bdr w:val="none" w:sz="0" w:space="0" w:color="auto" w:frame="1"/>
        </w:rPr>
        <w:t>开始</w:t>
      </w:r>
      <w:r w:rsidRPr="00735BF2">
        <w:rPr>
          <w:rFonts w:ascii="宋体" w:eastAsia="宋体" w:hAnsi="宋体" w:cs="宋体"/>
          <w:kern w:val="0"/>
          <w:sz w:val="20"/>
          <w:szCs w:val="20"/>
          <w:bdr w:val="none" w:sz="0" w:space="0" w:color="auto" w:frame="1"/>
        </w:rPr>
        <w:t> ] </w:t>
      </w:r>
      <w:r w:rsidRPr="00735BF2">
        <w:rPr>
          <w:rFonts w:ascii="宋体" w:eastAsia="宋体" w:hAnsi="宋体" w:cs="宋体"/>
          <w:iCs/>
          <w:kern w:val="0"/>
          <w:sz w:val="20"/>
          <w:szCs w:val="20"/>
          <w:bdr w:val="none" w:sz="0" w:space="0" w:color="auto" w:frame="1"/>
        </w:rPr>
        <w:t>结束</w:t>
      </w:r>
    </w:p>
    <w:p w:rsidR="004D3F1F" w:rsidRPr="00735BF2" w:rsidRDefault="004D3F1F" w:rsidP="004D3F1F">
      <w:pPr>
        <w:widowControl/>
        <w:numPr>
          <w:ilvl w:val="0"/>
          <w:numId w:val="10"/>
        </w:numPr>
        <w:ind w:left="742" w:right="502"/>
        <w:jc w:val="left"/>
        <w:textAlignment w:val="baseline"/>
        <w:rPr>
          <w:rFonts w:ascii="宋体" w:eastAsia="宋体" w:hAnsi="宋体" w:cs="宋体"/>
          <w:kern w:val="0"/>
          <w:sz w:val="20"/>
          <w:szCs w:val="20"/>
        </w:rPr>
      </w:pPr>
      <w:r w:rsidRPr="00735BF2">
        <w:rPr>
          <w:rFonts w:ascii="宋体" w:eastAsia="宋体" w:hAnsi="宋体" w:cs="宋体"/>
          <w:iCs/>
          <w:kern w:val="0"/>
          <w:sz w:val="20"/>
          <w:szCs w:val="20"/>
          <w:bdr w:val="none" w:sz="0" w:space="0" w:color="auto" w:frame="1"/>
        </w:rPr>
        <w:t>开始</w:t>
      </w:r>
      <w:r w:rsidRPr="00735BF2">
        <w:rPr>
          <w:rFonts w:ascii="宋体" w:eastAsia="宋体" w:hAnsi="宋体" w:cs="宋体"/>
          <w:kern w:val="0"/>
          <w:sz w:val="20"/>
          <w:szCs w:val="20"/>
        </w:rPr>
        <w:t> </w:t>
      </w:r>
      <w:r w:rsidRPr="00735BF2">
        <w:rPr>
          <w:rFonts w:ascii="宋体" w:eastAsia="宋体" w:hAnsi="宋体" w:cs="宋体"/>
          <w:iCs/>
          <w:kern w:val="0"/>
          <w:sz w:val="20"/>
          <w:szCs w:val="20"/>
          <w:bdr w:val="none" w:sz="0" w:space="0" w:color="auto" w:frame="1"/>
        </w:rPr>
        <w:t>结束</w:t>
      </w:r>
    </w:p>
    <w:p w:rsidR="004D3F1F" w:rsidRPr="00735BF2" w:rsidRDefault="004D3F1F" w:rsidP="004D3F1F">
      <w:pPr>
        <w:widowControl/>
        <w:numPr>
          <w:ilvl w:val="0"/>
          <w:numId w:val="10"/>
        </w:numPr>
        <w:ind w:left="742" w:right="502"/>
        <w:jc w:val="left"/>
        <w:textAlignment w:val="baseline"/>
        <w:rPr>
          <w:rFonts w:ascii="宋体" w:eastAsia="宋体" w:hAnsi="宋体" w:cs="宋体"/>
          <w:kern w:val="0"/>
          <w:sz w:val="20"/>
          <w:szCs w:val="20"/>
        </w:rPr>
      </w:pPr>
      <w:r w:rsidRPr="00735BF2">
        <w:rPr>
          <w:rFonts w:ascii="宋体" w:eastAsia="宋体" w:hAnsi="宋体" w:cs="宋体"/>
          <w:iCs/>
          <w:kern w:val="0"/>
          <w:sz w:val="20"/>
          <w:szCs w:val="20"/>
          <w:bdr w:val="none" w:sz="0" w:space="0" w:color="auto" w:frame="1"/>
        </w:rPr>
        <w:t>开始</w:t>
      </w:r>
      <w:r w:rsidRPr="00735BF2">
        <w:rPr>
          <w:rFonts w:ascii="宋体" w:eastAsia="宋体" w:hAnsi="宋体" w:cs="宋体"/>
          <w:kern w:val="0"/>
          <w:sz w:val="20"/>
          <w:szCs w:val="20"/>
        </w:rPr>
        <w:t> </w:t>
      </w:r>
      <w:r w:rsidRPr="00735BF2">
        <w:rPr>
          <w:rFonts w:ascii="宋体" w:eastAsia="宋体" w:hAnsi="宋体" w:cs="宋体"/>
          <w:iCs/>
          <w:kern w:val="0"/>
          <w:sz w:val="20"/>
          <w:szCs w:val="20"/>
          <w:bdr w:val="none" w:sz="0" w:space="0" w:color="auto" w:frame="1"/>
        </w:rPr>
        <w:t>delta</w:t>
      </w:r>
      <w:r w:rsidRPr="00735BF2">
        <w:rPr>
          <w:rFonts w:ascii="宋体" w:eastAsia="宋体" w:hAnsi="宋体" w:cs="宋体"/>
          <w:kern w:val="0"/>
          <w:sz w:val="20"/>
          <w:szCs w:val="20"/>
          <w:bdr w:val="none" w:sz="0" w:space="0" w:color="auto" w:frame="1"/>
        </w:rPr>
        <w:t> （</w:t>
      </w:r>
      <w:r w:rsidRPr="00735BF2">
        <w:rPr>
          <w:rFonts w:ascii="宋体" w:eastAsia="宋体" w:hAnsi="宋体" w:cs="宋体"/>
          <w:iCs/>
          <w:kern w:val="0"/>
          <w:sz w:val="20"/>
          <w:szCs w:val="20"/>
          <w:bdr w:val="none" w:sz="0" w:space="0" w:color="auto" w:frame="1"/>
        </w:rPr>
        <w:t>dir</w:t>
      </w:r>
      <w:r w:rsidRPr="00735BF2">
        <w:rPr>
          <w:rFonts w:ascii="宋体" w:eastAsia="宋体" w:hAnsi="宋体" w:cs="宋体"/>
          <w:kern w:val="0"/>
          <w:sz w:val="20"/>
          <w:szCs w:val="20"/>
          <w:bdr w:val="none" w:sz="0" w:space="0" w:color="auto" w:frame="1"/>
        </w:rPr>
        <w:t> == </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或</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w:t>
      </w:r>
    </w:p>
    <w:p w:rsidR="004D3F1F" w:rsidRPr="00735BF2" w:rsidRDefault="004D3F1F" w:rsidP="004D3F1F">
      <w:pPr>
        <w:widowControl/>
        <w:numPr>
          <w:ilvl w:val="0"/>
          <w:numId w:val="10"/>
        </w:numPr>
        <w:ind w:left="742" w:right="502"/>
        <w:jc w:val="left"/>
        <w:textAlignment w:val="baseline"/>
        <w:rPr>
          <w:rFonts w:ascii="宋体" w:eastAsia="宋体" w:hAnsi="宋体" w:cs="宋体"/>
          <w:kern w:val="0"/>
          <w:sz w:val="20"/>
          <w:szCs w:val="20"/>
        </w:rPr>
      </w:pPr>
      <w:r w:rsidRPr="00735BF2">
        <w:rPr>
          <w:rFonts w:ascii="宋体" w:eastAsia="宋体" w:hAnsi="宋体" w:cs="宋体"/>
          <w:iCs/>
          <w:kern w:val="0"/>
          <w:sz w:val="20"/>
          <w:szCs w:val="20"/>
          <w:bdr w:val="none" w:sz="0" w:space="0" w:color="auto" w:frame="1"/>
        </w:rPr>
        <w:t>delta end</w:t>
      </w:r>
      <w:r w:rsidRPr="00735BF2">
        <w:rPr>
          <w:rFonts w:ascii="宋体" w:eastAsia="宋体" w:hAnsi="宋体" w:cs="宋体"/>
          <w:kern w:val="0"/>
          <w:sz w:val="20"/>
          <w:szCs w:val="20"/>
          <w:bdr w:val="none" w:sz="0" w:space="0" w:color="auto" w:frame="1"/>
        </w:rPr>
        <w:t> （</w:t>
      </w:r>
      <w:r w:rsidRPr="00735BF2">
        <w:rPr>
          <w:rFonts w:ascii="宋体" w:eastAsia="宋体" w:hAnsi="宋体" w:cs="宋体"/>
          <w:iCs/>
          <w:kern w:val="0"/>
          <w:sz w:val="20"/>
          <w:szCs w:val="20"/>
          <w:bdr w:val="none" w:sz="0" w:space="0" w:color="auto" w:frame="1"/>
        </w:rPr>
        <w:t>dir</w:t>
      </w:r>
      <w:r w:rsidRPr="00735BF2">
        <w:rPr>
          <w:rFonts w:ascii="宋体" w:eastAsia="宋体" w:hAnsi="宋体" w:cs="宋体"/>
          <w:kern w:val="0"/>
          <w:sz w:val="20"/>
          <w:szCs w:val="20"/>
          <w:bdr w:val="none" w:sz="0" w:space="0" w:color="auto" w:frame="1"/>
        </w:rPr>
        <w:t> == </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或</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其中</w:t>
      </w:r>
      <w:proofErr w:type="gramStart"/>
      <w:r w:rsidRPr="00735BF2">
        <w:rPr>
          <w:rFonts w:ascii="宋体" w:eastAsia="宋体" w:hAnsi="宋体" w:cs="宋体"/>
          <w:kern w:val="0"/>
          <w:sz w:val="20"/>
          <w:szCs w:val="20"/>
          <w:bdr w:val="none" w:sz="0" w:space="0" w:color="auto" w:frame="1"/>
        </w:rPr>
        <w:t>缺失值</w:t>
      </w:r>
      <w:proofErr w:type="gramEnd"/>
      <w:r w:rsidRPr="00735BF2">
        <w:rPr>
          <w:rFonts w:ascii="宋体" w:eastAsia="宋体" w:hAnsi="宋体" w:cs="宋体"/>
          <w:kern w:val="0"/>
          <w:sz w:val="20"/>
          <w:szCs w:val="20"/>
          <w:bdr w:val="none" w:sz="0" w:space="0" w:color="auto" w:frame="1"/>
        </w:rPr>
        <w:t>由</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计算。让我们来看看这些案例的含义，你会发现这比最初出现的要简单得多。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lastRenderedPageBreak/>
        <w:t>对于情况（1），可能是最常见的情况，用户只提供目标文件列表。 然后，</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快速搜索要处理的目标文件，以确定开始和结束时间。如果输入尚未写入快速搜索算法的文件类型或使用stdin作为目标，则必须使用显式窗口（case（6），（7）或（8））。目前，快速搜索算法仅针对RINEX </w:t>
      </w:r>
      <w:hyperlink r:id="rId139" w:anchor="rinex_obs" w:history="1">
        <w:r w:rsidRPr="00735BF2">
          <w:rPr>
            <w:rFonts w:ascii="宋体" w:eastAsia="宋体" w:hAnsi="宋体" w:cs="宋体"/>
            <w:color w:val="0000FF"/>
            <w:kern w:val="0"/>
            <w:sz w:val="20"/>
            <w:szCs w:val="20"/>
            <w:u w:val="single"/>
            <w:bdr w:val="none" w:sz="0" w:space="0" w:color="auto" w:frame="1"/>
          </w:rPr>
          <w:t>OBS</w:t>
        </w:r>
      </w:hyperlink>
      <w:r w:rsidRPr="00735BF2">
        <w:rPr>
          <w:rFonts w:ascii="宋体" w:eastAsia="宋体" w:hAnsi="宋体" w:cs="宋体"/>
          <w:kern w:val="0"/>
          <w:sz w:val="20"/>
          <w:szCs w:val="20"/>
          <w:bdr w:val="none" w:sz="0" w:space="0" w:color="auto" w:frame="1"/>
        </w:rPr>
        <w:t>， </w:t>
      </w:r>
      <w:hyperlink r:id="rId140" w:anchor="rinex_nav" w:history="1">
        <w:r w:rsidRPr="00735BF2">
          <w:rPr>
            <w:rFonts w:ascii="宋体" w:eastAsia="宋体" w:hAnsi="宋体" w:cs="宋体"/>
            <w:color w:val="0000FF"/>
            <w:kern w:val="0"/>
            <w:sz w:val="20"/>
            <w:szCs w:val="20"/>
            <w:u w:val="single"/>
            <w:bdr w:val="none" w:sz="0" w:space="0" w:color="auto" w:frame="1"/>
          </w:rPr>
          <w:t>NAV</w:t>
        </w:r>
      </w:hyperlink>
      <w:r w:rsidRPr="00735BF2">
        <w:rPr>
          <w:rFonts w:ascii="宋体" w:eastAsia="宋体" w:hAnsi="宋体" w:cs="宋体"/>
          <w:kern w:val="0"/>
          <w:sz w:val="20"/>
          <w:szCs w:val="20"/>
          <w:bdr w:val="none" w:sz="0" w:space="0" w:color="auto" w:frame="1"/>
        </w:rPr>
        <w:t>和</w:t>
      </w:r>
      <w:hyperlink r:id="rId141" w:anchor="rinex_met" w:history="1">
        <w:r w:rsidRPr="00735BF2">
          <w:rPr>
            <w:rFonts w:ascii="宋体" w:eastAsia="宋体" w:hAnsi="宋体" w:cs="宋体"/>
            <w:color w:val="0000FF"/>
            <w:kern w:val="0"/>
            <w:sz w:val="20"/>
            <w:szCs w:val="20"/>
            <w:u w:val="single"/>
            <w:bdr w:val="none" w:sz="0" w:space="0" w:color="auto" w:frame="1"/>
          </w:rPr>
          <w:t>MET实现</w:t>
        </w:r>
      </w:hyperlink>
      <w:r w:rsidRPr="00735BF2">
        <w:rPr>
          <w:rFonts w:ascii="宋体" w:eastAsia="宋体" w:hAnsi="宋体" w:cs="宋体"/>
          <w:kern w:val="0"/>
          <w:sz w:val="20"/>
          <w:szCs w:val="20"/>
          <w:bdr w:val="none" w:sz="0" w:space="0" w:color="auto" w:frame="1"/>
        </w:rPr>
        <w:t>文件。开始时间将是列出的第一个目标文件中的第一个观察时期或事件时期（RINEX </w:t>
      </w:r>
      <w:hyperlink r:id="rId142" w:anchor="rinex_obs" w:history="1">
        <w:r w:rsidRPr="00735BF2">
          <w:rPr>
            <w:rFonts w:ascii="宋体" w:eastAsia="宋体" w:hAnsi="宋体" w:cs="宋体"/>
            <w:color w:val="0000FF"/>
            <w:kern w:val="0"/>
            <w:sz w:val="20"/>
            <w:szCs w:val="20"/>
            <w:u w:val="single"/>
            <w:bdr w:val="none" w:sz="0" w:space="0" w:color="auto" w:frame="1"/>
          </w:rPr>
          <w:t>OBS</w:t>
        </w:r>
      </w:hyperlink>
      <w:r w:rsidRPr="00735BF2">
        <w:rPr>
          <w:rFonts w:ascii="宋体" w:eastAsia="宋体" w:hAnsi="宋体" w:cs="宋体"/>
          <w:kern w:val="0"/>
          <w:sz w:val="20"/>
          <w:szCs w:val="20"/>
          <w:bdr w:val="none" w:sz="0" w:space="0" w:color="auto" w:frame="1"/>
        </w:rPr>
        <w:t> 或</w:t>
      </w:r>
      <w:hyperlink r:id="rId143" w:anchor="rinex_met" w:history="1">
        <w:r w:rsidRPr="00735BF2">
          <w:rPr>
            <w:rFonts w:ascii="宋体" w:eastAsia="宋体" w:hAnsi="宋体" w:cs="宋体"/>
            <w:color w:val="0000FF"/>
            <w:kern w:val="0"/>
            <w:sz w:val="20"/>
            <w:szCs w:val="20"/>
            <w:u w:val="single"/>
            <w:bdr w:val="none" w:sz="0" w:space="0" w:color="auto" w:frame="1"/>
          </w:rPr>
          <w:t>MET</w:t>
        </w:r>
      </w:hyperlink>
      <w:r w:rsidRPr="00735BF2">
        <w:rPr>
          <w:rFonts w:ascii="宋体" w:eastAsia="宋体" w:hAnsi="宋体" w:cs="宋体"/>
          <w:kern w:val="0"/>
          <w:sz w:val="20"/>
          <w:szCs w:val="20"/>
          <w:bdr w:val="none" w:sz="0" w:space="0" w:color="auto" w:frame="1"/>
        </w:rPr>
        <w:t>文件）或第一个TOE时期（RINEX</w:t>
      </w:r>
      <w:hyperlink r:id="rId144" w:anchor="rinex_nav" w:history="1">
        <w:r w:rsidRPr="00735BF2">
          <w:rPr>
            <w:rFonts w:ascii="宋体" w:eastAsia="宋体" w:hAnsi="宋体" w:cs="宋体"/>
            <w:color w:val="0000FF"/>
            <w:kern w:val="0"/>
            <w:sz w:val="20"/>
            <w:szCs w:val="20"/>
            <w:u w:val="single"/>
            <w:bdr w:val="none" w:sz="0" w:space="0" w:color="auto" w:frame="1"/>
          </w:rPr>
          <w:t>NAV</w:t>
        </w:r>
      </w:hyperlink>
      <w:r w:rsidRPr="00735BF2">
        <w:rPr>
          <w:rFonts w:ascii="宋体" w:eastAsia="宋体" w:hAnsi="宋体" w:cs="宋体"/>
          <w:kern w:val="0"/>
          <w:sz w:val="20"/>
          <w:szCs w:val="20"/>
          <w:bdr w:val="none" w:sz="0" w:space="0" w:color="auto" w:frame="1"/>
        </w:rPr>
        <w:t>文件），结束时间将是列出的最后一个目标文件中的最后一个时期。（ </w:t>
      </w:r>
      <w:hyperlink r:id="rId145" w:anchor="time_sequential" w:history="1">
        <w:r w:rsidRPr="00735BF2">
          <w:rPr>
            <w:rFonts w:ascii="宋体" w:eastAsia="宋体" w:hAnsi="宋体" w:cs="宋体"/>
            <w:color w:val="0000FF"/>
            <w:kern w:val="0"/>
            <w:sz w:val="20"/>
            <w:szCs w:val="20"/>
            <w:u w:val="single"/>
            <w:bdr w:val="none" w:sz="0" w:space="0" w:color="auto" w:frame="1"/>
          </w:rPr>
          <w:t>如上所述</w:t>
        </w:r>
      </w:hyperlink>
      <w:r w:rsidRPr="00735BF2">
        <w:rPr>
          <w:rFonts w:ascii="宋体" w:eastAsia="宋体" w:hAnsi="宋体" w:cs="宋体"/>
          <w:kern w:val="0"/>
          <w:sz w:val="20"/>
          <w:szCs w:val="20"/>
          <w:bdr w:val="none" w:sz="0" w:space="0" w:color="auto" w:frame="1"/>
        </w:rPr>
        <w:t>，如果您的目标文件没有按时间顺序列出，或者您的一个或多个目标文件不是内部时间顺序的，那么某些内容将在执行过程的后期发生，并且</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会告诉您它。）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作为一个例子，让我们回到：</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 + qc -nav fbar0010.97n fbar0010.97o fbar0020.97o fbar0030.97o</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这里要处理的目标文件是</w:t>
      </w:r>
      <w:r w:rsidRPr="00735BF2">
        <w:rPr>
          <w:rFonts w:ascii="宋体" w:eastAsia="宋体" w:hAnsi="宋体" w:cs="宋体"/>
          <w:bCs/>
          <w:kern w:val="0"/>
          <w:sz w:val="20"/>
          <w:szCs w:val="20"/>
          <w:bdr w:val="none" w:sz="0" w:space="0" w:color="auto" w:frame="1"/>
        </w:rPr>
        <w:t>fbar00 * 0.97o</w:t>
      </w:r>
      <w:r w:rsidRPr="00735BF2">
        <w:rPr>
          <w:rFonts w:ascii="宋体" w:eastAsia="宋体" w:hAnsi="宋体" w:cs="宋体"/>
          <w:kern w:val="0"/>
          <w:sz w:val="20"/>
          <w:szCs w:val="20"/>
          <w:bdr w:val="none" w:sz="0" w:space="0" w:color="auto" w:frame="1"/>
        </w:rPr>
        <w:t>。快速搜索查看</w:t>
      </w:r>
      <w:r w:rsidRPr="00735BF2">
        <w:rPr>
          <w:rFonts w:ascii="宋体" w:eastAsia="宋体" w:hAnsi="宋体" w:cs="宋体"/>
          <w:bCs/>
          <w:kern w:val="0"/>
          <w:sz w:val="20"/>
          <w:szCs w:val="20"/>
          <w:bdr w:val="none" w:sz="0" w:space="0" w:color="auto" w:frame="1"/>
        </w:rPr>
        <w:t>fbar0010.97o</w:t>
      </w:r>
      <w:r w:rsidRPr="00735BF2">
        <w:rPr>
          <w:rFonts w:ascii="宋体" w:eastAsia="宋体" w:hAnsi="宋体" w:cs="宋体"/>
          <w:kern w:val="0"/>
          <w:sz w:val="20"/>
          <w:szCs w:val="20"/>
          <w:bdr w:val="none" w:sz="0" w:space="0" w:color="auto" w:frame="1"/>
        </w:rPr>
        <w:t>的开头以确定窗口的开始时间，并查看</w:t>
      </w:r>
      <w:r w:rsidRPr="00735BF2">
        <w:rPr>
          <w:rFonts w:ascii="宋体" w:eastAsia="宋体" w:hAnsi="宋体" w:cs="宋体"/>
          <w:bCs/>
          <w:kern w:val="0"/>
          <w:sz w:val="20"/>
          <w:szCs w:val="20"/>
          <w:bdr w:val="none" w:sz="0" w:space="0" w:color="auto" w:frame="1"/>
        </w:rPr>
        <w:t>fbar0030.97o</w:t>
      </w:r>
      <w:r w:rsidRPr="00735BF2">
        <w:rPr>
          <w:rFonts w:ascii="宋体" w:eastAsia="宋体" w:hAnsi="宋体" w:cs="宋体"/>
          <w:kern w:val="0"/>
          <w:sz w:val="20"/>
          <w:szCs w:val="20"/>
          <w:bdr w:val="none" w:sz="0" w:space="0" w:color="auto" w:frame="1"/>
        </w:rPr>
        <w:t>的结尾以确定窗口的结束时间。你不需要担心这里的任何事情。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对于情况（2）和（3），用户提供带有参数的</w:t>
      </w:r>
      <w:r w:rsidRPr="00735BF2">
        <w:rPr>
          <w:rFonts w:ascii="宋体" w:eastAsia="宋体" w:hAnsi="宋体" w:cs="宋体"/>
          <w:bCs/>
          <w:kern w:val="0"/>
          <w:sz w:val="20"/>
          <w:szCs w:val="20"/>
          <w:bdr w:val="none" w:sz="0" w:space="0" w:color="auto" w:frame="1"/>
        </w:rPr>
        <w:t>+ d ...</w:t>
      </w:r>
      <w:r w:rsidRPr="00735BF2">
        <w:rPr>
          <w:rFonts w:ascii="宋体" w:eastAsia="宋体" w:hAnsi="宋体" w:cs="宋体"/>
          <w:kern w:val="0"/>
          <w:sz w:val="20"/>
          <w:szCs w:val="20"/>
          <w:bdr w:val="none" w:sz="0" w:space="0" w:color="auto" w:frame="1"/>
        </w:rPr>
        <w:t>选项或</w:t>
      </w:r>
      <w:r w:rsidRPr="00735BF2">
        <w:rPr>
          <w:rFonts w:ascii="宋体" w:eastAsia="宋体" w:hAnsi="宋体" w:cs="宋体"/>
          <w:bCs/>
          <w:kern w:val="0"/>
          <w:sz w:val="20"/>
          <w:szCs w:val="20"/>
          <w:bdr w:val="none" w:sz="0" w:space="0" w:color="auto" w:frame="1"/>
        </w:rPr>
        <w:t>-d ...</w:t>
      </w:r>
      <w:r w:rsidRPr="00735BF2">
        <w:rPr>
          <w:rFonts w:ascii="宋体" w:eastAsia="宋体" w:hAnsi="宋体" w:cs="宋体"/>
          <w:kern w:val="0"/>
          <w:sz w:val="20"/>
          <w:szCs w:val="20"/>
          <w:bdr w:val="none" w:sz="0" w:space="0" w:color="auto" w:frame="1"/>
        </w:rPr>
        <w:t> 选项。目前，</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可以是</w:t>
      </w:r>
      <w:r w:rsidRPr="00735BF2">
        <w:rPr>
          <w:rFonts w:ascii="宋体" w:eastAsia="宋体" w:hAnsi="宋体" w:cs="宋体"/>
          <w:bCs/>
          <w:kern w:val="0"/>
          <w:sz w:val="20"/>
          <w:szCs w:val="20"/>
          <w:bdr w:val="none" w:sz="0" w:space="0" w:color="auto" w:frame="1"/>
        </w:rPr>
        <w:t>Y</w:t>
      </w:r>
      <w:r w:rsidRPr="00735BF2">
        <w:rPr>
          <w:rFonts w:ascii="宋体" w:eastAsia="宋体" w:hAnsi="宋体" w:cs="宋体"/>
          <w:kern w:val="0"/>
          <w:sz w:val="20"/>
          <w:szCs w:val="20"/>
          <w:bdr w:val="none" w:sz="0" w:space="0" w:color="auto" w:frame="1"/>
        </w:rPr>
        <w:t>年， </w:t>
      </w:r>
      <w:r w:rsidRPr="00735BF2">
        <w:rPr>
          <w:rFonts w:ascii="宋体" w:eastAsia="宋体" w:hAnsi="宋体" w:cs="宋体"/>
          <w:bCs/>
          <w:kern w:val="0"/>
          <w:sz w:val="20"/>
          <w:szCs w:val="20"/>
          <w:bdr w:val="none" w:sz="0" w:space="0" w:color="auto" w:frame="1"/>
        </w:rPr>
        <w:t>M</w:t>
      </w:r>
      <w:r w:rsidRPr="00735BF2">
        <w:rPr>
          <w:rFonts w:ascii="宋体" w:eastAsia="宋体" w:hAnsi="宋体" w:cs="宋体"/>
          <w:kern w:val="0"/>
          <w:sz w:val="20"/>
          <w:szCs w:val="20"/>
          <w:bdr w:val="none" w:sz="0" w:space="0" w:color="auto" w:frame="1"/>
        </w:rPr>
        <w:t>表示月，</w:t>
      </w:r>
      <w:r w:rsidRPr="00735BF2">
        <w:rPr>
          <w:rFonts w:ascii="宋体" w:eastAsia="宋体" w:hAnsi="宋体" w:cs="宋体"/>
          <w:bCs/>
          <w:kern w:val="0"/>
          <w:sz w:val="20"/>
          <w:szCs w:val="20"/>
          <w:bdr w:val="none" w:sz="0" w:space="0" w:color="auto" w:frame="1"/>
        </w:rPr>
        <w:t>d</w:t>
      </w:r>
      <w:r w:rsidRPr="00735BF2">
        <w:rPr>
          <w:rFonts w:ascii="宋体" w:eastAsia="宋体" w:hAnsi="宋体" w:cs="宋体"/>
          <w:kern w:val="0"/>
          <w:sz w:val="20"/>
          <w:szCs w:val="20"/>
          <w:bdr w:val="none" w:sz="0" w:space="0" w:color="auto" w:frame="1"/>
        </w:rPr>
        <w:t>表示天，</w:t>
      </w:r>
      <w:r w:rsidRPr="00735BF2">
        <w:rPr>
          <w:rFonts w:ascii="宋体" w:eastAsia="宋体" w:hAnsi="宋体" w:cs="宋体"/>
          <w:bCs/>
          <w:kern w:val="0"/>
          <w:sz w:val="20"/>
          <w:szCs w:val="20"/>
          <w:bdr w:val="none" w:sz="0" w:space="0" w:color="auto" w:frame="1"/>
        </w:rPr>
        <w:t>h</w:t>
      </w:r>
      <w:r w:rsidRPr="00735BF2">
        <w:rPr>
          <w:rFonts w:ascii="宋体" w:eastAsia="宋体" w:hAnsi="宋体" w:cs="宋体"/>
          <w:kern w:val="0"/>
          <w:sz w:val="20"/>
          <w:szCs w:val="20"/>
          <w:bdr w:val="none" w:sz="0" w:space="0" w:color="auto" w:frame="1"/>
        </w:rPr>
        <w:t>表示小时，</w:t>
      </w:r>
      <w:r w:rsidRPr="00735BF2">
        <w:rPr>
          <w:rFonts w:ascii="宋体" w:eastAsia="宋体" w:hAnsi="宋体" w:cs="宋体"/>
          <w:bCs/>
          <w:kern w:val="0"/>
          <w:sz w:val="20"/>
          <w:szCs w:val="20"/>
          <w:bdr w:val="none" w:sz="0" w:space="0" w:color="auto" w:frame="1"/>
        </w:rPr>
        <w:t>m</w:t>
      </w:r>
      <w:r w:rsidRPr="00735BF2">
        <w:rPr>
          <w:rFonts w:ascii="宋体" w:eastAsia="宋体" w:hAnsi="宋体" w:cs="宋体"/>
          <w:kern w:val="0"/>
          <w:sz w:val="20"/>
          <w:szCs w:val="20"/>
          <w:bdr w:val="none" w:sz="0" w:space="0" w:color="auto" w:frame="1"/>
        </w:rPr>
        <w:t>表示分钟，或 </w:t>
      </w:r>
      <w:r w:rsidRPr="00735BF2">
        <w:rPr>
          <w:rFonts w:ascii="宋体" w:eastAsia="宋体" w:hAnsi="宋体" w:cs="宋体"/>
          <w:bCs/>
          <w:kern w:val="0"/>
          <w:sz w:val="20"/>
          <w:szCs w:val="20"/>
          <w:bdr w:val="none" w:sz="0" w:space="0" w:color="auto" w:frame="1"/>
        </w:rPr>
        <w:t>秒</w:t>
      </w:r>
      <w:r w:rsidRPr="00735BF2">
        <w:rPr>
          <w:rFonts w:ascii="宋体" w:eastAsia="宋体" w:hAnsi="宋体" w:cs="宋体"/>
          <w:kern w:val="0"/>
          <w:sz w:val="20"/>
          <w:szCs w:val="20"/>
          <w:bdr w:val="none" w:sz="0" w:space="0" w:color="auto" w:frame="1"/>
        </w:rPr>
        <w:t>表示秒。领先</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或者</w:t>
      </w:r>
      <w:r w:rsidRPr="00735BF2">
        <w:rPr>
          <w:rFonts w:ascii="宋体" w:eastAsia="宋体" w:hAnsi="宋体" w:cs="宋体"/>
          <w:bCs/>
          <w:kern w:val="0"/>
          <w:sz w:val="20"/>
          <w:szCs w:val="20"/>
          <w:bdr w:val="none" w:sz="0" w:space="0" w:color="auto" w:frame="1"/>
        </w:rPr>
        <w:t>- 分别</w:t>
      </w:r>
      <w:r w:rsidRPr="00735BF2">
        <w:rPr>
          <w:rFonts w:ascii="宋体" w:eastAsia="宋体" w:hAnsi="宋体" w:cs="宋体"/>
          <w:kern w:val="0"/>
          <w:sz w:val="20"/>
          <w:szCs w:val="20"/>
          <w:bdr w:val="none" w:sz="0" w:space="0" w:color="auto" w:frame="1"/>
        </w:rPr>
        <w:t>表示“从一开始就给我一个正时间增量”或“从结尾给我一个负时间三角洲”。让我们再次假设上面的</w:t>
      </w:r>
      <w:r w:rsidRPr="00735BF2">
        <w:rPr>
          <w:rFonts w:ascii="宋体" w:eastAsia="宋体" w:hAnsi="宋体" w:cs="宋体"/>
          <w:bCs/>
          <w:kern w:val="0"/>
          <w:sz w:val="20"/>
          <w:szCs w:val="20"/>
          <w:bdr w:val="none" w:sz="0" w:space="0" w:color="auto" w:frame="1"/>
        </w:rPr>
        <w:t>fbar00 * 0.97o</w:t>
      </w:r>
      <w:r w:rsidRPr="00735BF2">
        <w:rPr>
          <w:rFonts w:ascii="宋体" w:eastAsia="宋体" w:hAnsi="宋体" w:cs="宋体"/>
          <w:kern w:val="0"/>
          <w:sz w:val="20"/>
          <w:szCs w:val="20"/>
          <w:bdr w:val="none" w:sz="0" w:space="0" w:color="auto" w:frame="1"/>
        </w:rPr>
        <w:t>文件每个都是24小时的数据。然后配置选项</w:t>
      </w:r>
      <w:r w:rsidRPr="00735BF2">
        <w:rPr>
          <w:rFonts w:ascii="宋体" w:eastAsia="宋体" w:hAnsi="宋体" w:cs="宋体"/>
          <w:bCs/>
          <w:kern w:val="0"/>
          <w:sz w:val="20"/>
          <w:szCs w:val="20"/>
          <w:bdr w:val="none" w:sz="0" w:space="0" w:color="auto" w:frame="1"/>
        </w:rPr>
        <w:t>+ dh 6</w:t>
      </w:r>
      <w:r w:rsidRPr="00735BF2">
        <w:rPr>
          <w:rFonts w:ascii="宋体" w:eastAsia="宋体" w:hAnsi="宋体" w:cs="宋体"/>
          <w:kern w:val="0"/>
          <w:sz w:val="20"/>
          <w:szCs w:val="20"/>
          <w:bdr w:val="none" w:sz="0" w:space="0" w:color="auto" w:frame="1"/>
        </w:rPr>
        <w:t>和文件 </w:t>
      </w:r>
      <w:r w:rsidRPr="00735BF2">
        <w:rPr>
          <w:rFonts w:ascii="宋体" w:eastAsia="宋体" w:hAnsi="宋体" w:cs="宋体"/>
          <w:bCs/>
          <w:kern w:val="0"/>
          <w:sz w:val="20"/>
          <w:szCs w:val="20"/>
          <w:bdr w:val="none" w:sz="0" w:space="0" w:color="auto" w:frame="1"/>
        </w:rPr>
        <w:t>fbar0010.97o</w:t>
      </w:r>
      <w:r w:rsidRPr="00735BF2">
        <w:rPr>
          <w:rFonts w:ascii="宋体" w:eastAsia="宋体" w:hAnsi="宋体" w:cs="宋体"/>
          <w:kern w:val="0"/>
          <w:sz w:val="20"/>
          <w:szCs w:val="20"/>
          <w:bdr w:val="none" w:sz="0" w:space="0" w:color="auto" w:frame="1"/>
        </w:rPr>
        <w:t>将意味着：“从1997年1月1日00：00：00.0开始，到1997年1月1日06：00：00.0结束”，即距离（隐含）窗口启动。配置选项</w:t>
      </w:r>
      <w:r w:rsidRPr="00735BF2">
        <w:rPr>
          <w:rFonts w:ascii="宋体" w:eastAsia="宋体" w:hAnsi="宋体" w:cs="宋体"/>
          <w:bCs/>
          <w:kern w:val="0"/>
          <w:sz w:val="20"/>
          <w:szCs w:val="20"/>
          <w:bdr w:val="none" w:sz="0" w:space="0" w:color="auto" w:frame="1"/>
        </w:rPr>
        <w:t>-dh 6</w:t>
      </w:r>
      <w:r w:rsidRPr="00735BF2">
        <w:rPr>
          <w:rFonts w:ascii="宋体" w:eastAsia="宋体" w:hAnsi="宋体" w:cs="宋体"/>
          <w:kern w:val="0"/>
          <w:sz w:val="20"/>
          <w:szCs w:val="20"/>
          <w:bdr w:val="none" w:sz="0" w:space="0" w:color="auto" w:frame="1"/>
        </w:rPr>
        <w:t>和文件</w:t>
      </w:r>
      <w:r w:rsidRPr="00735BF2">
        <w:rPr>
          <w:rFonts w:ascii="宋体" w:eastAsia="宋体" w:hAnsi="宋体" w:cs="宋体"/>
          <w:bCs/>
          <w:kern w:val="0"/>
          <w:sz w:val="20"/>
          <w:szCs w:val="20"/>
          <w:bdr w:val="none" w:sz="0" w:space="0" w:color="auto" w:frame="1"/>
        </w:rPr>
        <w:t>fbar0010.97o</w:t>
      </w:r>
      <w:r w:rsidRPr="00735BF2">
        <w:rPr>
          <w:rFonts w:ascii="宋体" w:eastAsia="宋体" w:hAnsi="宋体" w:cs="宋体"/>
          <w:kern w:val="0"/>
          <w:sz w:val="20"/>
          <w:szCs w:val="20"/>
          <w:bdr w:val="none" w:sz="0" w:space="0" w:color="auto" w:frame="1"/>
        </w:rPr>
        <w:t>将意味着：“从1997年1月3日18:00 00:00开始，到1997年1月4日00：00：00.0结束”，即距离的-6小时的增量（暗示）窗口结束。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对于情况（4）和（5），使用配置选项flags </w:t>
      </w:r>
      <w:r w:rsidRPr="00735BF2">
        <w:rPr>
          <w:rFonts w:ascii="宋体" w:eastAsia="宋体" w:hAnsi="宋体" w:cs="宋体"/>
          <w:bCs/>
          <w:kern w:val="0"/>
          <w:sz w:val="20"/>
          <w:szCs w:val="20"/>
          <w:bdr w:val="none" w:sz="0" w:space="0" w:color="auto" w:frame="1"/>
        </w:rPr>
        <w:t>-st</w:t>
      </w:r>
      <w:r w:rsidRPr="00735BF2">
        <w:rPr>
          <w:rFonts w:ascii="宋体" w:eastAsia="宋体" w:hAnsi="宋体" w:cs="宋体"/>
          <w:kern w:val="0"/>
          <w:sz w:val="20"/>
          <w:szCs w:val="20"/>
          <w:bdr w:val="none" w:sz="0" w:space="0" w:color="auto" w:frame="1"/>
        </w:rPr>
        <w:t>或</w:t>
      </w:r>
      <w:r w:rsidRPr="00735BF2">
        <w:rPr>
          <w:rFonts w:ascii="宋体" w:eastAsia="宋体" w:hAnsi="宋体" w:cs="宋体"/>
          <w:bCs/>
          <w:kern w:val="0"/>
          <w:sz w:val="20"/>
          <w:szCs w:val="20"/>
          <w:bdr w:val="none" w:sz="0" w:space="0" w:color="auto" w:frame="1"/>
        </w:rPr>
        <w:t>-e</w:t>
      </w:r>
      <w:r w:rsidRPr="00735BF2">
        <w:rPr>
          <w:rFonts w:ascii="宋体" w:eastAsia="宋体" w:hAnsi="宋体" w:cs="宋体"/>
          <w:kern w:val="0"/>
          <w:sz w:val="20"/>
          <w:szCs w:val="20"/>
          <w:bdr w:val="none" w:sz="0" w:space="0" w:color="auto" w:frame="1"/>
        </w:rPr>
        <w:t>和参数，显</w:t>
      </w:r>
      <w:proofErr w:type="gramStart"/>
      <w:r w:rsidRPr="00735BF2">
        <w:rPr>
          <w:rFonts w:ascii="宋体" w:eastAsia="宋体" w:hAnsi="宋体" w:cs="宋体"/>
          <w:kern w:val="0"/>
          <w:sz w:val="20"/>
          <w:szCs w:val="20"/>
          <w:bdr w:val="none" w:sz="0" w:space="0" w:color="auto" w:frame="1"/>
        </w:rPr>
        <w:t>式提供</w:t>
      </w:r>
      <w:proofErr w:type="gramEnd"/>
      <w:r w:rsidRPr="00735BF2">
        <w:rPr>
          <w:rFonts w:ascii="宋体" w:eastAsia="宋体" w:hAnsi="宋体" w:cs="宋体"/>
          <w:kern w:val="0"/>
          <w:sz w:val="20"/>
          <w:szCs w:val="20"/>
          <w:bdr w:val="none" w:sz="0" w:space="0" w:color="auto" w:frame="1"/>
        </w:rPr>
        <w:t>新的部分或完整的开始时间或仅部分或完整的结束时间。完整的开始或结束时间的论据很容易理解; 它具有的格式</w:t>
      </w:r>
      <w:r w:rsidRPr="00735BF2">
        <w:rPr>
          <w:rFonts w:ascii="宋体" w:eastAsia="宋体" w:hAnsi="宋体" w:cs="宋体"/>
          <w:bCs/>
          <w:kern w:val="0"/>
          <w:sz w:val="20"/>
          <w:szCs w:val="20"/>
          <w:bdr w:val="none" w:sz="0" w:space="0" w:color="auto" w:frame="1"/>
        </w:rPr>
        <w:t>[YY] YYMMDDHHMMSS [.sss ...] </w:t>
      </w:r>
      <w:r w:rsidRPr="00735BF2">
        <w:rPr>
          <w:rFonts w:ascii="宋体" w:eastAsia="宋体" w:hAnsi="宋体" w:cs="宋体"/>
          <w:kern w:val="0"/>
          <w:sz w:val="20"/>
          <w:szCs w:val="20"/>
          <w:bdr w:val="none" w:sz="0" w:space="0" w:color="auto" w:frame="1"/>
        </w:rPr>
        <w:t>，虽然元字符像</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（结肠）， ，</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逗号），</w:t>
      </w:r>
      <w:r w:rsidRPr="00735BF2">
        <w:rPr>
          <w:rFonts w:ascii="宋体" w:eastAsia="宋体" w:hAnsi="宋体" w:cs="宋体"/>
          <w:bCs/>
          <w:kern w:val="0"/>
          <w:sz w:val="20"/>
          <w:szCs w:val="20"/>
          <w:bdr w:val="none" w:sz="0" w:space="0" w:color="auto" w:frame="1"/>
        </w:rPr>
        <w:t>; </w:t>
      </w:r>
      <w:r w:rsidRPr="00735BF2">
        <w:rPr>
          <w:rFonts w:ascii="宋体" w:eastAsia="宋体" w:hAnsi="宋体" w:cs="宋体"/>
          <w:kern w:val="0"/>
          <w:sz w:val="20"/>
          <w:szCs w:val="20"/>
          <w:bdr w:val="none" w:sz="0" w:space="0" w:color="auto" w:frame="1"/>
        </w:rPr>
        <w:t>（分号），</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（斜杠）， </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（反斜杠），</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（加号），</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（减号），</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（等于）， </w:t>
      </w:r>
      <w:r w:rsidRPr="00735BF2">
        <w:rPr>
          <w:rFonts w:ascii="宋体" w:eastAsia="宋体" w:hAnsi="宋体" w:cs="宋体"/>
          <w:bCs/>
          <w:kern w:val="0"/>
          <w:sz w:val="20"/>
          <w:szCs w:val="20"/>
          <w:bdr w:val="none" w:sz="0" w:space="0" w:color="auto" w:frame="1"/>
        </w:rPr>
        <w:t>_</w:t>
      </w:r>
      <w:r w:rsidRPr="00735BF2">
        <w:rPr>
          <w:rFonts w:ascii="宋体" w:eastAsia="宋体" w:hAnsi="宋体" w:cs="宋体"/>
          <w:kern w:val="0"/>
          <w:sz w:val="20"/>
          <w:szCs w:val="20"/>
          <w:bdr w:val="none" w:sz="0" w:space="0" w:color="auto" w:frame="1"/>
        </w:rPr>
        <w:t>（下划线），</w:t>
      </w:r>
      <w:r w:rsidRPr="00735BF2">
        <w:rPr>
          <w:rFonts w:ascii="微软雅黑" w:eastAsia="微软雅黑" w:hAnsi="微软雅黑" w:cs="微软雅黑" w:hint="eastAsia"/>
          <w:bCs/>
          <w:kern w:val="0"/>
          <w:sz w:val="20"/>
          <w:szCs w:val="20"/>
          <w:bdr w:val="none" w:sz="0" w:space="0" w:color="auto" w:frame="1"/>
        </w:rPr>
        <w:t>〜</w:t>
      </w:r>
      <w:r w:rsidRPr="00735BF2">
        <w:rPr>
          <w:rFonts w:ascii="宋体" w:eastAsia="宋体" w:hAnsi="宋体" w:cs="宋体"/>
          <w:kern w:val="0"/>
          <w:sz w:val="20"/>
          <w:szCs w:val="20"/>
          <w:bdr w:val="none" w:sz="0" w:space="0" w:color="auto" w:frame="1"/>
        </w:rPr>
        <w:t>（tilda），</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（磅）可用于提高可读性。即</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19970229105937 </w:t>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970229105937 </w:t>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970229105937.000000 </w:t>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1997-02-29_10：59：37</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所有意思是“1997年2月29日10：59：37.000000”，因为基准年是1980年（参见执行</w:t>
      </w:r>
      <w:r w:rsidRPr="00735BF2">
        <w:rPr>
          <w:rFonts w:ascii="宋体" w:eastAsia="宋体" w:hAnsi="宋体" w:cs="宋体"/>
          <w:bCs/>
          <w:kern w:val="0"/>
          <w:sz w:val="20"/>
          <w:szCs w:val="20"/>
          <w:bdr w:val="none" w:sz="0" w:space="0" w:color="auto" w:frame="1"/>
        </w:rPr>
        <w:t>teqc ++配置的结果</w:t>
      </w:r>
      <w:r w:rsidRPr="00735BF2">
        <w:rPr>
          <w:rFonts w:ascii="宋体" w:eastAsia="宋体" w:hAnsi="宋体" w:cs="宋体"/>
          <w:kern w:val="0"/>
          <w:sz w:val="20"/>
          <w:szCs w:val="20"/>
          <w:bdr w:val="none" w:sz="0" w:space="0" w:color="auto" w:frame="1"/>
        </w:rPr>
        <w:t>：1980年的基年意味着所有两位数的年份都假设发生在公元1980 - 1979年）注意：</w:t>
      </w:r>
      <w:r w:rsidRPr="00735BF2">
        <w:rPr>
          <w:rFonts w:ascii="宋体" w:eastAsia="宋体" w:hAnsi="宋体" w:cs="宋体"/>
          <w:iCs/>
          <w:kern w:val="0"/>
          <w:sz w:val="20"/>
          <w:szCs w:val="20"/>
          <w:bdr w:val="none" w:sz="0" w:space="0" w:color="auto" w:frame="1"/>
        </w:rPr>
        <w:t>始终确保包含月份编号，日期编号，小时，分钟和秒的两位数字</w:t>
      </w:r>
      <w:r w:rsidRPr="00735BF2">
        <w:rPr>
          <w:rFonts w:ascii="宋体" w:eastAsia="宋体" w:hAnsi="宋体" w:cs="宋体"/>
          <w:kern w:val="0"/>
          <w:sz w:val="20"/>
          <w:szCs w:val="20"/>
          <w:bdr w:val="none" w:sz="0" w:space="0" w:color="auto" w:frame="1"/>
        </w:rPr>
        <w:t>。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让我们假设我们回到我们的命令</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 + qc -nav fbar0010.97n fbar0010.97o fbar0020.97o fbar0030.97o</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但想在“1997 Jan 1 00：09：30.004”开始时间窗口。您可以使用配置选项</w:t>
      </w:r>
      <w:r w:rsidRPr="00735BF2">
        <w:rPr>
          <w:rFonts w:ascii="宋体" w:eastAsia="宋体" w:hAnsi="宋体" w:cs="宋体"/>
          <w:bCs/>
          <w:kern w:val="0"/>
          <w:sz w:val="20"/>
          <w:szCs w:val="20"/>
          <w:bdr w:val="none" w:sz="0" w:space="0" w:color="auto" w:frame="1"/>
        </w:rPr>
        <w:t>-st 970101000930.004</w:t>
      </w:r>
      <w:r w:rsidRPr="00735BF2">
        <w:rPr>
          <w:rFonts w:ascii="宋体" w:eastAsia="宋体" w:hAnsi="宋体" w:cs="宋体"/>
          <w:kern w:val="0"/>
          <w:sz w:val="20"/>
          <w:szCs w:val="20"/>
          <w:bdr w:val="none" w:sz="0" w:space="0" w:color="auto" w:frame="1"/>
        </w:rPr>
        <w:t>，虽然有点麻烦，但事情会正常。事实上，有另一种方法可以使用 部分参数格式（或“蒙版”格式）来使用</w:t>
      </w:r>
      <w:r w:rsidRPr="00735BF2">
        <w:rPr>
          <w:rFonts w:ascii="宋体" w:eastAsia="宋体" w:hAnsi="宋体" w:cs="宋体"/>
          <w:bCs/>
          <w:kern w:val="0"/>
          <w:sz w:val="20"/>
          <w:szCs w:val="20"/>
          <w:bdr w:val="none" w:sz="0" w:space="0" w:color="auto" w:frame="1"/>
        </w:rPr>
        <w:t>-st</w:t>
      </w:r>
      <w:r w:rsidRPr="00735BF2">
        <w:rPr>
          <w:rFonts w:ascii="宋体" w:eastAsia="宋体" w:hAnsi="宋体" w:cs="宋体"/>
          <w:kern w:val="0"/>
          <w:sz w:val="20"/>
          <w:szCs w:val="20"/>
          <w:bdr w:val="none" w:sz="0" w:space="0" w:color="auto" w:frame="1"/>
        </w:rPr>
        <w:t>选项，例如</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-st 930.004 </w:t>
      </w:r>
      <w:r w:rsidRPr="00735BF2">
        <w:rPr>
          <w:rFonts w:ascii="宋体" w:eastAsia="宋体" w:hAnsi="宋体" w:cs="宋体"/>
          <w:kern w:val="0"/>
          <w:sz w:val="20"/>
          <w:szCs w:val="20"/>
        </w:rPr>
        <w:br/>
      </w:r>
      <w:r w:rsidRPr="00735BF2">
        <w:rPr>
          <w:rFonts w:ascii="宋体" w:eastAsia="宋体" w:hAnsi="宋体" w:cs="宋体"/>
          <w:bCs/>
          <w:kern w:val="0"/>
          <w:sz w:val="20"/>
          <w:szCs w:val="20"/>
          <w:bdr w:val="none" w:sz="0" w:space="0" w:color="auto" w:frame="1"/>
        </w:rPr>
        <w:t>-st 9：30.004 </w:t>
      </w:r>
      <w:r w:rsidRPr="00735BF2">
        <w:rPr>
          <w:rFonts w:ascii="宋体" w:eastAsia="宋体" w:hAnsi="宋体" w:cs="宋体"/>
          <w:kern w:val="0"/>
          <w:sz w:val="20"/>
          <w:szCs w:val="20"/>
        </w:rPr>
        <w:br/>
      </w:r>
      <w:r w:rsidRPr="00735BF2">
        <w:rPr>
          <w:rFonts w:ascii="宋体" w:eastAsia="宋体" w:hAnsi="宋体" w:cs="宋体"/>
          <w:bCs/>
          <w:kern w:val="0"/>
          <w:sz w:val="20"/>
          <w:szCs w:val="20"/>
          <w:bdr w:val="none" w:sz="0" w:space="0" w:color="auto" w:frame="1"/>
        </w:rPr>
        <w:t>-st 00：09：30.004</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lastRenderedPageBreak/>
        <w:t>所有这些都被解释为同一件事：9分30秒。在这里，</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认识到您只提供部分开始时间（在这种情况下使用分钟和秒）。然后使用快速搜索算法获得实际开始时间（如果情况（1）或情况（2）），然后将掩码覆盖应用于开始时间并插入部分开始时间（仅更改分钟和秒，在这种情况下）。所以</w:t>
      </w:r>
      <w:r w:rsidRPr="00735BF2">
        <w:rPr>
          <w:rFonts w:ascii="宋体" w:eastAsia="宋体" w:hAnsi="宋体" w:cs="宋体"/>
          <w:bCs/>
          <w:kern w:val="0"/>
          <w:sz w:val="20"/>
          <w:szCs w:val="20"/>
          <w:bdr w:val="none" w:sz="0" w:space="0" w:color="auto" w:frame="1"/>
        </w:rPr>
        <w:t>-st</w:t>
      </w:r>
      <w:r w:rsidRPr="00735BF2">
        <w:rPr>
          <w:rFonts w:ascii="宋体" w:eastAsia="宋体" w:hAnsi="宋体" w:cs="宋体"/>
          <w:kern w:val="0"/>
          <w:sz w:val="20"/>
          <w:szCs w:val="20"/>
          <w:bdr w:val="none" w:sz="0" w:space="0" w:color="auto" w:frame="1"/>
        </w:rPr>
        <w:t>或</w:t>
      </w:r>
      <w:r w:rsidRPr="00735BF2">
        <w:rPr>
          <w:rFonts w:ascii="宋体" w:eastAsia="宋体" w:hAnsi="宋体" w:cs="宋体"/>
          <w:bCs/>
          <w:kern w:val="0"/>
          <w:sz w:val="20"/>
          <w:szCs w:val="20"/>
          <w:bdr w:val="none" w:sz="0" w:space="0" w:color="auto" w:frame="1"/>
        </w:rPr>
        <w:t>-e</w:t>
      </w:r>
      <w:r w:rsidRPr="00735BF2">
        <w:rPr>
          <w:rFonts w:ascii="宋体" w:eastAsia="宋体" w:hAnsi="宋体" w:cs="宋体"/>
          <w:kern w:val="0"/>
          <w:sz w:val="20"/>
          <w:szCs w:val="20"/>
          <w:bdr w:val="none" w:sz="0" w:space="0" w:color="auto" w:frame="1"/>
        </w:rPr>
        <w:t>的参数格式更接近：</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[[[[[[YY] YY] MM] DD] HH]毫米] SS [.sss ...]</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换句话说，假设您提供整秒，如果需要，您可以进一步指定小数秒。秒数左侧的数字被解释为分钟，小时等。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对于情况（6），（7）和（8），</w:t>
      </w:r>
      <w:proofErr w:type="gramStart"/>
      <w:r w:rsidRPr="00735BF2">
        <w:rPr>
          <w:rFonts w:ascii="宋体" w:eastAsia="宋体" w:hAnsi="宋体" w:cs="宋体"/>
          <w:kern w:val="0"/>
          <w:sz w:val="20"/>
          <w:szCs w:val="20"/>
          <w:bdr w:val="none" w:sz="0" w:space="0" w:color="auto" w:frame="1"/>
        </w:rPr>
        <w:t>您明确</w:t>
      </w:r>
      <w:proofErr w:type="gramEnd"/>
      <w:r w:rsidRPr="00735BF2">
        <w:rPr>
          <w:rFonts w:ascii="宋体" w:eastAsia="宋体" w:hAnsi="宋体" w:cs="宋体"/>
          <w:kern w:val="0"/>
          <w:sz w:val="20"/>
          <w:szCs w:val="20"/>
          <w:bdr w:val="none" w:sz="0" w:space="0" w:color="auto" w:frame="1"/>
        </w:rPr>
        <w:t>地指定了感兴趣的窗口，并且，再次，部分参数可以用于开始和/或结束时间。您可以提供显式（部分或完整）开始和结束时间，显式（部分或完整）开始时间与增量（a-la情况（2）和（3）），或显式（部分或完整）结束时间有一个三角洲。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通过使用case（7），您可以轻松强制您的</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无论输入目标文件的开始和结束时间如何，处理都在一天的同一时间开始并跨越相同的时间长度。例如，假设您希望每天的开始时间为00：00：00.0000000，并且需要24小时的</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处理。这可以通过类似的方式轻松完成</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-st 00:00:00 + dh 24 </w:t>
      </w:r>
      <w:r w:rsidRPr="00735BF2">
        <w:rPr>
          <w:rFonts w:ascii="宋体" w:eastAsia="宋体" w:hAnsi="宋体" w:cs="宋体"/>
          <w:kern w:val="0"/>
          <w:sz w:val="20"/>
          <w:szCs w:val="20"/>
          <w:bdr w:val="none" w:sz="0" w:space="0" w:color="auto" w:frame="1"/>
        </w:rPr>
        <w:t>。</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时间窗口的开始和结束时间都包括在内，即这些时间包含在窗口中。因此，如果在前面的示例中您想要提取短时间24小时，其中采样间隔可能是30秒，那么您可以使用</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-st 00:00:00 + dm 1439.5</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其开始时间为00：00：00.0000000，结束时间为23：59：30.0000000。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您可能会认为几乎所有可能的窗口可能性都已被涵盖。好吧，还没有。您甚至可以在整个时间窗口中引入漏洞，在此期间您对任何事情都不感兴趣。 </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跳过指定窗口孔，包括孔边界期间发生的所有输入。这里使用配置选项</w:t>
      </w:r>
      <w:r w:rsidRPr="00735BF2">
        <w:rPr>
          <w:rFonts w:ascii="宋体" w:eastAsia="宋体" w:hAnsi="宋体" w:cs="宋体"/>
          <w:bCs/>
          <w:kern w:val="0"/>
          <w:sz w:val="20"/>
          <w:szCs w:val="20"/>
          <w:bdr w:val="none" w:sz="0" w:space="0" w:color="auto" w:frame="1"/>
        </w:rPr>
        <w:t>-hole</w:t>
      </w:r>
      <w:r w:rsidRPr="00735BF2">
        <w:rPr>
          <w:rFonts w:ascii="宋体" w:eastAsia="宋体" w:hAnsi="宋体" w:cs="宋体"/>
          <w:kern w:val="0"/>
          <w:sz w:val="20"/>
          <w:szCs w:val="20"/>
          <w:bdr w:val="none" w:sz="0" w:space="0" w:color="auto" w:frame="1"/>
        </w:rPr>
        <w:t>后跟文件名。命名的文件是一个ASCII文件，列出了您在时间窗口中需要的孔。每个窗口孔的</w:t>
      </w:r>
      <w:proofErr w:type="gramStart"/>
      <w:r w:rsidRPr="00735BF2">
        <w:rPr>
          <w:rFonts w:ascii="宋体" w:eastAsia="宋体" w:hAnsi="宋体" w:cs="宋体"/>
          <w:kern w:val="0"/>
          <w:sz w:val="20"/>
          <w:szCs w:val="20"/>
          <w:bdr w:val="none" w:sz="0" w:space="0" w:color="auto" w:frame="1"/>
        </w:rPr>
        <w:t>孔文件</w:t>
      </w:r>
      <w:proofErr w:type="gramEnd"/>
      <w:r w:rsidRPr="00735BF2">
        <w:rPr>
          <w:rFonts w:ascii="宋体" w:eastAsia="宋体" w:hAnsi="宋体" w:cs="宋体"/>
          <w:kern w:val="0"/>
          <w:sz w:val="20"/>
          <w:szCs w:val="20"/>
          <w:bdr w:val="none" w:sz="0" w:space="0" w:color="auto" w:frame="1"/>
        </w:rPr>
        <w:t>格式始终为</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 xml:space="preserve">[YY] YY MM dd hh mm ss </w:t>
      </w:r>
      <w:proofErr w:type="gramStart"/>
      <w:r w:rsidRPr="00735BF2">
        <w:rPr>
          <w:rFonts w:ascii="宋体" w:eastAsia="宋体" w:hAnsi="宋体" w:cs="宋体"/>
          <w:bCs/>
          <w:kern w:val="0"/>
          <w:sz w:val="20"/>
          <w:szCs w:val="20"/>
          <w:bdr w:val="none" w:sz="0" w:space="0" w:color="auto" w:frame="1"/>
        </w:rPr>
        <w:t>[.sss</w:t>
      </w:r>
      <w:proofErr w:type="gramEnd"/>
      <w:r w:rsidRPr="00735BF2">
        <w:rPr>
          <w:rFonts w:ascii="宋体" w:eastAsia="宋体" w:hAnsi="宋体" w:cs="宋体"/>
          <w:bCs/>
          <w:kern w:val="0"/>
          <w:sz w:val="20"/>
          <w:szCs w:val="20"/>
          <w:bdr w:val="none" w:sz="0" w:space="0" w:color="auto" w:frame="1"/>
        </w:rPr>
        <w:t>] [YY] YY MM dd hh mm ss [.sss]</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其中只需要存在空白作为分隔符。因此，文件：</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baseline"/>
        <w:rPr>
          <w:rFonts w:ascii="Courier New" w:eastAsia="宋体" w:hAnsi="Courier New" w:cs="宋体"/>
          <w:kern w:val="0"/>
          <w:sz w:val="20"/>
          <w:szCs w:val="20"/>
          <w:bdr w:val="none" w:sz="0" w:space="0" w:color="auto" w:frame="1"/>
        </w:rPr>
      </w:pPr>
      <w:r w:rsidRPr="00735BF2">
        <w:rPr>
          <w:rFonts w:ascii="Courier New" w:eastAsia="宋体" w:hAnsi="Courier New" w:cs="宋体"/>
          <w:kern w:val="0"/>
          <w:sz w:val="20"/>
          <w:szCs w:val="20"/>
          <w:bdr w:val="none" w:sz="0" w:space="0" w:color="auto" w:frame="1"/>
        </w:rPr>
        <w:t>97 2 15 00 00 00 1997</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baseline"/>
        <w:rPr>
          <w:rFonts w:ascii="Courier New" w:eastAsia="宋体" w:hAnsi="Courier New" w:cs="宋体"/>
          <w:kern w:val="0"/>
          <w:sz w:val="20"/>
          <w:szCs w:val="20"/>
          <w:bdr w:val="none" w:sz="0" w:space="0" w:color="auto" w:frame="1"/>
        </w:rPr>
      </w:pPr>
      <w:r w:rsidRPr="00735BF2">
        <w:rPr>
          <w:rFonts w:ascii="Courier New" w:eastAsia="宋体" w:hAnsi="Courier New" w:cs="宋体"/>
          <w:kern w:val="0"/>
          <w:sz w:val="20"/>
          <w:szCs w:val="20"/>
          <w:bdr w:val="none" w:sz="0" w:space="0" w:color="auto" w:frame="1"/>
        </w:rPr>
        <w:t>2 15 03 00 00.00</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baseline"/>
        <w:rPr>
          <w:rFonts w:ascii="Courier New" w:eastAsia="宋体" w:hAnsi="Courier New" w:cs="宋体"/>
          <w:kern w:val="0"/>
          <w:sz w:val="20"/>
          <w:szCs w:val="20"/>
          <w:bdr w:val="none" w:sz="0" w:space="0" w:color="auto" w:frame="1"/>
        </w:rPr>
      </w:pPr>
      <w:r w:rsidRPr="00735BF2">
        <w:rPr>
          <w:rFonts w:ascii="Courier New" w:eastAsia="宋体" w:hAnsi="Courier New" w:cs="宋体"/>
          <w:kern w:val="0"/>
          <w:sz w:val="20"/>
          <w:szCs w:val="20"/>
          <w:bdr w:val="none" w:sz="0" w:space="0" w:color="auto" w:frame="1"/>
        </w:rPr>
        <w:t>97 2 15</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baseline"/>
        <w:rPr>
          <w:rFonts w:ascii="Courier New" w:eastAsia="宋体" w:hAnsi="Courier New" w:cs="宋体"/>
          <w:kern w:val="0"/>
          <w:sz w:val="20"/>
          <w:szCs w:val="20"/>
        </w:rPr>
      </w:pPr>
      <w:r w:rsidRPr="00735BF2">
        <w:rPr>
          <w:rFonts w:ascii="Courier New" w:eastAsia="宋体" w:hAnsi="Courier New" w:cs="宋体"/>
          <w:kern w:val="0"/>
          <w:sz w:val="20"/>
          <w:szCs w:val="20"/>
          <w:bdr w:val="none" w:sz="0" w:space="0" w:color="auto" w:frame="1"/>
        </w:rPr>
        <w:t>06 00 00 97 2 15 09 00 00</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完全没问题（尽管人类有点难以阅读）。一个更可读的文件（对于人类）做同样的事情是：</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baseline"/>
        <w:rPr>
          <w:rFonts w:ascii="Courier New" w:eastAsia="宋体" w:hAnsi="Courier New" w:cs="宋体"/>
          <w:kern w:val="0"/>
          <w:sz w:val="20"/>
          <w:szCs w:val="20"/>
          <w:bdr w:val="none" w:sz="0" w:space="0" w:color="auto" w:frame="1"/>
        </w:rPr>
      </w:pPr>
      <w:r w:rsidRPr="00735BF2">
        <w:rPr>
          <w:rFonts w:ascii="Courier New" w:eastAsia="宋体" w:hAnsi="Courier New" w:cs="宋体"/>
          <w:kern w:val="0"/>
          <w:sz w:val="20"/>
          <w:szCs w:val="20"/>
          <w:bdr w:val="none" w:sz="0" w:space="0" w:color="auto" w:frame="1"/>
        </w:rPr>
        <w:t>97 2 15 00 00 00 97 2 15 03 00 00</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baseline"/>
        <w:rPr>
          <w:rFonts w:ascii="Courier New" w:eastAsia="宋体" w:hAnsi="Courier New" w:cs="宋体"/>
          <w:kern w:val="0"/>
          <w:sz w:val="20"/>
          <w:szCs w:val="20"/>
        </w:rPr>
      </w:pPr>
      <w:r w:rsidRPr="00735BF2">
        <w:rPr>
          <w:rFonts w:ascii="Courier New" w:eastAsia="宋体" w:hAnsi="Courier New" w:cs="宋体"/>
          <w:kern w:val="0"/>
          <w:sz w:val="20"/>
          <w:szCs w:val="20"/>
          <w:bdr w:val="none" w:sz="0" w:space="0" w:color="auto" w:frame="1"/>
        </w:rPr>
        <w:t>97 2 15 06 00 00 97 2 15 09 00 00</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显然，这是每个所需孔的开始和结束时间列表。你可以在文件中列出多少个洞？尽可能多的（或直到计算机内存饱和）。对于每个</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运行，您使用</w:t>
      </w:r>
      <w:r w:rsidRPr="00735BF2">
        <w:rPr>
          <w:rFonts w:ascii="宋体" w:eastAsia="宋体" w:hAnsi="宋体" w:cs="宋体"/>
          <w:bCs/>
          <w:kern w:val="0"/>
          <w:sz w:val="20"/>
          <w:szCs w:val="20"/>
          <w:bdr w:val="none" w:sz="0" w:space="0" w:color="auto" w:frame="1"/>
        </w:rPr>
        <w:t>-hole</w:t>
      </w:r>
      <w:r w:rsidRPr="00735BF2">
        <w:rPr>
          <w:rFonts w:ascii="宋体" w:eastAsia="宋体" w:hAnsi="宋体" w:cs="宋体"/>
          <w:kern w:val="0"/>
          <w:sz w:val="20"/>
          <w:szCs w:val="20"/>
          <w:bdr w:val="none" w:sz="0" w:space="0" w:color="auto" w:frame="1"/>
        </w:rPr>
        <w:t>选项命名了多少个文件？目前，有一个，所以要确保它包含你想要执行的所有漏洞。还记得：每个洞都包括洞的确切开始和停止时间。 </w:t>
      </w:r>
      <w:r w:rsidRPr="00735BF2">
        <w:rPr>
          <w:rFonts w:ascii="宋体" w:eastAsia="宋体" w:hAnsi="宋体" w:cs="宋体"/>
          <w:kern w:val="0"/>
          <w:sz w:val="20"/>
          <w:szCs w:val="20"/>
        </w:rPr>
        <w:br/>
      </w:r>
      <w:r w:rsidRPr="00735BF2">
        <w:rPr>
          <w:rFonts w:ascii="宋体" w:eastAsia="宋体" w:hAnsi="宋体" w:cs="宋体"/>
          <w:kern w:val="0"/>
          <w:sz w:val="20"/>
          <w:szCs w:val="20"/>
        </w:rPr>
        <w:br/>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bookmarkStart w:id="36" w:name="tbin"/>
      <w:bookmarkStart w:id="37" w:name="tbin_tutorial"/>
      <w:bookmarkEnd w:id="36"/>
      <w:r w:rsidRPr="00735BF2">
        <w:rPr>
          <w:rFonts w:ascii="宋体" w:eastAsia="宋体" w:hAnsi="宋体" w:cs="宋体"/>
          <w:bCs/>
          <w:kern w:val="0"/>
          <w:sz w:val="20"/>
          <w:szCs w:val="20"/>
          <w:bdr w:val="none" w:sz="0" w:space="0" w:color="auto" w:frame="1"/>
        </w:rPr>
        <w:t>时间分配与选项tbin</w:t>
      </w:r>
    </w:p>
    <w:p w:rsidR="004D3F1F" w:rsidRPr="00735BF2" w:rsidRDefault="004D3F1F" w:rsidP="004D3F1F">
      <w:pPr>
        <w:widowControl/>
        <w:jc w:val="left"/>
        <w:textAlignment w:val="baseline"/>
        <w:rPr>
          <w:rFonts w:ascii="宋体" w:eastAsia="宋体" w:hAnsi="宋体" w:cs="宋体"/>
          <w:kern w:val="0"/>
          <w:sz w:val="20"/>
          <w:szCs w:val="20"/>
          <w:bdr w:val="none" w:sz="0" w:space="0" w:color="auto" w:frame="1"/>
        </w:rPr>
      </w:pPr>
      <w:r w:rsidRPr="00735BF2">
        <w:rPr>
          <w:rFonts w:ascii="宋体" w:eastAsia="宋体" w:hAnsi="宋体" w:cs="宋体"/>
          <w:kern w:val="0"/>
          <w:sz w:val="20"/>
          <w:szCs w:val="20"/>
          <w:bdr w:val="none" w:sz="0" w:space="0" w:color="auto" w:frame="1"/>
        </w:rPr>
        <w:br/>
        <w:t>您还可以使用选项</w:t>
      </w:r>
      <w:r w:rsidRPr="00735BF2">
        <w:rPr>
          <w:rFonts w:ascii="宋体" w:eastAsia="宋体" w:hAnsi="宋体" w:cs="宋体"/>
          <w:bCs/>
          <w:kern w:val="0"/>
          <w:sz w:val="20"/>
          <w:szCs w:val="20"/>
          <w:bdr w:val="none" w:sz="0" w:space="0" w:color="auto" w:frame="1"/>
        </w:rPr>
        <w:t>-tbin</w:t>
      </w:r>
      <w:r w:rsidRPr="00735BF2">
        <w:rPr>
          <w:rFonts w:ascii="宋体" w:eastAsia="宋体" w:hAnsi="宋体" w:cs="宋体"/>
          <w:kern w:val="0"/>
          <w:sz w:val="20"/>
          <w:szCs w:val="20"/>
          <w:bdr w:val="none" w:sz="0" w:space="0" w:color="auto" w:frame="1"/>
        </w:rPr>
        <w:t>调用时间分级样式的自动窗口</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 该</w:t>
      </w:r>
      <w:r w:rsidRPr="00735BF2">
        <w:rPr>
          <w:rFonts w:ascii="宋体" w:eastAsia="宋体" w:hAnsi="宋体" w:cs="宋体"/>
          <w:bCs/>
          <w:kern w:val="0"/>
          <w:sz w:val="20"/>
          <w:szCs w:val="20"/>
          <w:bdr w:val="none" w:sz="0" w:space="0" w:color="auto" w:frame="1"/>
        </w:rPr>
        <w:t>-tbin</w:t>
      </w:r>
      <w:r w:rsidRPr="00735BF2">
        <w:rPr>
          <w:rFonts w:ascii="宋体" w:eastAsia="宋体" w:hAnsi="宋体" w:cs="宋体"/>
          <w:kern w:val="0"/>
          <w:sz w:val="20"/>
          <w:szCs w:val="20"/>
          <w:bdr w:val="none" w:sz="0" w:space="0" w:color="auto" w:frame="1"/>
        </w:rPr>
        <w:t>选项仅在版本</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 2008年7月18日或之后</w:t>
      </w:r>
      <w:proofErr w:type="gramStart"/>
      <w:r w:rsidRPr="00735BF2">
        <w:rPr>
          <w:rFonts w:ascii="宋体" w:eastAsia="宋体" w:hAnsi="宋体" w:cs="宋体"/>
          <w:kern w:val="0"/>
          <w:sz w:val="20"/>
          <w:szCs w:val="20"/>
          <w:bdr w:val="none" w:sz="0" w:space="0" w:color="auto" w:frame="1"/>
        </w:rPr>
        <w:t>作出</w:t>
      </w:r>
      <w:proofErr w:type="gramEnd"/>
      <w:r w:rsidRPr="00735BF2">
        <w:rPr>
          <w:rFonts w:ascii="宋体" w:eastAsia="宋体" w:hAnsi="宋体" w:cs="宋体"/>
          <w:kern w:val="0"/>
          <w:sz w:val="20"/>
          <w:szCs w:val="20"/>
          <w:bdr w:val="none" w:sz="0" w:space="0" w:color="auto" w:frame="1"/>
        </w:rPr>
        <w:t>。</w:t>
      </w:r>
    </w:p>
    <w:p w:rsidR="004D3F1F" w:rsidRPr="00735BF2" w:rsidRDefault="004D3F1F" w:rsidP="004D3F1F">
      <w:pPr>
        <w:widowControl/>
        <w:spacing w:line="360" w:lineRule="atLeast"/>
        <w:jc w:val="left"/>
        <w:textAlignment w:val="baseline"/>
        <w:rPr>
          <w:rFonts w:ascii="宋体" w:eastAsia="宋体" w:hAnsi="宋体" w:cs="宋体"/>
          <w:kern w:val="0"/>
          <w:sz w:val="20"/>
          <w:szCs w:val="20"/>
          <w:bdr w:val="none" w:sz="0" w:space="0" w:color="auto" w:frame="1"/>
        </w:rPr>
      </w:pPr>
      <w:r w:rsidRPr="00735BF2">
        <w:rPr>
          <w:rFonts w:ascii="宋体" w:eastAsia="宋体" w:hAnsi="宋体" w:cs="宋体"/>
          <w:kern w:val="0"/>
          <w:sz w:val="20"/>
          <w:szCs w:val="20"/>
          <w:bdr w:val="none" w:sz="0" w:space="0" w:color="auto" w:frame="1"/>
        </w:rPr>
        <w:t>这是一个功能强大的选项，可以创建各种长度的RINEX或BINEX批量输出文件，例如每天，8小时，每小时，30分钟，15分钟，5分钟.</w:t>
      </w:r>
      <w:proofErr w:type="gramStart"/>
      <w:r w:rsidRPr="00735BF2">
        <w:rPr>
          <w:rFonts w:ascii="宋体" w:eastAsia="宋体" w:hAnsi="宋体" w:cs="宋体"/>
          <w:kern w:val="0"/>
          <w:sz w:val="20"/>
          <w:szCs w:val="20"/>
          <w:bdr w:val="none" w:sz="0" w:space="0" w:color="auto" w:frame="1"/>
        </w:rPr>
        <w:t>.....</w:t>
      </w:r>
      <w:proofErr w:type="gramEnd"/>
      <w:r w:rsidRPr="00735BF2">
        <w:rPr>
          <w:rFonts w:ascii="宋体" w:eastAsia="宋体" w:hAnsi="宋体" w:cs="宋体"/>
          <w:kern w:val="0"/>
          <w:sz w:val="20"/>
          <w:szCs w:val="20"/>
          <w:bdr w:val="none" w:sz="0" w:space="0" w:color="auto" w:frame="1"/>
        </w:rPr>
        <w:t>，来自一个或多个输入文件（制造商的格式，RINEX或BINEX，和往常一样，</w:t>
      </w:r>
      <w:r w:rsidRPr="00735BF2">
        <w:rPr>
          <w:rFonts w:ascii="宋体" w:eastAsia="宋体" w:hAnsi="宋体" w:cs="宋体"/>
          <w:kern w:val="0"/>
          <w:sz w:val="20"/>
          <w:szCs w:val="20"/>
          <w:bdr w:val="none" w:sz="0" w:space="0" w:color="auto" w:frame="1"/>
        </w:rPr>
        <w:lastRenderedPageBreak/>
        <w:t>输入文件都必须是相同的类型）。该</w:t>
      </w:r>
      <w:r w:rsidRPr="00735BF2">
        <w:rPr>
          <w:rFonts w:ascii="宋体" w:eastAsia="宋体" w:hAnsi="宋体" w:cs="宋体"/>
          <w:bCs/>
          <w:kern w:val="0"/>
          <w:sz w:val="20"/>
          <w:szCs w:val="20"/>
          <w:bdr w:val="none" w:sz="0" w:space="0" w:color="auto" w:frame="1"/>
        </w:rPr>
        <w:t>-tbin</w:t>
      </w:r>
      <w:r w:rsidRPr="00735BF2">
        <w:rPr>
          <w:rFonts w:ascii="宋体" w:eastAsia="宋体" w:hAnsi="宋体" w:cs="宋体"/>
          <w:kern w:val="0"/>
          <w:sz w:val="20"/>
          <w:szCs w:val="20"/>
          <w:bdr w:val="none" w:sz="0" w:space="0" w:color="auto" w:frame="1"/>
        </w:rPr>
        <w:t>选项可以创建比输入文件（例如，从日常文件每小时文件）较小的输出文件，而且还从几个较短的文件，使长文件。它可以使用混合长度的输入文件。因此，输入可能是不同长度的文件列表，有些短于一天，输出可以分类到每日文件中。</w:t>
      </w:r>
    </w:p>
    <w:p w:rsidR="004D3F1F" w:rsidRPr="00735BF2" w:rsidRDefault="004D3F1F" w:rsidP="004D3F1F">
      <w:pPr>
        <w:widowControl/>
        <w:spacing w:line="360" w:lineRule="atLeast"/>
        <w:jc w:val="left"/>
        <w:textAlignment w:val="baseline"/>
        <w:rPr>
          <w:rFonts w:ascii="宋体" w:eastAsia="宋体" w:hAnsi="宋体" w:cs="宋体"/>
          <w:kern w:val="0"/>
          <w:sz w:val="20"/>
          <w:szCs w:val="20"/>
          <w:bdr w:val="none" w:sz="0" w:space="0" w:color="auto" w:frame="1"/>
        </w:rPr>
      </w:pPr>
      <w:r w:rsidRPr="00735BF2">
        <w:rPr>
          <w:rFonts w:ascii="宋体" w:eastAsia="宋体" w:hAnsi="宋体" w:cs="宋体"/>
          <w:kern w:val="0"/>
          <w:sz w:val="20"/>
          <w:szCs w:val="20"/>
          <w:bdr w:val="none" w:sz="0" w:space="0" w:color="auto" w:frame="1"/>
        </w:rPr>
        <w:t>两个选项用于时间分级。第一个和必需的选项是</w:t>
      </w:r>
      <w:r w:rsidRPr="00735BF2">
        <w:rPr>
          <w:rFonts w:ascii="宋体" w:eastAsia="宋体" w:hAnsi="宋体" w:cs="宋体"/>
          <w:bCs/>
          <w:kern w:val="0"/>
          <w:sz w:val="20"/>
          <w:szCs w:val="20"/>
          <w:bdr w:val="none" w:sz="0" w:space="0" w:color="auto" w:frame="1"/>
        </w:rPr>
        <w:t>-tbin</w:t>
      </w:r>
      <w:r w:rsidRPr="00735BF2">
        <w:rPr>
          <w:rFonts w:ascii="宋体" w:eastAsia="宋体" w:hAnsi="宋体" w:cs="宋体"/>
          <w:kern w:val="0"/>
          <w:sz w:val="20"/>
          <w:szCs w:val="20"/>
          <w:bdr w:val="none" w:sz="0" w:space="0" w:color="auto" w:frame="1"/>
        </w:rPr>
        <w:t>，它有两个参数，例如</w:t>
      </w:r>
      <w:r w:rsidRPr="00735BF2">
        <w:rPr>
          <w:rFonts w:ascii="宋体" w:eastAsia="宋体" w:hAnsi="宋体" w:cs="宋体"/>
          <w:bCs/>
          <w:kern w:val="0"/>
          <w:sz w:val="20"/>
          <w:szCs w:val="20"/>
          <w:bdr w:val="none" w:sz="0" w:space="0" w:color="auto" w:frame="1"/>
        </w:rPr>
        <w:t>-tbin 1h myfile</w:t>
      </w:r>
      <w:r w:rsidRPr="00735BF2">
        <w:rPr>
          <w:rFonts w:ascii="宋体" w:eastAsia="宋体" w:hAnsi="宋体" w:cs="宋体"/>
          <w:kern w:val="0"/>
          <w:sz w:val="20"/>
          <w:szCs w:val="20"/>
          <w:bdr w:val="none" w:sz="0" w:space="0" w:color="auto" w:frame="1"/>
        </w:rPr>
        <w:t>。第一个和必需参数（例如</w:t>
      </w:r>
      <w:r w:rsidRPr="00735BF2">
        <w:rPr>
          <w:rFonts w:ascii="宋体" w:eastAsia="宋体" w:hAnsi="宋体" w:cs="宋体"/>
          <w:bCs/>
          <w:kern w:val="0"/>
          <w:sz w:val="20"/>
          <w:szCs w:val="20"/>
          <w:bdr w:val="none" w:sz="0" w:space="0" w:color="auto" w:frame="1"/>
        </w:rPr>
        <w:t>1h</w:t>
      </w:r>
      <w:r w:rsidRPr="00735BF2">
        <w:rPr>
          <w:rFonts w:ascii="宋体" w:eastAsia="宋体" w:hAnsi="宋体" w:cs="宋体"/>
          <w:kern w:val="0"/>
          <w:sz w:val="20"/>
          <w:szCs w:val="20"/>
          <w:bdr w:val="none" w:sz="0" w:space="0" w:color="auto" w:frame="1"/>
        </w:rPr>
        <w:t>）是每个bin（输出文件）的持续时间。尾随字母指定时间单位：</w:t>
      </w:r>
      <w:r w:rsidRPr="00735BF2">
        <w:rPr>
          <w:rFonts w:ascii="宋体" w:eastAsia="宋体" w:hAnsi="宋体" w:cs="宋体"/>
          <w:bCs/>
          <w:kern w:val="0"/>
          <w:sz w:val="20"/>
          <w:szCs w:val="20"/>
          <w:bdr w:val="none" w:sz="0" w:space="0" w:color="auto" w:frame="1"/>
        </w:rPr>
        <w:t>秒</w:t>
      </w:r>
      <w:r w:rsidRPr="00735BF2">
        <w:rPr>
          <w:rFonts w:ascii="宋体" w:eastAsia="宋体" w:hAnsi="宋体" w:cs="宋体"/>
          <w:kern w:val="0"/>
          <w:sz w:val="20"/>
          <w:szCs w:val="20"/>
          <w:bdr w:val="none" w:sz="0" w:space="0" w:color="auto" w:frame="1"/>
        </w:rPr>
        <w:t>为秒，</w:t>
      </w:r>
      <w:r w:rsidRPr="00735BF2">
        <w:rPr>
          <w:rFonts w:ascii="宋体" w:eastAsia="宋体" w:hAnsi="宋体" w:cs="宋体"/>
          <w:bCs/>
          <w:kern w:val="0"/>
          <w:sz w:val="20"/>
          <w:szCs w:val="20"/>
          <w:bdr w:val="none" w:sz="0" w:space="0" w:color="auto" w:frame="1"/>
        </w:rPr>
        <w:t>m</w:t>
      </w:r>
      <w:r w:rsidRPr="00735BF2">
        <w:rPr>
          <w:rFonts w:ascii="宋体" w:eastAsia="宋体" w:hAnsi="宋体" w:cs="宋体"/>
          <w:kern w:val="0"/>
          <w:sz w:val="20"/>
          <w:szCs w:val="20"/>
          <w:bdr w:val="none" w:sz="0" w:space="0" w:color="auto" w:frame="1"/>
        </w:rPr>
        <w:t>为分钟，</w:t>
      </w:r>
      <w:r w:rsidRPr="00735BF2">
        <w:rPr>
          <w:rFonts w:ascii="宋体" w:eastAsia="宋体" w:hAnsi="宋体" w:cs="宋体"/>
          <w:bCs/>
          <w:kern w:val="0"/>
          <w:sz w:val="20"/>
          <w:szCs w:val="20"/>
          <w:bdr w:val="none" w:sz="0" w:space="0" w:color="auto" w:frame="1"/>
        </w:rPr>
        <w:t>h</w:t>
      </w:r>
      <w:r w:rsidRPr="00735BF2">
        <w:rPr>
          <w:rFonts w:ascii="宋体" w:eastAsia="宋体" w:hAnsi="宋体" w:cs="宋体"/>
          <w:kern w:val="0"/>
          <w:sz w:val="20"/>
          <w:szCs w:val="20"/>
          <w:bdr w:val="none" w:sz="0" w:space="0" w:color="auto" w:frame="1"/>
        </w:rPr>
        <w:t>为小时，</w:t>
      </w:r>
      <w:r w:rsidRPr="00735BF2">
        <w:rPr>
          <w:rFonts w:ascii="宋体" w:eastAsia="宋体" w:hAnsi="宋体" w:cs="宋体"/>
          <w:bCs/>
          <w:kern w:val="0"/>
          <w:sz w:val="20"/>
          <w:szCs w:val="20"/>
          <w:bdr w:val="none" w:sz="0" w:space="0" w:color="auto" w:frame="1"/>
        </w:rPr>
        <w:t>d</w:t>
      </w:r>
      <w:r w:rsidRPr="00735BF2">
        <w:rPr>
          <w:rFonts w:ascii="宋体" w:eastAsia="宋体" w:hAnsi="宋体" w:cs="宋体"/>
          <w:kern w:val="0"/>
          <w:sz w:val="20"/>
          <w:szCs w:val="20"/>
          <w:bdr w:val="none" w:sz="0" w:space="0" w:color="auto" w:frame="1"/>
        </w:rPr>
        <w:t>为天。您必须使用 </w:t>
      </w:r>
      <w:r w:rsidRPr="00735BF2">
        <w:rPr>
          <w:rFonts w:ascii="宋体" w:eastAsia="宋体" w:hAnsi="宋体" w:cs="宋体"/>
          <w:bCs/>
          <w:kern w:val="0"/>
          <w:sz w:val="20"/>
          <w:szCs w:val="20"/>
          <w:bdr w:val="none" w:sz="0" w:space="0" w:color="auto" w:frame="1"/>
        </w:rPr>
        <w:t>d，h，m</w:t>
      </w:r>
      <w:r w:rsidRPr="00735BF2">
        <w:rPr>
          <w:rFonts w:ascii="宋体" w:eastAsia="宋体" w:hAnsi="宋体" w:cs="宋体"/>
          <w:kern w:val="0"/>
          <w:sz w:val="20"/>
          <w:szCs w:val="20"/>
          <w:bdr w:val="none" w:sz="0" w:space="0" w:color="auto" w:frame="1"/>
        </w:rPr>
        <w:t>或</w:t>
      </w:r>
      <w:r w:rsidRPr="00735BF2">
        <w:rPr>
          <w:rFonts w:ascii="宋体" w:eastAsia="宋体" w:hAnsi="宋体" w:cs="宋体"/>
          <w:bCs/>
          <w:kern w:val="0"/>
          <w:sz w:val="20"/>
          <w:szCs w:val="20"/>
          <w:bdr w:val="none" w:sz="0" w:space="0" w:color="auto" w:frame="1"/>
        </w:rPr>
        <w:t>s</w:t>
      </w:r>
      <w:r w:rsidRPr="00735BF2">
        <w:rPr>
          <w:rFonts w:ascii="宋体" w:eastAsia="宋体" w:hAnsi="宋体" w:cs="宋体"/>
          <w:kern w:val="0"/>
          <w:sz w:val="20"/>
          <w:szCs w:val="20"/>
          <w:bdr w:val="none" w:sz="0" w:space="0" w:color="auto" w:frame="1"/>
        </w:rPr>
        <w:t>。允许以亚秒为单位的持续时间：如果指示了亚秒，则生成的文件名将扩展为</w:t>
      </w:r>
      <w:proofErr w:type="gramStart"/>
      <w:r w:rsidRPr="00735BF2">
        <w:rPr>
          <w:rFonts w:ascii="宋体" w:eastAsia="宋体" w:hAnsi="宋体" w:cs="宋体"/>
          <w:kern w:val="0"/>
          <w:sz w:val="20"/>
          <w:szCs w:val="20"/>
          <w:bdr w:val="none" w:sz="0" w:space="0" w:color="auto" w:frame="1"/>
        </w:rPr>
        <w:t>在秒值显示</w:t>
      </w:r>
      <w:proofErr w:type="gramEnd"/>
      <w:r w:rsidRPr="00735BF2">
        <w:rPr>
          <w:rFonts w:ascii="宋体" w:eastAsia="宋体" w:hAnsi="宋体" w:cs="宋体"/>
          <w:kern w:val="0"/>
          <w:sz w:val="20"/>
          <w:szCs w:val="20"/>
          <w:bdr w:val="none" w:sz="0" w:space="0" w:color="auto" w:frame="1"/>
        </w:rPr>
        <w:t>时间到毫秒之后包含额外的“.ddd”。允许持续时间的任何值：警告emptor！如果输入</w:t>
      </w:r>
      <w:r w:rsidRPr="00735BF2">
        <w:rPr>
          <w:rFonts w:ascii="宋体" w:eastAsia="宋体" w:hAnsi="宋体" w:cs="宋体"/>
          <w:bCs/>
          <w:kern w:val="0"/>
          <w:sz w:val="20"/>
          <w:szCs w:val="20"/>
          <w:bdr w:val="none" w:sz="0" w:space="0" w:color="auto" w:frame="1"/>
        </w:rPr>
        <w:t>1</w:t>
      </w:r>
      <w:r w:rsidRPr="00735BF2">
        <w:rPr>
          <w:rFonts w:ascii="宋体" w:eastAsia="宋体" w:hAnsi="宋体" w:cs="宋体"/>
          <w:kern w:val="0"/>
          <w:sz w:val="20"/>
          <w:szCs w:val="20"/>
          <w:bdr w:val="none" w:sz="0" w:space="0" w:color="auto" w:frame="1"/>
        </w:rPr>
        <w:t>并且输入数据大部分时间都是一天，则需要生成数万个文件。</w:t>
      </w:r>
    </w:p>
    <w:p w:rsidR="004D3F1F" w:rsidRPr="00735BF2" w:rsidRDefault="004D3F1F" w:rsidP="004D3F1F">
      <w:pPr>
        <w:widowControl/>
        <w:spacing w:line="360" w:lineRule="atLeast"/>
        <w:jc w:val="left"/>
        <w:textAlignment w:val="baseline"/>
        <w:rPr>
          <w:rFonts w:ascii="宋体" w:eastAsia="宋体" w:hAnsi="宋体" w:cs="宋体"/>
          <w:kern w:val="0"/>
          <w:sz w:val="20"/>
          <w:szCs w:val="20"/>
          <w:bdr w:val="none" w:sz="0" w:space="0" w:color="auto" w:frame="1"/>
        </w:rPr>
      </w:pPr>
      <w:r w:rsidRPr="00735BF2">
        <w:rPr>
          <w:rFonts w:ascii="宋体" w:eastAsia="宋体" w:hAnsi="宋体" w:cs="宋体"/>
          <w:bCs/>
          <w:kern w:val="0"/>
          <w:sz w:val="20"/>
          <w:szCs w:val="20"/>
          <w:bdr w:val="none" w:sz="0" w:space="0" w:color="auto" w:frame="1"/>
        </w:rPr>
        <w:t>-tbin</w:t>
      </w:r>
      <w:r w:rsidRPr="00735BF2">
        <w:rPr>
          <w:rFonts w:ascii="宋体" w:eastAsia="宋体" w:hAnsi="宋体" w:cs="宋体"/>
          <w:kern w:val="0"/>
          <w:sz w:val="20"/>
          <w:szCs w:val="20"/>
          <w:bdr w:val="none" w:sz="0" w:space="0" w:color="auto" w:frame="1"/>
        </w:rPr>
        <w:t> 的第二个参数，例如</w:t>
      </w:r>
      <w:r w:rsidRPr="00735BF2">
        <w:rPr>
          <w:rFonts w:ascii="宋体" w:eastAsia="宋体" w:hAnsi="宋体" w:cs="宋体"/>
          <w:bCs/>
          <w:kern w:val="0"/>
          <w:sz w:val="20"/>
          <w:szCs w:val="20"/>
          <w:bdr w:val="none" w:sz="0" w:space="0" w:color="auto" w:frame="1"/>
        </w:rPr>
        <w:t>myfile</w:t>
      </w:r>
      <w:r w:rsidRPr="00735BF2">
        <w:rPr>
          <w:rFonts w:ascii="宋体" w:eastAsia="宋体" w:hAnsi="宋体" w:cs="宋体"/>
          <w:kern w:val="0"/>
          <w:sz w:val="20"/>
          <w:szCs w:val="20"/>
          <w:bdr w:val="none" w:sz="0" w:space="0" w:color="auto" w:frame="1"/>
        </w:rPr>
        <w:t>，是输出文件名的前缀部分。前缀可以是4-char ID，也可以是其他一些没有空格的可打印字符串。</w:t>
      </w:r>
    </w:p>
    <w:p w:rsidR="004D3F1F" w:rsidRPr="00735BF2" w:rsidRDefault="004D3F1F" w:rsidP="004D3F1F">
      <w:pPr>
        <w:widowControl/>
        <w:spacing w:line="360" w:lineRule="atLeast"/>
        <w:jc w:val="left"/>
        <w:textAlignment w:val="baseline"/>
        <w:rPr>
          <w:rFonts w:ascii="宋体" w:eastAsia="宋体" w:hAnsi="宋体" w:cs="宋体"/>
          <w:kern w:val="0"/>
          <w:sz w:val="20"/>
          <w:szCs w:val="20"/>
          <w:bdr w:val="none" w:sz="0" w:space="0" w:color="auto" w:frame="1"/>
        </w:rPr>
      </w:pPr>
      <w:r w:rsidRPr="00735BF2">
        <w:rPr>
          <w:rFonts w:ascii="宋体" w:eastAsia="宋体" w:hAnsi="宋体" w:cs="宋体"/>
          <w:kern w:val="0"/>
          <w:sz w:val="20"/>
          <w:szCs w:val="20"/>
          <w:bdr w:val="none" w:sz="0" w:space="0" w:color="auto" w:frame="1"/>
        </w:rPr>
        <w:t>输出文件名的格式为&lt;root&gt; == prefix + doy-of-year，其中文件名本身为：</w:t>
      </w:r>
    </w:p>
    <w:p w:rsidR="004D3F1F" w:rsidRPr="00735BF2" w:rsidRDefault="004D3F1F" w:rsidP="004D3F1F">
      <w:pPr>
        <w:widowControl/>
        <w:spacing w:line="360" w:lineRule="atLeast"/>
        <w:jc w:val="left"/>
        <w:textAlignment w:val="baseline"/>
        <w:rPr>
          <w:rFonts w:ascii="宋体" w:eastAsia="宋体" w:hAnsi="宋体" w:cs="宋体"/>
          <w:kern w:val="0"/>
          <w:sz w:val="20"/>
          <w:szCs w:val="20"/>
          <w:bdr w:val="none" w:sz="0" w:space="0" w:color="auto" w:frame="1"/>
        </w:rPr>
      </w:pPr>
      <w:r w:rsidRPr="00735BF2">
        <w:rPr>
          <w:rFonts w:ascii="宋体" w:eastAsia="宋体" w:hAnsi="宋体" w:cs="宋体"/>
          <w:kern w:val="0"/>
          <w:sz w:val="20"/>
          <w:szCs w:val="20"/>
          <w:bdr w:val="none" w:sz="0" w:space="0" w:color="auto" w:frame="1"/>
        </w:rPr>
        <w:t>a）&lt;root&gt; 0.yyo如果delta（bin持续时间）以天为单位是整数</w:t>
      </w:r>
    </w:p>
    <w:p w:rsidR="004D3F1F" w:rsidRPr="00735BF2" w:rsidRDefault="004D3F1F" w:rsidP="004D3F1F">
      <w:pPr>
        <w:widowControl/>
        <w:spacing w:line="360" w:lineRule="atLeast"/>
        <w:jc w:val="left"/>
        <w:textAlignment w:val="baseline"/>
        <w:rPr>
          <w:rFonts w:ascii="宋体" w:eastAsia="宋体" w:hAnsi="宋体" w:cs="宋体"/>
          <w:kern w:val="0"/>
          <w:sz w:val="20"/>
          <w:szCs w:val="20"/>
          <w:bdr w:val="none" w:sz="0" w:space="0" w:color="auto" w:frame="1"/>
        </w:rPr>
      </w:pPr>
      <w:r w:rsidRPr="00735BF2">
        <w:rPr>
          <w:rFonts w:ascii="宋体" w:eastAsia="宋体" w:hAnsi="宋体" w:cs="宋体"/>
          <w:kern w:val="0"/>
          <w:sz w:val="20"/>
          <w:szCs w:val="20"/>
          <w:bdr w:val="none" w:sz="0" w:space="0" w:color="auto" w:frame="1"/>
        </w:rPr>
        <w:t>b）&lt;root&gt; a.yyo - &lt;root&gt; x.yyo如果case（a）不起作用，但24 /（持续时间以小时为单位）导致整数小时，小时由a到x的字母表示：a =以小时0开始，.</w:t>
      </w:r>
      <w:proofErr w:type="gramStart"/>
      <w:r w:rsidRPr="00735BF2">
        <w:rPr>
          <w:rFonts w:ascii="宋体" w:eastAsia="宋体" w:hAnsi="宋体" w:cs="宋体"/>
          <w:kern w:val="0"/>
          <w:sz w:val="20"/>
          <w:szCs w:val="20"/>
          <w:bdr w:val="none" w:sz="0" w:space="0" w:color="auto" w:frame="1"/>
        </w:rPr>
        <w:t>..</w:t>
      </w:r>
      <w:proofErr w:type="gramEnd"/>
      <w:r w:rsidRPr="00735BF2">
        <w:rPr>
          <w:rFonts w:ascii="宋体" w:eastAsia="宋体" w:hAnsi="宋体" w:cs="宋体"/>
          <w:kern w:val="0"/>
          <w:sz w:val="20"/>
          <w:szCs w:val="20"/>
          <w:bdr w:val="none" w:sz="0" w:space="0" w:color="auto" w:frame="1"/>
        </w:rPr>
        <w:t>，x =小时23开始</w:t>
      </w:r>
    </w:p>
    <w:p w:rsidR="004D3F1F" w:rsidRPr="00735BF2" w:rsidRDefault="004D3F1F" w:rsidP="004D3F1F">
      <w:pPr>
        <w:widowControl/>
        <w:spacing w:line="360" w:lineRule="atLeast"/>
        <w:jc w:val="left"/>
        <w:textAlignment w:val="baseline"/>
        <w:rPr>
          <w:rFonts w:ascii="宋体" w:eastAsia="宋体" w:hAnsi="宋体" w:cs="宋体"/>
          <w:kern w:val="0"/>
          <w:sz w:val="20"/>
          <w:szCs w:val="20"/>
          <w:bdr w:val="none" w:sz="0" w:space="0" w:color="auto" w:frame="1"/>
        </w:rPr>
      </w:pPr>
      <w:r w:rsidRPr="00735BF2">
        <w:rPr>
          <w:rFonts w:ascii="宋体" w:eastAsia="宋体" w:hAnsi="宋体" w:cs="宋体"/>
          <w:kern w:val="0"/>
          <w:sz w:val="20"/>
          <w:szCs w:val="20"/>
          <w:bdr w:val="none" w:sz="0" w:space="0" w:color="auto" w:frame="1"/>
        </w:rPr>
        <w:t>c）&lt;root&gt; [ax] 00.yyo - &lt;root&gt; [ax] 59.yyo如果情况（a）和（b）不起作用，但60 /（以分钟为单位的delta）导致整数00 = start在分钟0，.</w:t>
      </w:r>
      <w:proofErr w:type="gramStart"/>
      <w:r w:rsidRPr="00735BF2">
        <w:rPr>
          <w:rFonts w:ascii="宋体" w:eastAsia="宋体" w:hAnsi="宋体" w:cs="宋体"/>
          <w:kern w:val="0"/>
          <w:sz w:val="20"/>
          <w:szCs w:val="20"/>
          <w:bdr w:val="none" w:sz="0" w:space="0" w:color="auto" w:frame="1"/>
        </w:rPr>
        <w:t>..</w:t>
      </w:r>
      <w:proofErr w:type="gramEnd"/>
      <w:r w:rsidRPr="00735BF2">
        <w:rPr>
          <w:rFonts w:ascii="宋体" w:eastAsia="宋体" w:hAnsi="宋体" w:cs="宋体"/>
          <w:kern w:val="0"/>
          <w:sz w:val="20"/>
          <w:szCs w:val="20"/>
          <w:bdr w:val="none" w:sz="0" w:space="0" w:color="auto" w:frame="1"/>
        </w:rPr>
        <w:t>，59 =分钟59开始</w:t>
      </w:r>
    </w:p>
    <w:p w:rsidR="004D3F1F" w:rsidRPr="00735BF2" w:rsidRDefault="004D3F1F" w:rsidP="004D3F1F">
      <w:pPr>
        <w:widowControl/>
        <w:spacing w:line="360" w:lineRule="atLeast"/>
        <w:jc w:val="left"/>
        <w:textAlignment w:val="baseline"/>
        <w:rPr>
          <w:rFonts w:ascii="宋体" w:eastAsia="宋体" w:hAnsi="宋体" w:cs="宋体"/>
          <w:kern w:val="0"/>
          <w:sz w:val="20"/>
          <w:szCs w:val="20"/>
          <w:bdr w:val="none" w:sz="0" w:space="0" w:color="auto" w:frame="1"/>
        </w:rPr>
      </w:pPr>
      <w:r w:rsidRPr="00735BF2">
        <w:rPr>
          <w:rFonts w:ascii="宋体" w:eastAsia="宋体" w:hAnsi="宋体" w:cs="宋体"/>
          <w:kern w:val="0"/>
          <w:sz w:val="20"/>
          <w:szCs w:val="20"/>
          <w:bdr w:val="none" w:sz="0" w:space="0" w:color="auto" w:frame="1"/>
        </w:rPr>
        <w:t>d）&lt;root&gt; [ax] [00-59] 00.yyo - &lt;root&gt; [ax] [00-59] 59.yyo如果情况（a） - （c）不起作用，但是60 /（delta）以秒为单位）产生一个整数（或者也可能是所有剩余的情况......）00 =从第二个开始0，.</w:t>
      </w:r>
      <w:proofErr w:type="gramStart"/>
      <w:r w:rsidRPr="00735BF2">
        <w:rPr>
          <w:rFonts w:ascii="宋体" w:eastAsia="宋体" w:hAnsi="宋体" w:cs="宋体"/>
          <w:kern w:val="0"/>
          <w:sz w:val="20"/>
          <w:szCs w:val="20"/>
          <w:bdr w:val="none" w:sz="0" w:space="0" w:color="auto" w:frame="1"/>
        </w:rPr>
        <w:t>..</w:t>
      </w:r>
      <w:proofErr w:type="gramEnd"/>
      <w:r w:rsidRPr="00735BF2">
        <w:rPr>
          <w:rFonts w:ascii="宋体" w:eastAsia="宋体" w:hAnsi="宋体" w:cs="宋体"/>
          <w:kern w:val="0"/>
          <w:sz w:val="20"/>
          <w:szCs w:val="20"/>
          <w:bdr w:val="none" w:sz="0" w:space="0" w:color="auto" w:frame="1"/>
        </w:rPr>
        <w:t>，59 =在第二个开始59</w:t>
      </w:r>
    </w:p>
    <w:p w:rsidR="004D3F1F" w:rsidRPr="00735BF2" w:rsidRDefault="004D3F1F" w:rsidP="004D3F1F">
      <w:pPr>
        <w:widowControl/>
        <w:spacing w:line="360" w:lineRule="atLeast"/>
        <w:jc w:val="left"/>
        <w:textAlignment w:val="baseline"/>
        <w:rPr>
          <w:rFonts w:ascii="宋体" w:eastAsia="宋体" w:hAnsi="宋体" w:cs="宋体"/>
          <w:kern w:val="0"/>
          <w:sz w:val="20"/>
          <w:szCs w:val="20"/>
          <w:bdr w:val="none" w:sz="0" w:space="0" w:color="auto" w:frame="1"/>
        </w:rPr>
      </w:pPr>
      <w:r w:rsidRPr="00735BF2">
        <w:rPr>
          <w:rFonts w:ascii="宋体" w:eastAsia="宋体" w:hAnsi="宋体" w:cs="宋体"/>
          <w:kern w:val="0"/>
          <w:sz w:val="20"/>
          <w:szCs w:val="20"/>
          <w:bdr w:val="none" w:sz="0" w:space="0" w:color="auto" w:frame="1"/>
        </w:rPr>
        <w:t>在像</w:t>
      </w:r>
      <w:r w:rsidRPr="00735BF2">
        <w:rPr>
          <w:rFonts w:ascii="宋体" w:eastAsia="宋体" w:hAnsi="宋体" w:cs="宋体"/>
          <w:bCs/>
          <w:kern w:val="0"/>
          <w:sz w:val="20"/>
          <w:szCs w:val="20"/>
          <w:bdr w:val="none" w:sz="0" w:space="0" w:color="auto" w:frame="1"/>
        </w:rPr>
        <w:t>teqc这样的</w:t>
      </w:r>
      <w:r w:rsidRPr="00735BF2">
        <w:rPr>
          <w:rFonts w:ascii="宋体" w:eastAsia="宋体" w:hAnsi="宋体" w:cs="宋体"/>
          <w:kern w:val="0"/>
          <w:sz w:val="20"/>
          <w:szCs w:val="20"/>
          <w:bdr w:val="none" w:sz="0" w:space="0" w:color="auto" w:frame="1"/>
        </w:rPr>
        <w:t>命令中</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bdr w:val="none" w:sz="0" w:space="0" w:color="auto" w:frame="1"/>
        </w:rPr>
      </w:pPr>
      <w:r w:rsidRPr="00735BF2">
        <w:rPr>
          <w:rFonts w:ascii="宋体" w:eastAsia="宋体" w:hAnsi="宋体" w:cs="宋体"/>
          <w:bCs/>
          <w:kern w:val="0"/>
          <w:sz w:val="20"/>
          <w:szCs w:val="20"/>
          <w:bdr w:val="none" w:sz="0" w:space="0" w:color="auto" w:frame="1"/>
        </w:rPr>
        <w:t>teqc -tr d + obs + + nav + -tbin 1h mytbinfile inputdatafile</w:t>
      </w:r>
    </w:p>
    <w:p w:rsidR="004D3F1F" w:rsidRPr="00735BF2" w:rsidRDefault="004D3F1F" w:rsidP="004D3F1F">
      <w:pPr>
        <w:widowControl/>
        <w:jc w:val="left"/>
        <w:textAlignment w:val="baseline"/>
        <w:rPr>
          <w:rFonts w:ascii="宋体" w:eastAsia="宋体" w:hAnsi="宋体" w:cs="宋体"/>
          <w:kern w:val="0"/>
          <w:sz w:val="20"/>
          <w:szCs w:val="20"/>
          <w:bdr w:val="none" w:sz="0" w:space="0" w:color="auto" w:frame="1"/>
        </w:rPr>
      </w:pPr>
      <w:r w:rsidRPr="00735BF2">
        <w:rPr>
          <w:rFonts w:ascii="宋体" w:eastAsia="宋体" w:hAnsi="宋体" w:cs="宋体"/>
          <w:bCs/>
          <w:kern w:val="0"/>
          <w:sz w:val="20"/>
          <w:szCs w:val="20"/>
          <w:bdr w:val="none" w:sz="0" w:space="0" w:color="auto" w:frame="1"/>
        </w:rPr>
        <w:t>+ obs</w:t>
      </w:r>
      <w:r w:rsidRPr="00735BF2">
        <w:rPr>
          <w:rFonts w:ascii="宋体" w:eastAsia="宋体" w:hAnsi="宋体" w:cs="宋体"/>
          <w:kern w:val="0"/>
          <w:sz w:val="20"/>
          <w:szCs w:val="20"/>
          <w:bdr w:val="none" w:sz="0" w:space="0" w:color="auto" w:frame="1"/>
        </w:rPr>
        <w:t>和</w:t>
      </w:r>
      <w:r w:rsidRPr="00735BF2">
        <w:rPr>
          <w:rFonts w:ascii="宋体" w:eastAsia="宋体" w:hAnsi="宋体" w:cs="宋体"/>
          <w:bCs/>
          <w:kern w:val="0"/>
          <w:sz w:val="20"/>
          <w:szCs w:val="20"/>
          <w:bdr w:val="none" w:sz="0" w:space="0" w:color="auto" w:frame="1"/>
        </w:rPr>
        <w:t>+ nav</w:t>
      </w:r>
      <w:r w:rsidRPr="00735BF2">
        <w:rPr>
          <w:rFonts w:ascii="宋体" w:eastAsia="宋体" w:hAnsi="宋体" w:cs="宋体"/>
          <w:kern w:val="0"/>
          <w:sz w:val="20"/>
          <w:szCs w:val="20"/>
          <w:bdr w:val="none" w:sz="0" w:space="0" w:color="auto" w:frame="1"/>
        </w:rPr>
        <w:t>之后 的额外裸 </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符号意味着制作一系列的obs和nav文件，这些文件与使用</w:t>
      </w:r>
      <w:r w:rsidRPr="00735BF2">
        <w:rPr>
          <w:rFonts w:ascii="宋体" w:eastAsia="宋体" w:hAnsi="宋体" w:cs="宋体"/>
          <w:bCs/>
          <w:kern w:val="0"/>
          <w:sz w:val="20"/>
          <w:szCs w:val="20"/>
          <w:bdr w:val="none" w:sz="0" w:space="0" w:color="auto" w:frame="1"/>
        </w:rPr>
        <w:t>-tbin 1h temp</w:t>
      </w:r>
      <w:r w:rsidRPr="00735BF2">
        <w:rPr>
          <w:rFonts w:ascii="宋体" w:eastAsia="宋体" w:hAnsi="宋体" w:cs="宋体"/>
          <w:kern w:val="0"/>
          <w:sz w:val="20"/>
          <w:szCs w:val="20"/>
          <w:bdr w:val="none" w:sz="0" w:space="0" w:color="auto" w:frame="1"/>
        </w:rPr>
        <w:t>参数</w:t>
      </w:r>
      <w:r w:rsidRPr="00735BF2">
        <w:rPr>
          <w:rFonts w:ascii="宋体" w:eastAsia="宋体" w:hAnsi="宋体" w:cs="宋体"/>
          <w:bCs/>
          <w:kern w:val="0"/>
          <w:sz w:val="20"/>
          <w:szCs w:val="20"/>
          <w:bdr w:val="none" w:sz="0" w:space="0" w:color="auto" w:frame="1"/>
        </w:rPr>
        <w:t>创建</w:t>
      </w:r>
      <w:r w:rsidRPr="00735BF2">
        <w:rPr>
          <w:rFonts w:ascii="宋体" w:eastAsia="宋体" w:hAnsi="宋体" w:cs="宋体"/>
          <w:kern w:val="0"/>
          <w:sz w:val="20"/>
          <w:szCs w:val="20"/>
          <w:bdr w:val="none" w:sz="0" w:space="0" w:color="auto" w:frame="1"/>
        </w:rPr>
        <w:t>的1小时时间段相匹配。在</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后论点</w:t>
      </w:r>
      <w:r w:rsidRPr="00735BF2">
        <w:rPr>
          <w:rFonts w:ascii="宋体" w:eastAsia="宋体" w:hAnsi="宋体" w:cs="宋体"/>
          <w:bCs/>
          <w:kern w:val="0"/>
          <w:sz w:val="20"/>
          <w:szCs w:val="20"/>
          <w:bdr w:val="none" w:sz="0" w:space="0" w:color="auto" w:frame="1"/>
        </w:rPr>
        <w:t>+观察</w:t>
      </w:r>
      <w:r w:rsidRPr="00735BF2">
        <w:rPr>
          <w:rFonts w:ascii="宋体" w:eastAsia="宋体" w:hAnsi="宋体" w:cs="宋体"/>
          <w:kern w:val="0"/>
          <w:sz w:val="20"/>
          <w:szCs w:val="20"/>
          <w:bdr w:val="none" w:sz="0" w:space="0" w:color="auto" w:frame="1"/>
        </w:rPr>
        <w:t>和</w:t>
      </w:r>
      <w:r w:rsidRPr="00735BF2">
        <w:rPr>
          <w:rFonts w:ascii="宋体" w:eastAsia="宋体" w:hAnsi="宋体" w:cs="宋体"/>
          <w:bCs/>
          <w:kern w:val="0"/>
          <w:sz w:val="20"/>
          <w:szCs w:val="20"/>
          <w:bdr w:val="none" w:sz="0" w:space="0" w:color="auto" w:frame="1"/>
        </w:rPr>
        <w:t>+导航</w:t>
      </w:r>
      <w:r w:rsidRPr="00735BF2">
        <w:rPr>
          <w:rFonts w:ascii="宋体" w:eastAsia="宋体" w:hAnsi="宋体" w:cs="宋体"/>
          <w:kern w:val="0"/>
          <w:sz w:val="20"/>
          <w:szCs w:val="20"/>
          <w:bdr w:val="none" w:sz="0" w:space="0" w:color="auto" w:frame="1"/>
        </w:rPr>
        <w:t>选项使用的时候才有意义</w:t>
      </w:r>
      <w:r w:rsidRPr="00735BF2">
        <w:rPr>
          <w:rFonts w:ascii="宋体" w:eastAsia="宋体" w:hAnsi="宋体" w:cs="宋体"/>
          <w:bCs/>
          <w:kern w:val="0"/>
          <w:sz w:val="20"/>
          <w:szCs w:val="20"/>
          <w:bdr w:val="none" w:sz="0" w:space="0" w:color="auto" w:frame="1"/>
        </w:rPr>
        <w:t>-tbin</w:t>
      </w:r>
      <w:r w:rsidRPr="00735BF2">
        <w:rPr>
          <w:rFonts w:ascii="宋体" w:eastAsia="宋体" w:hAnsi="宋体" w:cs="宋体"/>
          <w:kern w:val="0"/>
          <w:sz w:val="20"/>
          <w:szCs w:val="20"/>
          <w:bdr w:val="none" w:sz="0" w:space="0" w:color="auto" w:frame="1"/>
        </w:rPr>
        <w:t>选项。如果你在没有</w:t>
      </w:r>
      <w:r w:rsidRPr="00735BF2">
        <w:rPr>
          <w:rFonts w:ascii="宋体" w:eastAsia="宋体" w:hAnsi="宋体" w:cs="宋体"/>
          <w:bCs/>
          <w:kern w:val="0"/>
          <w:sz w:val="20"/>
          <w:szCs w:val="20"/>
          <w:bdr w:val="none" w:sz="0" w:space="0" w:color="auto" w:frame="1"/>
        </w:rPr>
        <w:t>-tbin的</w:t>
      </w:r>
      <w:r w:rsidRPr="00735BF2">
        <w:rPr>
          <w:rFonts w:ascii="宋体" w:eastAsia="宋体" w:hAnsi="宋体" w:cs="宋体"/>
          <w:kern w:val="0"/>
          <w:sz w:val="20"/>
          <w:szCs w:val="20"/>
          <w:bdr w:val="none" w:sz="0" w:space="0" w:color="auto" w:frame="1"/>
        </w:rPr>
        <w:t>情况下尝试了，你最终会得到一个名为</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的文件。</w:t>
      </w:r>
    </w:p>
    <w:p w:rsidR="004D3F1F" w:rsidRPr="00735BF2" w:rsidRDefault="004D3F1F" w:rsidP="004D3F1F">
      <w:pPr>
        <w:widowControl/>
        <w:spacing w:line="360" w:lineRule="atLeast"/>
        <w:jc w:val="left"/>
        <w:textAlignment w:val="baseline"/>
        <w:rPr>
          <w:rFonts w:ascii="宋体" w:eastAsia="宋体" w:hAnsi="宋体" w:cs="宋体"/>
          <w:kern w:val="0"/>
          <w:sz w:val="20"/>
          <w:szCs w:val="20"/>
          <w:bdr w:val="none" w:sz="0" w:space="0" w:color="auto" w:frame="1"/>
        </w:rPr>
      </w:pPr>
      <w:r w:rsidRPr="00735BF2">
        <w:rPr>
          <w:rFonts w:ascii="宋体" w:eastAsia="宋体" w:hAnsi="宋体" w:cs="宋体"/>
          <w:kern w:val="0"/>
          <w:sz w:val="20"/>
          <w:szCs w:val="20"/>
          <w:bdr w:val="none" w:sz="0" w:space="0" w:color="auto" w:frame="1"/>
        </w:rPr>
        <w:t>选项</w:t>
      </w:r>
      <w:r w:rsidRPr="00735BF2">
        <w:rPr>
          <w:rFonts w:ascii="宋体" w:eastAsia="宋体" w:hAnsi="宋体" w:cs="宋体"/>
          <w:bCs/>
          <w:kern w:val="0"/>
          <w:sz w:val="20"/>
          <w:szCs w:val="20"/>
          <w:bdr w:val="none" w:sz="0" w:space="0" w:color="auto" w:frame="1"/>
        </w:rPr>
        <w:t>+ nav +，+</w:t>
      </w:r>
      <w:r w:rsidRPr="00735BF2">
        <w:rPr>
          <w:rFonts w:ascii="宋体" w:eastAsia="宋体" w:hAnsi="宋体" w:cs="宋体"/>
          <w:kern w:val="0"/>
          <w:sz w:val="20"/>
          <w:szCs w:val="20"/>
          <w:bdr w:val="none" w:sz="0" w:space="0" w:color="auto" w:frame="1"/>
        </w:rPr>
        <w:t>表示为时间</w:t>
      </w:r>
      <w:proofErr w:type="gramStart"/>
      <w:r w:rsidRPr="00735BF2">
        <w:rPr>
          <w:rFonts w:ascii="宋体" w:eastAsia="宋体" w:hAnsi="宋体" w:cs="宋体"/>
          <w:kern w:val="0"/>
          <w:sz w:val="20"/>
          <w:szCs w:val="20"/>
          <w:bdr w:val="none" w:sz="0" w:space="0" w:color="auto" w:frame="1"/>
        </w:rPr>
        <w:t>仓制作</w:t>
      </w:r>
      <w:proofErr w:type="gramEnd"/>
      <w:r w:rsidRPr="00735BF2">
        <w:rPr>
          <w:rFonts w:ascii="宋体" w:eastAsia="宋体" w:hAnsi="宋体" w:cs="宋体"/>
          <w:kern w:val="0"/>
          <w:sz w:val="20"/>
          <w:szCs w:val="20"/>
          <w:bdr w:val="none" w:sz="0" w:space="0" w:color="auto" w:frame="1"/>
        </w:rPr>
        <w:t>单独的NAVSTAR GPS和GLONASS导航文件，但此语法也可以扩展为包括SBAS，Galileo，Beidou / Compass，QZSS和IRNSS - 按此顺序。</w:t>
      </w:r>
    </w:p>
    <w:p w:rsidR="004D3F1F" w:rsidRPr="00735BF2" w:rsidRDefault="004D3F1F" w:rsidP="004D3F1F">
      <w:pPr>
        <w:widowControl/>
        <w:spacing w:line="360" w:lineRule="atLeast"/>
        <w:jc w:val="left"/>
        <w:textAlignment w:val="baseline"/>
        <w:rPr>
          <w:rFonts w:ascii="宋体" w:eastAsia="宋体" w:hAnsi="宋体" w:cs="宋体"/>
          <w:kern w:val="0"/>
          <w:sz w:val="20"/>
          <w:szCs w:val="20"/>
          <w:bdr w:val="none" w:sz="0" w:space="0" w:color="auto" w:frame="1"/>
        </w:rPr>
      </w:pPr>
      <w:r w:rsidRPr="00735BF2">
        <w:rPr>
          <w:rFonts w:ascii="宋体" w:eastAsia="宋体" w:hAnsi="宋体" w:cs="宋体"/>
          <w:kern w:val="0"/>
          <w:sz w:val="20"/>
          <w:szCs w:val="20"/>
          <w:bdr w:val="none" w:sz="0" w:space="0" w:color="auto" w:frame="1"/>
        </w:rPr>
        <w:t>例如，从Trimble转换为RINEX的命令</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bdr w:val="none" w:sz="0" w:space="0" w:color="auto" w:frame="1"/>
        </w:rPr>
      </w:pPr>
      <w:r w:rsidRPr="00735BF2">
        <w:rPr>
          <w:rFonts w:ascii="宋体" w:eastAsia="宋体" w:hAnsi="宋体" w:cs="宋体"/>
          <w:bCs/>
          <w:kern w:val="0"/>
          <w:sz w:val="20"/>
          <w:szCs w:val="20"/>
          <w:bdr w:val="none" w:sz="0" w:space="0" w:color="auto" w:frame="1"/>
        </w:rPr>
        <w:t>teqc -tr d + obs + + nav myfull.nav -tbin 1h myhourly grnr2600.dat</w:t>
      </w:r>
    </w:p>
    <w:p w:rsidR="004D3F1F" w:rsidRPr="00735BF2" w:rsidRDefault="004D3F1F" w:rsidP="004D3F1F">
      <w:pPr>
        <w:widowControl/>
        <w:jc w:val="left"/>
        <w:textAlignment w:val="baseline"/>
        <w:rPr>
          <w:rFonts w:ascii="宋体" w:eastAsia="宋体" w:hAnsi="宋体" w:cs="宋体"/>
          <w:kern w:val="0"/>
          <w:sz w:val="20"/>
          <w:szCs w:val="20"/>
          <w:bdr w:val="none" w:sz="0" w:space="0" w:color="auto" w:frame="1"/>
        </w:rPr>
      </w:pPr>
      <w:r w:rsidRPr="00735BF2">
        <w:rPr>
          <w:rFonts w:ascii="宋体" w:eastAsia="宋体" w:hAnsi="宋体" w:cs="宋体"/>
          <w:kern w:val="0"/>
          <w:sz w:val="20"/>
          <w:szCs w:val="20"/>
          <w:bdr w:val="none" w:sz="0" w:space="0" w:color="auto" w:frame="1"/>
        </w:rPr>
        <w:t>将会把所有的GPS导航信息到一个文件myfull.nav，但RINEX OBS被tbinned为每小时文件： </w:t>
      </w:r>
      <w:r w:rsidRPr="00735BF2">
        <w:rPr>
          <w:rFonts w:ascii="宋体" w:eastAsia="宋体" w:hAnsi="宋体" w:cs="宋体"/>
          <w:kern w:val="0"/>
          <w:sz w:val="20"/>
          <w:szCs w:val="20"/>
          <w:bdr w:val="none" w:sz="0" w:space="0" w:color="auto" w:frame="1"/>
        </w:rPr>
        <w:br/>
        <w:t>TEQC：创建文件myhourly260a.97o ... </w:t>
      </w:r>
      <w:r w:rsidRPr="00735BF2">
        <w:rPr>
          <w:rFonts w:ascii="宋体" w:eastAsia="宋体" w:hAnsi="宋体" w:cs="宋体"/>
          <w:kern w:val="0"/>
          <w:sz w:val="20"/>
          <w:szCs w:val="20"/>
          <w:bdr w:val="none" w:sz="0" w:space="0" w:color="auto" w:frame="1"/>
        </w:rPr>
        <w:br/>
        <w:t>TEQC：创建文件myhourly260b.97o ... </w:t>
      </w:r>
      <w:r w:rsidRPr="00735BF2">
        <w:rPr>
          <w:rFonts w:ascii="宋体" w:eastAsia="宋体" w:hAnsi="宋体" w:cs="宋体"/>
          <w:kern w:val="0"/>
          <w:sz w:val="20"/>
          <w:szCs w:val="20"/>
          <w:bdr w:val="none" w:sz="0" w:space="0" w:color="auto" w:frame="1"/>
        </w:rPr>
        <w:br/>
        <w:t>TEQC：创建文件myhourly260c。 97o ......</w:t>
      </w:r>
    </w:p>
    <w:p w:rsidR="004D3F1F" w:rsidRPr="00735BF2" w:rsidRDefault="004D3F1F" w:rsidP="004D3F1F">
      <w:pPr>
        <w:widowControl/>
        <w:spacing w:line="360" w:lineRule="atLeast"/>
        <w:jc w:val="left"/>
        <w:textAlignment w:val="baseline"/>
        <w:rPr>
          <w:rFonts w:ascii="宋体" w:eastAsia="宋体" w:hAnsi="宋体" w:cs="宋体"/>
          <w:kern w:val="0"/>
          <w:sz w:val="20"/>
          <w:szCs w:val="20"/>
          <w:bdr w:val="none" w:sz="0" w:space="0" w:color="auto" w:frame="1"/>
        </w:rPr>
      </w:pPr>
      <w:r w:rsidRPr="00735BF2">
        <w:rPr>
          <w:rFonts w:ascii="宋体" w:eastAsia="宋体" w:hAnsi="宋体" w:cs="宋体"/>
          <w:kern w:val="0"/>
          <w:sz w:val="20"/>
          <w:szCs w:val="20"/>
          <w:bdr w:val="none" w:sz="0" w:space="0" w:color="auto" w:frame="1"/>
        </w:rPr>
        <w:t>如果tbin窗口短于约2-4小时，则此示例可能是您想要的。回想一下，当输入文件是Trimble DAT / ION / EPH / MES下载文件集（dat文件）文件时，不需要</w:t>
      </w:r>
      <w:r w:rsidRPr="00735BF2">
        <w:rPr>
          <w:rFonts w:ascii="宋体" w:eastAsia="宋体" w:hAnsi="宋体" w:cs="宋体"/>
          <w:bCs/>
          <w:kern w:val="0"/>
          <w:sz w:val="20"/>
          <w:szCs w:val="20"/>
          <w:bdr w:val="none" w:sz="0" w:space="0" w:color="auto" w:frame="1"/>
        </w:rPr>
        <w:t>-tr d</w:t>
      </w:r>
      <w:r w:rsidRPr="00735BF2">
        <w:rPr>
          <w:rFonts w:ascii="宋体" w:eastAsia="宋体" w:hAnsi="宋体" w:cs="宋体"/>
          <w:kern w:val="0"/>
          <w:sz w:val="20"/>
          <w:szCs w:val="20"/>
          <w:bdr w:val="none" w:sz="0" w:space="0" w:color="auto" w:frame="1"/>
        </w:rPr>
        <w:t>部分。</w:t>
      </w:r>
    </w:p>
    <w:p w:rsidR="004D3F1F" w:rsidRPr="00735BF2" w:rsidRDefault="004D3F1F" w:rsidP="004D3F1F">
      <w:pPr>
        <w:widowControl/>
        <w:spacing w:line="360" w:lineRule="atLeast"/>
        <w:jc w:val="left"/>
        <w:textAlignment w:val="baseline"/>
        <w:rPr>
          <w:rFonts w:ascii="宋体" w:eastAsia="宋体" w:hAnsi="宋体" w:cs="宋体"/>
          <w:kern w:val="0"/>
          <w:sz w:val="20"/>
          <w:szCs w:val="20"/>
          <w:bdr w:val="none" w:sz="0" w:space="0" w:color="auto" w:frame="1"/>
        </w:rPr>
      </w:pPr>
      <w:r w:rsidRPr="00735BF2">
        <w:rPr>
          <w:rFonts w:ascii="宋体" w:eastAsia="宋体" w:hAnsi="宋体" w:cs="宋体"/>
          <w:kern w:val="0"/>
          <w:sz w:val="20"/>
          <w:szCs w:val="20"/>
          <w:bdr w:val="none" w:sz="0" w:space="0" w:color="auto" w:frame="1"/>
        </w:rPr>
        <w:t>还有第二个选项</w:t>
      </w:r>
      <w:r w:rsidRPr="00735BF2">
        <w:rPr>
          <w:rFonts w:ascii="宋体" w:eastAsia="宋体" w:hAnsi="宋体" w:cs="宋体"/>
          <w:bCs/>
          <w:kern w:val="0"/>
          <w:sz w:val="20"/>
          <w:szCs w:val="20"/>
          <w:bdr w:val="none" w:sz="0" w:space="0" w:color="auto" w:frame="1"/>
        </w:rPr>
        <w:t>-ast</w:t>
      </w:r>
      <w:r w:rsidRPr="00735BF2">
        <w:rPr>
          <w:rFonts w:ascii="宋体" w:eastAsia="宋体" w:hAnsi="宋体" w:cs="宋体"/>
          <w:kern w:val="0"/>
          <w:sz w:val="20"/>
          <w:szCs w:val="20"/>
          <w:bdr w:val="none" w:sz="0" w:space="0" w:color="auto" w:frame="1"/>
        </w:rPr>
        <w:t>，对齐的开始时间，可以与</w:t>
      </w:r>
      <w:r w:rsidRPr="00735BF2">
        <w:rPr>
          <w:rFonts w:ascii="宋体" w:eastAsia="宋体" w:hAnsi="宋体" w:cs="宋体"/>
          <w:bCs/>
          <w:kern w:val="0"/>
          <w:sz w:val="20"/>
          <w:szCs w:val="20"/>
          <w:bdr w:val="none" w:sz="0" w:space="0" w:color="auto" w:frame="1"/>
        </w:rPr>
        <w:t>-tbin</w:t>
      </w:r>
      <w:r w:rsidRPr="00735BF2">
        <w:rPr>
          <w:rFonts w:ascii="宋体" w:eastAsia="宋体" w:hAnsi="宋体" w:cs="宋体"/>
          <w:kern w:val="0"/>
          <w:sz w:val="20"/>
          <w:szCs w:val="20"/>
          <w:bdr w:val="none" w:sz="0" w:space="0" w:color="auto" w:frame="1"/>
        </w:rPr>
        <w:t>一起使用以指定第一个bin的开始时间。时间</w:t>
      </w:r>
      <w:proofErr w:type="gramStart"/>
      <w:r w:rsidRPr="00735BF2">
        <w:rPr>
          <w:rFonts w:ascii="宋体" w:eastAsia="宋体" w:hAnsi="宋体" w:cs="宋体"/>
          <w:kern w:val="0"/>
          <w:sz w:val="20"/>
          <w:szCs w:val="20"/>
          <w:bdr w:val="none" w:sz="0" w:space="0" w:color="auto" w:frame="1"/>
        </w:rPr>
        <w:t>分级不</w:t>
      </w:r>
      <w:proofErr w:type="gramEnd"/>
      <w:r w:rsidRPr="00735BF2">
        <w:rPr>
          <w:rFonts w:ascii="宋体" w:eastAsia="宋体" w:hAnsi="宋体" w:cs="宋体"/>
          <w:kern w:val="0"/>
          <w:sz w:val="20"/>
          <w:szCs w:val="20"/>
          <w:bdr w:val="none" w:sz="0" w:space="0" w:color="auto" w:frame="1"/>
        </w:rPr>
        <w:t>需要此选项。如果未指定</w:t>
      </w:r>
      <w:r w:rsidRPr="00735BF2">
        <w:rPr>
          <w:rFonts w:ascii="宋体" w:eastAsia="宋体" w:hAnsi="宋体" w:cs="宋体"/>
          <w:bCs/>
          <w:kern w:val="0"/>
          <w:sz w:val="20"/>
          <w:szCs w:val="20"/>
          <w:bdr w:val="none" w:sz="0" w:space="0" w:color="auto" w:frame="1"/>
        </w:rPr>
        <w:t>-ast</w:t>
      </w:r>
      <w:r w:rsidRPr="00735BF2">
        <w:rPr>
          <w:rFonts w:ascii="宋体" w:eastAsia="宋体" w:hAnsi="宋体" w:cs="宋体"/>
          <w:kern w:val="0"/>
          <w:sz w:val="20"/>
          <w:szCs w:val="20"/>
          <w:bdr w:val="none" w:sz="0" w:space="0" w:color="auto" w:frame="1"/>
        </w:rPr>
        <w:t>选项，则时间分级使用从第一个数据（obs，nav或met）开始的00:00:00的默认对齐方式。选项</w:t>
      </w:r>
      <w:r w:rsidRPr="00735BF2">
        <w:rPr>
          <w:rFonts w:ascii="宋体" w:eastAsia="宋体" w:hAnsi="宋体" w:cs="宋体"/>
          <w:bCs/>
          <w:kern w:val="0"/>
          <w:sz w:val="20"/>
          <w:szCs w:val="20"/>
          <w:bdr w:val="none" w:sz="0" w:space="0" w:color="auto" w:frame="1"/>
        </w:rPr>
        <w:t>-ast -</w:t>
      </w:r>
      <w:r w:rsidRPr="00735BF2">
        <w:rPr>
          <w:rFonts w:ascii="宋体" w:eastAsia="宋体" w:hAnsi="宋体" w:cs="宋体"/>
          <w:kern w:val="0"/>
          <w:sz w:val="20"/>
          <w:szCs w:val="20"/>
          <w:bdr w:val="none" w:sz="0" w:space="0" w:color="auto" w:frame="1"/>
        </w:rPr>
        <w:t>或</w:t>
      </w:r>
      <w:r w:rsidRPr="00735BF2">
        <w:rPr>
          <w:rFonts w:ascii="宋体" w:eastAsia="宋体" w:hAnsi="宋体" w:cs="宋体"/>
          <w:bCs/>
          <w:kern w:val="0"/>
          <w:sz w:val="20"/>
          <w:szCs w:val="20"/>
          <w:bdr w:val="none" w:sz="0" w:space="0" w:color="auto" w:frame="1"/>
        </w:rPr>
        <w:t>-ast _</w:t>
      </w:r>
      <w:r w:rsidRPr="00735BF2">
        <w:rPr>
          <w:rFonts w:ascii="宋体" w:eastAsia="宋体" w:hAnsi="宋体" w:cs="宋体"/>
          <w:kern w:val="0"/>
          <w:sz w:val="20"/>
          <w:szCs w:val="20"/>
          <w:bdr w:val="none" w:sz="0" w:space="0" w:color="auto" w:frame="1"/>
        </w:rPr>
        <w:t>表示开始对齐输出的第一个纪元; </w:t>
      </w:r>
      <w:r w:rsidRPr="00735BF2">
        <w:rPr>
          <w:rFonts w:ascii="宋体" w:eastAsia="宋体" w:hAnsi="宋体" w:cs="宋体"/>
          <w:bCs/>
          <w:kern w:val="0"/>
          <w:sz w:val="20"/>
          <w:szCs w:val="20"/>
          <w:bdr w:val="none" w:sz="0" w:space="0" w:color="auto" w:frame="1"/>
        </w:rPr>
        <w:t>-ast [[[[[[YY] YY] MM] DD] hh] mm] ss [.sssss]</w:t>
      </w:r>
      <w:r w:rsidRPr="00735BF2">
        <w:rPr>
          <w:rFonts w:ascii="宋体" w:eastAsia="宋体" w:hAnsi="宋体" w:cs="宋体"/>
          <w:kern w:val="0"/>
          <w:sz w:val="20"/>
          <w:szCs w:val="20"/>
          <w:bdr w:val="none" w:sz="0" w:space="0" w:color="auto" w:frame="1"/>
        </w:rPr>
        <w:t>表示在指定时间开始对齐。亚</w:t>
      </w:r>
      <w:proofErr w:type="gramStart"/>
      <w:r w:rsidRPr="00735BF2">
        <w:rPr>
          <w:rFonts w:ascii="宋体" w:eastAsia="宋体" w:hAnsi="宋体" w:cs="宋体"/>
          <w:kern w:val="0"/>
          <w:sz w:val="20"/>
          <w:szCs w:val="20"/>
          <w:bdr w:val="none" w:sz="0" w:space="0" w:color="auto" w:frame="1"/>
        </w:rPr>
        <w:t>秒可以</w:t>
      </w:r>
      <w:proofErr w:type="gramEnd"/>
      <w:r w:rsidRPr="00735BF2">
        <w:rPr>
          <w:rFonts w:ascii="宋体" w:eastAsia="宋体" w:hAnsi="宋体" w:cs="宋体"/>
          <w:kern w:val="0"/>
          <w:sz w:val="20"/>
          <w:szCs w:val="20"/>
          <w:bdr w:val="none" w:sz="0" w:space="0" w:color="auto" w:frame="1"/>
        </w:rPr>
        <w:t>与</w:t>
      </w:r>
      <w:r w:rsidRPr="00735BF2">
        <w:rPr>
          <w:rFonts w:ascii="宋体" w:eastAsia="宋体" w:hAnsi="宋体" w:cs="宋体"/>
          <w:bCs/>
          <w:kern w:val="0"/>
          <w:sz w:val="20"/>
          <w:szCs w:val="20"/>
          <w:bdr w:val="none" w:sz="0" w:space="0" w:color="auto" w:frame="1"/>
        </w:rPr>
        <w:t>-ast</w:t>
      </w:r>
      <w:r w:rsidRPr="00735BF2">
        <w:rPr>
          <w:rFonts w:ascii="宋体" w:eastAsia="宋体" w:hAnsi="宋体" w:cs="宋体"/>
          <w:kern w:val="0"/>
          <w:sz w:val="20"/>
          <w:szCs w:val="20"/>
          <w:bdr w:val="none" w:sz="0" w:space="0" w:color="auto" w:frame="1"/>
        </w:rPr>
        <w:t>一起使用</w:t>
      </w:r>
      <w:r w:rsidRPr="00735BF2">
        <w:rPr>
          <w:rFonts w:ascii="宋体" w:eastAsia="宋体" w:hAnsi="宋体" w:cs="宋体"/>
          <w:bCs/>
          <w:kern w:val="0"/>
          <w:sz w:val="20"/>
          <w:szCs w:val="20"/>
          <w:bdr w:val="none" w:sz="0" w:space="0" w:color="auto" w:frame="1"/>
        </w:rPr>
        <w:t>。</w:t>
      </w:r>
    </w:p>
    <w:p w:rsidR="004D3F1F" w:rsidRPr="00735BF2" w:rsidRDefault="004D3F1F" w:rsidP="004D3F1F">
      <w:pPr>
        <w:widowControl/>
        <w:spacing w:line="360" w:lineRule="atLeast"/>
        <w:jc w:val="left"/>
        <w:textAlignment w:val="baseline"/>
        <w:rPr>
          <w:rFonts w:ascii="宋体" w:eastAsia="宋体" w:hAnsi="宋体" w:cs="宋体"/>
          <w:kern w:val="0"/>
          <w:sz w:val="20"/>
          <w:szCs w:val="20"/>
          <w:bdr w:val="none" w:sz="0" w:space="0" w:color="auto" w:frame="1"/>
        </w:rPr>
      </w:pPr>
      <w:r w:rsidRPr="00735BF2">
        <w:rPr>
          <w:rFonts w:ascii="宋体" w:eastAsia="宋体" w:hAnsi="宋体" w:cs="宋体"/>
          <w:kern w:val="0"/>
          <w:sz w:val="20"/>
          <w:szCs w:val="20"/>
          <w:bdr w:val="none" w:sz="0" w:space="0" w:color="auto" w:frame="1"/>
        </w:rPr>
        <w:lastRenderedPageBreak/>
        <w:t>请注意，常用且不同的选项</w:t>
      </w:r>
      <w:r w:rsidRPr="00735BF2">
        <w:rPr>
          <w:rFonts w:ascii="宋体" w:eastAsia="宋体" w:hAnsi="宋体" w:cs="宋体"/>
          <w:bCs/>
          <w:kern w:val="0"/>
          <w:sz w:val="20"/>
          <w:szCs w:val="20"/>
          <w:bdr w:val="none" w:sz="0" w:space="0" w:color="auto" w:frame="1"/>
        </w:rPr>
        <w:t>-st</w:t>
      </w:r>
      <w:r w:rsidRPr="00735BF2">
        <w:rPr>
          <w:rFonts w:ascii="宋体" w:eastAsia="宋体" w:hAnsi="宋体" w:cs="宋体"/>
          <w:kern w:val="0"/>
          <w:sz w:val="20"/>
          <w:szCs w:val="20"/>
          <w:bdr w:val="none" w:sz="0" w:space="0" w:color="auto" w:frame="1"/>
        </w:rPr>
        <w:t>保留用于表示何时启动数据，默认情况下是找到的第一个纪元。不要混淆</w:t>
      </w:r>
      <w:r w:rsidRPr="00735BF2">
        <w:rPr>
          <w:rFonts w:ascii="宋体" w:eastAsia="宋体" w:hAnsi="宋体" w:cs="宋体"/>
          <w:bCs/>
          <w:kern w:val="0"/>
          <w:sz w:val="20"/>
          <w:szCs w:val="20"/>
          <w:bdr w:val="none" w:sz="0" w:space="0" w:color="auto" w:frame="1"/>
        </w:rPr>
        <w:t>-ast</w:t>
      </w:r>
      <w:r w:rsidRPr="00735BF2">
        <w:rPr>
          <w:rFonts w:ascii="宋体" w:eastAsia="宋体" w:hAnsi="宋体" w:cs="宋体"/>
          <w:kern w:val="0"/>
          <w:sz w:val="20"/>
          <w:szCs w:val="20"/>
          <w:bdr w:val="none" w:sz="0" w:space="0" w:color="auto" w:frame="1"/>
        </w:rPr>
        <w:t>和</w:t>
      </w:r>
      <w:r w:rsidRPr="00735BF2">
        <w:rPr>
          <w:rFonts w:ascii="宋体" w:eastAsia="宋体" w:hAnsi="宋体" w:cs="宋体"/>
          <w:bCs/>
          <w:kern w:val="0"/>
          <w:sz w:val="20"/>
          <w:szCs w:val="20"/>
          <w:bdr w:val="none" w:sz="0" w:space="0" w:color="auto" w:frame="1"/>
        </w:rPr>
        <w:t>-st</w:t>
      </w:r>
      <w:r w:rsidRPr="00735BF2">
        <w:rPr>
          <w:rFonts w:ascii="宋体" w:eastAsia="宋体" w:hAnsi="宋体" w:cs="宋体"/>
          <w:kern w:val="0"/>
          <w:sz w:val="20"/>
          <w:szCs w:val="20"/>
          <w:bdr w:val="none" w:sz="0" w:space="0" w:color="auto" w:frame="1"/>
        </w:rPr>
        <w:t>。</w:t>
      </w:r>
    </w:p>
    <w:p w:rsidR="004D3F1F" w:rsidRPr="00735BF2" w:rsidRDefault="004D3F1F" w:rsidP="004D3F1F">
      <w:pPr>
        <w:widowControl/>
        <w:spacing w:line="360" w:lineRule="atLeast"/>
        <w:jc w:val="left"/>
        <w:textAlignment w:val="baseline"/>
        <w:rPr>
          <w:rFonts w:ascii="宋体" w:eastAsia="宋体" w:hAnsi="宋体" w:cs="宋体"/>
          <w:kern w:val="0"/>
          <w:sz w:val="20"/>
          <w:szCs w:val="20"/>
          <w:bdr w:val="none" w:sz="0" w:space="0" w:color="auto" w:frame="1"/>
        </w:rPr>
      </w:pPr>
      <w:r w:rsidRPr="00735BF2">
        <w:rPr>
          <w:rFonts w:ascii="宋体" w:eastAsia="宋体" w:hAnsi="宋体" w:cs="宋体"/>
          <w:kern w:val="0"/>
          <w:sz w:val="20"/>
          <w:szCs w:val="20"/>
          <w:bdr w:val="none" w:sz="0" w:space="0" w:color="auto" w:frame="1"/>
        </w:rPr>
        <w:t>选项tbin适用于所有这些情况：</w:t>
      </w:r>
    </w:p>
    <w:p w:rsidR="004D3F1F" w:rsidRPr="00735BF2" w:rsidRDefault="004D3F1F" w:rsidP="004D3F1F">
      <w:pPr>
        <w:widowControl/>
        <w:spacing w:line="360" w:lineRule="atLeast"/>
        <w:jc w:val="left"/>
        <w:textAlignment w:val="baseline"/>
        <w:rPr>
          <w:rFonts w:ascii="宋体" w:eastAsia="宋体" w:hAnsi="宋体" w:cs="宋体"/>
          <w:kern w:val="0"/>
          <w:sz w:val="20"/>
          <w:szCs w:val="20"/>
          <w:bdr w:val="none" w:sz="0" w:space="0" w:color="auto" w:frame="1"/>
        </w:rPr>
      </w:pPr>
      <w:r w:rsidRPr="00735BF2">
        <w:rPr>
          <w:rFonts w:ascii="宋体" w:eastAsia="宋体" w:hAnsi="宋体" w:cs="宋体"/>
          <w:kern w:val="0"/>
          <w:sz w:val="20"/>
          <w:szCs w:val="20"/>
          <w:bdr w:val="none" w:sz="0" w:space="0" w:color="auto" w:frame="1"/>
        </w:rPr>
        <w:t>Ñ制造商的格式或文件BINEX - &gt; MS RINEX文件集 </w:t>
      </w:r>
      <w:r w:rsidRPr="00735BF2">
        <w:rPr>
          <w:rFonts w:ascii="宋体" w:eastAsia="宋体" w:hAnsi="宋体" w:cs="宋体"/>
          <w:kern w:val="0"/>
          <w:sz w:val="20"/>
          <w:szCs w:val="20"/>
          <w:bdr w:val="none" w:sz="0" w:space="0" w:color="auto" w:frame="1"/>
        </w:rPr>
        <w:br/>
        <w:t>相同类型为N RINEX文件- &gt;同类型作为输入的M</w:t>
      </w:r>
      <w:proofErr w:type="gramStart"/>
      <w:r w:rsidRPr="00735BF2">
        <w:rPr>
          <w:rFonts w:ascii="宋体" w:eastAsia="宋体" w:hAnsi="宋体" w:cs="宋体"/>
          <w:kern w:val="0"/>
          <w:sz w:val="20"/>
          <w:szCs w:val="20"/>
          <w:bdr w:val="none" w:sz="0" w:space="0" w:color="auto" w:frame="1"/>
        </w:rPr>
        <w:t>个</w:t>
      </w:r>
      <w:proofErr w:type="gramEnd"/>
      <w:r w:rsidRPr="00735BF2">
        <w:rPr>
          <w:rFonts w:ascii="宋体" w:eastAsia="宋体" w:hAnsi="宋体" w:cs="宋体"/>
          <w:kern w:val="0"/>
          <w:sz w:val="20"/>
          <w:szCs w:val="20"/>
          <w:bdr w:val="none" w:sz="0" w:space="0" w:color="auto" w:frame="1"/>
        </w:rPr>
        <w:t>RINEX文件 </w:t>
      </w:r>
      <w:r w:rsidRPr="00735BF2">
        <w:rPr>
          <w:rFonts w:ascii="宋体" w:eastAsia="宋体" w:hAnsi="宋体" w:cs="宋体"/>
          <w:kern w:val="0"/>
          <w:sz w:val="20"/>
          <w:szCs w:val="20"/>
          <w:bdr w:val="none" w:sz="0" w:space="0" w:color="auto" w:frame="1"/>
        </w:rPr>
        <w:br/>
        <w:t>Ñ制造商的格式或文件BINEX - &gt; MS BINEX文件 </w:t>
      </w:r>
      <w:r w:rsidRPr="00735BF2">
        <w:rPr>
          <w:rFonts w:ascii="宋体" w:eastAsia="宋体" w:hAnsi="宋体" w:cs="宋体"/>
          <w:kern w:val="0"/>
          <w:sz w:val="20"/>
          <w:szCs w:val="20"/>
          <w:bdr w:val="none" w:sz="0" w:space="0" w:color="auto" w:frame="1"/>
        </w:rPr>
        <w:br/>
        <w:t>ÑRINEX文件集- &gt; MS BINEX文件</w:t>
      </w:r>
    </w:p>
    <w:p w:rsidR="004D3F1F" w:rsidRPr="00735BF2" w:rsidRDefault="004D3F1F" w:rsidP="004D3F1F">
      <w:pPr>
        <w:widowControl/>
        <w:spacing w:line="360" w:lineRule="atLeast"/>
        <w:jc w:val="left"/>
        <w:textAlignment w:val="baseline"/>
        <w:rPr>
          <w:rFonts w:ascii="宋体" w:eastAsia="宋体" w:hAnsi="宋体" w:cs="宋体"/>
          <w:kern w:val="0"/>
          <w:sz w:val="20"/>
          <w:szCs w:val="20"/>
          <w:bdr w:val="none" w:sz="0" w:space="0" w:color="auto" w:frame="1"/>
        </w:rPr>
      </w:pPr>
      <w:r w:rsidRPr="00735BF2">
        <w:rPr>
          <w:rFonts w:ascii="宋体" w:eastAsia="宋体" w:hAnsi="宋体" w:cs="宋体"/>
          <w:kern w:val="0"/>
          <w:sz w:val="20"/>
          <w:szCs w:val="20"/>
          <w:bdr w:val="none" w:sz="0" w:space="0" w:color="auto" w:frame="1"/>
        </w:rPr>
        <w:t>与RINEX文件命名方案</w:t>
      </w:r>
      <w:r w:rsidRPr="00735BF2">
        <w:rPr>
          <w:rFonts w:ascii="宋体" w:eastAsia="宋体" w:hAnsi="宋体" w:cs="宋体"/>
          <w:bCs/>
          <w:kern w:val="0"/>
          <w:sz w:val="20"/>
          <w:szCs w:val="20"/>
          <w:bdr w:val="none" w:sz="0" w:space="0" w:color="auto" w:frame="1"/>
        </w:rPr>
        <w:t>TBIN</w:t>
      </w:r>
      <w:r w:rsidRPr="00735BF2">
        <w:rPr>
          <w:rFonts w:ascii="宋体" w:eastAsia="宋体" w:hAnsi="宋体" w:cs="宋体"/>
          <w:kern w:val="0"/>
          <w:sz w:val="20"/>
          <w:szCs w:val="20"/>
          <w:bdr w:val="none" w:sz="0" w:space="0" w:color="auto" w:frame="1"/>
        </w:rPr>
        <w:t>是：</w:t>
      </w:r>
    </w:p>
    <w:p w:rsidR="004D3F1F" w:rsidRPr="00735BF2" w:rsidRDefault="004D3F1F" w:rsidP="004D3F1F">
      <w:pPr>
        <w:widowControl/>
        <w:spacing w:line="360" w:lineRule="atLeast"/>
        <w:jc w:val="left"/>
        <w:textAlignment w:val="baseline"/>
        <w:rPr>
          <w:rFonts w:ascii="宋体" w:eastAsia="宋体" w:hAnsi="宋体" w:cs="宋体"/>
          <w:kern w:val="0"/>
          <w:sz w:val="20"/>
          <w:szCs w:val="20"/>
          <w:bdr w:val="none" w:sz="0" w:space="0" w:color="auto" w:frame="1"/>
        </w:rPr>
      </w:pPr>
      <w:r w:rsidRPr="00735BF2">
        <w:rPr>
          <w:rFonts w:ascii="宋体" w:eastAsia="宋体" w:hAnsi="宋体" w:cs="宋体"/>
          <w:kern w:val="0"/>
          <w:sz w:val="20"/>
          <w:szCs w:val="20"/>
          <w:bdr w:val="none" w:sz="0" w:space="0" w:color="auto" w:frame="1"/>
        </w:rPr>
        <w:t>每日= 0。[onghem] </w:t>
      </w:r>
      <w:r w:rsidRPr="00735BF2">
        <w:rPr>
          <w:rFonts w:ascii="宋体" w:eastAsia="宋体" w:hAnsi="宋体" w:cs="宋体"/>
          <w:kern w:val="0"/>
          <w:sz w:val="20"/>
          <w:szCs w:val="20"/>
          <w:bdr w:val="none" w:sz="0" w:space="0" w:color="auto" w:frame="1"/>
        </w:rPr>
        <w:br/>
        <w:t>每小时=[斧头]。[onghem] </w:t>
      </w:r>
      <w:r w:rsidRPr="00735BF2">
        <w:rPr>
          <w:rFonts w:ascii="宋体" w:eastAsia="宋体" w:hAnsi="宋体" w:cs="宋体"/>
          <w:kern w:val="0"/>
          <w:sz w:val="20"/>
          <w:szCs w:val="20"/>
          <w:bdr w:val="none" w:sz="0" w:space="0" w:color="auto" w:frame="1"/>
        </w:rPr>
        <w:br/>
        <w:t>分钟=[AX] 00。[onghem] - [AX] 59。[onghem] </w:t>
      </w:r>
      <w:r w:rsidRPr="00735BF2">
        <w:rPr>
          <w:rFonts w:ascii="宋体" w:eastAsia="宋体" w:hAnsi="宋体" w:cs="宋体"/>
          <w:kern w:val="0"/>
          <w:sz w:val="20"/>
          <w:szCs w:val="20"/>
          <w:bdr w:val="none" w:sz="0" w:space="0" w:color="auto" w:frame="1"/>
        </w:rPr>
        <w:br/>
        <w:t>second =[AX] [00-59] 00。[onghem] - [AX] [00-59] 59。[onghem] </w:t>
      </w:r>
      <w:r w:rsidRPr="00735BF2">
        <w:rPr>
          <w:rFonts w:ascii="宋体" w:eastAsia="宋体" w:hAnsi="宋体" w:cs="宋体"/>
          <w:kern w:val="0"/>
          <w:sz w:val="20"/>
          <w:szCs w:val="20"/>
          <w:bdr w:val="none" w:sz="0" w:space="0" w:color="auto" w:frame="1"/>
        </w:rPr>
        <w:br/>
        <w:t>subsec =[AX] [00-59] 00.000。[onghem] - [AX] [00-59] 59.999。[onghem]</w:t>
      </w:r>
    </w:p>
    <w:p w:rsidR="004D3F1F" w:rsidRPr="00735BF2" w:rsidRDefault="004D3F1F" w:rsidP="004D3F1F">
      <w:pPr>
        <w:widowControl/>
        <w:spacing w:line="360" w:lineRule="atLeast"/>
        <w:jc w:val="left"/>
        <w:textAlignment w:val="baseline"/>
        <w:rPr>
          <w:rFonts w:ascii="宋体" w:eastAsia="宋体" w:hAnsi="宋体" w:cs="宋体"/>
          <w:kern w:val="0"/>
          <w:sz w:val="20"/>
          <w:szCs w:val="20"/>
          <w:bdr w:val="none" w:sz="0" w:space="0" w:color="auto" w:frame="1"/>
        </w:rPr>
      </w:pPr>
      <w:r w:rsidRPr="00735BF2">
        <w:rPr>
          <w:rFonts w:ascii="宋体" w:eastAsia="宋体" w:hAnsi="宋体" w:cs="宋体"/>
          <w:kern w:val="0"/>
          <w:sz w:val="20"/>
          <w:szCs w:val="20"/>
          <w:bdr w:val="none" w:sz="0" w:space="0" w:color="auto" w:frame="1"/>
        </w:rPr>
        <w:t>哪里</w:t>
      </w:r>
    </w:p>
    <w:p w:rsidR="004D3F1F" w:rsidRPr="00735BF2" w:rsidRDefault="004D3F1F" w:rsidP="004D3F1F">
      <w:pPr>
        <w:widowControl/>
        <w:spacing w:line="360" w:lineRule="atLeast"/>
        <w:jc w:val="left"/>
        <w:textAlignment w:val="baseline"/>
        <w:rPr>
          <w:rFonts w:ascii="宋体" w:eastAsia="宋体" w:hAnsi="宋体" w:cs="宋体"/>
          <w:kern w:val="0"/>
          <w:sz w:val="20"/>
          <w:szCs w:val="20"/>
          <w:bdr w:val="none" w:sz="0" w:space="0" w:color="auto" w:frame="1"/>
        </w:rPr>
      </w:pPr>
      <w:r w:rsidRPr="00735BF2">
        <w:rPr>
          <w:rFonts w:ascii="宋体" w:eastAsia="宋体" w:hAnsi="宋体" w:cs="宋体"/>
          <w:kern w:val="0"/>
          <w:sz w:val="20"/>
          <w:szCs w:val="20"/>
          <w:bdr w:val="none" w:sz="0" w:space="0" w:color="auto" w:frame="1"/>
        </w:rPr>
        <w:t>- 用户提供 </w:t>
      </w:r>
      <w:r w:rsidRPr="00735BF2">
        <w:rPr>
          <w:rFonts w:ascii="宋体" w:eastAsia="宋体" w:hAnsi="宋体" w:cs="宋体"/>
          <w:kern w:val="0"/>
          <w:sz w:val="20"/>
          <w:szCs w:val="20"/>
          <w:bdr w:val="none" w:sz="0" w:space="0" w:color="auto" w:frame="1"/>
        </w:rPr>
        <w:br/>
        <w:t>==每年的日子 </w:t>
      </w:r>
      <w:r w:rsidRPr="00735BF2">
        <w:rPr>
          <w:rFonts w:ascii="宋体" w:eastAsia="宋体" w:hAnsi="宋体" w:cs="宋体"/>
          <w:kern w:val="0"/>
          <w:sz w:val="20"/>
          <w:szCs w:val="20"/>
          <w:bdr w:val="none" w:sz="0" w:space="0" w:color="auto" w:frame="1"/>
        </w:rPr>
        <w:br/>
        <w:t>[ax] 00 - 23小时 </w:t>
      </w:r>
      <w:r w:rsidRPr="00735BF2">
        <w:rPr>
          <w:rFonts w:ascii="宋体" w:eastAsia="宋体" w:hAnsi="宋体" w:cs="宋体"/>
          <w:kern w:val="0"/>
          <w:sz w:val="20"/>
          <w:szCs w:val="20"/>
          <w:bdr w:val="none" w:sz="0" w:space="0" w:color="auto" w:frame="1"/>
        </w:rPr>
        <w:br/>
        <w:t>== year modulo 100 </w:t>
      </w:r>
      <w:r w:rsidRPr="00735BF2">
        <w:rPr>
          <w:rFonts w:ascii="宋体" w:eastAsia="宋体" w:hAnsi="宋体" w:cs="宋体"/>
          <w:kern w:val="0"/>
          <w:sz w:val="20"/>
          <w:szCs w:val="20"/>
          <w:bdr w:val="none" w:sz="0" w:space="0" w:color="auto" w:frame="1"/>
        </w:rPr>
        <w:br/>
        <w:t>[onghem] - RINEX后缀，例如RINEX obs文件的“o”等。</w:t>
      </w:r>
    </w:p>
    <w:p w:rsidR="004D3F1F" w:rsidRPr="00735BF2" w:rsidRDefault="004D3F1F" w:rsidP="004D3F1F">
      <w:pPr>
        <w:widowControl/>
        <w:spacing w:line="360" w:lineRule="atLeast"/>
        <w:jc w:val="left"/>
        <w:textAlignment w:val="baseline"/>
        <w:rPr>
          <w:rFonts w:ascii="宋体" w:eastAsia="宋体" w:hAnsi="宋体" w:cs="宋体"/>
          <w:kern w:val="0"/>
          <w:sz w:val="20"/>
          <w:szCs w:val="20"/>
          <w:bdr w:val="none" w:sz="0" w:space="0" w:color="auto" w:frame="1"/>
        </w:rPr>
      </w:pPr>
      <w:r w:rsidRPr="00735BF2">
        <w:rPr>
          <w:rFonts w:ascii="宋体" w:eastAsia="宋体" w:hAnsi="宋体" w:cs="宋体"/>
          <w:kern w:val="0"/>
          <w:sz w:val="20"/>
          <w:szCs w:val="20"/>
          <w:bdr w:val="none" w:sz="0" w:space="0" w:color="auto" w:frame="1"/>
        </w:rPr>
        <w:t>请注意，</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应选择最粗糙的文件分区，以便执行您所要求的操作。使用哪个filenaming binning取决于所选的</w:t>
      </w:r>
      <w:r w:rsidRPr="00735BF2">
        <w:rPr>
          <w:rFonts w:ascii="宋体" w:eastAsia="宋体" w:hAnsi="宋体" w:cs="宋体"/>
          <w:bCs/>
          <w:kern w:val="0"/>
          <w:sz w:val="20"/>
          <w:szCs w:val="20"/>
          <w:bdr w:val="none" w:sz="0" w:space="0" w:color="auto" w:frame="1"/>
        </w:rPr>
        <w:t>-tbin</w:t>
      </w:r>
      <w:r w:rsidRPr="00735BF2">
        <w:rPr>
          <w:rFonts w:ascii="宋体" w:eastAsia="宋体" w:hAnsi="宋体" w:cs="宋体"/>
          <w:kern w:val="0"/>
          <w:sz w:val="20"/>
          <w:szCs w:val="20"/>
          <w:bdr w:val="none" w:sz="0" w:space="0" w:color="auto" w:frame="1"/>
        </w:rPr>
        <w:t>单位或</w:t>
      </w:r>
      <w:r w:rsidRPr="00735BF2">
        <w:rPr>
          <w:rFonts w:ascii="宋体" w:eastAsia="宋体" w:hAnsi="宋体" w:cs="宋体"/>
          <w:bCs/>
          <w:kern w:val="0"/>
          <w:sz w:val="20"/>
          <w:szCs w:val="20"/>
          <w:bdr w:val="none" w:sz="0" w:space="0" w:color="auto" w:frame="1"/>
        </w:rPr>
        <w:t>-ast</w:t>
      </w:r>
      <w:r w:rsidRPr="00735BF2">
        <w:rPr>
          <w:rFonts w:ascii="宋体" w:eastAsia="宋体" w:hAnsi="宋体" w:cs="宋体"/>
          <w:kern w:val="0"/>
          <w:sz w:val="20"/>
          <w:szCs w:val="20"/>
          <w:bdr w:val="none" w:sz="0" w:space="0" w:color="auto" w:frame="1"/>
        </w:rPr>
        <w:t>时间单位。例如，如果使用默认的</w:t>
      </w:r>
      <w:r w:rsidRPr="00735BF2">
        <w:rPr>
          <w:rFonts w:ascii="宋体" w:eastAsia="宋体" w:hAnsi="宋体" w:cs="宋体"/>
          <w:bCs/>
          <w:kern w:val="0"/>
          <w:sz w:val="20"/>
          <w:szCs w:val="20"/>
          <w:bdr w:val="none" w:sz="0" w:space="0" w:color="auto" w:frame="1"/>
        </w:rPr>
        <w:t>-ast</w:t>
      </w:r>
      <w:r w:rsidRPr="00735BF2">
        <w:rPr>
          <w:rFonts w:ascii="宋体" w:eastAsia="宋体" w:hAnsi="宋体" w:cs="宋体"/>
          <w:kern w:val="0"/>
          <w:sz w:val="20"/>
          <w:szCs w:val="20"/>
          <w:bdr w:val="none" w:sz="0" w:space="0" w:color="auto" w:frame="1"/>
        </w:rPr>
        <w:t>（即未明确指定）并使用</w:t>
      </w:r>
      <w:r w:rsidRPr="00735BF2">
        <w:rPr>
          <w:rFonts w:ascii="宋体" w:eastAsia="宋体" w:hAnsi="宋体" w:cs="宋体"/>
          <w:bCs/>
          <w:kern w:val="0"/>
          <w:sz w:val="20"/>
          <w:szCs w:val="20"/>
          <w:bdr w:val="none" w:sz="0" w:space="0" w:color="auto" w:frame="1"/>
        </w:rPr>
        <w:t>-tbin 30m test</w:t>
      </w:r>
      <w:r w:rsidRPr="00735BF2">
        <w:rPr>
          <w:rFonts w:ascii="宋体" w:eastAsia="宋体" w:hAnsi="宋体" w:cs="宋体"/>
          <w:kern w:val="0"/>
          <w:sz w:val="20"/>
          <w:szCs w:val="20"/>
          <w:bdr w:val="none" w:sz="0" w:space="0" w:color="auto" w:frame="1"/>
        </w:rPr>
        <w:t>，则使用分钟filenaming binning; 但如果</w:t>
      </w:r>
      <w:r w:rsidRPr="00735BF2">
        <w:rPr>
          <w:rFonts w:ascii="宋体" w:eastAsia="宋体" w:hAnsi="宋体" w:cs="宋体"/>
          <w:bCs/>
          <w:kern w:val="0"/>
          <w:sz w:val="20"/>
          <w:szCs w:val="20"/>
          <w:bdr w:val="none" w:sz="0" w:space="0" w:color="auto" w:frame="1"/>
        </w:rPr>
        <w:t>-tbin 1h测试</w:t>
      </w:r>
      <w:r w:rsidRPr="00735BF2">
        <w:rPr>
          <w:rFonts w:ascii="宋体" w:eastAsia="宋体" w:hAnsi="宋体" w:cs="宋体"/>
          <w:kern w:val="0"/>
          <w:sz w:val="20"/>
          <w:szCs w:val="20"/>
          <w:bdr w:val="none" w:sz="0" w:space="0" w:color="auto" w:frame="1"/>
        </w:rPr>
        <w:t>或</w:t>
      </w:r>
      <w:r w:rsidRPr="00735BF2">
        <w:rPr>
          <w:rFonts w:ascii="宋体" w:eastAsia="宋体" w:hAnsi="宋体" w:cs="宋体"/>
          <w:bCs/>
          <w:kern w:val="0"/>
          <w:sz w:val="20"/>
          <w:szCs w:val="20"/>
          <w:bdr w:val="none" w:sz="0" w:space="0" w:color="auto" w:frame="1"/>
        </w:rPr>
        <w:t>-tbin 60m测试</w:t>
      </w:r>
      <w:r w:rsidRPr="00735BF2">
        <w:rPr>
          <w:rFonts w:ascii="宋体" w:eastAsia="宋体" w:hAnsi="宋体" w:cs="宋体"/>
          <w:kern w:val="0"/>
          <w:sz w:val="20"/>
          <w:szCs w:val="20"/>
          <w:bdr w:val="none" w:sz="0" w:space="0" w:color="auto" w:frame="1"/>
        </w:rPr>
        <w:t>，则使用每小时文件分组。</w:t>
      </w:r>
    </w:p>
    <w:p w:rsidR="004D3F1F" w:rsidRPr="00735BF2" w:rsidRDefault="004D3F1F" w:rsidP="004D3F1F">
      <w:pPr>
        <w:widowControl/>
        <w:spacing w:line="360" w:lineRule="atLeast"/>
        <w:jc w:val="left"/>
        <w:textAlignment w:val="baseline"/>
        <w:rPr>
          <w:rFonts w:ascii="宋体" w:eastAsia="宋体" w:hAnsi="宋体" w:cs="宋体"/>
          <w:kern w:val="0"/>
          <w:sz w:val="20"/>
          <w:szCs w:val="20"/>
          <w:bdr w:val="none" w:sz="0" w:space="0" w:color="auto" w:frame="1"/>
        </w:rPr>
      </w:pPr>
      <w:r w:rsidRPr="00735BF2">
        <w:rPr>
          <w:rFonts w:ascii="宋体" w:eastAsia="宋体" w:hAnsi="宋体" w:cs="宋体"/>
          <w:kern w:val="0"/>
          <w:sz w:val="20"/>
          <w:szCs w:val="20"/>
          <w:bdr w:val="none" w:sz="0" w:space="0" w:color="auto" w:frame="1"/>
        </w:rPr>
        <w:t>为了创建具有时间分级功能的RINEX，您可以很好地控制最终使用时间分区名称创建的文件; 例如：</w:t>
      </w:r>
    </w:p>
    <w:p w:rsidR="004D3F1F" w:rsidRPr="00735BF2" w:rsidRDefault="004D3F1F" w:rsidP="004D3F1F">
      <w:pPr>
        <w:widowControl/>
        <w:spacing w:line="360" w:lineRule="atLeast"/>
        <w:jc w:val="left"/>
        <w:textAlignment w:val="baseline"/>
        <w:rPr>
          <w:rFonts w:ascii="宋体" w:eastAsia="宋体" w:hAnsi="宋体" w:cs="宋体"/>
          <w:kern w:val="0"/>
          <w:sz w:val="20"/>
          <w:szCs w:val="20"/>
          <w:bdr w:val="none" w:sz="0" w:space="0" w:color="auto" w:frame="1"/>
        </w:rPr>
      </w:pPr>
      <w:r w:rsidRPr="00735BF2">
        <w:rPr>
          <w:rFonts w:ascii="宋体" w:eastAsia="宋体" w:hAnsi="宋体" w:cs="宋体"/>
          <w:bCs/>
          <w:kern w:val="0"/>
          <w:sz w:val="20"/>
          <w:szCs w:val="20"/>
          <w:bdr w:val="none" w:sz="0" w:space="0" w:color="auto" w:frame="1"/>
        </w:rPr>
        <w:t>+ nav temp.gps，temp.glo + obs + -tbin 1h temp</w:t>
      </w:r>
      <w:r w:rsidRPr="00735BF2">
        <w:rPr>
          <w:rFonts w:ascii="宋体" w:eastAsia="宋体" w:hAnsi="宋体" w:cs="宋体"/>
          <w:kern w:val="0"/>
          <w:sz w:val="20"/>
          <w:szCs w:val="20"/>
          <w:bdr w:val="none" w:sz="0" w:space="0" w:color="auto" w:frame="1"/>
        </w:rPr>
        <w:t> ==所有GPS导航消息都进入RINEX文件temp.gps，所有GLONASS导航消息都进入RINEX文件temp.glo（换句话说，两者都没有时间分级），但所有RINEX obs文件</w:t>
      </w:r>
      <w:r w:rsidRPr="00735BF2">
        <w:rPr>
          <w:rFonts w:ascii="宋体" w:eastAsia="宋体" w:hAnsi="宋体" w:cs="宋体"/>
          <w:iCs/>
          <w:kern w:val="0"/>
          <w:sz w:val="20"/>
          <w:szCs w:val="20"/>
          <w:bdr w:val="none" w:sz="0" w:space="0" w:color="auto" w:frame="1"/>
        </w:rPr>
        <w:t>都有</w:t>
      </w:r>
      <w:r w:rsidRPr="00735BF2">
        <w:rPr>
          <w:rFonts w:ascii="宋体" w:eastAsia="宋体" w:hAnsi="宋体" w:cs="宋体"/>
          <w:kern w:val="0"/>
          <w:sz w:val="20"/>
          <w:szCs w:val="20"/>
          <w:bdr w:val="none" w:sz="0" w:space="0" w:color="auto" w:frame="1"/>
        </w:rPr>
        <w:t> 时间限制（在这种情况下为1小时）</w:t>
      </w:r>
    </w:p>
    <w:p w:rsidR="004D3F1F" w:rsidRPr="00735BF2" w:rsidRDefault="004D3F1F" w:rsidP="004D3F1F">
      <w:pPr>
        <w:widowControl/>
        <w:spacing w:line="360" w:lineRule="atLeast"/>
        <w:jc w:val="left"/>
        <w:textAlignment w:val="baseline"/>
        <w:rPr>
          <w:rFonts w:ascii="宋体" w:eastAsia="宋体" w:hAnsi="宋体" w:cs="宋体"/>
          <w:kern w:val="0"/>
          <w:sz w:val="20"/>
          <w:szCs w:val="20"/>
          <w:bdr w:val="none" w:sz="0" w:space="0" w:color="auto" w:frame="1"/>
        </w:rPr>
      </w:pPr>
      <w:r w:rsidRPr="00735BF2">
        <w:rPr>
          <w:rFonts w:ascii="宋体" w:eastAsia="宋体" w:hAnsi="宋体" w:cs="宋体"/>
          <w:bCs/>
          <w:kern w:val="0"/>
          <w:sz w:val="20"/>
          <w:szCs w:val="20"/>
          <w:bdr w:val="none" w:sz="0" w:space="0" w:color="auto" w:frame="1"/>
        </w:rPr>
        <w:t>+ nav +，temp.glo + obs + -tbin 60m temp</w:t>
      </w:r>
      <w:r w:rsidRPr="00735BF2">
        <w:rPr>
          <w:rFonts w:ascii="宋体" w:eastAsia="宋体" w:hAnsi="宋体" w:cs="宋体"/>
          <w:kern w:val="0"/>
          <w:sz w:val="20"/>
          <w:szCs w:val="20"/>
          <w:bdr w:val="none" w:sz="0" w:space="0" w:color="auto" w:frame="1"/>
        </w:rPr>
        <w:t> ==所有GLONASS导航消息都进入RINEX文件temp.glo，但所有RINEX GPS导航文件和所有RINEX obs文件都是时间分区（再次，1小时）</w:t>
      </w:r>
    </w:p>
    <w:p w:rsidR="004D3F1F" w:rsidRPr="00735BF2" w:rsidRDefault="004D3F1F" w:rsidP="004D3F1F">
      <w:pPr>
        <w:widowControl/>
        <w:spacing w:line="360" w:lineRule="atLeast"/>
        <w:jc w:val="left"/>
        <w:textAlignment w:val="baseline"/>
        <w:rPr>
          <w:rFonts w:ascii="宋体" w:eastAsia="宋体" w:hAnsi="宋体" w:cs="宋体"/>
          <w:kern w:val="0"/>
          <w:sz w:val="20"/>
          <w:szCs w:val="20"/>
          <w:bdr w:val="none" w:sz="0" w:space="0" w:color="auto" w:frame="1"/>
        </w:rPr>
      </w:pPr>
      <w:r w:rsidRPr="00735BF2">
        <w:rPr>
          <w:rFonts w:ascii="宋体" w:eastAsia="宋体" w:hAnsi="宋体" w:cs="宋体"/>
          <w:bCs/>
          <w:kern w:val="0"/>
          <w:sz w:val="20"/>
          <w:szCs w:val="20"/>
          <w:bdr w:val="none" w:sz="0" w:space="0" w:color="auto" w:frame="1"/>
        </w:rPr>
        <w:t>+ nav +，+ + obs + + met + -tbin 3600s temp</w:t>
      </w:r>
      <w:r w:rsidRPr="00735BF2">
        <w:rPr>
          <w:rFonts w:ascii="宋体" w:eastAsia="宋体" w:hAnsi="宋体" w:cs="宋体"/>
          <w:kern w:val="0"/>
          <w:sz w:val="20"/>
          <w:szCs w:val="20"/>
          <w:bdr w:val="none" w:sz="0" w:space="0" w:color="auto" w:frame="1"/>
        </w:rPr>
        <w:t> ==所有RINEX（GPS和GLONASS nav，obs和met）文件都是时间分区（再次，1小时）</w:t>
      </w:r>
    </w:p>
    <w:p w:rsidR="004D3F1F" w:rsidRPr="00735BF2" w:rsidRDefault="004D3F1F" w:rsidP="004D3F1F">
      <w:pPr>
        <w:widowControl/>
        <w:spacing w:line="360" w:lineRule="atLeast"/>
        <w:jc w:val="left"/>
        <w:textAlignment w:val="baseline"/>
        <w:rPr>
          <w:rFonts w:ascii="宋体" w:eastAsia="宋体" w:hAnsi="宋体" w:cs="宋体"/>
          <w:kern w:val="0"/>
          <w:sz w:val="20"/>
          <w:szCs w:val="20"/>
          <w:bdr w:val="none" w:sz="0" w:space="0" w:color="auto" w:frame="1"/>
        </w:rPr>
      </w:pPr>
      <w:r w:rsidRPr="00735BF2">
        <w:rPr>
          <w:rFonts w:ascii="宋体" w:eastAsia="宋体" w:hAnsi="宋体" w:cs="宋体"/>
          <w:bCs/>
          <w:kern w:val="0"/>
          <w:sz w:val="20"/>
          <w:szCs w:val="20"/>
          <w:bdr w:val="none" w:sz="0" w:space="0" w:color="auto" w:frame="1"/>
        </w:rPr>
        <w:t>+ tbin 3600s temp</w:t>
      </w:r>
      <w:r w:rsidRPr="00735BF2">
        <w:rPr>
          <w:rFonts w:ascii="宋体" w:eastAsia="宋体" w:hAnsi="宋体" w:cs="宋体"/>
          <w:kern w:val="0"/>
          <w:sz w:val="20"/>
          <w:szCs w:val="20"/>
          <w:bdr w:val="none" w:sz="0" w:space="0" w:color="auto" w:frame="1"/>
        </w:rPr>
        <w:t>是上一个命令的简写（注意</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 in </w:t>
      </w:r>
      <w:r w:rsidRPr="00735BF2">
        <w:rPr>
          <w:rFonts w:ascii="宋体" w:eastAsia="宋体" w:hAnsi="宋体" w:cs="宋体"/>
          <w:bCs/>
          <w:kern w:val="0"/>
          <w:sz w:val="20"/>
          <w:szCs w:val="20"/>
          <w:bdr w:val="none" w:sz="0" w:space="0" w:color="auto" w:frame="1"/>
        </w:rPr>
        <w:t>+ tbin</w:t>
      </w:r>
      <w:r w:rsidRPr="00735BF2">
        <w:rPr>
          <w:rFonts w:ascii="宋体" w:eastAsia="宋体" w:hAnsi="宋体" w:cs="宋体"/>
          <w:kern w:val="0"/>
          <w:sz w:val="20"/>
          <w:szCs w:val="20"/>
          <w:bdr w:val="none" w:sz="0" w:space="0" w:color="auto" w:frame="1"/>
        </w:rPr>
        <w:t>），即所有RINEX文件都是时间</w:t>
      </w:r>
      <w:r w:rsidRPr="00735BF2">
        <w:rPr>
          <w:rFonts w:ascii="宋体" w:eastAsia="宋体" w:hAnsi="宋体" w:cs="宋体"/>
          <w:bCs/>
          <w:kern w:val="0"/>
          <w:sz w:val="20"/>
          <w:szCs w:val="20"/>
          <w:bdr w:val="none" w:sz="0" w:space="0" w:color="auto" w:frame="1"/>
        </w:rPr>
        <w:t>分区的</w:t>
      </w:r>
      <w:r w:rsidRPr="00735BF2">
        <w:rPr>
          <w:rFonts w:ascii="宋体" w:eastAsia="宋体" w:hAnsi="宋体" w:cs="宋体"/>
          <w:kern w:val="0"/>
          <w:sz w:val="20"/>
          <w:szCs w:val="20"/>
          <w:bdr w:val="none" w:sz="0" w:space="0" w:color="auto" w:frame="1"/>
        </w:rPr>
        <w:t>。</w:t>
      </w:r>
    </w:p>
    <w:p w:rsidR="004D3F1F" w:rsidRPr="00735BF2" w:rsidRDefault="004D3F1F" w:rsidP="004D3F1F">
      <w:pPr>
        <w:widowControl/>
        <w:spacing w:line="360" w:lineRule="atLeast"/>
        <w:jc w:val="left"/>
        <w:textAlignment w:val="baseline"/>
        <w:rPr>
          <w:rFonts w:ascii="宋体" w:eastAsia="宋体" w:hAnsi="宋体" w:cs="宋体"/>
          <w:kern w:val="0"/>
          <w:sz w:val="20"/>
          <w:szCs w:val="20"/>
          <w:bdr w:val="none" w:sz="0" w:space="0" w:color="auto" w:frame="1"/>
        </w:rPr>
      </w:pPr>
      <w:r w:rsidRPr="00735BF2">
        <w:rPr>
          <w:rFonts w:ascii="宋体" w:eastAsia="宋体" w:hAnsi="宋体" w:cs="宋体"/>
          <w:kern w:val="0"/>
          <w:sz w:val="20"/>
          <w:szCs w:val="20"/>
          <w:bdr w:val="none" w:sz="0" w:space="0" w:color="auto" w:frame="1"/>
        </w:rPr>
        <w:t>创建时间限制BINEX的唯一区别是使用</w:t>
      </w:r>
      <w:r w:rsidRPr="00735BF2">
        <w:rPr>
          <w:rFonts w:ascii="宋体" w:eastAsia="宋体" w:hAnsi="宋体" w:cs="宋体"/>
          <w:bCs/>
          <w:kern w:val="0"/>
          <w:sz w:val="20"/>
          <w:szCs w:val="20"/>
          <w:bdr w:val="none" w:sz="0" w:space="0" w:color="auto" w:frame="1"/>
        </w:rPr>
        <w:t>+ binex</w:t>
      </w:r>
      <w:r w:rsidRPr="00735BF2">
        <w:rPr>
          <w:rFonts w:ascii="宋体" w:eastAsia="宋体" w:hAnsi="宋体" w:cs="宋体"/>
          <w:kern w:val="0"/>
          <w:sz w:val="20"/>
          <w:szCs w:val="20"/>
          <w:bdr w:val="none" w:sz="0" w:space="0" w:color="auto" w:frame="1"/>
        </w:rPr>
        <w:t>选项（它采用其通常的参数），并且生成的BINEX文件的命名方式与时间限制的RINEX不同：</w:t>
      </w:r>
    </w:p>
    <w:p w:rsidR="004D3F1F" w:rsidRPr="00735BF2" w:rsidRDefault="004D3F1F" w:rsidP="004D3F1F">
      <w:pPr>
        <w:widowControl/>
        <w:spacing w:line="360" w:lineRule="atLeast"/>
        <w:jc w:val="left"/>
        <w:textAlignment w:val="baseline"/>
        <w:rPr>
          <w:rFonts w:ascii="宋体" w:eastAsia="宋体" w:hAnsi="宋体" w:cs="宋体"/>
          <w:kern w:val="0"/>
          <w:sz w:val="20"/>
          <w:szCs w:val="20"/>
          <w:bdr w:val="none" w:sz="0" w:space="0" w:color="auto" w:frame="1"/>
        </w:rPr>
      </w:pPr>
      <w:r w:rsidRPr="00735BF2">
        <w:rPr>
          <w:rFonts w:ascii="宋体" w:eastAsia="宋体" w:hAnsi="宋体" w:cs="宋体"/>
          <w:kern w:val="0"/>
          <w:sz w:val="20"/>
          <w:szCs w:val="20"/>
          <w:bdr w:val="none" w:sz="0" w:space="0" w:color="auto" w:frame="1"/>
        </w:rPr>
        <w:t>&lt;root&gt; =前缀+ GPS周+'_'+ day_of_week（太阳= 0，...，周六= 6）</w:t>
      </w:r>
    </w:p>
    <w:p w:rsidR="004D3F1F" w:rsidRPr="00735BF2" w:rsidRDefault="004D3F1F" w:rsidP="004D3F1F">
      <w:pPr>
        <w:widowControl/>
        <w:spacing w:line="360" w:lineRule="atLeast"/>
        <w:jc w:val="left"/>
        <w:textAlignment w:val="baseline"/>
        <w:rPr>
          <w:rFonts w:ascii="宋体" w:eastAsia="宋体" w:hAnsi="宋体" w:cs="宋体"/>
          <w:kern w:val="0"/>
          <w:sz w:val="20"/>
          <w:szCs w:val="20"/>
          <w:bdr w:val="none" w:sz="0" w:space="0" w:color="auto" w:frame="1"/>
        </w:rPr>
      </w:pPr>
      <w:r w:rsidRPr="00735BF2">
        <w:rPr>
          <w:rFonts w:ascii="宋体" w:eastAsia="宋体" w:hAnsi="宋体" w:cs="宋体"/>
          <w:kern w:val="0"/>
          <w:sz w:val="20"/>
          <w:szCs w:val="20"/>
          <w:bdr w:val="none" w:sz="0" w:space="0" w:color="auto" w:frame="1"/>
        </w:rPr>
        <w:t>daily = &lt;root&gt; .bnx </w:t>
      </w:r>
      <w:r w:rsidRPr="00735BF2">
        <w:rPr>
          <w:rFonts w:ascii="宋体" w:eastAsia="宋体" w:hAnsi="宋体" w:cs="宋体"/>
          <w:kern w:val="0"/>
          <w:sz w:val="20"/>
          <w:szCs w:val="20"/>
          <w:bdr w:val="none" w:sz="0" w:space="0" w:color="auto" w:frame="1"/>
        </w:rPr>
        <w:br/>
        <w:t>hourly = &lt;root&gt; [ax] .bnx </w:t>
      </w:r>
      <w:r w:rsidRPr="00735BF2">
        <w:rPr>
          <w:rFonts w:ascii="宋体" w:eastAsia="宋体" w:hAnsi="宋体" w:cs="宋体"/>
          <w:kern w:val="0"/>
          <w:sz w:val="20"/>
          <w:szCs w:val="20"/>
          <w:bdr w:val="none" w:sz="0" w:space="0" w:color="auto" w:frame="1"/>
        </w:rPr>
        <w:br/>
        <w:t>minute = &lt;root&gt; [ax] 00.bnx - &lt;root&gt; [ax] 59.bnx </w:t>
      </w:r>
      <w:r w:rsidRPr="00735BF2">
        <w:rPr>
          <w:rFonts w:ascii="宋体" w:eastAsia="宋体" w:hAnsi="宋体" w:cs="宋体"/>
          <w:kern w:val="0"/>
          <w:sz w:val="20"/>
          <w:szCs w:val="20"/>
          <w:bdr w:val="none" w:sz="0" w:space="0" w:color="auto" w:frame="1"/>
        </w:rPr>
        <w:br/>
      </w:r>
      <w:r w:rsidRPr="00735BF2">
        <w:rPr>
          <w:rFonts w:ascii="宋体" w:eastAsia="宋体" w:hAnsi="宋体" w:cs="宋体"/>
          <w:kern w:val="0"/>
          <w:sz w:val="20"/>
          <w:szCs w:val="20"/>
          <w:bdr w:val="none" w:sz="0" w:space="0" w:color="auto" w:frame="1"/>
        </w:rPr>
        <w:lastRenderedPageBreak/>
        <w:t>second = &lt;root&gt; [ax] [00-59 ] 00.bnx - &lt;root&gt; [ax] [00-59] 59.bnx </w:t>
      </w:r>
      <w:r w:rsidRPr="00735BF2">
        <w:rPr>
          <w:rFonts w:ascii="宋体" w:eastAsia="宋体" w:hAnsi="宋体" w:cs="宋体"/>
          <w:kern w:val="0"/>
          <w:sz w:val="20"/>
          <w:szCs w:val="20"/>
          <w:bdr w:val="none" w:sz="0" w:space="0" w:color="auto" w:frame="1"/>
        </w:rPr>
        <w:br/>
        <w:t>subsec = &lt;root&gt; [ax] [00-59] 00.ddd.bnx - &lt;root&gt; [ax] [00-59] 59 .ddd.bnx</w:t>
      </w:r>
    </w:p>
    <w:p w:rsidR="004D3F1F" w:rsidRPr="00735BF2" w:rsidRDefault="004D3F1F" w:rsidP="004D3F1F">
      <w:pPr>
        <w:widowControl/>
        <w:spacing w:line="360" w:lineRule="atLeast"/>
        <w:jc w:val="left"/>
        <w:textAlignment w:val="baseline"/>
        <w:rPr>
          <w:rFonts w:ascii="宋体" w:eastAsia="宋体" w:hAnsi="宋体" w:cs="宋体"/>
          <w:kern w:val="0"/>
          <w:sz w:val="20"/>
          <w:szCs w:val="20"/>
          <w:bdr w:val="none" w:sz="0" w:space="0" w:color="auto" w:frame="1"/>
        </w:rPr>
      </w:pPr>
      <w:r w:rsidRPr="00735BF2">
        <w:rPr>
          <w:rFonts w:ascii="宋体" w:eastAsia="宋体" w:hAnsi="宋体" w:cs="宋体"/>
          <w:kern w:val="0"/>
          <w:sz w:val="20"/>
          <w:szCs w:val="20"/>
          <w:bdr w:val="none" w:sz="0" w:space="0" w:color="auto" w:frame="1"/>
        </w:rPr>
        <w:t>tbin用法示例：</w:t>
      </w:r>
    </w:p>
    <w:p w:rsidR="004D3F1F" w:rsidRPr="00735BF2" w:rsidRDefault="004D3F1F" w:rsidP="004D3F1F">
      <w:pPr>
        <w:widowControl/>
        <w:spacing w:line="360" w:lineRule="atLeast"/>
        <w:jc w:val="left"/>
        <w:textAlignment w:val="baseline"/>
        <w:rPr>
          <w:rFonts w:ascii="宋体" w:eastAsia="宋体" w:hAnsi="宋体" w:cs="宋体"/>
          <w:kern w:val="0"/>
          <w:sz w:val="20"/>
          <w:szCs w:val="20"/>
          <w:bdr w:val="none" w:sz="0" w:space="0" w:color="auto" w:frame="1"/>
        </w:rPr>
      </w:pPr>
      <w:r w:rsidRPr="00735BF2">
        <w:rPr>
          <w:rFonts w:ascii="宋体" w:eastAsia="宋体" w:hAnsi="宋体" w:cs="宋体"/>
          <w:kern w:val="0"/>
          <w:sz w:val="20"/>
          <w:szCs w:val="20"/>
          <w:bdr w:val="none" w:sz="0" w:space="0" w:color="auto" w:frame="1"/>
        </w:rPr>
        <w:t>1）您希望将输入分解为每日文件，并将创建的obs文件名以</w:t>
      </w:r>
      <w:r w:rsidRPr="00735BF2">
        <w:rPr>
          <w:rFonts w:ascii="宋体" w:eastAsia="宋体" w:hAnsi="宋体" w:cs="宋体"/>
          <w:bCs/>
          <w:kern w:val="0"/>
          <w:sz w:val="20"/>
          <w:szCs w:val="20"/>
          <w:bdr w:val="none" w:sz="0" w:space="0" w:color="auto" w:frame="1"/>
        </w:rPr>
        <w:t>test</w:t>
      </w:r>
      <w:r w:rsidRPr="00735BF2">
        <w:rPr>
          <w:rFonts w:ascii="宋体" w:eastAsia="宋体" w:hAnsi="宋体" w:cs="宋体"/>
          <w:kern w:val="0"/>
          <w:sz w:val="20"/>
          <w:szCs w:val="20"/>
          <w:bdr w:val="none" w:sz="0" w:space="0" w:color="auto" w:frame="1"/>
        </w:rPr>
        <w:t>开头：</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bdr w:val="none" w:sz="0" w:space="0" w:color="auto" w:frame="1"/>
        </w:rPr>
      </w:pPr>
      <w:r w:rsidRPr="00735BF2">
        <w:rPr>
          <w:rFonts w:ascii="宋体" w:eastAsia="宋体" w:hAnsi="宋体" w:cs="宋体"/>
          <w:bCs/>
          <w:kern w:val="0"/>
          <w:sz w:val="20"/>
          <w:szCs w:val="20"/>
          <w:bdr w:val="none" w:sz="0" w:space="0" w:color="auto" w:frame="1"/>
        </w:rPr>
        <w:t>teqc -tr d + obs + -tbin 1d test input.obs</w:t>
      </w:r>
    </w:p>
    <w:p w:rsidR="004D3F1F" w:rsidRPr="00735BF2" w:rsidRDefault="004D3F1F" w:rsidP="004D3F1F">
      <w:pPr>
        <w:widowControl/>
        <w:jc w:val="left"/>
        <w:textAlignment w:val="baseline"/>
        <w:rPr>
          <w:rFonts w:ascii="宋体" w:eastAsia="宋体" w:hAnsi="宋体" w:cs="宋体"/>
          <w:kern w:val="0"/>
          <w:sz w:val="20"/>
          <w:szCs w:val="20"/>
          <w:bdr w:val="none" w:sz="0" w:space="0" w:color="auto" w:frame="1"/>
        </w:rPr>
      </w:pPr>
      <w:r w:rsidRPr="00735BF2">
        <w:rPr>
          <w:rFonts w:ascii="宋体" w:eastAsia="宋体" w:hAnsi="宋体" w:cs="宋体"/>
          <w:kern w:val="0"/>
          <w:sz w:val="20"/>
          <w:szCs w:val="20"/>
          <w:bdr w:val="none" w:sz="0" w:space="0" w:color="auto" w:frame="1"/>
        </w:rPr>
        <w:t>例如，如果数据从2007年开始：165，输出文件将命名为： </w:t>
      </w:r>
      <w:r w:rsidRPr="00735BF2">
        <w:rPr>
          <w:rFonts w:ascii="宋体" w:eastAsia="宋体" w:hAnsi="宋体" w:cs="宋体"/>
          <w:kern w:val="0"/>
          <w:sz w:val="20"/>
          <w:szCs w:val="20"/>
          <w:bdr w:val="none" w:sz="0" w:space="0" w:color="auto" w:frame="1"/>
        </w:rPr>
        <w:br/>
        <w:t>test1650.07o </w:t>
      </w:r>
      <w:r w:rsidRPr="00735BF2">
        <w:rPr>
          <w:rFonts w:ascii="宋体" w:eastAsia="宋体" w:hAnsi="宋体" w:cs="宋体"/>
          <w:kern w:val="0"/>
          <w:sz w:val="20"/>
          <w:szCs w:val="20"/>
          <w:bdr w:val="none" w:sz="0" w:space="0" w:color="auto" w:frame="1"/>
        </w:rPr>
        <w:br/>
        <w:t>test1660.07o </w:t>
      </w:r>
      <w:r w:rsidRPr="00735BF2">
        <w:rPr>
          <w:rFonts w:ascii="宋体" w:eastAsia="宋体" w:hAnsi="宋体" w:cs="宋体"/>
          <w:kern w:val="0"/>
          <w:sz w:val="20"/>
          <w:szCs w:val="20"/>
          <w:bdr w:val="none" w:sz="0" w:space="0" w:color="auto" w:frame="1"/>
        </w:rPr>
        <w:br/>
        <w:t>test1670.07o </w:t>
      </w:r>
      <w:r w:rsidRPr="00735BF2">
        <w:rPr>
          <w:rFonts w:ascii="宋体" w:eastAsia="宋体" w:hAnsi="宋体" w:cs="宋体"/>
          <w:kern w:val="0"/>
          <w:sz w:val="20"/>
          <w:szCs w:val="20"/>
          <w:bdr w:val="none" w:sz="0" w:space="0" w:color="auto" w:frame="1"/>
        </w:rPr>
        <w:br/>
        <w:t>test1670.07o </w:t>
      </w:r>
      <w:r w:rsidRPr="00735BF2">
        <w:rPr>
          <w:rFonts w:ascii="宋体" w:eastAsia="宋体" w:hAnsi="宋体" w:cs="宋体"/>
          <w:kern w:val="0"/>
          <w:sz w:val="20"/>
          <w:szCs w:val="20"/>
          <w:bdr w:val="none" w:sz="0" w:space="0" w:color="auto" w:frame="1"/>
        </w:rPr>
        <w:br/>
        <w:t>... </w:t>
      </w:r>
      <w:r w:rsidRPr="00735BF2">
        <w:rPr>
          <w:rFonts w:ascii="宋体" w:eastAsia="宋体" w:hAnsi="宋体" w:cs="宋体"/>
          <w:kern w:val="0"/>
          <w:sz w:val="20"/>
          <w:szCs w:val="20"/>
          <w:bdr w:val="none" w:sz="0" w:space="0" w:color="auto" w:frame="1"/>
        </w:rPr>
        <w:br/>
        <w:t>没有导航文件。</w:t>
      </w:r>
    </w:p>
    <w:p w:rsidR="004D3F1F" w:rsidRPr="00735BF2" w:rsidRDefault="004D3F1F" w:rsidP="004D3F1F">
      <w:pPr>
        <w:widowControl/>
        <w:spacing w:line="360" w:lineRule="atLeast"/>
        <w:jc w:val="left"/>
        <w:textAlignment w:val="baseline"/>
        <w:rPr>
          <w:rFonts w:ascii="宋体" w:eastAsia="宋体" w:hAnsi="宋体" w:cs="宋体"/>
          <w:kern w:val="0"/>
          <w:sz w:val="20"/>
          <w:szCs w:val="20"/>
          <w:bdr w:val="none" w:sz="0" w:space="0" w:color="auto" w:frame="1"/>
        </w:rPr>
      </w:pPr>
      <w:r w:rsidRPr="00735BF2">
        <w:rPr>
          <w:rFonts w:ascii="宋体" w:eastAsia="宋体" w:hAnsi="宋体" w:cs="宋体"/>
          <w:kern w:val="0"/>
          <w:sz w:val="20"/>
          <w:szCs w:val="20"/>
          <w:bdr w:val="none" w:sz="0" w:space="0" w:color="auto" w:frame="1"/>
        </w:rPr>
        <w:t>2）您希望将输入分解为1/12恒星日的文件，文件名以</w:t>
      </w:r>
      <w:r w:rsidRPr="00735BF2">
        <w:rPr>
          <w:rFonts w:ascii="宋体" w:eastAsia="宋体" w:hAnsi="宋体" w:cs="宋体"/>
          <w:bCs/>
          <w:kern w:val="0"/>
          <w:sz w:val="20"/>
          <w:szCs w:val="20"/>
          <w:bdr w:val="none" w:sz="0" w:space="0" w:color="auto" w:frame="1"/>
        </w:rPr>
        <w:t>sidx开头</w:t>
      </w:r>
      <w:r w:rsidRPr="00735BF2">
        <w:rPr>
          <w:rFonts w:ascii="宋体" w:eastAsia="宋体" w:hAnsi="宋体" w:cs="宋体"/>
          <w:kern w:val="0"/>
          <w:sz w:val="20"/>
          <w:szCs w:val="20"/>
          <w:bdr w:val="none" w:sz="0" w:space="0" w:color="auto" w:frame="1"/>
        </w:rPr>
        <w:t>，</w:t>
      </w:r>
      <w:proofErr w:type="gramStart"/>
      <w:r w:rsidRPr="00735BF2">
        <w:rPr>
          <w:rFonts w:ascii="宋体" w:eastAsia="宋体" w:hAnsi="宋体" w:cs="宋体"/>
          <w:kern w:val="0"/>
          <w:sz w:val="20"/>
          <w:szCs w:val="20"/>
          <w:bdr w:val="none" w:sz="0" w:space="0" w:color="auto" w:frame="1"/>
        </w:rPr>
        <w:t>并且您</w:t>
      </w:r>
      <w:proofErr w:type="gramEnd"/>
      <w:r w:rsidRPr="00735BF2">
        <w:rPr>
          <w:rFonts w:ascii="宋体" w:eastAsia="宋体" w:hAnsi="宋体" w:cs="宋体"/>
          <w:kern w:val="0"/>
          <w:sz w:val="20"/>
          <w:szCs w:val="20"/>
          <w:bdr w:val="none" w:sz="0" w:space="0" w:color="auto" w:frame="1"/>
        </w:rPr>
        <w:t>希望第一个文件的时间与第一天数据的00h30m09s（通常是GPS时间）对齐，</w:t>
      </w:r>
      <w:proofErr w:type="gramStart"/>
      <w:r w:rsidRPr="00735BF2">
        <w:rPr>
          <w:rFonts w:ascii="宋体" w:eastAsia="宋体" w:hAnsi="宋体" w:cs="宋体"/>
          <w:kern w:val="0"/>
          <w:sz w:val="20"/>
          <w:szCs w:val="20"/>
          <w:bdr w:val="none" w:sz="0" w:space="0" w:color="auto" w:frame="1"/>
        </w:rPr>
        <w:t>并且您</w:t>
      </w:r>
      <w:proofErr w:type="gramEnd"/>
      <w:r w:rsidRPr="00735BF2">
        <w:rPr>
          <w:rFonts w:ascii="宋体" w:eastAsia="宋体" w:hAnsi="宋体" w:cs="宋体"/>
          <w:kern w:val="0"/>
          <w:sz w:val="20"/>
          <w:szCs w:val="20"/>
          <w:bdr w:val="none" w:sz="0" w:space="0" w:color="auto" w:frame="1"/>
        </w:rPr>
        <w:t>希望数据从第一个文件中的01h30m10s开始; 使用：</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bdr w:val="none" w:sz="0" w:space="0" w:color="auto" w:frame="1"/>
        </w:rPr>
      </w:pPr>
      <w:r w:rsidRPr="00735BF2">
        <w:rPr>
          <w:rFonts w:ascii="宋体" w:eastAsia="宋体" w:hAnsi="宋体" w:cs="宋体"/>
          <w:bCs/>
          <w:kern w:val="0"/>
          <w:sz w:val="20"/>
          <w:szCs w:val="20"/>
          <w:bdr w:val="none" w:sz="0" w:space="0" w:color="auto" w:frame="1"/>
        </w:rPr>
        <w:t>teqc -tr d + obs + -tbin 7180.3409 sidx -ast 00：30：09.000 -st 01:30:10 input.obs</w:t>
      </w:r>
    </w:p>
    <w:p w:rsidR="004D3F1F" w:rsidRPr="00735BF2" w:rsidRDefault="004D3F1F" w:rsidP="004D3F1F">
      <w:pPr>
        <w:widowControl/>
        <w:jc w:val="left"/>
        <w:textAlignment w:val="baseline"/>
        <w:rPr>
          <w:rFonts w:ascii="宋体" w:eastAsia="宋体" w:hAnsi="宋体" w:cs="宋体"/>
          <w:kern w:val="0"/>
          <w:sz w:val="20"/>
          <w:szCs w:val="20"/>
          <w:bdr w:val="none" w:sz="0" w:space="0" w:color="auto" w:frame="1"/>
        </w:rPr>
      </w:pPr>
      <w:r w:rsidRPr="00735BF2">
        <w:rPr>
          <w:rFonts w:ascii="宋体" w:eastAsia="宋体" w:hAnsi="宋体" w:cs="宋体"/>
          <w:kern w:val="0"/>
          <w:sz w:val="20"/>
          <w:szCs w:val="20"/>
          <w:bdr w:val="none" w:sz="0" w:space="0" w:color="auto" w:frame="1"/>
        </w:rPr>
        <w:t>如果数据在2007年的一天开始：165，则输出文件将被命名为：sidx165a3009.07o（但数据在这里没有文件启动，直到1点30分10秒） </w:t>
      </w:r>
      <w:r w:rsidRPr="00735BF2">
        <w:rPr>
          <w:rFonts w:ascii="宋体" w:eastAsia="宋体" w:hAnsi="宋体" w:cs="宋体"/>
          <w:kern w:val="0"/>
          <w:sz w:val="20"/>
          <w:szCs w:val="20"/>
          <w:bdr w:val="none" w:sz="0" w:space="0" w:color="auto" w:frame="1"/>
        </w:rPr>
        <w:br/>
        <w:t>sidx165c2950.07o </w:t>
      </w:r>
      <w:r w:rsidRPr="00735BF2">
        <w:rPr>
          <w:rFonts w:ascii="宋体" w:eastAsia="宋体" w:hAnsi="宋体" w:cs="宋体"/>
          <w:kern w:val="0"/>
          <w:sz w:val="20"/>
          <w:szCs w:val="20"/>
          <w:bdr w:val="none" w:sz="0" w:space="0" w:color="auto" w:frame="1"/>
        </w:rPr>
        <w:br/>
        <w:t>sidx165e2930.07o </w:t>
      </w:r>
      <w:r w:rsidRPr="00735BF2">
        <w:rPr>
          <w:rFonts w:ascii="宋体" w:eastAsia="宋体" w:hAnsi="宋体" w:cs="宋体"/>
          <w:kern w:val="0"/>
          <w:sz w:val="20"/>
          <w:szCs w:val="20"/>
          <w:bdr w:val="none" w:sz="0" w:space="0" w:color="auto" w:frame="1"/>
        </w:rPr>
        <w:br/>
        <w:t>...</w:t>
      </w:r>
    </w:p>
    <w:p w:rsidR="004D3F1F" w:rsidRPr="00735BF2" w:rsidRDefault="004D3F1F" w:rsidP="004D3F1F">
      <w:pPr>
        <w:widowControl/>
        <w:spacing w:line="360" w:lineRule="atLeast"/>
        <w:jc w:val="left"/>
        <w:textAlignment w:val="baseline"/>
        <w:rPr>
          <w:rFonts w:ascii="宋体" w:eastAsia="宋体" w:hAnsi="宋体" w:cs="宋体"/>
          <w:kern w:val="0"/>
          <w:sz w:val="20"/>
          <w:szCs w:val="20"/>
          <w:bdr w:val="none" w:sz="0" w:space="0" w:color="auto" w:frame="1"/>
        </w:rPr>
      </w:pPr>
      <w:r w:rsidRPr="00735BF2">
        <w:rPr>
          <w:rFonts w:ascii="宋体" w:eastAsia="宋体" w:hAnsi="宋体" w:cs="宋体"/>
          <w:kern w:val="0"/>
          <w:sz w:val="20"/>
          <w:szCs w:val="20"/>
          <w:bdr w:val="none" w:sz="0" w:space="0" w:color="auto" w:frame="1"/>
        </w:rPr>
        <w:t>注意恒星日是23h 56m 4.091s，所以1/12是7180.3409秒。</w:t>
      </w:r>
    </w:p>
    <w:p w:rsidR="004D3F1F" w:rsidRPr="00735BF2" w:rsidRDefault="004D3F1F" w:rsidP="004D3F1F">
      <w:pPr>
        <w:widowControl/>
        <w:spacing w:line="360" w:lineRule="atLeast"/>
        <w:jc w:val="left"/>
        <w:textAlignment w:val="baseline"/>
        <w:rPr>
          <w:rFonts w:ascii="宋体" w:eastAsia="宋体" w:hAnsi="宋体" w:cs="宋体"/>
          <w:kern w:val="0"/>
          <w:sz w:val="20"/>
          <w:szCs w:val="20"/>
          <w:bdr w:val="none" w:sz="0" w:space="0" w:color="auto" w:frame="1"/>
        </w:rPr>
      </w:pPr>
      <w:r w:rsidRPr="00735BF2">
        <w:rPr>
          <w:rFonts w:ascii="宋体" w:eastAsia="宋体" w:hAnsi="宋体" w:cs="宋体"/>
          <w:kern w:val="0"/>
          <w:sz w:val="20"/>
          <w:szCs w:val="20"/>
          <w:bdr w:val="none" w:sz="0" w:space="0" w:color="auto" w:frame="1"/>
        </w:rPr>
        <w:t>3）输入一个Topcon TPS文件，cp_1p.tps命令</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bdr w:val="none" w:sz="0" w:space="0" w:color="auto" w:frame="1"/>
        </w:rPr>
      </w:pPr>
      <w:r w:rsidRPr="00735BF2">
        <w:rPr>
          <w:rFonts w:ascii="宋体" w:eastAsia="宋体" w:hAnsi="宋体" w:cs="宋体"/>
          <w:bCs/>
          <w:kern w:val="0"/>
          <w:sz w:val="20"/>
          <w:szCs w:val="20"/>
          <w:bdr w:val="none" w:sz="0" w:space="0" w:color="auto" w:frame="1"/>
        </w:rPr>
        <w:t>teqc cp_1p.tps</w:t>
      </w:r>
    </w:p>
    <w:p w:rsidR="004D3F1F" w:rsidRPr="00735BF2" w:rsidRDefault="004D3F1F" w:rsidP="004D3F1F">
      <w:pPr>
        <w:widowControl/>
        <w:jc w:val="left"/>
        <w:textAlignment w:val="baseline"/>
        <w:rPr>
          <w:rFonts w:ascii="宋体" w:eastAsia="宋体" w:hAnsi="宋体" w:cs="宋体"/>
          <w:kern w:val="0"/>
          <w:sz w:val="20"/>
          <w:szCs w:val="20"/>
          <w:bdr w:val="none" w:sz="0" w:space="0" w:color="auto" w:frame="1"/>
        </w:rPr>
      </w:pPr>
      <w:r w:rsidRPr="00735BF2">
        <w:rPr>
          <w:rFonts w:ascii="宋体" w:eastAsia="宋体" w:hAnsi="宋体" w:cs="宋体"/>
          <w:kern w:val="0"/>
          <w:sz w:val="20"/>
          <w:szCs w:val="20"/>
          <w:bdr w:val="none" w:sz="0" w:space="0" w:color="auto" w:frame="1"/>
        </w:rPr>
        <w:t>将输入转换为RINEX作为单个流到stdout。要创建每小时时间分区的RINEX obs文件，以及GPS和GLONASS的不同导航文件，请使用：</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bdr w:val="none" w:sz="0" w:space="0" w:color="auto" w:frame="1"/>
        </w:rPr>
      </w:pPr>
      <w:r w:rsidRPr="00735BF2">
        <w:rPr>
          <w:rFonts w:ascii="宋体" w:eastAsia="宋体" w:hAnsi="宋体" w:cs="宋体"/>
          <w:bCs/>
          <w:kern w:val="0"/>
          <w:sz w:val="20"/>
          <w:szCs w:val="20"/>
          <w:bdr w:val="none" w:sz="0" w:space="0" w:color="auto" w:frame="1"/>
        </w:rPr>
        <w:t>teqc + nav +，+ + obs + -tbin 1h temp cp_1p.jps</w:t>
      </w:r>
    </w:p>
    <w:p w:rsidR="004D3F1F" w:rsidRPr="00735BF2" w:rsidRDefault="004D3F1F" w:rsidP="004D3F1F">
      <w:pPr>
        <w:widowControl/>
        <w:jc w:val="left"/>
        <w:textAlignment w:val="baseline"/>
        <w:rPr>
          <w:rFonts w:ascii="宋体" w:eastAsia="宋体" w:hAnsi="宋体" w:cs="宋体"/>
          <w:kern w:val="0"/>
          <w:sz w:val="20"/>
          <w:szCs w:val="20"/>
          <w:bdr w:val="none" w:sz="0" w:space="0" w:color="auto" w:frame="1"/>
        </w:rPr>
      </w:pPr>
      <w:r w:rsidRPr="00735BF2">
        <w:rPr>
          <w:rFonts w:ascii="宋体" w:eastAsia="宋体" w:hAnsi="宋体" w:cs="宋体"/>
          <w:kern w:val="0"/>
          <w:sz w:val="20"/>
          <w:szCs w:val="20"/>
          <w:bdr w:val="none" w:sz="0" w:space="0" w:color="auto" w:frame="1"/>
        </w:rPr>
        <w:t>创建temp027m.03n ... </w:t>
      </w:r>
      <w:r w:rsidRPr="00735BF2">
        <w:rPr>
          <w:rFonts w:ascii="宋体" w:eastAsia="宋体" w:hAnsi="宋体" w:cs="宋体"/>
          <w:kern w:val="0"/>
          <w:sz w:val="20"/>
          <w:szCs w:val="20"/>
          <w:bdr w:val="none" w:sz="0" w:space="0" w:color="auto" w:frame="1"/>
        </w:rPr>
        <w:br/>
        <w:t>创建temp027k.03o ... </w:t>
      </w:r>
      <w:r w:rsidRPr="00735BF2">
        <w:rPr>
          <w:rFonts w:ascii="宋体" w:eastAsia="宋体" w:hAnsi="宋体" w:cs="宋体"/>
          <w:kern w:val="0"/>
          <w:sz w:val="20"/>
          <w:szCs w:val="20"/>
          <w:bdr w:val="none" w:sz="0" w:space="0" w:color="auto" w:frame="1"/>
        </w:rPr>
        <w:br/>
        <w:t>创建temp027k.03g ... </w:t>
      </w:r>
      <w:r w:rsidRPr="00735BF2">
        <w:rPr>
          <w:rFonts w:ascii="宋体" w:eastAsia="宋体" w:hAnsi="宋体" w:cs="宋体"/>
          <w:kern w:val="0"/>
          <w:sz w:val="20"/>
          <w:szCs w:val="20"/>
          <w:bdr w:val="none" w:sz="0" w:space="0" w:color="auto" w:frame="1"/>
        </w:rPr>
        <w:br/>
        <w:t>创建temp027l.03o ... </w:t>
      </w:r>
      <w:r w:rsidRPr="00735BF2">
        <w:rPr>
          <w:rFonts w:ascii="宋体" w:eastAsia="宋体" w:hAnsi="宋体" w:cs="宋体"/>
          <w:kern w:val="0"/>
          <w:sz w:val="20"/>
          <w:szCs w:val="20"/>
          <w:bdr w:val="none" w:sz="0" w:space="0" w:color="auto" w:frame="1"/>
        </w:rPr>
        <w:br/>
        <w:t>创建temp027l.03g ... </w:t>
      </w:r>
      <w:r w:rsidRPr="00735BF2">
        <w:rPr>
          <w:rFonts w:ascii="宋体" w:eastAsia="宋体" w:hAnsi="宋体" w:cs="宋体"/>
          <w:kern w:val="0"/>
          <w:sz w:val="20"/>
          <w:szCs w:val="20"/>
          <w:bdr w:val="none" w:sz="0" w:space="0" w:color="auto" w:frame="1"/>
        </w:rPr>
        <w:br/>
        <w:t>创建temp027o.03n ... </w:t>
      </w:r>
      <w:r w:rsidRPr="00735BF2">
        <w:rPr>
          <w:rFonts w:ascii="宋体" w:eastAsia="宋体" w:hAnsi="宋体" w:cs="宋体"/>
          <w:kern w:val="0"/>
          <w:sz w:val="20"/>
          <w:szCs w:val="20"/>
          <w:bdr w:val="none" w:sz="0" w:space="0" w:color="auto" w:frame="1"/>
        </w:rPr>
        <w:br/>
        <w:t>创建temp027m.03o ... </w:t>
      </w:r>
      <w:r w:rsidRPr="00735BF2">
        <w:rPr>
          <w:rFonts w:ascii="宋体" w:eastAsia="宋体" w:hAnsi="宋体" w:cs="宋体"/>
          <w:kern w:val="0"/>
          <w:sz w:val="20"/>
          <w:szCs w:val="20"/>
          <w:bdr w:val="none" w:sz="0" w:space="0" w:color="auto" w:frame="1"/>
        </w:rPr>
        <w:br/>
        <w:t>创建temp027m.03g ......</w:t>
      </w:r>
    </w:p>
    <w:p w:rsidR="004D3F1F" w:rsidRPr="00735BF2" w:rsidRDefault="004D3F1F" w:rsidP="004D3F1F">
      <w:pPr>
        <w:widowControl/>
        <w:spacing w:line="360" w:lineRule="atLeast"/>
        <w:jc w:val="left"/>
        <w:textAlignment w:val="baseline"/>
        <w:rPr>
          <w:rFonts w:ascii="宋体" w:eastAsia="宋体" w:hAnsi="宋体" w:cs="宋体"/>
          <w:kern w:val="0"/>
          <w:sz w:val="20"/>
          <w:szCs w:val="20"/>
          <w:bdr w:val="none" w:sz="0" w:space="0" w:color="auto" w:frame="1"/>
        </w:rPr>
      </w:pPr>
      <w:r w:rsidRPr="00735BF2">
        <w:rPr>
          <w:rFonts w:ascii="宋体" w:eastAsia="宋体" w:hAnsi="宋体" w:cs="宋体"/>
          <w:kern w:val="0"/>
          <w:sz w:val="20"/>
          <w:szCs w:val="20"/>
          <w:bdr w:val="none" w:sz="0" w:space="0" w:color="auto" w:frame="1"/>
        </w:rPr>
        <w:t>4）如果您希望导航消息在单个RINEX导航文件（temp0270.03n）中用于GPS，单个RINEX导航文件（temp0270.03g）用于GLONASS，则需要时间分段制作1小时的obs文件：</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bdr w:val="none" w:sz="0" w:space="0" w:color="auto" w:frame="1"/>
        </w:rPr>
      </w:pPr>
      <w:r w:rsidRPr="00735BF2">
        <w:rPr>
          <w:rFonts w:ascii="宋体" w:eastAsia="宋体" w:hAnsi="宋体" w:cs="宋体"/>
          <w:bCs/>
          <w:kern w:val="0"/>
          <w:sz w:val="20"/>
          <w:szCs w:val="20"/>
          <w:bdr w:val="none" w:sz="0" w:space="0" w:color="auto" w:frame="1"/>
        </w:rPr>
        <w:t>teqc + nav temp0270.03n，temp0270.03g + obs + -tbin 1h temp cp_1p.jps</w:t>
      </w:r>
    </w:p>
    <w:p w:rsidR="004D3F1F" w:rsidRPr="00735BF2" w:rsidRDefault="004D3F1F" w:rsidP="004D3F1F">
      <w:pPr>
        <w:widowControl/>
        <w:jc w:val="left"/>
        <w:textAlignment w:val="baseline"/>
        <w:rPr>
          <w:rFonts w:ascii="宋体" w:eastAsia="宋体" w:hAnsi="宋体" w:cs="宋体"/>
          <w:kern w:val="0"/>
          <w:sz w:val="20"/>
          <w:szCs w:val="20"/>
          <w:bdr w:val="none" w:sz="0" w:space="0" w:color="auto" w:frame="1"/>
        </w:rPr>
      </w:pPr>
      <w:r w:rsidRPr="00735BF2">
        <w:rPr>
          <w:rFonts w:ascii="宋体" w:eastAsia="宋体" w:hAnsi="宋体" w:cs="宋体"/>
          <w:kern w:val="0"/>
          <w:sz w:val="20"/>
          <w:szCs w:val="20"/>
          <w:bdr w:val="none" w:sz="0" w:space="0" w:color="auto" w:frame="1"/>
        </w:rPr>
        <w:br/>
        <w:t>创建temp027k.03o ... </w:t>
      </w:r>
      <w:r w:rsidRPr="00735BF2">
        <w:rPr>
          <w:rFonts w:ascii="宋体" w:eastAsia="宋体" w:hAnsi="宋体" w:cs="宋体"/>
          <w:kern w:val="0"/>
          <w:sz w:val="20"/>
          <w:szCs w:val="20"/>
          <w:bdr w:val="none" w:sz="0" w:space="0" w:color="auto" w:frame="1"/>
        </w:rPr>
        <w:br/>
        <w:t>创建temp027l.03o ... </w:t>
      </w:r>
      <w:r w:rsidRPr="00735BF2">
        <w:rPr>
          <w:rFonts w:ascii="宋体" w:eastAsia="宋体" w:hAnsi="宋体" w:cs="宋体"/>
          <w:kern w:val="0"/>
          <w:sz w:val="20"/>
          <w:szCs w:val="20"/>
          <w:bdr w:val="none" w:sz="0" w:space="0" w:color="auto" w:frame="1"/>
        </w:rPr>
        <w:br/>
        <w:t>创建temp027m.03o ... </w:t>
      </w:r>
      <w:r w:rsidRPr="00735BF2">
        <w:rPr>
          <w:rFonts w:ascii="宋体" w:eastAsia="宋体" w:hAnsi="宋体" w:cs="宋体"/>
          <w:kern w:val="0"/>
          <w:sz w:val="20"/>
          <w:szCs w:val="20"/>
          <w:bdr w:val="none" w:sz="0" w:space="0" w:color="auto" w:frame="1"/>
        </w:rPr>
        <w:br/>
        <w:t>创建temp027n.03o ... </w:t>
      </w:r>
      <w:r w:rsidRPr="00735BF2">
        <w:rPr>
          <w:rFonts w:ascii="宋体" w:eastAsia="宋体" w:hAnsi="宋体" w:cs="宋体"/>
          <w:kern w:val="0"/>
          <w:sz w:val="20"/>
          <w:szCs w:val="20"/>
          <w:bdr w:val="none" w:sz="0" w:space="0" w:color="auto" w:frame="1"/>
        </w:rPr>
        <w:br/>
      </w:r>
      <w:r w:rsidRPr="00735BF2">
        <w:rPr>
          <w:rFonts w:ascii="宋体" w:eastAsia="宋体" w:hAnsi="宋体" w:cs="宋体"/>
          <w:kern w:val="0"/>
          <w:sz w:val="20"/>
          <w:szCs w:val="20"/>
          <w:bdr w:val="none" w:sz="0" w:space="0" w:color="auto" w:frame="1"/>
        </w:rPr>
        <w:lastRenderedPageBreak/>
        <w:t>创建temp027o.03o ... </w:t>
      </w:r>
      <w:r w:rsidRPr="00735BF2">
        <w:rPr>
          <w:rFonts w:ascii="宋体" w:eastAsia="宋体" w:hAnsi="宋体" w:cs="宋体"/>
          <w:kern w:val="0"/>
          <w:sz w:val="20"/>
          <w:szCs w:val="20"/>
          <w:bdr w:val="none" w:sz="0" w:space="0" w:color="auto" w:frame="1"/>
        </w:rPr>
        <w:br/>
        <w:t>创建temp027p.03o ...</w:t>
      </w:r>
    </w:p>
    <w:p w:rsidR="004D3F1F" w:rsidRPr="00735BF2" w:rsidRDefault="004D3F1F" w:rsidP="004D3F1F">
      <w:pPr>
        <w:widowControl/>
        <w:spacing w:line="360" w:lineRule="atLeast"/>
        <w:jc w:val="left"/>
        <w:textAlignment w:val="baseline"/>
        <w:rPr>
          <w:rFonts w:ascii="宋体" w:eastAsia="宋体" w:hAnsi="宋体" w:cs="宋体"/>
          <w:kern w:val="0"/>
          <w:sz w:val="20"/>
          <w:szCs w:val="20"/>
          <w:bdr w:val="none" w:sz="0" w:space="0" w:color="auto" w:frame="1"/>
        </w:rPr>
      </w:pPr>
      <w:r w:rsidRPr="00735BF2">
        <w:rPr>
          <w:rFonts w:ascii="宋体" w:eastAsia="宋体" w:hAnsi="宋体" w:cs="宋体"/>
          <w:kern w:val="0"/>
          <w:sz w:val="20"/>
          <w:szCs w:val="20"/>
          <w:bdr w:val="none" w:sz="0" w:space="0" w:color="auto" w:frame="1"/>
        </w:rPr>
        <w:t>5）使用</w:t>
      </w:r>
      <w:r w:rsidRPr="00735BF2">
        <w:rPr>
          <w:rFonts w:ascii="宋体" w:eastAsia="宋体" w:hAnsi="宋体" w:cs="宋体"/>
          <w:bCs/>
          <w:kern w:val="0"/>
          <w:sz w:val="20"/>
          <w:szCs w:val="20"/>
          <w:bdr w:val="none" w:sz="0" w:space="0" w:color="auto" w:frame="1"/>
        </w:rPr>
        <w:t>+ tbin</w:t>
      </w:r>
      <w:r w:rsidRPr="00735BF2">
        <w:rPr>
          <w:rFonts w:ascii="宋体" w:eastAsia="宋体" w:hAnsi="宋体" w:cs="宋体"/>
          <w:kern w:val="0"/>
          <w:sz w:val="20"/>
          <w:szCs w:val="20"/>
          <w:bdr w:val="none" w:sz="0" w:space="0" w:color="auto" w:frame="1"/>
        </w:rPr>
        <w:t>短手</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bdr w:val="none" w:sz="0" w:space="0" w:color="auto" w:frame="1"/>
        </w:rPr>
      </w:pPr>
      <w:r w:rsidRPr="00735BF2">
        <w:rPr>
          <w:rFonts w:ascii="宋体" w:eastAsia="宋体" w:hAnsi="宋体" w:cs="宋体"/>
          <w:bCs/>
          <w:kern w:val="0"/>
          <w:sz w:val="20"/>
          <w:szCs w:val="20"/>
          <w:bdr w:val="none" w:sz="0" w:space="0" w:color="auto" w:frame="1"/>
        </w:rPr>
        <w:t>teqc + tbin 1h mytbinfile grnr2600.dat</w:t>
      </w:r>
    </w:p>
    <w:p w:rsidR="004D3F1F" w:rsidRPr="00735BF2" w:rsidRDefault="004D3F1F" w:rsidP="004D3F1F">
      <w:pPr>
        <w:widowControl/>
        <w:jc w:val="left"/>
        <w:textAlignment w:val="baseline"/>
        <w:rPr>
          <w:rFonts w:ascii="宋体" w:eastAsia="宋体" w:hAnsi="宋体" w:cs="宋体"/>
          <w:kern w:val="0"/>
          <w:sz w:val="20"/>
          <w:szCs w:val="20"/>
          <w:bdr w:val="none" w:sz="0" w:space="0" w:color="auto" w:frame="1"/>
        </w:rPr>
      </w:pPr>
      <w:r w:rsidRPr="00735BF2">
        <w:rPr>
          <w:rFonts w:ascii="宋体" w:eastAsia="宋体" w:hAnsi="宋体" w:cs="宋体"/>
          <w:kern w:val="0"/>
          <w:sz w:val="20"/>
          <w:szCs w:val="20"/>
          <w:bdr w:val="none" w:sz="0" w:space="0" w:color="auto" w:frame="1"/>
        </w:rPr>
        <w:t>是一个简称</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bdr w:val="none" w:sz="0" w:space="0" w:color="auto" w:frame="1"/>
        </w:rPr>
      </w:pPr>
      <w:r w:rsidRPr="00735BF2">
        <w:rPr>
          <w:rFonts w:ascii="宋体" w:eastAsia="宋体" w:hAnsi="宋体" w:cs="宋体"/>
          <w:bCs/>
          <w:kern w:val="0"/>
          <w:sz w:val="20"/>
          <w:szCs w:val="20"/>
          <w:bdr w:val="none" w:sz="0" w:space="0" w:color="auto" w:frame="1"/>
        </w:rPr>
        <w:t>teqc + nav +，+ + obs + + met + -tbin 1h mytbinfile grnr2600.dat</w:t>
      </w:r>
    </w:p>
    <w:p w:rsidR="004D3F1F" w:rsidRPr="00735BF2" w:rsidRDefault="004D3F1F" w:rsidP="004D3F1F">
      <w:pPr>
        <w:widowControl/>
        <w:jc w:val="left"/>
        <w:textAlignment w:val="baseline"/>
        <w:rPr>
          <w:rFonts w:ascii="宋体" w:eastAsia="宋体" w:hAnsi="宋体" w:cs="宋体"/>
          <w:kern w:val="0"/>
          <w:sz w:val="20"/>
          <w:szCs w:val="20"/>
          <w:bdr w:val="none" w:sz="0" w:space="0" w:color="auto" w:frame="1"/>
        </w:rPr>
      </w:pPr>
      <w:r w:rsidRPr="00735BF2">
        <w:rPr>
          <w:rFonts w:ascii="宋体" w:eastAsia="宋体" w:hAnsi="宋体" w:cs="宋体"/>
          <w:kern w:val="0"/>
          <w:sz w:val="20"/>
          <w:szCs w:val="20"/>
          <w:bdr w:val="none" w:sz="0" w:space="0" w:color="auto" w:frame="1"/>
        </w:rPr>
        <w:t>注意</w:t>
      </w:r>
      <w:r w:rsidRPr="00735BF2">
        <w:rPr>
          <w:rFonts w:ascii="宋体" w:eastAsia="宋体" w:hAnsi="宋体" w:cs="宋体"/>
          <w:bCs/>
          <w:kern w:val="0"/>
          <w:sz w:val="20"/>
          <w:szCs w:val="20"/>
          <w:bdr w:val="none" w:sz="0" w:space="0" w:color="auto" w:frame="1"/>
        </w:rPr>
        <w:t>+ tbin</w:t>
      </w:r>
      <w:r w:rsidRPr="00735BF2">
        <w:rPr>
          <w:rFonts w:ascii="宋体" w:eastAsia="宋体" w:hAnsi="宋体" w:cs="宋体"/>
          <w:kern w:val="0"/>
          <w:sz w:val="20"/>
          <w:szCs w:val="20"/>
          <w:bdr w:val="none" w:sz="0" w:space="0" w:color="auto" w:frame="1"/>
        </w:rPr>
        <w:t>而不是</w:t>
      </w:r>
      <w:r w:rsidRPr="00735BF2">
        <w:rPr>
          <w:rFonts w:ascii="宋体" w:eastAsia="宋体" w:hAnsi="宋体" w:cs="宋体"/>
          <w:bCs/>
          <w:kern w:val="0"/>
          <w:sz w:val="20"/>
          <w:szCs w:val="20"/>
          <w:bdr w:val="none" w:sz="0" w:space="0" w:color="auto" w:frame="1"/>
        </w:rPr>
        <w:t>-tbin</w:t>
      </w:r>
      <w:r w:rsidRPr="00735BF2">
        <w:rPr>
          <w:rFonts w:ascii="宋体" w:eastAsia="宋体" w:hAnsi="宋体" w:cs="宋体"/>
          <w:kern w:val="0"/>
          <w:sz w:val="20"/>
          <w:szCs w:val="20"/>
          <w:bdr w:val="none" w:sz="0" w:space="0" w:color="auto" w:frame="1"/>
        </w:rPr>
        <w:t>。</w:t>
      </w:r>
    </w:p>
    <w:p w:rsidR="004D3F1F" w:rsidRPr="00735BF2" w:rsidRDefault="004D3F1F" w:rsidP="004D3F1F">
      <w:pPr>
        <w:widowControl/>
        <w:spacing w:line="360" w:lineRule="atLeast"/>
        <w:jc w:val="left"/>
        <w:textAlignment w:val="baseline"/>
        <w:rPr>
          <w:rFonts w:ascii="宋体" w:eastAsia="宋体" w:hAnsi="宋体" w:cs="宋体"/>
          <w:kern w:val="0"/>
          <w:sz w:val="20"/>
          <w:szCs w:val="20"/>
          <w:bdr w:val="none" w:sz="0" w:space="0" w:color="auto" w:frame="1"/>
        </w:rPr>
      </w:pPr>
      <w:r w:rsidRPr="00735BF2">
        <w:rPr>
          <w:rFonts w:ascii="宋体" w:eastAsia="宋体" w:hAnsi="宋体" w:cs="宋体"/>
          <w:kern w:val="0"/>
          <w:sz w:val="20"/>
          <w:szCs w:val="20"/>
          <w:bdr w:val="none" w:sz="0" w:space="0" w:color="auto" w:frame="1"/>
        </w:rPr>
        <w:t>6）带有+ tbin的BINEX示例</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bdr w:val="none" w:sz="0" w:space="0" w:color="auto" w:frame="1"/>
        </w:rPr>
      </w:pPr>
      <w:r w:rsidRPr="00735BF2">
        <w:rPr>
          <w:rFonts w:ascii="宋体" w:eastAsia="宋体" w:hAnsi="宋体" w:cs="宋体"/>
          <w:bCs/>
          <w:kern w:val="0"/>
          <w:sz w:val="20"/>
          <w:szCs w:val="20"/>
          <w:bdr w:val="none" w:sz="0" w:space="0" w:color="auto" w:frame="1"/>
        </w:rPr>
        <w:t>teqc + binex 0x7f-03 + tbin 15m tmp input.obs</w:t>
      </w:r>
    </w:p>
    <w:p w:rsidR="004D3F1F" w:rsidRPr="00735BF2" w:rsidRDefault="004D3F1F" w:rsidP="004D3F1F">
      <w:pPr>
        <w:widowControl/>
        <w:jc w:val="left"/>
        <w:textAlignment w:val="baseline"/>
        <w:rPr>
          <w:rFonts w:ascii="宋体" w:eastAsia="宋体" w:hAnsi="宋体" w:cs="宋体"/>
          <w:kern w:val="0"/>
          <w:sz w:val="20"/>
          <w:szCs w:val="20"/>
          <w:bdr w:val="none" w:sz="0" w:space="0" w:color="auto" w:frame="1"/>
        </w:rPr>
      </w:pPr>
      <w:r w:rsidRPr="00735BF2">
        <w:rPr>
          <w:rFonts w:ascii="宋体" w:eastAsia="宋体" w:hAnsi="宋体" w:cs="宋体"/>
          <w:kern w:val="0"/>
          <w:sz w:val="20"/>
          <w:szCs w:val="20"/>
          <w:bdr w:val="none" w:sz="0" w:space="0" w:color="auto" w:frame="1"/>
        </w:rPr>
        <w:t>！注意 ！使用RINEX OBS默认的可观察列表 </w:t>
      </w:r>
      <w:r w:rsidRPr="00735BF2">
        <w:rPr>
          <w:rFonts w:ascii="宋体" w:eastAsia="宋体" w:hAnsi="宋体" w:cs="宋体"/>
          <w:kern w:val="0"/>
          <w:sz w:val="20"/>
          <w:szCs w:val="20"/>
          <w:bdr w:val="none" w:sz="0" w:space="0" w:color="auto" w:frame="1"/>
        </w:rPr>
        <w:br/>
        <w:t>！注意 ！使用RINEX MET观测到默认列表 </w:t>
      </w:r>
      <w:r w:rsidRPr="00735BF2">
        <w:rPr>
          <w:rFonts w:ascii="宋体" w:eastAsia="宋体" w:hAnsi="宋体" w:cs="宋体"/>
          <w:kern w:val="0"/>
          <w:sz w:val="20"/>
          <w:szCs w:val="20"/>
          <w:bdr w:val="none" w:sz="0" w:space="0" w:color="auto" w:frame="1"/>
        </w:rPr>
        <w:br/>
        <w:t>TEQC：创建文件tmp1488_1a00.bnx ... </w:t>
      </w:r>
      <w:r w:rsidRPr="00735BF2">
        <w:rPr>
          <w:rFonts w:ascii="宋体" w:eastAsia="宋体" w:hAnsi="宋体" w:cs="宋体"/>
          <w:kern w:val="0"/>
          <w:sz w:val="20"/>
          <w:szCs w:val="20"/>
          <w:bdr w:val="none" w:sz="0" w:space="0" w:color="auto" w:frame="1"/>
        </w:rPr>
        <w:br/>
        <w:t>TEQC：创建文件tmp1488_1a15.bnx ... </w:t>
      </w:r>
      <w:r w:rsidRPr="00735BF2">
        <w:rPr>
          <w:rFonts w:ascii="宋体" w:eastAsia="宋体" w:hAnsi="宋体" w:cs="宋体"/>
          <w:kern w:val="0"/>
          <w:sz w:val="20"/>
          <w:szCs w:val="20"/>
          <w:bdr w:val="none" w:sz="0" w:space="0" w:color="auto" w:frame="1"/>
        </w:rPr>
        <w:br/>
        <w:t>TEQC：创建文件tmp1488_1a30.bnx ... </w:t>
      </w:r>
      <w:r w:rsidRPr="00735BF2">
        <w:rPr>
          <w:rFonts w:ascii="宋体" w:eastAsia="宋体" w:hAnsi="宋体" w:cs="宋体"/>
          <w:kern w:val="0"/>
          <w:sz w:val="20"/>
          <w:szCs w:val="20"/>
          <w:bdr w:val="none" w:sz="0" w:space="0" w:color="auto" w:frame="1"/>
        </w:rPr>
        <w:br/>
        <w:t>TEQC：创建文件tmp1488_1a45.bnx ...</w:t>
      </w:r>
    </w:p>
    <w:p w:rsidR="004D3F1F" w:rsidRPr="00735BF2" w:rsidRDefault="004D3F1F" w:rsidP="004D3F1F">
      <w:pPr>
        <w:widowControl/>
        <w:spacing w:line="360" w:lineRule="atLeast"/>
        <w:jc w:val="left"/>
        <w:textAlignment w:val="baseline"/>
        <w:rPr>
          <w:rFonts w:ascii="宋体" w:eastAsia="宋体" w:hAnsi="宋体" w:cs="宋体"/>
          <w:kern w:val="0"/>
          <w:sz w:val="20"/>
          <w:szCs w:val="20"/>
          <w:bdr w:val="none" w:sz="0" w:space="0" w:color="auto" w:frame="1"/>
        </w:rPr>
      </w:pPr>
      <w:r w:rsidRPr="00735BF2">
        <w:rPr>
          <w:rFonts w:ascii="宋体" w:eastAsia="宋体" w:hAnsi="宋体" w:cs="宋体"/>
          <w:kern w:val="0"/>
          <w:sz w:val="20"/>
          <w:szCs w:val="20"/>
          <w:bdr w:val="none" w:sz="0" w:space="0" w:color="auto" w:frame="1"/>
        </w:rPr>
        <w:t>如果输入目标文件是RINEX，则在新版本的</w:t>
      </w:r>
      <w:r w:rsidRPr="00735BF2">
        <w:rPr>
          <w:rFonts w:ascii="宋体" w:eastAsia="宋体" w:hAnsi="宋体" w:cs="宋体"/>
          <w:bCs/>
          <w:kern w:val="0"/>
          <w:sz w:val="20"/>
          <w:szCs w:val="20"/>
          <w:bdr w:val="none" w:sz="0" w:space="0" w:color="auto" w:frame="1"/>
        </w:rPr>
        <w:t>teqc中</w:t>
      </w:r>
      <w:r w:rsidRPr="00735BF2">
        <w:rPr>
          <w:rFonts w:ascii="宋体" w:eastAsia="宋体" w:hAnsi="宋体" w:cs="宋体"/>
          <w:kern w:val="0"/>
          <w:sz w:val="20"/>
          <w:szCs w:val="20"/>
          <w:bdr w:val="none" w:sz="0" w:space="0" w:color="auto" w:frame="1"/>
        </w:rPr>
        <w:t>使用</w:t>
      </w:r>
      <w:r w:rsidRPr="00735BF2">
        <w:rPr>
          <w:rFonts w:ascii="宋体" w:eastAsia="宋体" w:hAnsi="宋体" w:cs="宋体"/>
          <w:bCs/>
          <w:kern w:val="0"/>
          <w:sz w:val="20"/>
          <w:szCs w:val="20"/>
          <w:bdr w:val="none" w:sz="0" w:space="0" w:color="auto" w:frame="1"/>
        </w:rPr>
        <w:t>-tbin</w:t>
      </w:r>
      <w:r w:rsidRPr="00735BF2">
        <w:rPr>
          <w:rFonts w:ascii="宋体" w:eastAsia="宋体" w:hAnsi="宋体" w:cs="宋体"/>
          <w:kern w:val="0"/>
          <w:sz w:val="20"/>
          <w:szCs w:val="20"/>
          <w:bdr w:val="none" w:sz="0" w:space="0" w:color="auto" w:frame="1"/>
        </w:rPr>
        <w:t>选项不需要 选项</w:t>
      </w:r>
      <w:r w:rsidRPr="00735BF2">
        <w:rPr>
          <w:rFonts w:ascii="宋体" w:eastAsia="宋体" w:hAnsi="宋体" w:cs="宋体"/>
          <w:bCs/>
          <w:kern w:val="0"/>
          <w:sz w:val="20"/>
          <w:szCs w:val="20"/>
          <w:bdr w:val="none" w:sz="0" w:space="0" w:color="auto" w:frame="1"/>
        </w:rPr>
        <w:t>+ obs</w:t>
      </w:r>
      <w:r w:rsidRPr="00735BF2">
        <w:rPr>
          <w:rFonts w:ascii="宋体" w:eastAsia="宋体" w:hAnsi="宋体" w:cs="宋体"/>
          <w:kern w:val="0"/>
          <w:sz w:val="20"/>
          <w:szCs w:val="20"/>
          <w:bdr w:val="none" w:sz="0" w:space="0" w:color="auto" w:frame="1"/>
        </w:rPr>
        <w:t>，</w:t>
      </w:r>
      <w:r w:rsidRPr="00735BF2">
        <w:rPr>
          <w:rFonts w:ascii="宋体" w:eastAsia="宋体" w:hAnsi="宋体" w:cs="宋体"/>
          <w:bCs/>
          <w:kern w:val="0"/>
          <w:sz w:val="20"/>
          <w:szCs w:val="20"/>
          <w:bdr w:val="none" w:sz="0" w:space="0" w:color="auto" w:frame="1"/>
        </w:rPr>
        <w:t>+ nav</w:t>
      </w:r>
      <w:r w:rsidRPr="00735BF2">
        <w:rPr>
          <w:rFonts w:ascii="宋体" w:eastAsia="宋体" w:hAnsi="宋体" w:cs="宋体"/>
          <w:kern w:val="0"/>
          <w:sz w:val="20"/>
          <w:szCs w:val="20"/>
          <w:bdr w:val="none" w:sz="0" w:space="0" w:color="auto" w:frame="1"/>
        </w:rPr>
        <w:t>或</w:t>
      </w:r>
      <w:r w:rsidRPr="00735BF2">
        <w:rPr>
          <w:rFonts w:ascii="宋体" w:eastAsia="宋体" w:hAnsi="宋体" w:cs="宋体"/>
          <w:bCs/>
          <w:kern w:val="0"/>
          <w:sz w:val="20"/>
          <w:szCs w:val="20"/>
          <w:bdr w:val="none" w:sz="0" w:space="0" w:color="auto" w:frame="1"/>
        </w:rPr>
        <w:t>+ met</w:t>
      </w:r>
      <w:r w:rsidRPr="00735BF2">
        <w:rPr>
          <w:rFonts w:ascii="宋体" w:eastAsia="宋体" w:hAnsi="宋体" w:cs="宋体"/>
          <w:kern w:val="0"/>
          <w:sz w:val="20"/>
          <w:szCs w:val="20"/>
          <w:bdr w:val="none" w:sz="0" w:space="0" w:color="auto" w:frame="1"/>
        </w:rPr>
        <w:t>（但如果输入是多个文件，则输入文件仍然具有是相同的类型）。这个简化的命令语法选择将在2009年9月之后的下一个完整版本中。</w:t>
      </w:r>
    </w:p>
    <w:p w:rsidR="004D3F1F" w:rsidRPr="00735BF2" w:rsidRDefault="000B4F62" w:rsidP="004D3F1F">
      <w:pPr>
        <w:widowControl/>
        <w:jc w:val="left"/>
        <w:textAlignment w:val="baseline"/>
        <w:rPr>
          <w:rFonts w:ascii="宋体" w:eastAsia="宋体" w:hAnsi="宋体" w:cs="宋体"/>
          <w:kern w:val="0"/>
          <w:sz w:val="20"/>
          <w:szCs w:val="20"/>
          <w:bdr w:val="none" w:sz="0" w:space="0" w:color="auto" w:frame="1"/>
        </w:rPr>
      </w:pPr>
      <w:r w:rsidRPr="00735BF2">
        <w:rPr>
          <w:rFonts w:ascii="宋体" w:eastAsia="宋体" w:hAnsi="宋体" w:cs="宋体"/>
          <w:kern w:val="0"/>
          <w:sz w:val="20"/>
          <w:szCs w:val="20"/>
          <w:bdr w:val="none" w:sz="0" w:space="0" w:color="auto" w:frame="1"/>
        </w:rPr>
        <w:pict>
          <v:rect id="_x0000_i1039" style="width:981.15pt;height:1.2pt" o:hrpct="0" o:hralign="center" o:hrstd="t" o:hrnoshade="t" o:hr="t" fillcolor="#8e8e8e" stroked="f"/>
        </w:pict>
      </w:r>
    </w:p>
    <w:p w:rsidR="004D3F1F" w:rsidRPr="00735BF2" w:rsidRDefault="00ED66DE" w:rsidP="00ED66DE">
      <w:pPr>
        <w:widowControl/>
        <w:jc w:val="left"/>
        <w:textAlignment w:val="baseline"/>
        <w:outlineLvl w:val="2"/>
        <w:rPr>
          <w:rFonts w:ascii="宋体" w:eastAsia="宋体" w:hAnsi="宋体" w:cs="宋体"/>
          <w:kern w:val="0"/>
          <w:sz w:val="20"/>
          <w:szCs w:val="20"/>
        </w:rPr>
      </w:pPr>
      <w:bookmarkStart w:id="38" w:name="sec_14"/>
      <w:bookmarkEnd w:id="37"/>
      <w:r w:rsidRPr="00735BF2">
        <w:rPr>
          <w:rFonts w:ascii="宋体" w:eastAsia="宋体" w:hAnsi="宋体" w:cs="宋体" w:hint="eastAsia"/>
          <w:bCs/>
          <w:kern w:val="0"/>
          <w:szCs w:val="21"/>
          <w:bdr w:val="none" w:sz="0" w:space="0" w:color="auto" w:frame="1"/>
        </w:rPr>
        <w:t>1</w:t>
      </w:r>
      <w:r w:rsidRPr="00735BF2">
        <w:rPr>
          <w:rFonts w:ascii="宋体" w:eastAsia="宋体" w:hAnsi="宋体" w:cs="宋体"/>
          <w:bCs/>
          <w:kern w:val="0"/>
          <w:szCs w:val="21"/>
          <w:bdr w:val="none" w:sz="0" w:space="0" w:color="auto" w:frame="1"/>
        </w:rPr>
        <w:t xml:space="preserve">4 </w:t>
      </w:r>
      <w:r w:rsidR="004D3F1F" w:rsidRPr="00735BF2">
        <w:rPr>
          <w:rFonts w:ascii="宋体" w:eastAsia="宋体" w:hAnsi="宋体" w:cs="宋体"/>
          <w:bCs/>
          <w:kern w:val="0"/>
          <w:szCs w:val="21"/>
          <w:bdr w:val="none" w:sz="0" w:space="0" w:color="auto" w:frame="1"/>
        </w:rPr>
        <w:t>用</w:t>
      </w:r>
      <w:r w:rsidR="004D3F1F" w:rsidRPr="00735BF2">
        <w:rPr>
          <w:rFonts w:ascii="宋体" w:eastAsia="宋体" w:hAnsi="宋体" w:cs="宋体"/>
          <w:bCs/>
          <w:iCs/>
          <w:kern w:val="0"/>
          <w:szCs w:val="21"/>
          <w:bdr w:val="none" w:sz="0" w:space="0" w:color="auto" w:frame="1"/>
        </w:rPr>
        <w:t>teqc</w:t>
      </w:r>
      <w:r w:rsidR="004D3F1F" w:rsidRPr="00735BF2">
        <w:rPr>
          <w:rFonts w:ascii="宋体" w:eastAsia="宋体" w:hAnsi="宋体" w:cs="宋体"/>
          <w:bCs/>
          <w:kern w:val="0"/>
          <w:szCs w:val="21"/>
          <w:bdr w:val="none" w:sz="0" w:space="0" w:color="auto" w:frame="1"/>
        </w:rPr>
        <w:t>拼接</w:t>
      </w:r>
      <w:r w:rsidR="004D3F1F" w:rsidRPr="00735BF2">
        <w:rPr>
          <w:rFonts w:ascii="宋体" w:eastAsia="宋体" w:hAnsi="宋体" w:cs="宋体"/>
          <w:bCs/>
          <w:kern w:val="0"/>
          <w:szCs w:val="21"/>
          <w:bdr w:val="none" w:sz="0" w:space="0" w:color="auto" w:frame="1"/>
        </w:rPr>
        <w:br/>
      </w:r>
      <w:bookmarkEnd w:id="38"/>
      <w:r w:rsidR="004D3F1F" w:rsidRPr="00735BF2">
        <w:rPr>
          <w:rFonts w:ascii="宋体" w:eastAsia="宋体" w:hAnsi="宋体" w:cs="宋体"/>
          <w:kern w:val="0"/>
          <w:sz w:val="20"/>
          <w:szCs w:val="20"/>
        </w:rPr>
        <w:br/>
      </w:r>
      <w:r w:rsidR="004D3F1F" w:rsidRPr="00735BF2">
        <w:rPr>
          <w:rFonts w:ascii="宋体" w:eastAsia="宋体" w:hAnsi="宋体" w:cs="宋体"/>
          <w:kern w:val="0"/>
          <w:sz w:val="20"/>
          <w:szCs w:val="20"/>
          <w:bdr w:val="none" w:sz="0" w:space="0" w:color="auto" w:frame="1"/>
        </w:rPr>
        <w:t>回想一下执行命令</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 fbar0010.97o</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基本上把</w:t>
      </w:r>
      <w:r w:rsidRPr="00735BF2">
        <w:rPr>
          <w:rFonts w:ascii="宋体" w:eastAsia="宋体" w:hAnsi="宋体" w:cs="宋体"/>
          <w:bCs/>
          <w:kern w:val="0"/>
          <w:sz w:val="20"/>
          <w:szCs w:val="20"/>
          <w:bdr w:val="none" w:sz="0" w:space="0" w:color="auto" w:frame="1"/>
        </w:rPr>
        <w:t>fbar0010.97o</w:t>
      </w:r>
      <w:r w:rsidRPr="00735BF2">
        <w:rPr>
          <w:rFonts w:ascii="宋体" w:eastAsia="宋体" w:hAnsi="宋体" w:cs="宋体"/>
          <w:kern w:val="0"/>
          <w:sz w:val="20"/>
          <w:szCs w:val="20"/>
          <w:bdr w:val="none" w:sz="0" w:space="0" w:color="auto" w:frame="1"/>
        </w:rPr>
        <w:t>的内容</w:t>
      </w:r>
      <w:proofErr w:type="gramStart"/>
      <w:r w:rsidRPr="00735BF2">
        <w:rPr>
          <w:rFonts w:ascii="宋体" w:eastAsia="宋体" w:hAnsi="宋体" w:cs="宋体"/>
          <w:bCs/>
          <w:kern w:val="0"/>
          <w:sz w:val="20"/>
          <w:szCs w:val="20"/>
          <w:bdr w:val="none" w:sz="0" w:space="0" w:color="auto" w:frame="1"/>
        </w:rPr>
        <w:t>吐</w:t>
      </w:r>
      <w:r w:rsidRPr="00735BF2">
        <w:rPr>
          <w:rFonts w:ascii="宋体" w:eastAsia="宋体" w:hAnsi="宋体" w:cs="宋体"/>
          <w:kern w:val="0"/>
          <w:sz w:val="20"/>
          <w:szCs w:val="20"/>
          <w:bdr w:val="none" w:sz="0" w:space="0" w:color="auto" w:frame="1"/>
        </w:rPr>
        <w:t>回到</w:t>
      </w:r>
      <w:proofErr w:type="gramEnd"/>
      <w:r w:rsidRPr="00735BF2">
        <w:rPr>
          <w:rFonts w:ascii="宋体" w:eastAsia="宋体" w:hAnsi="宋体" w:cs="宋体"/>
          <w:kern w:val="0"/>
          <w:sz w:val="20"/>
          <w:szCs w:val="20"/>
          <w:bdr w:val="none" w:sz="0" w:space="0" w:color="auto" w:frame="1"/>
        </w:rPr>
        <w:t>stdout。假设您有 1997年1月1日的RINEX </w:t>
      </w:r>
      <w:hyperlink r:id="rId146" w:anchor="rinex_obs" w:history="1">
        <w:r w:rsidRPr="00735BF2">
          <w:rPr>
            <w:rFonts w:ascii="宋体" w:eastAsia="宋体" w:hAnsi="宋体" w:cs="宋体"/>
            <w:color w:val="0000FF"/>
            <w:kern w:val="0"/>
            <w:sz w:val="20"/>
            <w:szCs w:val="20"/>
            <w:u w:val="single"/>
            <w:bdr w:val="none" w:sz="0" w:space="0" w:color="auto" w:frame="1"/>
          </w:rPr>
          <w:t>OBS</w:t>
        </w:r>
      </w:hyperlink>
      <w:r w:rsidRPr="00735BF2">
        <w:rPr>
          <w:rFonts w:ascii="宋体" w:eastAsia="宋体" w:hAnsi="宋体" w:cs="宋体"/>
          <w:kern w:val="0"/>
          <w:sz w:val="20"/>
          <w:szCs w:val="20"/>
          <w:bdr w:val="none" w:sz="0" w:space="0" w:color="auto" w:frame="1"/>
        </w:rPr>
        <w:t>文件</w:t>
      </w:r>
      <w:r w:rsidRPr="00735BF2">
        <w:rPr>
          <w:rFonts w:ascii="宋体" w:eastAsia="宋体" w:hAnsi="宋体" w:cs="宋体"/>
          <w:bCs/>
          <w:kern w:val="0"/>
          <w:sz w:val="20"/>
          <w:szCs w:val="20"/>
          <w:bdr w:val="none" w:sz="0" w:space="0" w:color="auto" w:frame="1"/>
        </w:rPr>
        <w:t>fbar0010.97o</w:t>
      </w:r>
      <w:r w:rsidRPr="00735BF2">
        <w:rPr>
          <w:rFonts w:ascii="宋体" w:eastAsia="宋体" w:hAnsi="宋体" w:cs="宋体"/>
          <w:kern w:val="0"/>
          <w:sz w:val="20"/>
          <w:szCs w:val="20"/>
          <w:bdr w:val="none" w:sz="0" w:space="0" w:color="auto" w:frame="1"/>
        </w:rPr>
        <w:t>和1997年1月 2日的</w:t>
      </w:r>
      <w:r w:rsidRPr="00735BF2">
        <w:rPr>
          <w:rFonts w:ascii="宋体" w:eastAsia="宋体" w:hAnsi="宋体" w:cs="宋体"/>
          <w:bCs/>
          <w:kern w:val="0"/>
          <w:sz w:val="20"/>
          <w:szCs w:val="20"/>
          <w:bdr w:val="none" w:sz="0" w:space="0" w:color="auto" w:frame="1"/>
        </w:rPr>
        <w:t>fbar0020.97o</w:t>
      </w:r>
      <w:r w:rsidRPr="00735BF2">
        <w:rPr>
          <w:rFonts w:ascii="宋体" w:eastAsia="宋体" w:hAnsi="宋体" w:cs="宋体"/>
          <w:kern w:val="0"/>
          <w:sz w:val="20"/>
          <w:szCs w:val="20"/>
          <w:bdr w:val="none" w:sz="0" w:space="0" w:color="auto" w:frame="1"/>
        </w:rPr>
        <w:t>，</w:t>
      </w:r>
      <w:proofErr w:type="gramStart"/>
      <w:r w:rsidRPr="00735BF2">
        <w:rPr>
          <w:rFonts w:ascii="宋体" w:eastAsia="宋体" w:hAnsi="宋体" w:cs="宋体"/>
          <w:kern w:val="0"/>
          <w:sz w:val="20"/>
          <w:szCs w:val="20"/>
          <w:bdr w:val="none" w:sz="0" w:space="0" w:color="auto" w:frame="1"/>
        </w:rPr>
        <w:t>并且您</w:t>
      </w:r>
      <w:proofErr w:type="gramEnd"/>
      <w:r w:rsidRPr="00735BF2">
        <w:rPr>
          <w:rFonts w:ascii="宋体" w:eastAsia="宋体" w:hAnsi="宋体" w:cs="宋体"/>
          <w:kern w:val="0"/>
          <w:sz w:val="20"/>
          <w:szCs w:val="20"/>
          <w:bdr w:val="none" w:sz="0" w:space="0" w:color="auto" w:frame="1"/>
        </w:rPr>
        <w:t>希望将它们组合成单个RINEX </w:t>
      </w:r>
      <w:hyperlink r:id="rId147" w:anchor="rinex_obs" w:history="1">
        <w:r w:rsidRPr="00735BF2">
          <w:rPr>
            <w:rFonts w:ascii="宋体" w:eastAsia="宋体" w:hAnsi="宋体" w:cs="宋体"/>
            <w:color w:val="0000FF"/>
            <w:kern w:val="0"/>
            <w:sz w:val="20"/>
            <w:szCs w:val="20"/>
            <w:u w:val="single"/>
            <w:bdr w:val="none" w:sz="0" w:space="0" w:color="auto" w:frame="1"/>
          </w:rPr>
          <w:t>OBS</w:t>
        </w:r>
      </w:hyperlink>
      <w:r w:rsidRPr="00735BF2">
        <w:rPr>
          <w:rFonts w:ascii="宋体" w:eastAsia="宋体" w:hAnsi="宋体" w:cs="宋体"/>
          <w:kern w:val="0"/>
          <w:sz w:val="20"/>
          <w:szCs w:val="20"/>
          <w:bdr w:val="none" w:sz="0" w:space="0" w:color="auto" w:frame="1"/>
        </w:rPr>
        <w:t>文件。如果编写了RINEX标准，那么两个RINEX文件可以简单地相互连接以生成一个新的有效RINEX文件，即UNIX </w:t>
      </w:r>
      <w:r w:rsidRPr="00735BF2">
        <w:rPr>
          <w:rFonts w:ascii="宋体" w:eastAsia="宋体" w:hAnsi="宋体" w:cs="宋体"/>
          <w:bCs/>
          <w:kern w:val="0"/>
          <w:sz w:val="20"/>
          <w:szCs w:val="20"/>
          <w:bdr w:val="none" w:sz="0" w:space="0" w:color="auto" w:frame="1"/>
        </w:rPr>
        <w:t>cat</w:t>
      </w:r>
      <w:r w:rsidRPr="00735BF2">
        <w:rPr>
          <w:rFonts w:ascii="宋体" w:eastAsia="宋体" w:hAnsi="宋体" w:cs="宋体"/>
          <w:kern w:val="0"/>
          <w:sz w:val="20"/>
          <w:szCs w:val="20"/>
          <w:bdr w:val="none" w:sz="0" w:space="0" w:color="auto" w:frame="1"/>
        </w:rPr>
        <w:t>系统命令，这本来很容易：</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cat fbar0010.97o fbar0020.97o&gt; oops0010.97o</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但是，唉，RINEX标准不允许这种明显的简单性，因此文件</w:t>
      </w:r>
      <w:r w:rsidRPr="00735BF2">
        <w:rPr>
          <w:rFonts w:ascii="宋体" w:eastAsia="宋体" w:hAnsi="宋体" w:cs="宋体"/>
          <w:bCs/>
          <w:kern w:val="0"/>
          <w:sz w:val="20"/>
          <w:szCs w:val="20"/>
          <w:bdr w:val="none" w:sz="0" w:space="0" w:color="auto" w:frame="1"/>
        </w:rPr>
        <w:t>oops0010.97o</w:t>
      </w:r>
      <w:r w:rsidRPr="00735BF2">
        <w:rPr>
          <w:rFonts w:ascii="宋体" w:eastAsia="宋体" w:hAnsi="宋体" w:cs="宋体"/>
          <w:kern w:val="0"/>
          <w:sz w:val="20"/>
          <w:szCs w:val="20"/>
          <w:bdr w:val="none" w:sz="0" w:space="0" w:color="auto" w:frame="1"/>
        </w:rPr>
        <w:t>通常是无用的。 </w:t>
      </w:r>
      <w:r w:rsidRPr="00735BF2">
        <w:rPr>
          <w:rFonts w:ascii="宋体" w:eastAsia="宋体" w:hAnsi="宋体" w:cs="宋体"/>
          <w:kern w:val="0"/>
          <w:sz w:val="20"/>
          <w:szCs w:val="20"/>
        </w:rPr>
        <w:br/>
      </w:r>
      <w:r w:rsidRPr="00735BF2">
        <w:rPr>
          <w:rFonts w:ascii="宋体" w:eastAsia="宋体" w:hAnsi="宋体" w:cs="宋体"/>
          <w:kern w:val="0"/>
          <w:sz w:val="20"/>
          <w:szCs w:val="20"/>
        </w:rPr>
        <w:br/>
      </w:r>
      <w:bookmarkStart w:id="39" w:name="teqc_splice"/>
      <w:bookmarkEnd w:id="39"/>
      <w:r w:rsidRPr="00735BF2">
        <w:rPr>
          <w:rFonts w:ascii="宋体" w:eastAsia="宋体" w:hAnsi="宋体" w:cs="宋体"/>
          <w:kern w:val="0"/>
          <w:sz w:val="20"/>
          <w:szCs w:val="20"/>
          <w:bdr w:val="none" w:sz="0" w:space="0" w:color="auto" w:frame="1"/>
        </w:rPr>
        <w:t>但是，</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负责处理两个文件之间的RINEX特性边界。从而</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 fbar0010.97o fbar0020.97o&gt; good0010.97o</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或使用正则表达式（大多数UNIX shell）</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 fbar00 [12] 0.97o&gt; good0010.97o</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生成一个有效的RINEX文件，</w:t>
      </w:r>
      <w:r w:rsidRPr="00735BF2">
        <w:rPr>
          <w:rFonts w:ascii="宋体" w:eastAsia="宋体" w:hAnsi="宋体" w:cs="宋体"/>
          <w:bCs/>
          <w:kern w:val="0"/>
          <w:sz w:val="20"/>
          <w:szCs w:val="20"/>
          <w:bdr w:val="none" w:sz="0" w:space="0" w:color="auto" w:frame="1"/>
        </w:rPr>
        <w:t>good0010.97o</w:t>
      </w:r>
      <w:r w:rsidRPr="00735BF2">
        <w:rPr>
          <w:rFonts w:ascii="宋体" w:eastAsia="宋体" w:hAnsi="宋体" w:cs="宋体"/>
          <w:kern w:val="0"/>
          <w:sz w:val="20"/>
          <w:szCs w:val="20"/>
          <w:bdr w:val="none" w:sz="0" w:space="0" w:color="auto" w:frame="1"/>
        </w:rPr>
        <w:t>，并在边界添加注释：</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baseline"/>
        <w:rPr>
          <w:rFonts w:ascii="Courier New" w:eastAsia="宋体" w:hAnsi="Courier New" w:cs="宋体"/>
          <w:kern w:val="0"/>
          <w:sz w:val="20"/>
          <w:szCs w:val="20"/>
          <w:bdr w:val="none" w:sz="0" w:space="0" w:color="auto" w:frame="1"/>
        </w:rPr>
      </w:pP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baseline"/>
        <w:rPr>
          <w:rFonts w:ascii="Courier New" w:eastAsia="宋体" w:hAnsi="Courier New" w:cs="宋体"/>
          <w:kern w:val="0"/>
          <w:sz w:val="20"/>
          <w:szCs w:val="20"/>
        </w:rPr>
      </w:pPr>
      <w:r w:rsidRPr="00735BF2">
        <w:rPr>
          <w:rFonts w:ascii="Courier New" w:eastAsia="宋体" w:hAnsi="Courier New" w:cs="宋体"/>
          <w:kern w:val="0"/>
          <w:sz w:val="20"/>
          <w:szCs w:val="20"/>
          <w:bdr w:val="none" w:sz="0" w:space="0" w:color="auto" w:frame="1"/>
        </w:rPr>
        <w:t>RINEX FILE SPLICE</w:t>
      </w:r>
      <w:r w:rsidRPr="00735BF2">
        <w:rPr>
          <w:rFonts w:ascii="Courier New" w:eastAsia="宋体" w:hAnsi="Courier New" w:cs="宋体"/>
          <w:kern w:val="0"/>
          <w:sz w:val="20"/>
          <w:szCs w:val="20"/>
          <w:bdr w:val="none" w:sz="0" w:space="0" w:color="auto" w:frame="1"/>
        </w:rPr>
        <w:t>评论</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baseline"/>
        <w:rPr>
          <w:rFonts w:ascii="Courier New" w:eastAsia="宋体" w:hAnsi="Courier New" w:cs="宋体"/>
          <w:kern w:val="0"/>
          <w:sz w:val="20"/>
          <w:szCs w:val="20"/>
        </w:rPr>
      </w:pP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（注意：此拼接</w:t>
      </w:r>
      <w:proofErr w:type="gramStart"/>
      <w:r w:rsidRPr="00735BF2">
        <w:rPr>
          <w:rFonts w:ascii="宋体" w:eastAsia="宋体" w:hAnsi="宋体" w:cs="宋体"/>
          <w:kern w:val="0"/>
          <w:sz w:val="20"/>
          <w:szCs w:val="20"/>
          <w:bdr w:val="none" w:sz="0" w:space="0" w:color="auto" w:frame="1"/>
        </w:rPr>
        <w:t>注释仅</w:t>
      </w:r>
      <w:proofErr w:type="gramEnd"/>
      <w:r w:rsidRPr="00735BF2">
        <w:rPr>
          <w:rFonts w:ascii="宋体" w:eastAsia="宋体" w:hAnsi="宋体" w:cs="宋体"/>
          <w:kern w:val="0"/>
          <w:sz w:val="20"/>
          <w:szCs w:val="20"/>
          <w:bdr w:val="none" w:sz="0" w:space="0" w:color="auto" w:frame="1"/>
        </w:rPr>
        <w:t>出现在拼接的RINEX </w:t>
      </w:r>
      <w:hyperlink r:id="rId148" w:anchor="rinex_obs" w:history="1">
        <w:r w:rsidRPr="00735BF2">
          <w:rPr>
            <w:rFonts w:ascii="宋体" w:eastAsia="宋体" w:hAnsi="宋体" w:cs="宋体"/>
            <w:color w:val="0000FF"/>
            <w:kern w:val="0"/>
            <w:sz w:val="20"/>
            <w:szCs w:val="20"/>
            <w:u w:val="single"/>
            <w:bdr w:val="none" w:sz="0" w:space="0" w:color="auto" w:frame="1"/>
          </w:rPr>
          <w:t>OBS</w:t>
        </w:r>
      </w:hyperlink>
      <w:r w:rsidRPr="00735BF2">
        <w:rPr>
          <w:rFonts w:ascii="宋体" w:eastAsia="宋体" w:hAnsi="宋体" w:cs="宋体"/>
          <w:kern w:val="0"/>
          <w:sz w:val="20"/>
          <w:szCs w:val="20"/>
          <w:bdr w:val="none" w:sz="0" w:space="0" w:color="auto" w:frame="1"/>
        </w:rPr>
        <w:t>文件中，因为当前的RINEX标准不允许在RINEX </w:t>
      </w:r>
      <w:hyperlink r:id="rId149" w:anchor="rinex_nav" w:history="1">
        <w:r w:rsidRPr="00735BF2">
          <w:rPr>
            <w:rFonts w:ascii="宋体" w:eastAsia="宋体" w:hAnsi="宋体" w:cs="宋体"/>
            <w:color w:val="0000FF"/>
            <w:kern w:val="0"/>
            <w:sz w:val="20"/>
            <w:szCs w:val="20"/>
            <w:u w:val="single"/>
            <w:bdr w:val="none" w:sz="0" w:space="0" w:color="auto" w:frame="1"/>
          </w:rPr>
          <w:t>NAV</w:t>
        </w:r>
      </w:hyperlink>
      <w:r w:rsidRPr="00735BF2">
        <w:rPr>
          <w:rFonts w:ascii="宋体" w:eastAsia="宋体" w:hAnsi="宋体" w:cs="宋体"/>
          <w:kern w:val="0"/>
          <w:sz w:val="20"/>
          <w:szCs w:val="20"/>
          <w:bdr w:val="none" w:sz="0" w:space="0" w:color="auto" w:frame="1"/>
        </w:rPr>
        <w:t> 和RINEX </w:t>
      </w:r>
      <w:hyperlink r:id="rId150" w:anchor="rinex_met" w:history="1">
        <w:r w:rsidRPr="00735BF2">
          <w:rPr>
            <w:rFonts w:ascii="宋体" w:eastAsia="宋体" w:hAnsi="宋体" w:cs="宋体"/>
            <w:color w:val="0000FF"/>
            <w:kern w:val="0"/>
            <w:sz w:val="20"/>
            <w:szCs w:val="20"/>
            <w:u w:val="single"/>
            <w:bdr w:val="none" w:sz="0" w:space="0" w:color="auto" w:frame="1"/>
          </w:rPr>
          <w:t>MET</w:t>
        </w:r>
      </w:hyperlink>
      <w:r w:rsidRPr="00735BF2">
        <w:rPr>
          <w:rFonts w:ascii="宋体" w:eastAsia="宋体" w:hAnsi="宋体" w:cs="宋体"/>
          <w:kern w:val="0"/>
          <w:sz w:val="20"/>
          <w:szCs w:val="20"/>
          <w:bdr w:val="none" w:sz="0" w:space="0" w:color="auto" w:frame="1"/>
        </w:rPr>
        <w:t>文件的标题之后进行注释。）多个文件可以拼接在一起，其中任何一个都可以用于任何会话长度。但是，顺序（像往常一样）必须是时间顺序的。在第一次开启之后来自文件的头信息被选中以仅保留相关部分，并且可以通过包括</w:t>
      </w:r>
      <w:r w:rsidRPr="00735BF2">
        <w:rPr>
          <w:rFonts w:ascii="宋体" w:eastAsia="宋体" w:hAnsi="宋体" w:cs="宋体"/>
          <w:bCs/>
          <w:kern w:val="0"/>
          <w:sz w:val="20"/>
          <w:szCs w:val="20"/>
          <w:bdr w:val="none" w:sz="0" w:space="0" w:color="auto" w:frame="1"/>
        </w:rPr>
        <w:t>-phc</w:t>
      </w:r>
      <w:r w:rsidRPr="00735BF2">
        <w:rPr>
          <w:rFonts w:ascii="宋体" w:eastAsia="宋体" w:hAnsi="宋体" w:cs="宋体"/>
          <w:kern w:val="0"/>
          <w:sz w:val="20"/>
          <w:szCs w:val="20"/>
          <w:bdr w:val="none" w:sz="0" w:space="0" w:color="auto" w:frame="1"/>
        </w:rPr>
        <w:t> = </w:t>
      </w:r>
      <w:r w:rsidRPr="00735BF2">
        <w:rPr>
          <w:rFonts w:ascii="宋体" w:eastAsia="宋体" w:hAnsi="宋体" w:cs="宋体"/>
          <w:iCs/>
          <w:kern w:val="0"/>
          <w:sz w:val="20"/>
          <w:szCs w:val="20"/>
          <w:bdr w:val="none" w:sz="0" w:space="0" w:color="auto" w:frame="1"/>
        </w:rPr>
        <w:t>delete post-header comments</w:t>
      </w:r>
      <w:r w:rsidRPr="00735BF2">
        <w:rPr>
          <w:rFonts w:ascii="宋体" w:eastAsia="宋体" w:hAnsi="宋体" w:cs="宋体"/>
          <w:kern w:val="0"/>
          <w:sz w:val="20"/>
          <w:szCs w:val="20"/>
          <w:bdr w:val="none" w:sz="0" w:space="0" w:color="auto" w:frame="1"/>
        </w:rPr>
        <w:t>选项来进一步减少这一点 ，例如</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 -phc fbar00 [12] 0.97o&gt; good0010.97o</w:t>
      </w:r>
    </w:p>
    <w:p w:rsidR="004D3F1F" w:rsidRPr="00735BF2" w:rsidRDefault="004D3F1F" w:rsidP="004D3F1F">
      <w:pPr>
        <w:widowControl/>
        <w:spacing w:after="240"/>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lastRenderedPageBreak/>
        <w:t>接收器时钟复位信息不会通过RINEX </w:t>
      </w:r>
      <w:hyperlink r:id="rId151" w:anchor="rinex_obs" w:history="1">
        <w:r w:rsidRPr="00735BF2">
          <w:rPr>
            <w:rFonts w:ascii="宋体" w:eastAsia="宋体" w:hAnsi="宋体" w:cs="宋体"/>
            <w:color w:val="0000FF"/>
            <w:kern w:val="0"/>
            <w:sz w:val="20"/>
            <w:szCs w:val="20"/>
            <w:u w:val="single"/>
            <w:bdr w:val="none" w:sz="0" w:space="0" w:color="auto" w:frame="1"/>
          </w:rPr>
          <w:t>OBS</w:t>
        </w:r>
      </w:hyperlink>
      <w:r w:rsidRPr="00735BF2">
        <w:rPr>
          <w:rFonts w:ascii="宋体" w:eastAsia="宋体" w:hAnsi="宋体" w:cs="宋体"/>
          <w:kern w:val="0"/>
          <w:sz w:val="20"/>
          <w:szCs w:val="20"/>
          <w:bdr w:val="none" w:sz="0" w:space="0" w:color="auto" w:frame="1"/>
        </w:rPr>
        <w:t>文件的接头边界传输。因此，如果在第一个文件</w:t>
      </w:r>
      <w:hyperlink r:id="rId152" w:anchor="rinex_obs" w:history="1">
        <w:r w:rsidRPr="00735BF2">
          <w:rPr>
            <w:rFonts w:ascii="宋体" w:eastAsia="宋体" w:hAnsi="宋体" w:cs="宋体"/>
            <w:color w:val="0000FF"/>
            <w:kern w:val="0"/>
            <w:sz w:val="20"/>
            <w:szCs w:val="20"/>
            <w:u w:val="single"/>
            <w:bdr w:val="none" w:sz="0" w:space="0" w:color="auto" w:frame="1"/>
          </w:rPr>
          <w:t>OBS</w:t>
        </w:r>
      </w:hyperlink>
      <w:r w:rsidRPr="00735BF2">
        <w:rPr>
          <w:rFonts w:ascii="宋体" w:eastAsia="宋体" w:hAnsi="宋体" w:cs="宋体"/>
          <w:kern w:val="0"/>
          <w:sz w:val="20"/>
          <w:szCs w:val="20"/>
          <w:bdr w:val="none" w:sz="0" w:space="0" w:color="auto" w:frame="1"/>
        </w:rPr>
        <w:t>文件中存在毫秒接收器时钟复位，并且第二个</w:t>
      </w:r>
      <w:hyperlink r:id="rId153" w:anchor="rinex_obs" w:history="1">
        <w:r w:rsidRPr="00735BF2">
          <w:rPr>
            <w:rFonts w:ascii="宋体" w:eastAsia="宋体" w:hAnsi="宋体" w:cs="宋体"/>
            <w:color w:val="0000FF"/>
            <w:kern w:val="0"/>
            <w:sz w:val="20"/>
            <w:szCs w:val="20"/>
            <w:u w:val="single"/>
            <w:bdr w:val="none" w:sz="0" w:space="0" w:color="auto" w:frame="1"/>
          </w:rPr>
          <w:t>OBS</w:t>
        </w:r>
      </w:hyperlink>
      <w:r w:rsidRPr="00735BF2">
        <w:rPr>
          <w:rFonts w:ascii="宋体" w:eastAsia="宋体" w:hAnsi="宋体" w:cs="宋体"/>
          <w:kern w:val="0"/>
          <w:sz w:val="20"/>
          <w:szCs w:val="20"/>
          <w:bdr w:val="none" w:sz="0" w:space="0" w:color="auto" w:frame="1"/>
        </w:rPr>
        <w:t>文件将这些毫秒复位初始化回零，则在</w:t>
      </w:r>
      <w:hyperlink r:id="rId154" w:anchor="rinex_obs" w:history="1">
        <w:r w:rsidRPr="00735BF2">
          <w:rPr>
            <w:rFonts w:ascii="宋体" w:eastAsia="宋体" w:hAnsi="宋体" w:cs="宋体"/>
            <w:color w:val="0000FF"/>
            <w:kern w:val="0"/>
            <w:sz w:val="20"/>
            <w:szCs w:val="20"/>
            <w:u w:val="single"/>
            <w:bdr w:val="none" w:sz="0" w:space="0" w:color="auto" w:frame="1"/>
          </w:rPr>
          <w:t>OBS</w:t>
        </w:r>
      </w:hyperlink>
      <w:r w:rsidRPr="00735BF2">
        <w:rPr>
          <w:rFonts w:ascii="宋体" w:eastAsia="宋体" w:hAnsi="宋体" w:cs="宋体"/>
          <w:kern w:val="0"/>
          <w:sz w:val="20"/>
          <w:szCs w:val="20"/>
          <w:bdr w:val="none" w:sz="0" w:space="0" w:color="auto" w:frame="1"/>
        </w:rPr>
        <w:t>接头的边界处将存在n毫秒接收器时钟跳转。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如果需要，可以在单个命令中组合窗口和拼接操作。将任何</w:t>
      </w:r>
      <w:hyperlink r:id="rId155" w:anchor="window_opts" w:history="1">
        <w:r w:rsidRPr="00735BF2">
          <w:rPr>
            <w:rFonts w:ascii="宋体" w:eastAsia="宋体" w:hAnsi="宋体" w:cs="宋体"/>
            <w:color w:val="0000FF"/>
            <w:kern w:val="0"/>
            <w:sz w:val="20"/>
            <w:szCs w:val="20"/>
            <w:u w:val="single"/>
            <w:bdr w:val="none" w:sz="0" w:space="0" w:color="auto" w:frame="1"/>
          </w:rPr>
          <w:t>窗口选项</w:t>
        </w:r>
      </w:hyperlink>
      <w:r w:rsidRPr="00735BF2">
        <w:rPr>
          <w:rFonts w:ascii="宋体" w:eastAsia="宋体" w:hAnsi="宋体" w:cs="宋体"/>
          <w:kern w:val="0"/>
          <w:sz w:val="20"/>
          <w:szCs w:val="20"/>
          <w:bdr w:val="none" w:sz="0" w:space="0" w:color="auto" w:frame="1"/>
        </w:rPr>
        <w:t>与拼接过程结合使用。 </w:t>
      </w:r>
    </w:p>
    <w:p w:rsidR="004D3F1F" w:rsidRPr="00735BF2" w:rsidRDefault="000B4F62"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rPr>
        <w:pict>
          <v:rect id="_x0000_i1040" style="width:981.15pt;height:1.2pt" o:hrpct="0" o:hralign="center" o:hrstd="t" o:hrnoshade="t" o:hr="t" fillcolor="#8e8e8e" stroked="f"/>
        </w:pict>
      </w:r>
    </w:p>
    <w:p w:rsidR="004D3F1F" w:rsidRPr="00735BF2" w:rsidRDefault="002B3EF8" w:rsidP="002B3EF8">
      <w:pPr>
        <w:widowControl/>
        <w:jc w:val="left"/>
        <w:textAlignment w:val="baseline"/>
        <w:outlineLvl w:val="2"/>
        <w:rPr>
          <w:rFonts w:ascii="宋体" w:eastAsia="宋体" w:hAnsi="宋体" w:cs="宋体"/>
          <w:kern w:val="0"/>
          <w:sz w:val="20"/>
          <w:szCs w:val="20"/>
        </w:rPr>
      </w:pPr>
      <w:bookmarkStart w:id="40" w:name="sec_15"/>
      <w:r w:rsidRPr="00735BF2">
        <w:rPr>
          <w:rFonts w:ascii="宋体" w:eastAsia="宋体" w:hAnsi="宋体" w:cs="宋体" w:hint="eastAsia"/>
          <w:bCs/>
          <w:kern w:val="0"/>
          <w:szCs w:val="21"/>
          <w:bdr w:val="none" w:sz="0" w:space="0" w:color="auto" w:frame="1"/>
        </w:rPr>
        <w:t>1</w:t>
      </w:r>
      <w:r w:rsidRPr="00735BF2">
        <w:rPr>
          <w:rFonts w:ascii="宋体" w:eastAsia="宋体" w:hAnsi="宋体" w:cs="宋体"/>
          <w:bCs/>
          <w:kern w:val="0"/>
          <w:szCs w:val="21"/>
          <w:bdr w:val="none" w:sz="0" w:space="0" w:color="auto" w:frame="1"/>
        </w:rPr>
        <w:t xml:space="preserve">5 </w:t>
      </w:r>
      <w:r w:rsidR="003768A2" w:rsidRPr="00735BF2">
        <w:rPr>
          <w:rFonts w:ascii="宋体" w:eastAsia="宋体" w:hAnsi="宋体" w:cs="宋体"/>
          <w:bCs/>
          <w:kern w:val="0"/>
          <w:szCs w:val="21"/>
          <w:bdr w:val="none" w:sz="0" w:space="0" w:color="auto" w:frame="1"/>
        </w:rPr>
        <w:t>转换</w:t>
      </w:r>
      <w:r w:rsidR="004D3F1F" w:rsidRPr="00735BF2">
        <w:rPr>
          <w:rFonts w:ascii="宋体" w:eastAsia="宋体" w:hAnsi="宋体" w:cs="宋体"/>
          <w:bCs/>
          <w:iCs/>
          <w:kern w:val="0"/>
          <w:szCs w:val="21"/>
          <w:bdr w:val="none" w:sz="0" w:space="0" w:color="auto" w:frame="1"/>
        </w:rPr>
        <w:t>teqc</w:t>
      </w:r>
      <w:r w:rsidR="004D3F1F" w:rsidRPr="00735BF2">
        <w:rPr>
          <w:rFonts w:ascii="宋体" w:eastAsia="宋体" w:hAnsi="宋体" w:cs="宋体"/>
          <w:bCs/>
          <w:kern w:val="0"/>
          <w:szCs w:val="21"/>
          <w:bdr w:val="none" w:sz="0" w:space="0" w:color="auto" w:frame="1"/>
        </w:rPr>
        <w:br/>
      </w:r>
      <w:bookmarkEnd w:id="40"/>
      <w:r w:rsidR="004D3F1F" w:rsidRPr="00735BF2">
        <w:rPr>
          <w:rFonts w:ascii="宋体" w:eastAsia="宋体" w:hAnsi="宋体" w:cs="宋体"/>
          <w:kern w:val="0"/>
          <w:sz w:val="20"/>
          <w:szCs w:val="20"/>
        </w:rPr>
        <w:br/>
      </w:r>
      <w:r w:rsidR="004D3F1F" w:rsidRPr="00735BF2">
        <w:rPr>
          <w:rFonts w:ascii="宋体" w:eastAsia="宋体" w:hAnsi="宋体" w:cs="宋体"/>
          <w:bCs/>
          <w:kern w:val="0"/>
          <w:sz w:val="20"/>
          <w:szCs w:val="20"/>
          <w:bdr w:val="none" w:sz="0" w:space="0" w:color="auto" w:frame="1"/>
        </w:rPr>
        <w:t>teqc</w:t>
      </w:r>
      <w:r w:rsidR="004D3F1F" w:rsidRPr="00735BF2">
        <w:rPr>
          <w:rFonts w:ascii="宋体" w:eastAsia="宋体" w:hAnsi="宋体" w:cs="宋体"/>
          <w:kern w:val="0"/>
          <w:sz w:val="20"/>
          <w:szCs w:val="20"/>
          <w:bdr w:val="none" w:sz="0" w:space="0" w:color="auto" w:frame="1"/>
        </w:rPr>
        <w:t>正在被增强，以处理来自各种接收器的许多本机二进制格式。目前，</w:t>
      </w:r>
      <w:r w:rsidR="004D3F1F" w:rsidRPr="00735BF2">
        <w:rPr>
          <w:rFonts w:ascii="宋体" w:eastAsia="宋体" w:hAnsi="宋体" w:cs="宋体"/>
          <w:bCs/>
          <w:kern w:val="0"/>
          <w:sz w:val="20"/>
          <w:szCs w:val="20"/>
          <w:bdr w:val="none" w:sz="0" w:space="0" w:color="auto" w:frame="1"/>
        </w:rPr>
        <w:t>teqc</w:t>
      </w:r>
      <w:r w:rsidR="004D3F1F" w:rsidRPr="00735BF2">
        <w:rPr>
          <w:rFonts w:ascii="宋体" w:eastAsia="宋体" w:hAnsi="宋体" w:cs="宋体"/>
          <w:kern w:val="0"/>
          <w:sz w:val="20"/>
          <w:szCs w:val="20"/>
          <w:bdr w:val="none" w:sz="0" w:space="0" w:color="auto" w:frame="1"/>
        </w:rPr>
        <w:t>处理许多双频（L1和L2）和一些单频（L1）接收器的通用格式。</w:t>
      </w:r>
      <w:r w:rsidR="004D3F1F" w:rsidRPr="00735BF2">
        <w:rPr>
          <w:rFonts w:ascii="宋体" w:eastAsia="宋体" w:hAnsi="宋体" w:cs="宋体"/>
          <w:bCs/>
          <w:kern w:val="0"/>
          <w:sz w:val="20"/>
          <w:szCs w:val="20"/>
          <w:bdr w:val="none" w:sz="0" w:space="0" w:color="auto" w:frame="1"/>
        </w:rPr>
        <w:t>teqc</w:t>
      </w:r>
      <w:r w:rsidR="004D3F1F" w:rsidRPr="00735BF2">
        <w:rPr>
          <w:rFonts w:ascii="宋体" w:eastAsia="宋体" w:hAnsi="宋体" w:cs="宋体"/>
          <w:kern w:val="0"/>
          <w:sz w:val="20"/>
          <w:szCs w:val="20"/>
          <w:bdr w:val="none" w:sz="0" w:space="0" w:color="auto" w:frame="1"/>
        </w:rPr>
        <w:t>对所有本机二进制格式的一般用法是类似的。您需要指定三件事：</w:t>
      </w:r>
    </w:p>
    <w:p w:rsidR="004D3F1F" w:rsidRPr="00735BF2" w:rsidRDefault="004D3F1F" w:rsidP="004D3F1F">
      <w:pPr>
        <w:widowControl/>
        <w:numPr>
          <w:ilvl w:val="0"/>
          <w:numId w:val="11"/>
        </w:numPr>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一般类型的接收器</w:t>
      </w:r>
    </w:p>
    <w:p w:rsidR="004D3F1F" w:rsidRPr="00735BF2" w:rsidRDefault="004D3F1F" w:rsidP="004D3F1F">
      <w:pPr>
        <w:widowControl/>
        <w:numPr>
          <w:ilvl w:val="0"/>
          <w:numId w:val="11"/>
        </w:numPr>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来自此接收器的一般类型的本机二进制格式，</w:t>
      </w:r>
    </w:p>
    <w:p w:rsidR="004D3F1F" w:rsidRPr="00735BF2" w:rsidRDefault="004D3F1F" w:rsidP="004D3F1F">
      <w:pPr>
        <w:widowControl/>
        <w:numPr>
          <w:ilvl w:val="0"/>
          <w:numId w:val="11"/>
        </w:numPr>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你有兴趣提取什么。</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（不同二进制格式的big-endian / little-endian问题由</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自动处理，所以不要担心。）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还读取非本机格式，目前仅限于RINEX格式，ARGO格式和BINEX。您可能已经确定了，默认情况下会采用RINEX格式。要强制 </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解释其他非本机格式的输入，请使用：</w:t>
      </w:r>
    </w:p>
    <w:p w:rsidR="004D3F1F" w:rsidRPr="00735BF2" w:rsidRDefault="004D3F1F" w:rsidP="004D3F1F">
      <w:pPr>
        <w:widowControl/>
        <w:numPr>
          <w:ilvl w:val="0"/>
          <w:numId w:val="12"/>
        </w:numPr>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-binex</w:t>
      </w:r>
      <w:r w:rsidRPr="00735BF2">
        <w:rPr>
          <w:rFonts w:ascii="宋体" w:eastAsia="宋体" w:hAnsi="宋体" w:cs="宋体"/>
          <w:kern w:val="0"/>
          <w:sz w:val="20"/>
          <w:szCs w:val="20"/>
          <w:bdr w:val="none" w:sz="0" w:space="0" w:color="auto" w:frame="1"/>
        </w:rPr>
        <w:t>用于BINEX</w:t>
      </w:r>
    </w:p>
    <w:p w:rsidR="004D3F1F" w:rsidRPr="00735BF2" w:rsidRDefault="004D3F1F" w:rsidP="004D3F1F">
      <w:pPr>
        <w:widowControl/>
        <w:numPr>
          <w:ilvl w:val="0"/>
          <w:numId w:val="12"/>
        </w:numPr>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 IGS RTigs格式的标题</w:t>
      </w:r>
    </w:p>
    <w:p w:rsidR="004D3F1F" w:rsidRPr="00735BF2" w:rsidRDefault="004D3F1F" w:rsidP="004D3F1F">
      <w:pPr>
        <w:widowControl/>
        <w:numPr>
          <w:ilvl w:val="0"/>
          <w:numId w:val="12"/>
        </w:numPr>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-soc</w:t>
      </w:r>
      <w:r w:rsidRPr="00735BF2">
        <w:rPr>
          <w:rFonts w:ascii="宋体" w:eastAsia="宋体" w:hAnsi="宋体" w:cs="宋体"/>
          <w:kern w:val="0"/>
          <w:sz w:val="20"/>
          <w:szCs w:val="20"/>
          <w:bdr w:val="none" w:sz="0" w:space="0" w:color="auto" w:frame="1"/>
        </w:rPr>
        <w:t>为JPL Soc格式</w:t>
      </w:r>
    </w:p>
    <w:p w:rsidR="004D3F1F" w:rsidRPr="00735BF2" w:rsidRDefault="004D3F1F" w:rsidP="004D3F1F">
      <w:pPr>
        <w:widowControl/>
        <w:numPr>
          <w:ilvl w:val="0"/>
          <w:numId w:val="12"/>
        </w:numPr>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-argo</w:t>
      </w:r>
      <w:r w:rsidRPr="00735BF2">
        <w:rPr>
          <w:rFonts w:ascii="宋体" w:eastAsia="宋体" w:hAnsi="宋体" w:cs="宋体"/>
          <w:kern w:val="0"/>
          <w:sz w:val="20"/>
          <w:szCs w:val="20"/>
          <w:bdr w:val="none" w:sz="0" w:space="0" w:color="auto" w:frame="1"/>
        </w:rPr>
        <w:t>为ARGO格式</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（注意：RINEX 没有相应的</w:t>
      </w:r>
      <w:r w:rsidRPr="00735BF2">
        <w:rPr>
          <w:rFonts w:ascii="宋体" w:eastAsia="宋体" w:hAnsi="宋体" w:cs="宋体"/>
          <w:bCs/>
          <w:kern w:val="0"/>
          <w:sz w:val="20"/>
          <w:szCs w:val="20"/>
          <w:bdr w:val="none" w:sz="0" w:space="0" w:color="auto" w:frame="1"/>
        </w:rPr>
        <w:t>-rinex</w:t>
      </w:r>
      <w:r w:rsidRPr="00735BF2">
        <w:rPr>
          <w:rFonts w:ascii="宋体" w:eastAsia="宋体" w:hAnsi="宋体" w:cs="宋体"/>
          <w:kern w:val="0"/>
          <w:sz w:val="20"/>
          <w:szCs w:val="20"/>
          <w:bdr w:val="none" w:sz="0" w:space="0" w:color="auto" w:frame="1"/>
        </w:rPr>
        <w:t>标志，因为它始终被认为是默认值。） </w:t>
      </w:r>
      <w:r w:rsidRPr="00735BF2">
        <w:rPr>
          <w:rFonts w:ascii="宋体" w:eastAsia="宋体" w:hAnsi="宋体" w:cs="宋体"/>
          <w:kern w:val="0"/>
          <w:sz w:val="20"/>
          <w:szCs w:val="20"/>
        </w:rPr>
        <w:br/>
      </w:r>
      <w:r w:rsidRPr="00735BF2">
        <w:rPr>
          <w:rFonts w:ascii="宋体" w:eastAsia="宋体" w:hAnsi="宋体" w:cs="宋体"/>
          <w:kern w:val="0"/>
          <w:sz w:val="20"/>
          <w:szCs w:val="20"/>
        </w:rPr>
        <w:br/>
      </w:r>
      <w:bookmarkStart w:id="41" w:name="teqc_translate"/>
      <w:bookmarkEnd w:id="41"/>
      <w:r w:rsidRPr="00735BF2">
        <w:rPr>
          <w:rFonts w:ascii="宋体" w:eastAsia="宋体" w:hAnsi="宋体" w:cs="宋体"/>
          <w:kern w:val="0"/>
          <w:sz w:val="20"/>
          <w:szCs w:val="20"/>
          <w:bdr w:val="none" w:sz="0" w:space="0" w:color="auto" w:frame="1"/>
        </w:rPr>
        <w:t>对于本机或接收器特定格式，可能需要选项标志来指定接收器的一般类型，其参数用于指定接收器格式：</w:t>
      </w:r>
    </w:p>
    <w:p w:rsidR="004D3F1F" w:rsidRPr="00735BF2" w:rsidRDefault="004D3F1F" w:rsidP="004D3F1F">
      <w:pPr>
        <w:widowControl/>
        <w:numPr>
          <w:ilvl w:val="0"/>
          <w:numId w:val="13"/>
        </w:numPr>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-as</w:t>
      </w:r>
      <w:r w:rsidRPr="00735BF2">
        <w:rPr>
          <w:rFonts w:ascii="宋体" w:eastAsia="宋体" w:hAnsi="宋体" w:cs="宋体"/>
          <w:kern w:val="0"/>
          <w:sz w:val="20"/>
          <w:szCs w:val="20"/>
          <w:bdr w:val="none" w:sz="0" w:space="0" w:color="auto" w:frame="1"/>
        </w:rPr>
        <w:t> for Ashtech</w:t>
      </w:r>
    </w:p>
    <w:p w:rsidR="004D3F1F" w:rsidRPr="00735BF2" w:rsidRDefault="004D3F1F" w:rsidP="004D3F1F">
      <w:pPr>
        <w:widowControl/>
        <w:numPr>
          <w:ilvl w:val="1"/>
          <w:numId w:val="13"/>
        </w:numPr>
        <w:spacing w:line="324" w:lineRule="atLeast"/>
        <w:ind w:left="122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d</w:t>
      </w:r>
      <w:r w:rsidRPr="00735BF2">
        <w:rPr>
          <w:rFonts w:ascii="宋体" w:eastAsia="宋体" w:hAnsi="宋体" w:cs="宋体"/>
          <w:kern w:val="0"/>
          <w:sz w:val="20"/>
          <w:szCs w:val="20"/>
          <w:bdr w:val="none" w:sz="0" w:space="0" w:color="auto" w:frame="1"/>
        </w:rPr>
        <w:t> - B / E / S / D下载文件集（需要B文件）</w:t>
      </w:r>
    </w:p>
    <w:p w:rsidR="004D3F1F" w:rsidRPr="00735BF2" w:rsidRDefault="004D3F1F" w:rsidP="004D3F1F">
      <w:pPr>
        <w:widowControl/>
        <w:numPr>
          <w:ilvl w:val="1"/>
          <w:numId w:val="13"/>
        </w:numPr>
        <w:spacing w:line="324" w:lineRule="atLeast"/>
        <w:ind w:left="122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s</w:t>
      </w:r>
      <w:r w:rsidRPr="00735BF2">
        <w:rPr>
          <w:rFonts w:ascii="宋体" w:eastAsia="宋体" w:hAnsi="宋体" w:cs="宋体"/>
          <w:kern w:val="0"/>
          <w:sz w:val="20"/>
          <w:szCs w:val="20"/>
          <w:bdr w:val="none" w:sz="0" w:space="0" w:color="auto" w:frame="1"/>
        </w:rPr>
        <w:t> - RS-232流格式</w:t>
      </w:r>
    </w:p>
    <w:p w:rsidR="004D3F1F" w:rsidRPr="00735BF2" w:rsidRDefault="004D3F1F" w:rsidP="004D3F1F">
      <w:pPr>
        <w:widowControl/>
        <w:numPr>
          <w:ilvl w:val="1"/>
          <w:numId w:val="13"/>
        </w:numPr>
        <w:spacing w:line="324" w:lineRule="atLeast"/>
        <w:ind w:left="122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r</w:t>
      </w:r>
      <w:r w:rsidRPr="00735BF2">
        <w:rPr>
          <w:rFonts w:ascii="宋体" w:eastAsia="宋体" w:hAnsi="宋体" w:cs="宋体"/>
          <w:kern w:val="0"/>
          <w:sz w:val="20"/>
          <w:szCs w:val="20"/>
          <w:bdr w:val="none" w:sz="0" w:space="0" w:color="auto" w:frame="1"/>
        </w:rPr>
        <w:t> - R文件</w:t>
      </w:r>
    </w:p>
    <w:p w:rsidR="004D3F1F" w:rsidRPr="00735BF2" w:rsidRDefault="004D3F1F" w:rsidP="004D3F1F">
      <w:pPr>
        <w:widowControl/>
        <w:numPr>
          <w:ilvl w:val="1"/>
          <w:numId w:val="13"/>
        </w:numPr>
        <w:spacing w:line="324" w:lineRule="atLeast"/>
        <w:ind w:left="122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u</w:t>
      </w:r>
      <w:r w:rsidRPr="00735BF2">
        <w:rPr>
          <w:rFonts w:ascii="宋体" w:eastAsia="宋体" w:hAnsi="宋体" w:cs="宋体"/>
          <w:kern w:val="0"/>
          <w:sz w:val="20"/>
          <w:szCs w:val="20"/>
          <w:bdr w:val="none" w:sz="0" w:space="0" w:color="auto" w:frame="1"/>
        </w:rPr>
        <w:t> - U文件（注意：对于U文件，总是需要</w:t>
      </w:r>
      <w:r w:rsidRPr="00735BF2">
        <w:rPr>
          <w:rFonts w:ascii="宋体" w:eastAsia="宋体" w:hAnsi="宋体" w:cs="宋体"/>
          <w:bCs/>
          <w:kern w:val="0"/>
          <w:sz w:val="20"/>
          <w:szCs w:val="20"/>
          <w:bdr w:val="none" w:sz="0" w:space="0" w:color="auto" w:frame="1"/>
        </w:rPr>
        <w:t>-ash u</w:t>
      </w:r>
      <w:r w:rsidRPr="00735BF2">
        <w:rPr>
          <w:rFonts w:ascii="宋体" w:eastAsia="宋体" w:hAnsi="宋体" w:cs="宋体"/>
          <w:kern w:val="0"/>
          <w:sz w:val="20"/>
          <w:szCs w:val="20"/>
          <w:bdr w:val="none" w:sz="0" w:space="0" w:color="auto" w:frame="1"/>
        </w:rPr>
        <w:t>）</w:t>
      </w:r>
    </w:p>
    <w:p w:rsidR="004D3F1F" w:rsidRPr="00735BF2" w:rsidRDefault="004D3F1F" w:rsidP="004D3F1F">
      <w:pPr>
        <w:widowControl/>
        <w:numPr>
          <w:ilvl w:val="0"/>
          <w:numId w:val="13"/>
        </w:numPr>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-Leica</w:t>
      </w:r>
      <w:r w:rsidRPr="00735BF2">
        <w:rPr>
          <w:rFonts w:ascii="宋体" w:eastAsia="宋体" w:hAnsi="宋体" w:cs="宋体"/>
          <w:kern w:val="0"/>
          <w:sz w:val="20"/>
          <w:szCs w:val="20"/>
          <w:bdr w:val="none" w:sz="0" w:space="0" w:color="auto" w:frame="1"/>
        </w:rPr>
        <w:t> for Leica</w:t>
      </w:r>
    </w:p>
    <w:p w:rsidR="004D3F1F" w:rsidRPr="00735BF2" w:rsidRDefault="004D3F1F" w:rsidP="004D3F1F">
      <w:pPr>
        <w:widowControl/>
        <w:numPr>
          <w:ilvl w:val="1"/>
          <w:numId w:val="13"/>
        </w:numPr>
        <w:spacing w:line="324" w:lineRule="atLeast"/>
        <w:ind w:left="122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lb2</w:t>
      </w:r>
      <w:r w:rsidRPr="00735BF2">
        <w:rPr>
          <w:rFonts w:ascii="宋体" w:eastAsia="宋体" w:hAnsi="宋体" w:cs="宋体"/>
          <w:kern w:val="0"/>
          <w:sz w:val="20"/>
          <w:szCs w:val="20"/>
          <w:bdr w:val="none" w:sz="0" w:space="0" w:color="auto" w:frame="1"/>
        </w:rPr>
        <w:t> - LB2</w:t>
      </w:r>
    </w:p>
    <w:p w:rsidR="004D3F1F" w:rsidRPr="00735BF2" w:rsidRDefault="004D3F1F" w:rsidP="004D3F1F">
      <w:pPr>
        <w:widowControl/>
        <w:numPr>
          <w:ilvl w:val="1"/>
          <w:numId w:val="13"/>
        </w:numPr>
        <w:spacing w:line="324" w:lineRule="atLeast"/>
        <w:ind w:left="122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mdb</w:t>
      </w:r>
      <w:r w:rsidRPr="00735BF2">
        <w:rPr>
          <w:rFonts w:ascii="宋体" w:eastAsia="宋体" w:hAnsi="宋体" w:cs="宋体"/>
          <w:kern w:val="0"/>
          <w:sz w:val="20"/>
          <w:szCs w:val="20"/>
          <w:bdr w:val="none" w:sz="0" w:space="0" w:color="auto" w:frame="1"/>
        </w:rPr>
        <w:t> - MDB</w:t>
      </w:r>
    </w:p>
    <w:p w:rsidR="004D3F1F" w:rsidRPr="00735BF2" w:rsidRDefault="004D3F1F" w:rsidP="004D3F1F">
      <w:pPr>
        <w:widowControl/>
        <w:numPr>
          <w:ilvl w:val="1"/>
          <w:numId w:val="13"/>
        </w:numPr>
        <w:spacing w:line="324" w:lineRule="atLeast"/>
        <w:ind w:left="122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d</w:t>
      </w:r>
      <w:r w:rsidRPr="00735BF2">
        <w:rPr>
          <w:rFonts w:ascii="宋体" w:eastAsia="宋体" w:hAnsi="宋体" w:cs="宋体"/>
          <w:kern w:val="0"/>
          <w:sz w:val="20"/>
          <w:szCs w:val="20"/>
          <w:bdr w:val="none" w:sz="0" w:space="0" w:color="auto" w:frame="1"/>
        </w:rPr>
        <w:t> - DS下载文件集（需要OBS文件）</w:t>
      </w:r>
    </w:p>
    <w:p w:rsidR="004D3F1F" w:rsidRPr="00735BF2" w:rsidRDefault="004D3F1F" w:rsidP="004D3F1F">
      <w:pPr>
        <w:widowControl/>
        <w:numPr>
          <w:ilvl w:val="0"/>
          <w:numId w:val="13"/>
        </w:numPr>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-topcon</w:t>
      </w:r>
      <w:r w:rsidRPr="00735BF2">
        <w:rPr>
          <w:rFonts w:ascii="宋体" w:eastAsia="宋体" w:hAnsi="宋体" w:cs="宋体"/>
          <w:kern w:val="0"/>
          <w:sz w:val="20"/>
          <w:szCs w:val="20"/>
          <w:bdr w:val="none" w:sz="0" w:space="0" w:color="auto" w:frame="1"/>
        </w:rPr>
        <w:t> for Topcon</w:t>
      </w:r>
    </w:p>
    <w:p w:rsidR="004D3F1F" w:rsidRPr="00735BF2" w:rsidRDefault="004D3F1F" w:rsidP="004D3F1F">
      <w:pPr>
        <w:widowControl/>
        <w:numPr>
          <w:ilvl w:val="1"/>
          <w:numId w:val="13"/>
        </w:numPr>
        <w:spacing w:line="324" w:lineRule="atLeast"/>
        <w:ind w:left="122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tps</w:t>
      </w:r>
      <w:r w:rsidRPr="00735BF2">
        <w:rPr>
          <w:rFonts w:ascii="宋体" w:eastAsia="宋体" w:hAnsi="宋体" w:cs="宋体"/>
          <w:kern w:val="0"/>
          <w:sz w:val="20"/>
          <w:szCs w:val="20"/>
          <w:bdr w:val="none" w:sz="0" w:space="0" w:color="auto" w:frame="1"/>
        </w:rPr>
        <w:t> - TPS格式</w:t>
      </w:r>
    </w:p>
    <w:p w:rsidR="004D3F1F" w:rsidRPr="00735BF2" w:rsidRDefault="004D3F1F" w:rsidP="004D3F1F">
      <w:pPr>
        <w:widowControl/>
        <w:numPr>
          <w:ilvl w:val="0"/>
          <w:numId w:val="13"/>
        </w:numPr>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-Javad</w:t>
      </w:r>
      <w:r w:rsidRPr="00735BF2">
        <w:rPr>
          <w:rFonts w:ascii="宋体" w:eastAsia="宋体" w:hAnsi="宋体" w:cs="宋体"/>
          <w:kern w:val="0"/>
          <w:sz w:val="20"/>
          <w:szCs w:val="20"/>
          <w:bdr w:val="none" w:sz="0" w:space="0" w:color="auto" w:frame="1"/>
        </w:rPr>
        <w:t> for Javad</w:t>
      </w:r>
    </w:p>
    <w:p w:rsidR="004D3F1F" w:rsidRPr="00735BF2" w:rsidRDefault="004D3F1F" w:rsidP="004D3F1F">
      <w:pPr>
        <w:widowControl/>
        <w:numPr>
          <w:ilvl w:val="1"/>
          <w:numId w:val="13"/>
        </w:numPr>
        <w:spacing w:line="324" w:lineRule="atLeast"/>
        <w:ind w:left="122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jps</w:t>
      </w:r>
      <w:r w:rsidRPr="00735BF2">
        <w:rPr>
          <w:rFonts w:ascii="宋体" w:eastAsia="宋体" w:hAnsi="宋体" w:cs="宋体"/>
          <w:kern w:val="0"/>
          <w:sz w:val="20"/>
          <w:szCs w:val="20"/>
          <w:bdr w:val="none" w:sz="0" w:space="0" w:color="auto" w:frame="1"/>
        </w:rPr>
        <w:t> - JPS格式</w:t>
      </w:r>
    </w:p>
    <w:p w:rsidR="004D3F1F" w:rsidRPr="00735BF2" w:rsidRDefault="004D3F1F" w:rsidP="004D3F1F">
      <w:pPr>
        <w:widowControl/>
        <w:numPr>
          <w:ilvl w:val="0"/>
          <w:numId w:val="13"/>
        </w:numPr>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-septentrio</w:t>
      </w:r>
      <w:r w:rsidRPr="00735BF2">
        <w:rPr>
          <w:rFonts w:ascii="宋体" w:eastAsia="宋体" w:hAnsi="宋体" w:cs="宋体"/>
          <w:kern w:val="0"/>
          <w:sz w:val="20"/>
          <w:szCs w:val="20"/>
          <w:bdr w:val="none" w:sz="0" w:space="0" w:color="auto" w:frame="1"/>
        </w:rPr>
        <w:t> for Septentrio</w:t>
      </w:r>
    </w:p>
    <w:p w:rsidR="004D3F1F" w:rsidRPr="00735BF2" w:rsidRDefault="004D3F1F" w:rsidP="004D3F1F">
      <w:pPr>
        <w:widowControl/>
        <w:numPr>
          <w:ilvl w:val="1"/>
          <w:numId w:val="13"/>
        </w:numPr>
        <w:spacing w:line="324" w:lineRule="atLeast"/>
        <w:ind w:left="122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sbf</w:t>
      </w:r>
      <w:r w:rsidRPr="00735BF2">
        <w:rPr>
          <w:rFonts w:ascii="宋体" w:eastAsia="宋体" w:hAnsi="宋体" w:cs="宋体"/>
          <w:kern w:val="0"/>
          <w:sz w:val="20"/>
          <w:szCs w:val="20"/>
          <w:bdr w:val="none" w:sz="0" w:space="0" w:color="auto" w:frame="1"/>
        </w:rPr>
        <w:t> - Septentrio二进制格式</w:t>
      </w:r>
    </w:p>
    <w:p w:rsidR="004D3F1F" w:rsidRPr="00735BF2" w:rsidRDefault="004D3F1F" w:rsidP="004D3F1F">
      <w:pPr>
        <w:widowControl/>
        <w:numPr>
          <w:ilvl w:val="0"/>
          <w:numId w:val="13"/>
        </w:numPr>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-nct</w:t>
      </w:r>
      <w:r w:rsidRPr="00735BF2">
        <w:rPr>
          <w:rFonts w:ascii="宋体" w:eastAsia="宋体" w:hAnsi="宋体" w:cs="宋体"/>
          <w:kern w:val="0"/>
          <w:sz w:val="20"/>
          <w:szCs w:val="20"/>
          <w:bdr w:val="none" w:sz="0" w:space="0" w:color="auto" w:frame="1"/>
        </w:rPr>
        <w:t> for Navcom Technology</w:t>
      </w:r>
    </w:p>
    <w:p w:rsidR="004D3F1F" w:rsidRPr="00735BF2" w:rsidRDefault="004D3F1F" w:rsidP="004D3F1F">
      <w:pPr>
        <w:widowControl/>
        <w:numPr>
          <w:ilvl w:val="1"/>
          <w:numId w:val="13"/>
        </w:numPr>
        <w:spacing w:line="324" w:lineRule="atLeast"/>
        <w:ind w:left="122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b</w:t>
      </w:r>
      <w:r w:rsidRPr="00735BF2">
        <w:rPr>
          <w:rFonts w:ascii="宋体" w:eastAsia="宋体" w:hAnsi="宋体" w:cs="宋体"/>
          <w:kern w:val="0"/>
          <w:sz w:val="20"/>
          <w:szCs w:val="20"/>
          <w:bdr w:val="none" w:sz="0" w:space="0" w:color="auto" w:frame="1"/>
        </w:rPr>
        <w:t> - Navcom二进制格式</w:t>
      </w:r>
    </w:p>
    <w:p w:rsidR="004D3F1F" w:rsidRPr="00735BF2" w:rsidRDefault="004D3F1F" w:rsidP="004D3F1F">
      <w:pPr>
        <w:widowControl/>
        <w:numPr>
          <w:ilvl w:val="0"/>
          <w:numId w:val="13"/>
        </w:numPr>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-tr</w:t>
      </w:r>
      <w:r w:rsidRPr="00735BF2">
        <w:rPr>
          <w:rFonts w:ascii="宋体" w:eastAsia="宋体" w:hAnsi="宋体" w:cs="宋体"/>
          <w:kern w:val="0"/>
          <w:sz w:val="20"/>
          <w:szCs w:val="20"/>
          <w:bdr w:val="none" w:sz="0" w:space="0" w:color="auto" w:frame="1"/>
        </w:rPr>
        <w:t> for Trimble</w:t>
      </w:r>
    </w:p>
    <w:p w:rsidR="004D3F1F" w:rsidRPr="00735BF2" w:rsidRDefault="004D3F1F" w:rsidP="004D3F1F">
      <w:pPr>
        <w:widowControl/>
        <w:numPr>
          <w:ilvl w:val="1"/>
          <w:numId w:val="13"/>
        </w:numPr>
        <w:spacing w:line="324" w:lineRule="atLeast"/>
        <w:ind w:left="122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d</w:t>
      </w:r>
      <w:r w:rsidRPr="00735BF2">
        <w:rPr>
          <w:rFonts w:ascii="宋体" w:eastAsia="宋体" w:hAnsi="宋体" w:cs="宋体"/>
          <w:kern w:val="0"/>
          <w:sz w:val="20"/>
          <w:szCs w:val="20"/>
          <w:bdr w:val="none" w:sz="0" w:space="0" w:color="auto" w:frame="1"/>
        </w:rPr>
        <w:t> - DAT / ION / EPH / MES下载文件集（需要dat文件）</w:t>
      </w:r>
    </w:p>
    <w:p w:rsidR="004D3F1F" w:rsidRPr="00735BF2" w:rsidRDefault="004D3F1F" w:rsidP="004D3F1F">
      <w:pPr>
        <w:widowControl/>
        <w:numPr>
          <w:ilvl w:val="1"/>
          <w:numId w:val="13"/>
        </w:numPr>
        <w:spacing w:line="324" w:lineRule="atLeast"/>
        <w:ind w:left="122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lastRenderedPageBreak/>
        <w:t>s</w:t>
      </w:r>
      <w:r w:rsidRPr="00735BF2">
        <w:rPr>
          <w:rFonts w:ascii="宋体" w:eastAsia="宋体" w:hAnsi="宋体" w:cs="宋体"/>
          <w:kern w:val="0"/>
          <w:sz w:val="20"/>
          <w:szCs w:val="20"/>
          <w:bdr w:val="none" w:sz="0" w:space="0" w:color="auto" w:frame="1"/>
        </w:rPr>
        <w:t> - RS-232 RT17流格式</w:t>
      </w:r>
    </w:p>
    <w:p w:rsidR="004D3F1F" w:rsidRPr="00735BF2" w:rsidRDefault="004D3F1F" w:rsidP="004D3F1F">
      <w:pPr>
        <w:widowControl/>
        <w:numPr>
          <w:ilvl w:val="1"/>
          <w:numId w:val="13"/>
        </w:numPr>
        <w:spacing w:line="324" w:lineRule="atLeast"/>
        <w:ind w:left="122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tsip</w:t>
      </w:r>
      <w:r w:rsidRPr="00735BF2">
        <w:rPr>
          <w:rFonts w:ascii="宋体" w:eastAsia="宋体" w:hAnsi="宋体" w:cs="宋体"/>
          <w:kern w:val="0"/>
          <w:sz w:val="20"/>
          <w:szCs w:val="20"/>
          <w:bdr w:val="none" w:sz="0" w:space="0" w:color="auto" w:frame="1"/>
        </w:rPr>
        <w:t> - TSIP</w:t>
      </w:r>
    </w:p>
    <w:p w:rsidR="004D3F1F" w:rsidRPr="00735BF2" w:rsidRDefault="004D3F1F" w:rsidP="004D3F1F">
      <w:pPr>
        <w:widowControl/>
        <w:numPr>
          <w:ilvl w:val="0"/>
          <w:numId w:val="13"/>
        </w:numPr>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-aoa</w:t>
      </w:r>
      <w:r w:rsidRPr="00735BF2">
        <w:rPr>
          <w:rFonts w:ascii="宋体" w:eastAsia="宋体" w:hAnsi="宋体" w:cs="宋体"/>
          <w:kern w:val="0"/>
          <w:sz w:val="20"/>
          <w:szCs w:val="20"/>
          <w:bdr w:val="none" w:sz="0" w:space="0" w:color="auto" w:frame="1"/>
        </w:rPr>
        <w:t>或</w:t>
      </w:r>
      <w:r w:rsidRPr="00735BF2">
        <w:rPr>
          <w:rFonts w:ascii="宋体" w:eastAsia="宋体" w:hAnsi="宋体" w:cs="宋体"/>
          <w:bCs/>
          <w:kern w:val="0"/>
          <w:sz w:val="20"/>
          <w:szCs w:val="20"/>
          <w:bdr w:val="none" w:sz="0" w:space="0" w:color="auto" w:frame="1"/>
        </w:rPr>
        <w:t>-jpl</w:t>
      </w:r>
      <w:r w:rsidRPr="00735BF2">
        <w:rPr>
          <w:rFonts w:ascii="宋体" w:eastAsia="宋体" w:hAnsi="宋体" w:cs="宋体"/>
          <w:kern w:val="0"/>
          <w:sz w:val="20"/>
          <w:szCs w:val="20"/>
          <w:bdr w:val="none" w:sz="0" w:space="0" w:color="auto" w:frame="1"/>
        </w:rPr>
        <w:t>用于TurboRogue / TurboStar或Benchmark接收器</w:t>
      </w:r>
    </w:p>
    <w:p w:rsidR="004D3F1F" w:rsidRPr="00735BF2" w:rsidRDefault="004D3F1F" w:rsidP="004D3F1F">
      <w:pPr>
        <w:widowControl/>
        <w:numPr>
          <w:ilvl w:val="1"/>
          <w:numId w:val="13"/>
        </w:numPr>
        <w:spacing w:line="324" w:lineRule="atLeast"/>
        <w:ind w:left="122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cb</w:t>
      </w:r>
      <w:r w:rsidRPr="00735BF2">
        <w:rPr>
          <w:rFonts w:ascii="宋体" w:eastAsia="宋体" w:hAnsi="宋体" w:cs="宋体"/>
          <w:kern w:val="0"/>
          <w:sz w:val="20"/>
          <w:szCs w:val="20"/>
          <w:bdr w:val="none" w:sz="0" w:space="0" w:color="auto" w:frame="1"/>
        </w:rPr>
        <w:t> - ConanBinary</w:t>
      </w:r>
    </w:p>
    <w:p w:rsidR="004D3F1F" w:rsidRPr="00735BF2" w:rsidRDefault="004D3F1F" w:rsidP="004D3F1F">
      <w:pPr>
        <w:widowControl/>
        <w:numPr>
          <w:ilvl w:val="1"/>
          <w:numId w:val="13"/>
        </w:numPr>
        <w:spacing w:line="324" w:lineRule="atLeast"/>
        <w:ind w:left="122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tb</w:t>
      </w:r>
      <w:r w:rsidRPr="00735BF2">
        <w:rPr>
          <w:rFonts w:ascii="宋体" w:eastAsia="宋体" w:hAnsi="宋体" w:cs="宋体"/>
          <w:kern w:val="0"/>
          <w:sz w:val="20"/>
          <w:szCs w:val="20"/>
          <w:bdr w:val="none" w:sz="0" w:space="0" w:color="auto" w:frame="1"/>
        </w:rPr>
        <w:t> - TurboBinary</w:t>
      </w:r>
    </w:p>
    <w:p w:rsidR="004D3F1F" w:rsidRPr="00735BF2" w:rsidRDefault="004D3F1F" w:rsidP="004D3F1F">
      <w:pPr>
        <w:widowControl/>
        <w:numPr>
          <w:ilvl w:val="0"/>
          <w:numId w:val="13"/>
        </w:numPr>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-cmc</w:t>
      </w:r>
      <w:r w:rsidRPr="00735BF2">
        <w:rPr>
          <w:rFonts w:ascii="宋体" w:eastAsia="宋体" w:hAnsi="宋体" w:cs="宋体"/>
          <w:kern w:val="0"/>
          <w:sz w:val="20"/>
          <w:szCs w:val="20"/>
          <w:bdr w:val="none" w:sz="0" w:space="0" w:color="auto" w:frame="1"/>
        </w:rPr>
        <w:t> for Canadian Marconi Corporation</w:t>
      </w:r>
    </w:p>
    <w:p w:rsidR="004D3F1F" w:rsidRPr="00735BF2" w:rsidRDefault="004D3F1F" w:rsidP="004D3F1F">
      <w:pPr>
        <w:widowControl/>
        <w:numPr>
          <w:ilvl w:val="1"/>
          <w:numId w:val="13"/>
        </w:numPr>
        <w:spacing w:line="324" w:lineRule="atLeast"/>
        <w:ind w:left="122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全明星</w:t>
      </w:r>
      <w:r w:rsidRPr="00735BF2">
        <w:rPr>
          <w:rFonts w:ascii="宋体" w:eastAsia="宋体" w:hAnsi="宋体" w:cs="宋体"/>
          <w:kern w:val="0"/>
          <w:sz w:val="20"/>
          <w:szCs w:val="20"/>
          <w:bdr w:val="none" w:sz="0" w:space="0" w:color="auto" w:frame="1"/>
        </w:rPr>
        <w:t> - 全明星格式</w:t>
      </w:r>
    </w:p>
    <w:p w:rsidR="004D3F1F" w:rsidRPr="00735BF2" w:rsidRDefault="004D3F1F" w:rsidP="004D3F1F">
      <w:pPr>
        <w:widowControl/>
        <w:numPr>
          <w:ilvl w:val="0"/>
          <w:numId w:val="13"/>
        </w:numPr>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-ublox</w:t>
      </w:r>
      <w:r w:rsidRPr="00735BF2">
        <w:rPr>
          <w:rFonts w:ascii="宋体" w:eastAsia="宋体" w:hAnsi="宋体" w:cs="宋体"/>
          <w:kern w:val="0"/>
          <w:sz w:val="20"/>
          <w:szCs w:val="20"/>
          <w:bdr w:val="none" w:sz="0" w:space="0" w:color="auto" w:frame="1"/>
        </w:rPr>
        <w:t> for u-blox</w:t>
      </w:r>
    </w:p>
    <w:p w:rsidR="004D3F1F" w:rsidRPr="00735BF2" w:rsidRDefault="004D3F1F" w:rsidP="004D3F1F">
      <w:pPr>
        <w:widowControl/>
        <w:numPr>
          <w:ilvl w:val="1"/>
          <w:numId w:val="13"/>
        </w:numPr>
        <w:spacing w:line="324" w:lineRule="atLeast"/>
        <w:ind w:left="122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ubx</w:t>
      </w:r>
      <w:r w:rsidRPr="00735BF2">
        <w:rPr>
          <w:rFonts w:ascii="宋体" w:eastAsia="宋体" w:hAnsi="宋体" w:cs="宋体"/>
          <w:kern w:val="0"/>
          <w:sz w:val="20"/>
          <w:szCs w:val="20"/>
          <w:bdr w:val="none" w:sz="0" w:space="0" w:color="auto" w:frame="1"/>
        </w:rPr>
        <w:t> - UBX格式</w:t>
      </w:r>
    </w:p>
    <w:p w:rsidR="004D3F1F" w:rsidRPr="00735BF2" w:rsidRDefault="004D3F1F" w:rsidP="004D3F1F">
      <w:pPr>
        <w:widowControl/>
        <w:numPr>
          <w:ilvl w:val="0"/>
          <w:numId w:val="13"/>
        </w:numPr>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摩托罗拉的摩托罗拉</w:t>
      </w:r>
    </w:p>
    <w:p w:rsidR="004D3F1F" w:rsidRPr="00735BF2" w:rsidRDefault="004D3F1F" w:rsidP="004D3F1F">
      <w:pPr>
        <w:widowControl/>
        <w:numPr>
          <w:ilvl w:val="1"/>
          <w:numId w:val="13"/>
        </w:numPr>
        <w:spacing w:line="324" w:lineRule="atLeast"/>
        <w:ind w:left="122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oncore</w:t>
      </w:r>
      <w:r w:rsidRPr="00735BF2">
        <w:rPr>
          <w:rFonts w:ascii="宋体" w:eastAsia="宋体" w:hAnsi="宋体" w:cs="宋体"/>
          <w:kern w:val="0"/>
          <w:sz w:val="20"/>
          <w:szCs w:val="20"/>
          <w:bdr w:val="none" w:sz="0" w:space="0" w:color="auto" w:frame="1"/>
        </w:rPr>
        <w:t> - Oncore格式</w:t>
      </w:r>
    </w:p>
    <w:p w:rsidR="004D3F1F" w:rsidRPr="00735BF2" w:rsidRDefault="004D3F1F" w:rsidP="004D3F1F">
      <w:pPr>
        <w:widowControl/>
        <w:numPr>
          <w:ilvl w:val="0"/>
          <w:numId w:val="13"/>
        </w:numPr>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罗克韦尔的</w:t>
      </w:r>
      <w:r w:rsidRPr="00735BF2">
        <w:rPr>
          <w:rFonts w:ascii="宋体" w:eastAsia="宋体" w:hAnsi="宋体" w:cs="宋体"/>
          <w:bCs/>
          <w:kern w:val="0"/>
          <w:sz w:val="20"/>
          <w:szCs w:val="20"/>
          <w:bdr w:val="none" w:sz="0" w:space="0" w:color="auto" w:frame="1"/>
        </w:rPr>
        <w:t>岩石</w:t>
      </w:r>
    </w:p>
    <w:p w:rsidR="004D3F1F" w:rsidRPr="00735BF2" w:rsidRDefault="004D3F1F" w:rsidP="004D3F1F">
      <w:pPr>
        <w:widowControl/>
        <w:numPr>
          <w:ilvl w:val="1"/>
          <w:numId w:val="13"/>
        </w:numPr>
        <w:spacing w:line="324" w:lineRule="atLeast"/>
        <w:ind w:left="122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z</w:t>
      </w:r>
      <w:r w:rsidRPr="00735BF2">
        <w:rPr>
          <w:rFonts w:ascii="宋体" w:eastAsia="宋体" w:hAnsi="宋体" w:cs="宋体"/>
          <w:kern w:val="0"/>
          <w:sz w:val="20"/>
          <w:szCs w:val="20"/>
          <w:bdr w:val="none" w:sz="0" w:space="0" w:color="auto" w:frame="1"/>
        </w:rPr>
        <w:t> - 黄道带格式</w:t>
      </w:r>
    </w:p>
    <w:p w:rsidR="004D3F1F" w:rsidRPr="00735BF2" w:rsidRDefault="004D3F1F" w:rsidP="004D3F1F">
      <w:pPr>
        <w:widowControl/>
        <w:numPr>
          <w:ilvl w:val="0"/>
          <w:numId w:val="13"/>
        </w:numPr>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-ti</w:t>
      </w:r>
      <w:r w:rsidRPr="00735BF2">
        <w:rPr>
          <w:rFonts w:ascii="宋体" w:eastAsia="宋体" w:hAnsi="宋体" w:cs="宋体"/>
          <w:kern w:val="0"/>
          <w:sz w:val="20"/>
          <w:szCs w:val="20"/>
          <w:bdr w:val="none" w:sz="0" w:space="0" w:color="auto" w:frame="1"/>
        </w:rPr>
        <w:t> for Texas Instruments</w:t>
      </w:r>
    </w:p>
    <w:p w:rsidR="004D3F1F" w:rsidRPr="00735BF2" w:rsidRDefault="004D3F1F" w:rsidP="004D3F1F">
      <w:pPr>
        <w:widowControl/>
        <w:numPr>
          <w:ilvl w:val="1"/>
          <w:numId w:val="13"/>
        </w:numPr>
        <w:spacing w:line="324" w:lineRule="atLeast"/>
        <w:ind w:left="122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g</w:t>
      </w:r>
      <w:r w:rsidRPr="00735BF2">
        <w:rPr>
          <w:rFonts w:ascii="宋体" w:eastAsia="宋体" w:hAnsi="宋体" w:cs="宋体"/>
          <w:kern w:val="0"/>
          <w:sz w:val="20"/>
          <w:szCs w:val="20"/>
          <w:bdr w:val="none" w:sz="0" w:space="0" w:color="auto" w:frame="1"/>
        </w:rPr>
        <w:t> - TI-4100 GESAR和BEPP / CORE格式</w:t>
      </w:r>
    </w:p>
    <w:p w:rsidR="004D3F1F" w:rsidRPr="00735BF2" w:rsidRDefault="004D3F1F" w:rsidP="004D3F1F">
      <w:pPr>
        <w:widowControl/>
        <w:numPr>
          <w:ilvl w:val="1"/>
          <w:numId w:val="13"/>
        </w:numPr>
        <w:spacing w:line="324" w:lineRule="atLeast"/>
        <w:ind w:left="122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rom</w:t>
      </w:r>
      <w:r w:rsidRPr="00735BF2">
        <w:rPr>
          <w:rFonts w:ascii="宋体" w:eastAsia="宋体" w:hAnsi="宋体" w:cs="宋体"/>
          <w:kern w:val="0"/>
          <w:sz w:val="20"/>
          <w:szCs w:val="20"/>
          <w:bdr w:val="none" w:sz="0" w:space="0" w:color="auto" w:frame="1"/>
        </w:rPr>
        <w:t> - TI-4100 ROM格式</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为了转换为RINEX，用户可以指定主要感兴趣的类型文件; 如果未指定，则假定为RINEX </w:t>
      </w:r>
      <w:hyperlink r:id="rId156" w:anchor="rinex_obs" w:history="1">
        <w:r w:rsidRPr="00735BF2">
          <w:rPr>
            <w:rFonts w:ascii="宋体" w:eastAsia="宋体" w:hAnsi="宋体" w:cs="宋体"/>
            <w:color w:val="0000FF"/>
            <w:kern w:val="0"/>
            <w:sz w:val="20"/>
            <w:szCs w:val="20"/>
            <w:u w:val="single"/>
            <w:bdr w:val="none" w:sz="0" w:space="0" w:color="auto" w:frame="1"/>
          </w:rPr>
          <w:t>OBS</w:t>
        </w:r>
      </w:hyperlink>
      <w:r w:rsidRPr="00735BF2">
        <w:rPr>
          <w:rFonts w:ascii="宋体" w:eastAsia="宋体" w:hAnsi="宋体" w:cs="宋体"/>
          <w:kern w:val="0"/>
          <w:sz w:val="20"/>
          <w:szCs w:val="20"/>
          <w:bdr w:val="none" w:sz="0" w:space="0" w:color="auto" w:frame="1"/>
        </w:rPr>
        <w:t>。例如，使用receiver参数（即格式规范）或在格式规范的末尾附加</w:t>
      </w:r>
      <w:r w:rsidRPr="00735BF2">
        <w:rPr>
          <w:rFonts w:ascii="宋体" w:eastAsia="宋体" w:hAnsi="宋体" w:cs="宋体"/>
          <w:bCs/>
          <w:kern w:val="0"/>
          <w:sz w:val="20"/>
          <w:szCs w:val="20"/>
          <w:bdr w:val="none" w:sz="0" w:space="0" w:color="auto" w:frame="1"/>
        </w:rPr>
        <w:t>o</w:t>
      </w:r>
      <w:r w:rsidRPr="00735BF2">
        <w:rPr>
          <w:rFonts w:ascii="宋体" w:eastAsia="宋体" w:hAnsi="宋体" w:cs="宋体"/>
          <w:kern w:val="0"/>
          <w:sz w:val="20"/>
          <w:szCs w:val="20"/>
          <w:bdr w:val="none" w:sz="0" w:space="0" w:color="auto" w:frame="1"/>
        </w:rPr>
        <w:t>意味着默认情况下提取</w:t>
      </w:r>
      <w:hyperlink r:id="rId157" w:anchor="rinex_obs" w:history="1">
        <w:r w:rsidRPr="00735BF2">
          <w:rPr>
            <w:rFonts w:ascii="宋体" w:eastAsia="宋体" w:hAnsi="宋体" w:cs="宋体"/>
            <w:color w:val="0000FF"/>
            <w:kern w:val="0"/>
            <w:sz w:val="20"/>
            <w:szCs w:val="20"/>
            <w:u w:val="single"/>
            <w:bdr w:val="none" w:sz="0" w:space="0" w:color="auto" w:frame="1"/>
          </w:rPr>
          <w:t>OBS</w:t>
        </w:r>
      </w:hyperlink>
      <w:r w:rsidRPr="00735BF2">
        <w:rPr>
          <w:rFonts w:ascii="宋体" w:eastAsia="宋体" w:hAnsi="宋体" w:cs="宋体"/>
          <w:kern w:val="0"/>
          <w:sz w:val="20"/>
          <w:szCs w:val="20"/>
          <w:bdr w:val="none" w:sz="0" w:space="0" w:color="auto" w:frame="1"/>
        </w:rPr>
        <w:t>，依此类推：</w:t>
      </w:r>
    </w:p>
    <w:p w:rsidR="004D3F1F" w:rsidRPr="00735BF2" w:rsidRDefault="004D3F1F" w:rsidP="004D3F1F">
      <w:pPr>
        <w:widowControl/>
        <w:numPr>
          <w:ilvl w:val="0"/>
          <w:numId w:val="14"/>
        </w:numPr>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-tr d</w:t>
      </w:r>
      <w:r w:rsidRPr="00735BF2">
        <w:rPr>
          <w:rFonts w:ascii="宋体" w:eastAsia="宋体" w:hAnsi="宋体" w:cs="宋体"/>
          <w:kern w:val="0"/>
          <w:sz w:val="20"/>
          <w:szCs w:val="20"/>
          <w:bdr w:val="none" w:sz="0" w:space="0" w:color="auto" w:frame="1"/>
        </w:rPr>
        <w:t>或</w:t>
      </w:r>
      <w:r w:rsidRPr="00735BF2">
        <w:rPr>
          <w:rFonts w:ascii="宋体" w:eastAsia="宋体" w:hAnsi="宋体" w:cs="宋体"/>
          <w:bCs/>
          <w:kern w:val="0"/>
          <w:sz w:val="20"/>
          <w:szCs w:val="20"/>
          <w:bdr w:val="none" w:sz="0" w:space="0" w:color="auto" w:frame="1"/>
        </w:rPr>
        <w:t>-tr -do</w:t>
      </w:r>
      <w:r w:rsidRPr="00735BF2">
        <w:rPr>
          <w:rFonts w:ascii="宋体" w:eastAsia="宋体" w:hAnsi="宋体" w:cs="宋体"/>
          <w:kern w:val="0"/>
          <w:sz w:val="20"/>
          <w:szCs w:val="20"/>
          <w:bdr w:val="none" w:sz="0" w:space="0" w:color="auto" w:frame="1"/>
        </w:rPr>
        <w:t>：Trimble DAT到RINEX </w:t>
      </w:r>
      <w:hyperlink r:id="rId158" w:anchor="rinex_obs" w:history="1">
        <w:r w:rsidRPr="00735BF2">
          <w:rPr>
            <w:rFonts w:ascii="宋体" w:eastAsia="宋体" w:hAnsi="宋体" w:cs="宋体"/>
            <w:color w:val="0000FF"/>
            <w:kern w:val="0"/>
            <w:sz w:val="20"/>
            <w:szCs w:val="20"/>
            <w:u w:val="single"/>
            <w:bdr w:val="none" w:sz="0" w:space="0" w:color="auto" w:frame="1"/>
          </w:rPr>
          <w:t>OBS的转换</w:t>
        </w:r>
      </w:hyperlink>
    </w:p>
    <w:p w:rsidR="004D3F1F" w:rsidRPr="00735BF2" w:rsidRDefault="004D3F1F" w:rsidP="004D3F1F">
      <w:pPr>
        <w:widowControl/>
        <w:numPr>
          <w:ilvl w:val="0"/>
          <w:numId w:val="14"/>
        </w:numPr>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-aoa cbn</w:t>
      </w:r>
      <w:r w:rsidRPr="00735BF2">
        <w:rPr>
          <w:rFonts w:ascii="宋体" w:eastAsia="宋体" w:hAnsi="宋体" w:cs="宋体"/>
          <w:kern w:val="0"/>
          <w:sz w:val="20"/>
          <w:szCs w:val="20"/>
          <w:bdr w:val="none" w:sz="0" w:space="0" w:color="auto" w:frame="1"/>
        </w:rPr>
        <w:t>：将ConanBinary</w:t>
      </w:r>
      <w:r w:rsidR="003768A2" w:rsidRPr="00735BF2">
        <w:rPr>
          <w:rFonts w:ascii="宋体" w:eastAsia="宋体" w:hAnsi="宋体" w:cs="宋体"/>
          <w:kern w:val="0"/>
          <w:sz w:val="20"/>
          <w:szCs w:val="20"/>
          <w:bdr w:val="none" w:sz="0" w:space="0" w:color="auto" w:frame="1"/>
        </w:rPr>
        <w:t>转换</w:t>
      </w:r>
      <w:r w:rsidRPr="00735BF2">
        <w:rPr>
          <w:rFonts w:ascii="宋体" w:eastAsia="宋体" w:hAnsi="宋体" w:cs="宋体"/>
          <w:kern w:val="0"/>
          <w:sz w:val="20"/>
          <w:szCs w:val="20"/>
          <w:bdr w:val="none" w:sz="0" w:space="0" w:color="auto" w:frame="1"/>
        </w:rPr>
        <w:t>成RINEX </w:t>
      </w:r>
      <w:hyperlink r:id="rId159" w:anchor="rinex_nav" w:history="1">
        <w:r w:rsidRPr="00735BF2">
          <w:rPr>
            <w:rFonts w:ascii="宋体" w:eastAsia="宋体" w:hAnsi="宋体" w:cs="宋体"/>
            <w:color w:val="0000FF"/>
            <w:kern w:val="0"/>
            <w:sz w:val="20"/>
            <w:szCs w:val="20"/>
            <w:u w:val="single"/>
            <w:bdr w:val="none" w:sz="0" w:space="0" w:color="auto" w:frame="1"/>
          </w:rPr>
          <w:t>NAV</w:t>
        </w:r>
      </w:hyperlink>
    </w:p>
    <w:p w:rsidR="004D3F1F" w:rsidRPr="00735BF2" w:rsidRDefault="004D3F1F" w:rsidP="004D3F1F">
      <w:pPr>
        <w:widowControl/>
        <w:numPr>
          <w:ilvl w:val="0"/>
          <w:numId w:val="14"/>
        </w:numPr>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-ash rm</w:t>
      </w:r>
      <w:r w:rsidRPr="00735BF2">
        <w:rPr>
          <w:rFonts w:ascii="宋体" w:eastAsia="宋体" w:hAnsi="宋体" w:cs="宋体"/>
          <w:kern w:val="0"/>
          <w:sz w:val="20"/>
          <w:szCs w:val="20"/>
          <w:bdr w:val="none" w:sz="0" w:space="0" w:color="auto" w:frame="1"/>
        </w:rPr>
        <w:t>：将Ashtech R-file</w:t>
      </w:r>
      <w:r w:rsidR="003768A2" w:rsidRPr="00735BF2">
        <w:rPr>
          <w:rFonts w:ascii="宋体" w:eastAsia="宋体" w:hAnsi="宋体" w:cs="宋体"/>
          <w:kern w:val="0"/>
          <w:sz w:val="20"/>
          <w:szCs w:val="20"/>
          <w:bdr w:val="none" w:sz="0" w:space="0" w:color="auto" w:frame="1"/>
        </w:rPr>
        <w:t>转换</w:t>
      </w:r>
      <w:r w:rsidRPr="00735BF2">
        <w:rPr>
          <w:rFonts w:ascii="宋体" w:eastAsia="宋体" w:hAnsi="宋体" w:cs="宋体"/>
          <w:kern w:val="0"/>
          <w:sz w:val="20"/>
          <w:szCs w:val="20"/>
          <w:bdr w:val="none" w:sz="0" w:space="0" w:color="auto" w:frame="1"/>
        </w:rPr>
        <w:t>成RINEX </w:t>
      </w:r>
      <w:hyperlink r:id="rId160" w:anchor="rinex_met" w:history="1">
        <w:r w:rsidRPr="00735BF2">
          <w:rPr>
            <w:rFonts w:ascii="宋体" w:eastAsia="宋体" w:hAnsi="宋体" w:cs="宋体"/>
            <w:color w:val="0000FF"/>
            <w:kern w:val="0"/>
            <w:sz w:val="20"/>
            <w:szCs w:val="20"/>
            <w:u w:val="single"/>
            <w:bdr w:val="none" w:sz="0" w:space="0" w:color="auto" w:frame="1"/>
          </w:rPr>
          <w:t>MET</w:t>
        </w:r>
      </w:hyperlink>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例如，假设文件</w:t>
      </w:r>
      <w:r w:rsidRPr="00735BF2">
        <w:rPr>
          <w:rFonts w:ascii="宋体" w:eastAsia="宋体" w:hAnsi="宋体" w:cs="宋体"/>
          <w:bCs/>
          <w:kern w:val="0"/>
          <w:sz w:val="20"/>
          <w:szCs w:val="20"/>
          <w:bdr w:val="none" w:sz="0" w:space="0" w:color="auto" w:frame="1"/>
        </w:rPr>
        <w:t>fbar.bin</w:t>
      </w:r>
      <w:r w:rsidRPr="00735BF2">
        <w:rPr>
          <w:rFonts w:ascii="宋体" w:eastAsia="宋体" w:hAnsi="宋体" w:cs="宋体"/>
          <w:kern w:val="0"/>
          <w:sz w:val="20"/>
          <w:szCs w:val="20"/>
          <w:bdr w:val="none" w:sz="0" w:space="0" w:color="auto" w:frame="1"/>
        </w:rPr>
        <w:t>包含Trimble RT17 for GPS周866，1996年8月11日 - 1996年8月17日，来自Trimble SSE接收器。然后，执行</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 -tr s -week 866 + nav fbar2240.96n fbar.bin&gt; fbar2240.96o</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让我们剖析命令行。首先，</w:t>
      </w:r>
      <w:r w:rsidRPr="00735BF2">
        <w:rPr>
          <w:rFonts w:ascii="宋体" w:eastAsia="宋体" w:hAnsi="宋体" w:cs="宋体"/>
          <w:bCs/>
          <w:kern w:val="0"/>
          <w:sz w:val="20"/>
          <w:szCs w:val="20"/>
          <w:bdr w:val="none" w:sz="0" w:space="0" w:color="auto" w:frame="1"/>
        </w:rPr>
        <w:t>-tr</w:t>
      </w:r>
      <w:r w:rsidRPr="00735BF2">
        <w:rPr>
          <w:rFonts w:ascii="宋体" w:eastAsia="宋体" w:hAnsi="宋体" w:cs="宋体"/>
          <w:kern w:val="0"/>
          <w:sz w:val="20"/>
          <w:szCs w:val="20"/>
          <w:bdr w:val="none" w:sz="0" w:space="0" w:color="auto" w:frame="1"/>
        </w:rPr>
        <w:t>选项标志告诉 </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目标文件来自Trimble接收器。</w:t>
      </w:r>
      <w:r w:rsidRPr="00735BF2">
        <w:rPr>
          <w:rFonts w:ascii="宋体" w:eastAsia="宋体" w:hAnsi="宋体" w:cs="宋体"/>
          <w:bCs/>
          <w:kern w:val="0"/>
          <w:sz w:val="20"/>
          <w:szCs w:val="20"/>
          <w:bdr w:val="none" w:sz="0" w:space="0" w:color="auto" w:frame="1"/>
        </w:rPr>
        <w:t>-tr</w:t>
      </w:r>
      <w:r w:rsidRPr="00735BF2">
        <w:rPr>
          <w:rFonts w:ascii="宋体" w:eastAsia="宋体" w:hAnsi="宋体" w:cs="宋体"/>
          <w:kern w:val="0"/>
          <w:sz w:val="20"/>
          <w:szCs w:val="20"/>
          <w:bdr w:val="none" w:sz="0" w:space="0" w:color="auto" w:frame="1"/>
        </w:rPr>
        <w:t>的参数是</w:t>
      </w:r>
      <w:r w:rsidRPr="00735BF2">
        <w:rPr>
          <w:rFonts w:ascii="宋体" w:eastAsia="宋体" w:hAnsi="宋体" w:cs="宋体"/>
          <w:bCs/>
          <w:kern w:val="0"/>
          <w:sz w:val="20"/>
          <w:szCs w:val="20"/>
          <w:bdr w:val="none" w:sz="0" w:space="0" w:color="auto" w:frame="1"/>
        </w:rPr>
        <w:t>s</w:t>
      </w:r>
      <w:r w:rsidRPr="00735BF2">
        <w:rPr>
          <w:rFonts w:ascii="宋体" w:eastAsia="宋体" w:hAnsi="宋体" w:cs="宋体"/>
          <w:kern w:val="0"/>
          <w:sz w:val="20"/>
          <w:szCs w:val="20"/>
          <w:bdr w:val="none" w:sz="0" w:space="0" w:color="auto" w:frame="1"/>
        </w:rPr>
        <w:t>（相当于</w:t>
      </w:r>
      <w:r w:rsidRPr="00735BF2">
        <w:rPr>
          <w:rFonts w:ascii="宋体" w:eastAsia="宋体" w:hAnsi="宋体" w:cs="宋体"/>
          <w:bCs/>
          <w:kern w:val="0"/>
          <w:sz w:val="20"/>
          <w:szCs w:val="20"/>
          <w:bdr w:val="none" w:sz="0" w:space="0" w:color="auto" w:frame="1"/>
        </w:rPr>
        <w:t>这样</w:t>
      </w:r>
      <w:r w:rsidRPr="00735BF2">
        <w:rPr>
          <w:rFonts w:ascii="宋体" w:eastAsia="宋体" w:hAnsi="宋体" w:cs="宋体"/>
          <w:kern w:val="0"/>
          <w:sz w:val="20"/>
          <w:szCs w:val="20"/>
          <w:bdr w:val="none" w:sz="0" w:space="0" w:color="auto" w:frame="1"/>
        </w:rPr>
        <w:t>），它告诉</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本机格式是RS-232 RT17数据流，</w:t>
      </w:r>
      <w:proofErr w:type="gramStart"/>
      <w:r w:rsidRPr="00735BF2">
        <w:rPr>
          <w:rFonts w:ascii="宋体" w:eastAsia="宋体" w:hAnsi="宋体" w:cs="宋体"/>
          <w:kern w:val="0"/>
          <w:sz w:val="20"/>
          <w:szCs w:val="20"/>
          <w:bdr w:val="none" w:sz="0" w:space="0" w:color="auto" w:frame="1"/>
        </w:rPr>
        <w:t>并且您</w:t>
      </w:r>
      <w:proofErr w:type="gramEnd"/>
      <w:r w:rsidRPr="00735BF2">
        <w:rPr>
          <w:rFonts w:ascii="宋体" w:eastAsia="宋体" w:hAnsi="宋体" w:cs="宋体"/>
          <w:kern w:val="0"/>
          <w:sz w:val="20"/>
          <w:szCs w:val="20"/>
          <w:bdr w:val="none" w:sz="0" w:space="0" w:color="auto" w:frame="1"/>
        </w:rPr>
        <w:t>希望将已</w:t>
      </w:r>
      <w:r w:rsidR="003768A2" w:rsidRPr="00735BF2">
        <w:rPr>
          <w:rFonts w:ascii="宋体" w:eastAsia="宋体" w:hAnsi="宋体" w:cs="宋体"/>
          <w:kern w:val="0"/>
          <w:sz w:val="20"/>
          <w:szCs w:val="20"/>
          <w:bdr w:val="none" w:sz="0" w:space="0" w:color="auto" w:frame="1"/>
        </w:rPr>
        <w:t>转换</w:t>
      </w:r>
      <w:r w:rsidRPr="00735BF2">
        <w:rPr>
          <w:rFonts w:ascii="宋体" w:eastAsia="宋体" w:hAnsi="宋体" w:cs="宋体"/>
          <w:kern w:val="0"/>
          <w:sz w:val="20"/>
          <w:szCs w:val="20"/>
          <w:bdr w:val="none" w:sz="0" w:space="0" w:color="auto" w:frame="1"/>
        </w:rPr>
        <w:t>的RINEX </w:t>
      </w:r>
      <w:hyperlink r:id="rId161" w:anchor="rinex_obs" w:history="1">
        <w:r w:rsidRPr="00735BF2">
          <w:rPr>
            <w:rFonts w:ascii="宋体" w:eastAsia="宋体" w:hAnsi="宋体" w:cs="宋体"/>
            <w:color w:val="0000FF"/>
            <w:kern w:val="0"/>
            <w:sz w:val="20"/>
            <w:szCs w:val="20"/>
            <w:u w:val="single"/>
            <w:bdr w:val="none" w:sz="0" w:space="0" w:color="auto" w:frame="1"/>
          </w:rPr>
          <w:t>OBS</w:t>
        </w:r>
      </w:hyperlink>
      <w:r w:rsidRPr="00735BF2">
        <w:rPr>
          <w:rFonts w:ascii="宋体" w:eastAsia="宋体" w:hAnsi="宋体" w:cs="宋体"/>
          <w:kern w:val="0"/>
          <w:sz w:val="20"/>
          <w:szCs w:val="20"/>
          <w:bdr w:val="none" w:sz="0" w:space="0" w:color="auto" w:frame="1"/>
        </w:rPr>
        <w:t>发送到stdout。但一般来说，RT17文件</w:t>
      </w:r>
      <w:r w:rsidRPr="00735BF2">
        <w:rPr>
          <w:rFonts w:ascii="宋体" w:eastAsia="宋体" w:hAnsi="宋体" w:cs="宋体"/>
          <w:bCs/>
          <w:kern w:val="0"/>
          <w:sz w:val="20"/>
          <w:szCs w:val="20"/>
          <w:bdr w:val="none" w:sz="0" w:space="0" w:color="auto" w:frame="1"/>
        </w:rPr>
        <w:t>fbar.bin</w:t>
      </w:r>
      <w:r w:rsidRPr="00735BF2">
        <w:rPr>
          <w:rFonts w:ascii="宋体" w:eastAsia="宋体" w:hAnsi="宋体" w:cs="宋体"/>
          <w:kern w:val="0"/>
          <w:sz w:val="20"/>
          <w:szCs w:val="20"/>
          <w:bdr w:val="none" w:sz="0" w:space="0" w:color="auto" w:frame="1"/>
        </w:rPr>
        <w:t>允许包含GPS观测和星历表的两种记录类型。命令行选项</w:t>
      </w:r>
      <w:r w:rsidRPr="00735BF2">
        <w:rPr>
          <w:rFonts w:ascii="宋体" w:eastAsia="宋体" w:hAnsi="宋体" w:cs="宋体"/>
          <w:bCs/>
          <w:kern w:val="0"/>
          <w:sz w:val="20"/>
          <w:szCs w:val="20"/>
          <w:bdr w:val="none" w:sz="0" w:space="0" w:color="auto" w:frame="1"/>
        </w:rPr>
        <w:t>+ nav fbar224.96n</w:t>
      </w:r>
      <w:r w:rsidRPr="00735BF2">
        <w:rPr>
          <w:rFonts w:ascii="宋体" w:eastAsia="宋体" w:hAnsi="宋体" w:cs="宋体"/>
          <w:kern w:val="0"/>
          <w:sz w:val="20"/>
          <w:szCs w:val="20"/>
          <w:bdr w:val="none" w:sz="0" w:space="0" w:color="auto" w:frame="1"/>
        </w:rPr>
        <w:t>告诉</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将</w:t>
      </w:r>
      <w:r w:rsidRPr="00735BF2">
        <w:rPr>
          <w:rFonts w:ascii="宋体" w:eastAsia="宋体" w:hAnsi="宋体" w:cs="宋体"/>
          <w:bCs/>
          <w:kern w:val="0"/>
          <w:sz w:val="20"/>
          <w:szCs w:val="20"/>
          <w:bdr w:val="none" w:sz="0" w:space="0" w:color="auto" w:frame="1"/>
        </w:rPr>
        <w:t>fbar.bin</w:t>
      </w:r>
      <w:r w:rsidRPr="00735BF2">
        <w:rPr>
          <w:rFonts w:ascii="宋体" w:eastAsia="宋体" w:hAnsi="宋体" w:cs="宋体"/>
          <w:kern w:val="0"/>
          <w:sz w:val="20"/>
          <w:szCs w:val="20"/>
          <w:bdr w:val="none" w:sz="0" w:space="0" w:color="auto" w:frame="1"/>
        </w:rPr>
        <w:t>中的任何星历信息转储到RINEX </w:t>
      </w:r>
      <w:hyperlink r:id="rId162" w:anchor="rinex_nav" w:history="1">
        <w:r w:rsidRPr="00735BF2">
          <w:rPr>
            <w:rFonts w:ascii="宋体" w:eastAsia="宋体" w:hAnsi="宋体" w:cs="宋体"/>
            <w:color w:val="0000FF"/>
            <w:kern w:val="0"/>
            <w:sz w:val="20"/>
            <w:szCs w:val="20"/>
            <w:u w:val="single"/>
            <w:bdr w:val="none" w:sz="0" w:space="0" w:color="auto" w:frame="1"/>
          </w:rPr>
          <w:t>NAV</w:t>
        </w:r>
      </w:hyperlink>
      <w:r w:rsidRPr="00735BF2">
        <w:rPr>
          <w:rFonts w:ascii="宋体" w:eastAsia="宋体" w:hAnsi="宋体" w:cs="宋体"/>
          <w:kern w:val="0"/>
          <w:sz w:val="20"/>
          <w:szCs w:val="20"/>
          <w:bdr w:val="none" w:sz="0" w:space="0" w:color="auto" w:frame="1"/>
        </w:rPr>
        <w:t>file </w:t>
      </w:r>
      <w:r w:rsidRPr="00735BF2">
        <w:rPr>
          <w:rFonts w:ascii="宋体" w:eastAsia="宋体" w:hAnsi="宋体" w:cs="宋体"/>
          <w:bCs/>
          <w:kern w:val="0"/>
          <w:sz w:val="20"/>
          <w:szCs w:val="20"/>
          <w:bdr w:val="none" w:sz="0" w:space="0" w:color="auto" w:frame="1"/>
        </w:rPr>
        <w:t>fbar2240.96n</w:t>
      </w:r>
      <w:r w:rsidRPr="00735BF2">
        <w:rPr>
          <w:rFonts w:ascii="宋体" w:eastAsia="宋体" w:hAnsi="宋体" w:cs="宋体"/>
          <w:kern w:val="0"/>
          <w:sz w:val="20"/>
          <w:szCs w:val="20"/>
          <w:bdr w:val="none" w:sz="0" w:space="0" w:color="auto" w:frame="1"/>
        </w:rPr>
        <w:t> ; 如果</w:t>
      </w:r>
      <w:r w:rsidRPr="00735BF2">
        <w:rPr>
          <w:rFonts w:ascii="宋体" w:eastAsia="宋体" w:hAnsi="宋体" w:cs="宋体"/>
          <w:bCs/>
          <w:kern w:val="0"/>
          <w:sz w:val="20"/>
          <w:szCs w:val="20"/>
          <w:bdr w:val="none" w:sz="0" w:space="0" w:color="auto" w:frame="1"/>
        </w:rPr>
        <w:t>fbar.bin</w:t>
      </w:r>
      <w:r w:rsidRPr="00735BF2">
        <w:rPr>
          <w:rFonts w:ascii="宋体" w:eastAsia="宋体" w:hAnsi="宋体" w:cs="宋体"/>
          <w:kern w:val="0"/>
          <w:sz w:val="20"/>
          <w:szCs w:val="20"/>
          <w:bdr w:val="none" w:sz="0" w:space="0" w:color="auto" w:frame="1"/>
        </w:rPr>
        <w:t>中没有星历记录，则执行完成后</w:t>
      </w:r>
      <w:r w:rsidRPr="00735BF2">
        <w:rPr>
          <w:rFonts w:ascii="宋体" w:eastAsia="宋体" w:hAnsi="宋体" w:cs="宋体"/>
          <w:bCs/>
          <w:kern w:val="0"/>
          <w:sz w:val="20"/>
          <w:szCs w:val="20"/>
          <w:bdr w:val="none" w:sz="0" w:space="0" w:color="auto" w:frame="1"/>
        </w:rPr>
        <w:t>fbar2240.96n</w:t>
      </w:r>
      <w:r w:rsidRPr="00735BF2">
        <w:rPr>
          <w:rFonts w:ascii="宋体" w:eastAsia="宋体" w:hAnsi="宋体" w:cs="宋体"/>
          <w:kern w:val="0"/>
          <w:sz w:val="20"/>
          <w:szCs w:val="20"/>
          <w:bdr w:val="none" w:sz="0" w:space="0" w:color="auto" w:frame="1"/>
        </w:rPr>
        <w:t>将为空。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如果你有一个Trimble * .dat文件，</w:t>
      </w:r>
      <w:r w:rsidRPr="00735BF2">
        <w:rPr>
          <w:rFonts w:ascii="宋体" w:eastAsia="宋体" w:hAnsi="宋体" w:cs="宋体"/>
          <w:bCs/>
          <w:kern w:val="0"/>
          <w:sz w:val="20"/>
          <w:szCs w:val="20"/>
          <w:bdr w:val="none" w:sz="0" w:space="0" w:color="auto" w:frame="1"/>
        </w:rPr>
        <w:t>fbar.dat</w:t>
      </w:r>
      <w:r w:rsidRPr="00735BF2">
        <w:rPr>
          <w:rFonts w:ascii="宋体" w:eastAsia="宋体" w:hAnsi="宋体" w:cs="宋体"/>
          <w:kern w:val="0"/>
          <w:sz w:val="20"/>
          <w:szCs w:val="20"/>
          <w:bdr w:val="none" w:sz="0" w:space="0" w:color="auto" w:frame="1"/>
        </w:rPr>
        <w:t>，那么类似的命令行应该是：</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 -tr d -week 866 + nav fbar2240.96n fbar.dat&gt; fbar2240.96o</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现在，选项</w:t>
      </w:r>
      <w:r w:rsidRPr="00735BF2">
        <w:rPr>
          <w:rFonts w:ascii="宋体" w:eastAsia="宋体" w:hAnsi="宋体" w:cs="宋体"/>
          <w:bCs/>
          <w:kern w:val="0"/>
          <w:sz w:val="20"/>
          <w:szCs w:val="20"/>
          <w:bdr w:val="none" w:sz="0" w:space="0" w:color="auto" w:frame="1"/>
        </w:rPr>
        <w:t>-week 866</w:t>
      </w:r>
      <w:r w:rsidRPr="00735BF2">
        <w:rPr>
          <w:rFonts w:ascii="宋体" w:eastAsia="宋体" w:hAnsi="宋体" w:cs="宋体"/>
          <w:kern w:val="0"/>
          <w:sz w:val="20"/>
          <w:szCs w:val="20"/>
          <w:bdr w:val="none" w:sz="0" w:space="0" w:color="auto" w:frame="1"/>
        </w:rPr>
        <w:t>（或使用</w:t>
      </w:r>
      <w:r w:rsidRPr="00735BF2">
        <w:rPr>
          <w:rFonts w:ascii="宋体" w:eastAsia="宋体" w:hAnsi="宋体" w:cs="宋体"/>
          <w:bCs/>
          <w:kern w:val="0"/>
          <w:sz w:val="20"/>
          <w:szCs w:val="20"/>
          <w:bdr w:val="none" w:sz="0" w:space="0" w:color="auto" w:frame="1"/>
        </w:rPr>
        <w:t>-week 96：224</w:t>
      </w:r>
      <w:r w:rsidRPr="00735BF2">
        <w:rPr>
          <w:rFonts w:ascii="宋体" w:eastAsia="宋体" w:hAnsi="宋体" w:cs="宋体"/>
          <w:kern w:val="0"/>
          <w:sz w:val="20"/>
          <w:szCs w:val="20"/>
          <w:bdr w:val="none" w:sz="0" w:space="0" w:color="auto" w:frame="1"/>
        </w:rPr>
        <w:t>的替代格式）怎么样？通过这样做，你明确告诉</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观测数据在GPS周866 </w:t>
      </w:r>
      <w:r w:rsidRPr="00735BF2">
        <w:rPr>
          <w:rFonts w:ascii="宋体" w:eastAsia="宋体" w:hAnsi="宋体" w:cs="宋体"/>
          <w:bCs/>
          <w:iCs/>
          <w:kern w:val="0"/>
          <w:sz w:val="20"/>
          <w:szCs w:val="20"/>
          <w:bdr w:val="none" w:sz="0" w:space="0" w:color="auto" w:frame="1"/>
        </w:rPr>
        <w:t>开始</w:t>
      </w:r>
      <w:r w:rsidRPr="00735BF2">
        <w:rPr>
          <w:rFonts w:ascii="宋体" w:eastAsia="宋体" w:hAnsi="宋体" w:cs="宋体"/>
          <w:kern w:val="0"/>
          <w:sz w:val="20"/>
          <w:szCs w:val="20"/>
          <w:bdr w:val="none" w:sz="0" w:space="0" w:color="auto" w:frame="1"/>
        </w:rPr>
        <w:t> ; 它可能会运行到GPS周867（或更晚），但</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将</w:t>
      </w:r>
      <w:proofErr w:type="gramStart"/>
      <w:r w:rsidRPr="00735BF2">
        <w:rPr>
          <w:rFonts w:ascii="宋体" w:eastAsia="宋体" w:hAnsi="宋体" w:cs="宋体"/>
          <w:kern w:val="0"/>
          <w:sz w:val="20"/>
          <w:szCs w:val="20"/>
          <w:bdr w:val="none" w:sz="0" w:space="0" w:color="auto" w:frame="1"/>
        </w:rPr>
        <w:t>跟踪此</w:t>
      </w:r>
      <w:proofErr w:type="gramEnd"/>
      <w:r w:rsidRPr="00735BF2">
        <w:rPr>
          <w:rFonts w:ascii="宋体" w:eastAsia="宋体" w:hAnsi="宋体" w:cs="宋体"/>
          <w:kern w:val="0"/>
          <w:sz w:val="20"/>
          <w:szCs w:val="20"/>
          <w:bdr w:val="none" w:sz="0" w:space="0" w:color="auto" w:frame="1"/>
        </w:rPr>
        <w:t>情况。如果你执行了较短的命令</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 -tr s + nav fbar2240.96n fbar.bin&gt; fbar2240.96o</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在1996年8月11日 - 1996年8月17日的那一周，你的CPU系统时间已经设置得到纠正，然后</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会计算GPS周并使用它（在向stderr发出警告后：召回执行只是</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是一种方法，你可以找出GPS周</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认为是什么）。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为什么必须指定GPS周？事实证明，Trimble RS-232 GPS观测记录（以及其他一些原生格式）中没有信息表明它来自哪个GPS周; 这是辅助信息，必须记录在观察记录的内容之外。（这里</w:t>
      </w:r>
      <w:r w:rsidRPr="00735BF2">
        <w:rPr>
          <w:rFonts w:ascii="宋体" w:eastAsia="宋体" w:hAnsi="宋体" w:cs="宋体"/>
          <w:bCs/>
          <w:iCs/>
          <w:kern w:val="0"/>
          <w:sz w:val="20"/>
          <w:szCs w:val="20"/>
          <w:bdr w:val="none" w:sz="0" w:space="0" w:color="auto" w:frame="1"/>
        </w:rPr>
        <w:t>是</w:t>
      </w:r>
      <w:r w:rsidRPr="00735BF2">
        <w:rPr>
          <w:rFonts w:ascii="宋体" w:eastAsia="宋体" w:hAnsi="宋体" w:cs="宋体"/>
          <w:kern w:val="0"/>
          <w:sz w:val="20"/>
          <w:szCs w:val="20"/>
          <w:bdr w:val="none" w:sz="0" w:space="0" w:color="auto" w:frame="1"/>
        </w:rPr>
        <w:t>在天宝星历记录GPS信息一</w:t>
      </w:r>
      <w:r w:rsidRPr="00735BF2">
        <w:rPr>
          <w:rFonts w:ascii="宋体" w:eastAsia="宋体" w:hAnsi="宋体" w:cs="宋体"/>
          <w:kern w:val="0"/>
          <w:sz w:val="20"/>
          <w:szCs w:val="20"/>
          <w:bdr w:val="none" w:sz="0" w:space="0" w:color="auto" w:frame="1"/>
        </w:rPr>
        <w:lastRenderedPageBreak/>
        <w:t>周，但难保会有 </w:t>
      </w:r>
      <w:r w:rsidRPr="00735BF2">
        <w:rPr>
          <w:rFonts w:ascii="宋体" w:eastAsia="宋体" w:hAnsi="宋体" w:cs="宋体"/>
          <w:bCs/>
          <w:iCs/>
          <w:kern w:val="0"/>
          <w:sz w:val="20"/>
          <w:szCs w:val="20"/>
          <w:bdr w:val="none" w:sz="0" w:space="0" w:color="auto" w:frame="1"/>
        </w:rPr>
        <w:t>任何</w:t>
      </w:r>
      <w:r w:rsidRPr="00735BF2">
        <w:rPr>
          <w:rFonts w:ascii="宋体" w:eastAsia="宋体" w:hAnsi="宋体" w:cs="宋体"/>
          <w:kern w:val="0"/>
          <w:sz w:val="20"/>
          <w:szCs w:val="20"/>
          <w:bdr w:val="none" w:sz="0" w:space="0" w:color="auto" w:frame="1"/>
        </w:rPr>
        <w:t>星历记录在任意RT17数据段中，更不用说在所有观察记录之前的星历记录。类似的论点适用于Trimble * .dat文件：Trimble的DAT观察记录中没有GPS</w:t>
      </w:r>
      <w:proofErr w:type="gramStart"/>
      <w:r w:rsidRPr="00735BF2">
        <w:rPr>
          <w:rFonts w:ascii="宋体" w:eastAsia="宋体" w:hAnsi="宋体" w:cs="宋体"/>
          <w:kern w:val="0"/>
          <w:sz w:val="20"/>
          <w:szCs w:val="20"/>
          <w:bdr w:val="none" w:sz="0" w:space="0" w:color="auto" w:frame="1"/>
        </w:rPr>
        <w:t>周信息</w:t>
      </w:r>
      <w:proofErr w:type="gramEnd"/>
      <w:r w:rsidRPr="00735BF2">
        <w:rPr>
          <w:rFonts w:ascii="宋体" w:eastAsia="宋体" w:hAnsi="宋体" w:cs="宋体"/>
          <w:kern w:val="0"/>
          <w:sz w:val="20"/>
          <w:szCs w:val="20"/>
          <w:bdr w:val="none" w:sz="0" w:space="0" w:color="auto" w:frame="1"/>
        </w:rPr>
        <w:t xml:space="preserve"> - 尽管GPS周出现在通常位于* .dat文件中的其他记录中。此外，当使用带有DAT文件的</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作为目标文件时 - 而不是stdin-- </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将尝试查找</w:t>
      </w:r>
      <w:hyperlink r:id="rId163" w:anchor="mes_file" w:history="1">
        <w:r w:rsidRPr="00735BF2">
          <w:rPr>
            <w:rFonts w:ascii="宋体" w:eastAsia="宋体" w:hAnsi="宋体" w:cs="宋体"/>
            <w:color w:val="0000FF"/>
            <w:kern w:val="0"/>
            <w:sz w:val="20"/>
            <w:szCs w:val="20"/>
            <w:u w:val="single"/>
            <w:bdr w:val="none" w:sz="0" w:space="0" w:color="auto" w:frame="1"/>
          </w:rPr>
          <w:t>名称匹配的MES文件</w:t>
        </w:r>
      </w:hyperlink>
      <w:r w:rsidRPr="00735BF2">
        <w:rPr>
          <w:rFonts w:ascii="宋体" w:eastAsia="宋体" w:hAnsi="宋体" w:cs="宋体"/>
          <w:kern w:val="0"/>
          <w:sz w:val="20"/>
          <w:szCs w:val="20"/>
          <w:bdr w:val="none" w:sz="0" w:space="0" w:color="auto" w:frame="1"/>
        </w:rPr>
        <w:t> 以帮助解决GPS周问题。但是，同样不能保证匹配的MES文件存在。）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顺便提一下，使用</w:t>
      </w:r>
      <w:r w:rsidRPr="00735BF2">
        <w:rPr>
          <w:rFonts w:ascii="宋体" w:eastAsia="宋体" w:hAnsi="宋体" w:cs="宋体"/>
          <w:bCs/>
          <w:kern w:val="0"/>
          <w:sz w:val="20"/>
          <w:szCs w:val="20"/>
          <w:bdr w:val="none" w:sz="0" w:space="0" w:color="auto" w:frame="1"/>
        </w:rPr>
        <w:t>-week</w:t>
      </w:r>
      <w:r w:rsidRPr="00735BF2">
        <w:rPr>
          <w:rFonts w:ascii="宋体" w:eastAsia="宋体" w:hAnsi="宋体" w:cs="宋体"/>
          <w:kern w:val="0"/>
          <w:sz w:val="20"/>
          <w:szCs w:val="20"/>
          <w:bdr w:val="none" w:sz="0" w:space="0" w:color="auto" w:frame="1"/>
        </w:rPr>
        <w:t>选项时，GPS周可以通过几种格式提供 ：</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 周周</w:t>
      </w:r>
      <w:r w:rsidRPr="00735BF2">
        <w:rPr>
          <w:rFonts w:ascii="宋体" w:eastAsia="宋体" w:hAnsi="宋体" w:cs="宋体"/>
          <w:kern w:val="0"/>
          <w:sz w:val="20"/>
          <w:szCs w:val="20"/>
          <w:bdr w:val="none" w:sz="0" w:space="0" w:color="auto" w:frame="1"/>
        </w:rPr>
        <w:t>（周= GPS周，例如 - </w:t>
      </w:r>
      <w:r w:rsidRPr="00735BF2">
        <w:rPr>
          <w:rFonts w:ascii="宋体" w:eastAsia="宋体" w:hAnsi="宋体" w:cs="宋体"/>
          <w:bCs/>
          <w:kern w:val="0"/>
          <w:sz w:val="20"/>
          <w:szCs w:val="20"/>
          <w:bdr w:val="none" w:sz="0" w:space="0" w:color="auto" w:frame="1"/>
        </w:rPr>
        <w:t>周866</w:t>
      </w:r>
      <w:r w:rsidRPr="00735BF2">
        <w:rPr>
          <w:rFonts w:ascii="宋体" w:eastAsia="宋体" w:hAnsi="宋体" w:cs="宋体"/>
          <w:kern w:val="0"/>
          <w:sz w:val="20"/>
          <w:szCs w:val="20"/>
          <w:bdr w:val="none" w:sz="0" w:space="0" w:color="auto" w:frame="1"/>
        </w:rPr>
        <w:t>） - </w:t>
      </w:r>
      <w:r w:rsidRPr="00735BF2">
        <w:rPr>
          <w:rFonts w:ascii="宋体" w:eastAsia="宋体" w:hAnsi="宋体" w:cs="宋体"/>
          <w:kern w:val="0"/>
          <w:sz w:val="20"/>
          <w:szCs w:val="20"/>
        </w:rPr>
        <w:br/>
      </w:r>
      <w:r w:rsidRPr="00735BF2">
        <w:rPr>
          <w:rFonts w:ascii="宋体" w:eastAsia="宋体" w:hAnsi="宋体" w:cs="宋体"/>
          <w:bCs/>
          <w:kern w:val="0"/>
          <w:sz w:val="20"/>
          <w:szCs w:val="20"/>
          <w:bdr w:val="none" w:sz="0" w:space="0" w:color="auto" w:frame="1"/>
        </w:rPr>
        <w:t>周[YY] YY：DOY</w:t>
      </w:r>
      <w:r w:rsidRPr="00735BF2">
        <w:rPr>
          <w:rFonts w:ascii="宋体" w:eastAsia="宋体" w:hAnsi="宋体" w:cs="宋体"/>
          <w:kern w:val="0"/>
          <w:sz w:val="20"/>
          <w:szCs w:val="20"/>
          <w:bdr w:val="none" w:sz="0" w:space="0" w:color="auto" w:frame="1"/>
        </w:rPr>
        <w:t>（YY =年，DOY =一年中的某一天，例如</w:t>
      </w:r>
      <w:r w:rsidRPr="00735BF2">
        <w:rPr>
          <w:rFonts w:ascii="宋体" w:eastAsia="宋体" w:hAnsi="宋体" w:cs="宋体"/>
          <w:bCs/>
          <w:kern w:val="0"/>
          <w:sz w:val="20"/>
          <w:szCs w:val="20"/>
          <w:bdr w:val="none" w:sz="0" w:space="0" w:color="auto" w:frame="1"/>
        </w:rPr>
        <w:t>-week 96：228</w:t>
      </w:r>
      <w:r w:rsidRPr="00735BF2">
        <w:rPr>
          <w:rFonts w:ascii="宋体" w:eastAsia="宋体" w:hAnsi="宋体" w:cs="宋体"/>
          <w:kern w:val="0"/>
          <w:sz w:val="20"/>
          <w:szCs w:val="20"/>
          <w:bdr w:val="none" w:sz="0" w:space="0" w:color="auto" w:frame="1"/>
        </w:rPr>
        <w:t>或</w:t>
      </w:r>
      <w:r w:rsidRPr="00735BF2">
        <w:rPr>
          <w:rFonts w:ascii="宋体" w:eastAsia="宋体" w:hAnsi="宋体" w:cs="宋体"/>
          <w:bCs/>
          <w:kern w:val="0"/>
          <w:sz w:val="20"/>
          <w:szCs w:val="20"/>
          <w:bdr w:val="none" w:sz="0" w:space="0" w:color="auto" w:frame="1"/>
        </w:rPr>
        <w:t>-week 1996：228</w:t>
      </w:r>
      <w:r w:rsidRPr="00735BF2">
        <w:rPr>
          <w:rFonts w:ascii="宋体" w:eastAsia="宋体" w:hAnsi="宋体" w:cs="宋体"/>
          <w:kern w:val="0"/>
          <w:sz w:val="20"/>
          <w:szCs w:val="20"/>
          <w:bdr w:val="none" w:sz="0" w:space="0" w:color="auto" w:frame="1"/>
        </w:rPr>
        <w:t>）</w:t>
      </w:r>
      <w:r w:rsidRPr="00735BF2">
        <w:rPr>
          <w:rFonts w:ascii="宋体" w:eastAsia="宋体" w:hAnsi="宋体" w:cs="宋体"/>
          <w:kern w:val="0"/>
          <w:sz w:val="20"/>
          <w:szCs w:val="20"/>
        </w:rPr>
        <w:br/>
      </w:r>
      <w:r w:rsidRPr="00735BF2">
        <w:rPr>
          <w:rFonts w:ascii="宋体" w:eastAsia="宋体" w:hAnsi="宋体" w:cs="宋体"/>
          <w:bCs/>
          <w:kern w:val="0"/>
          <w:sz w:val="20"/>
          <w:szCs w:val="20"/>
          <w:bdr w:val="none" w:sz="0" w:space="0" w:color="auto" w:frame="1"/>
        </w:rPr>
        <w:t>-week [YY ] YY：MM：DD</w:t>
      </w:r>
      <w:r w:rsidRPr="00735BF2">
        <w:rPr>
          <w:rFonts w:ascii="宋体" w:eastAsia="宋体" w:hAnsi="宋体" w:cs="宋体"/>
          <w:kern w:val="0"/>
          <w:sz w:val="20"/>
          <w:szCs w:val="20"/>
          <w:bdr w:val="none" w:sz="0" w:space="0" w:color="auto" w:frame="1"/>
        </w:rPr>
        <w:t>（YY =年，MM =月，DD =日，例如</w:t>
      </w:r>
      <w:r w:rsidRPr="00735BF2">
        <w:rPr>
          <w:rFonts w:ascii="宋体" w:eastAsia="宋体" w:hAnsi="宋体" w:cs="宋体"/>
          <w:bCs/>
          <w:kern w:val="0"/>
          <w:sz w:val="20"/>
          <w:szCs w:val="20"/>
          <w:bdr w:val="none" w:sz="0" w:space="0" w:color="auto" w:frame="1"/>
        </w:rPr>
        <w:t>-week 96：8：15</w:t>
      </w:r>
      <w:r w:rsidRPr="00735BF2">
        <w:rPr>
          <w:rFonts w:ascii="宋体" w:eastAsia="宋体" w:hAnsi="宋体" w:cs="宋体"/>
          <w:kern w:val="0"/>
          <w:sz w:val="20"/>
          <w:szCs w:val="20"/>
          <w:bdr w:val="none" w:sz="0" w:space="0" w:color="auto" w:frame="1"/>
        </w:rPr>
        <w:t>或</w:t>
      </w:r>
      <w:r w:rsidRPr="00735BF2">
        <w:rPr>
          <w:rFonts w:ascii="宋体" w:eastAsia="宋体" w:hAnsi="宋体" w:cs="宋体"/>
          <w:bCs/>
          <w:kern w:val="0"/>
          <w:sz w:val="20"/>
          <w:szCs w:val="20"/>
          <w:bdr w:val="none" w:sz="0" w:space="0" w:color="auto" w:frame="1"/>
        </w:rPr>
        <w:t>-week 1996：8：15</w:t>
      </w:r>
      <w:r w:rsidRPr="00735BF2">
        <w:rPr>
          <w:rFonts w:ascii="宋体" w:eastAsia="宋体" w:hAnsi="宋体" w:cs="宋体"/>
          <w:kern w:val="0"/>
          <w:sz w:val="20"/>
          <w:szCs w:val="20"/>
          <w:bdr w:val="none" w:sz="0" w:space="0" w:color="auto" w:frame="1"/>
        </w:rPr>
        <w:t>）</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您还可以使用</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（斜杠）作为分隔符而不是</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冒号）。请记住：</w:t>
      </w:r>
      <w:r w:rsidRPr="00735BF2">
        <w:rPr>
          <w:rFonts w:ascii="宋体" w:eastAsia="宋体" w:hAnsi="宋体" w:cs="宋体"/>
          <w:iCs/>
          <w:kern w:val="0"/>
          <w:sz w:val="20"/>
          <w:szCs w:val="20"/>
          <w:bdr w:val="none" w:sz="0" w:space="0" w:color="auto" w:frame="1"/>
        </w:rPr>
        <w:t>您在数据开始时指定GPS周</w:t>
      </w:r>
      <w:r w:rsidRPr="00735BF2">
        <w:rPr>
          <w:rFonts w:ascii="宋体" w:eastAsia="宋体" w:hAnsi="宋体" w:cs="宋体"/>
          <w:kern w:val="0"/>
          <w:sz w:val="20"/>
          <w:szCs w:val="20"/>
          <w:bdr w:val="none" w:sz="0" w:space="0" w:color="auto" w:frame="1"/>
        </w:rPr>
        <w:t>。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全部或部分RINEX标题字段</w:t>
      </w:r>
      <w:r w:rsidRPr="00735BF2">
        <w:rPr>
          <w:rFonts w:ascii="宋体" w:eastAsia="宋体" w:hAnsi="宋体" w:cs="宋体"/>
          <w:bCs/>
          <w:kern w:val="0"/>
          <w:sz w:val="20"/>
          <w:szCs w:val="20"/>
          <w:bdr w:val="none" w:sz="0" w:space="0" w:color="auto" w:frame="1"/>
        </w:rPr>
        <w:t>PGM / RUN BY / DATE</w:t>
      </w:r>
      <w:r w:rsidRPr="00735BF2">
        <w:rPr>
          <w:rFonts w:ascii="宋体" w:eastAsia="宋体" w:hAnsi="宋体" w:cs="宋体"/>
          <w:kern w:val="0"/>
          <w:sz w:val="20"/>
          <w:szCs w:val="20"/>
          <w:bdr w:val="none" w:sz="0" w:space="0" w:color="auto" w:frame="1"/>
        </w:rPr>
        <w:t>在</w:t>
      </w:r>
      <w:r w:rsidR="003768A2" w:rsidRPr="00735BF2">
        <w:rPr>
          <w:rFonts w:ascii="宋体" w:eastAsia="宋体" w:hAnsi="宋体" w:cs="宋体"/>
          <w:kern w:val="0"/>
          <w:sz w:val="20"/>
          <w:szCs w:val="20"/>
          <w:bdr w:val="none" w:sz="0" w:space="0" w:color="auto" w:frame="1"/>
        </w:rPr>
        <w:t>转换</w:t>
      </w:r>
      <w:r w:rsidRPr="00735BF2">
        <w:rPr>
          <w:rFonts w:ascii="宋体" w:eastAsia="宋体" w:hAnsi="宋体" w:cs="宋体"/>
          <w:kern w:val="0"/>
          <w:sz w:val="20"/>
          <w:szCs w:val="20"/>
          <w:bdr w:val="none" w:sz="0" w:space="0" w:color="auto" w:frame="1"/>
        </w:rPr>
        <w:t>期间由</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自动填充。程序字段填写可执行文件的名称（本例中为</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）及其当前版本号。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日期由系统时间查询填写，我们假设系统时间设置正确。在UNIX系统上，此日期为UTC，然后将其写入RINEX文件。在Microsoft系统上，此日期可能是也可能不是UTC。对于Microsoft Windows 95/98 / NT系统，应根据特定时区或本地时间与UTC之间的已知偏移</w:t>
      </w:r>
      <w:proofErr w:type="gramStart"/>
      <w:r w:rsidRPr="00735BF2">
        <w:rPr>
          <w:rFonts w:ascii="宋体" w:eastAsia="宋体" w:hAnsi="宋体" w:cs="宋体"/>
          <w:kern w:val="0"/>
          <w:sz w:val="20"/>
          <w:szCs w:val="20"/>
          <w:bdr w:val="none" w:sz="0" w:space="0" w:color="auto" w:frame="1"/>
        </w:rPr>
        <w:t>量设置</w:t>
      </w:r>
      <w:proofErr w:type="gramEnd"/>
      <w:r w:rsidRPr="00735BF2">
        <w:rPr>
          <w:rFonts w:ascii="宋体" w:eastAsia="宋体" w:hAnsi="宋体" w:cs="宋体"/>
          <w:kern w:val="0"/>
          <w:sz w:val="20"/>
          <w:szCs w:val="20"/>
          <w:bdr w:val="none" w:sz="0" w:space="0" w:color="auto" w:frame="1"/>
        </w:rPr>
        <w:t>日期。对于这些情况，获得的日期应正确为UTC。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对于Microsoft </w:t>
      </w:r>
      <w:r w:rsidRPr="00735BF2">
        <w:rPr>
          <w:rFonts w:ascii="宋体" w:eastAsia="宋体" w:hAnsi="宋体" w:cs="宋体"/>
          <w:bCs/>
          <w:kern w:val="0"/>
          <w:sz w:val="20"/>
          <w:szCs w:val="20"/>
          <w:bdr w:val="none" w:sz="0" w:space="0" w:color="auto" w:frame="1"/>
        </w:rPr>
        <w:t>DOS</w:t>
      </w:r>
      <w:r w:rsidRPr="00735BF2">
        <w:rPr>
          <w:rFonts w:ascii="宋体" w:eastAsia="宋体" w:hAnsi="宋体" w:cs="宋体"/>
          <w:kern w:val="0"/>
          <w:sz w:val="20"/>
          <w:szCs w:val="20"/>
          <w:bdr w:val="none" w:sz="0" w:space="0" w:color="auto" w:frame="1"/>
        </w:rPr>
        <w:t>或Windows（或Windows 95/98 / NT / 2000 / XP，如果</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 无法确定操作系统），</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将查询环境变量 </w:t>
      </w:r>
      <w:r w:rsidRPr="00735BF2">
        <w:rPr>
          <w:rFonts w:ascii="宋体" w:eastAsia="宋体" w:hAnsi="宋体" w:cs="宋体"/>
          <w:bCs/>
          <w:kern w:val="0"/>
          <w:sz w:val="20"/>
          <w:szCs w:val="20"/>
          <w:bdr w:val="none" w:sz="0" w:space="0" w:color="auto" w:frame="1"/>
        </w:rPr>
        <w:t>$ UTC_MIN_OFFSET</w:t>
      </w:r>
      <w:r w:rsidRPr="00735BF2">
        <w:rPr>
          <w:rFonts w:ascii="宋体" w:eastAsia="宋体" w:hAnsi="宋体" w:cs="宋体"/>
          <w:kern w:val="0"/>
          <w:sz w:val="20"/>
          <w:szCs w:val="20"/>
          <w:bdr w:val="none" w:sz="0" w:space="0" w:color="auto" w:frame="1"/>
        </w:rPr>
        <w:t>，如果设置，应包含应添加到系统时间以产生UTC的分钟数值。夏令时和标准时间之间的切换必须手动完成。如果未设置此环境变量，将查询系统时间并将其作为“Lcl”=本地时间放入日期字段。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现在检查命令行：</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 -tr sn -week 866 + obs fbar2240.96o fbar.bin&gt; fbar2240.96n</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这里</w:t>
      </w:r>
      <w:r w:rsidRPr="00735BF2">
        <w:rPr>
          <w:rFonts w:ascii="宋体" w:eastAsia="宋体" w:hAnsi="宋体" w:cs="宋体"/>
          <w:bCs/>
          <w:kern w:val="0"/>
          <w:sz w:val="20"/>
          <w:szCs w:val="20"/>
          <w:bdr w:val="none" w:sz="0" w:space="0" w:color="auto" w:frame="1"/>
        </w:rPr>
        <w:t>-tr</w:t>
      </w:r>
      <w:r w:rsidRPr="00735BF2">
        <w:rPr>
          <w:rFonts w:ascii="宋体" w:eastAsia="宋体" w:hAnsi="宋体" w:cs="宋体"/>
          <w:kern w:val="0"/>
          <w:sz w:val="20"/>
          <w:szCs w:val="20"/>
          <w:bdr w:val="none" w:sz="0" w:space="0" w:color="auto" w:frame="1"/>
        </w:rPr>
        <w:t>选项标志的参数是</w:t>
      </w:r>
      <w:r w:rsidRPr="00735BF2">
        <w:rPr>
          <w:rFonts w:ascii="宋体" w:eastAsia="宋体" w:hAnsi="宋体" w:cs="宋体"/>
          <w:bCs/>
          <w:kern w:val="0"/>
          <w:sz w:val="20"/>
          <w:szCs w:val="20"/>
          <w:bdr w:val="none" w:sz="0" w:space="0" w:color="auto" w:frame="1"/>
        </w:rPr>
        <w:t>sn</w:t>
      </w:r>
      <w:r w:rsidRPr="00735BF2">
        <w:rPr>
          <w:rFonts w:ascii="宋体" w:eastAsia="宋体" w:hAnsi="宋体" w:cs="宋体"/>
          <w:kern w:val="0"/>
          <w:sz w:val="20"/>
          <w:szCs w:val="20"/>
          <w:bdr w:val="none" w:sz="0" w:space="0" w:color="auto" w:frame="1"/>
        </w:rPr>
        <w:t>，即你的主要兴趣是</w:t>
      </w:r>
      <w:r w:rsidRPr="00735BF2">
        <w:rPr>
          <w:rFonts w:ascii="宋体" w:eastAsia="宋体" w:hAnsi="宋体" w:cs="宋体"/>
          <w:bCs/>
          <w:kern w:val="0"/>
          <w:sz w:val="20"/>
          <w:szCs w:val="20"/>
          <w:bdr w:val="none" w:sz="0" w:space="0" w:color="auto" w:frame="1"/>
        </w:rPr>
        <w:t>fbar.bin中</w:t>
      </w:r>
      <w:r w:rsidRPr="00735BF2">
        <w:rPr>
          <w:rFonts w:ascii="宋体" w:eastAsia="宋体" w:hAnsi="宋体" w:cs="宋体"/>
          <w:kern w:val="0"/>
          <w:sz w:val="20"/>
          <w:szCs w:val="20"/>
          <w:bdr w:val="none" w:sz="0" w:space="0" w:color="auto" w:frame="1"/>
        </w:rPr>
        <w:t>的星历信息，它作为RINEX </w:t>
      </w:r>
      <w:hyperlink r:id="rId164" w:anchor="rinex_nav" w:history="1">
        <w:r w:rsidRPr="00735BF2">
          <w:rPr>
            <w:rFonts w:ascii="宋体" w:eastAsia="宋体" w:hAnsi="宋体" w:cs="宋体"/>
            <w:color w:val="0000FF"/>
            <w:kern w:val="0"/>
            <w:sz w:val="20"/>
            <w:szCs w:val="20"/>
            <w:u w:val="single"/>
            <w:bdr w:val="none" w:sz="0" w:space="0" w:color="auto" w:frame="1"/>
          </w:rPr>
          <w:t>NAV</w:t>
        </w:r>
      </w:hyperlink>
      <w:r w:rsidRPr="00735BF2">
        <w:rPr>
          <w:rFonts w:ascii="宋体" w:eastAsia="宋体" w:hAnsi="宋体" w:cs="宋体"/>
          <w:kern w:val="0"/>
          <w:sz w:val="20"/>
          <w:szCs w:val="20"/>
          <w:bdr w:val="none" w:sz="0" w:space="0" w:color="auto" w:frame="1"/>
        </w:rPr>
        <w:t>文件转储到stdout （这里重定向到文件</w:t>
      </w:r>
      <w:r w:rsidRPr="00735BF2">
        <w:rPr>
          <w:rFonts w:ascii="宋体" w:eastAsia="宋体" w:hAnsi="宋体" w:cs="宋体"/>
          <w:bCs/>
          <w:kern w:val="0"/>
          <w:sz w:val="20"/>
          <w:szCs w:val="20"/>
          <w:bdr w:val="none" w:sz="0" w:space="0" w:color="auto" w:frame="1"/>
        </w:rPr>
        <w:t>fbar2240.96n</w:t>
      </w:r>
      <w:r w:rsidRPr="00735BF2">
        <w:rPr>
          <w:rFonts w:ascii="宋体" w:eastAsia="宋体" w:hAnsi="宋体" w:cs="宋体"/>
          <w:kern w:val="0"/>
          <w:sz w:val="20"/>
          <w:szCs w:val="20"/>
          <w:bdr w:val="none" w:sz="0" w:space="0" w:color="auto" w:frame="1"/>
        </w:rPr>
        <w:t>）。在 </w:t>
      </w:r>
      <w:r w:rsidRPr="00735BF2">
        <w:rPr>
          <w:rFonts w:ascii="宋体" w:eastAsia="宋体" w:hAnsi="宋体" w:cs="宋体"/>
          <w:bCs/>
          <w:kern w:val="0"/>
          <w:sz w:val="20"/>
          <w:szCs w:val="20"/>
          <w:bdr w:val="none" w:sz="0" w:space="0" w:color="auto" w:frame="1"/>
        </w:rPr>
        <w:t>+观察fbar2240.96o</w:t>
      </w:r>
      <w:r w:rsidRPr="00735BF2">
        <w:rPr>
          <w:rFonts w:ascii="宋体" w:eastAsia="宋体" w:hAnsi="宋体" w:cs="宋体"/>
          <w:kern w:val="0"/>
          <w:sz w:val="20"/>
          <w:szCs w:val="20"/>
          <w:bdr w:val="none" w:sz="0" w:space="0" w:color="auto" w:frame="1"/>
        </w:rPr>
        <w:t>选项指示</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，如果任何观测记录在目标中遇到</w:t>
      </w:r>
      <w:r w:rsidRPr="00735BF2">
        <w:rPr>
          <w:rFonts w:ascii="宋体" w:eastAsia="宋体" w:hAnsi="宋体" w:cs="宋体"/>
          <w:bCs/>
          <w:kern w:val="0"/>
          <w:sz w:val="20"/>
          <w:szCs w:val="20"/>
          <w:bdr w:val="none" w:sz="0" w:space="0" w:color="auto" w:frame="1"/>
        </w:rPr>
        <w:t>fbar.bin</w:t>
      </w:r>
      <w:r w:rsidRPr="00735BF2">
        <w:rPr>
          <w:rFonts w:ascii="宋体" w:eastAsia="宋体" w:hAnsi="宋体" w:cs="宋体"/>
          <w:kern w:val="0"/>
          <w:sz w:val="20"/>
          <w:szCs w:val="20"/>
          <w:bdr w:val="none" w:sz="0" w:space="0" w:color="auto" w:frame="1"/>
        </w:rPr>
        <w:t>，他们需要被解码，并写成RINEX </w:t>
      </w:r>
      <w:hyperlink r:id="rId165" w:anchor="rinex_obs" w:history="1">
        <w:r w:rsidRPr="00735BF2">
          <w:rPr>
            <w:rFonts w:ascii="宋体" w:eastAsia="宋体" w:hAnsi="宋体" w:cs="宋体"/>
            <w:color w:val="0000FF"/>
            <w:kern w:val="0"/>
            <w:sz w:val="20"/>
            <w:szCs w:val="20"/>
            <w:u w:val="single"/>
            <w:bdr w:val="none" w:sz="0" w:space="0" w:color="auto" w:frame="1"/>
          </w:rPr>
          <w:t>OBS</w:t>
        </w:r>
      </w:hyperlink>
      <w:r w:rsidRPr="00735BF2">
        <w:rPr>
          <w:rFonts w:ascii="宋体" w:eastAsia="宋体" w:hAnsi="宋体" w:cs="宋体"/>
          <w:kern w:val="0"/>
          <w:sz w:val="20"/>
          <w:szCs w:val="20"/>
          <w:bdr w:val="none" w:sz="0" w:space="0" w:color="auto" w:frame="1"/>
        </w:rPr>
        <w:t>文件</w:t>
      </w:r>
      <w:r w:rsidRPr="00735BF2">
        <w:rPr>
          <w:rFonts w:ascii="宋体" w:eastAsia="宋体" w:hAnsi="宋体" w:cs="宋体"/>
          <w:bCs/>
          <w:kern w:val="0"/>
          <w:sz w:val="20"/>
          <w:szCs w:val="20"/>
          <w:bdr w:val="none" w:sz="0" w:space="0" w:color="auto" w:frame="1"/>
        </w:rPr>
        <w:t>fbar2240.96o</w:t>
      </w:r>
      <w:r w:rsidRPr="00735BF2">
        <w:rPr>
          <w:rFonts w:ascii="宋体" w:eastAsia="宋体" w:hAnsi="宋体" w:cs="宋体"/>
          <w:kern w:val="0"/>
          <w:sz w:val="20"/>
          <w:szCs w:val="20"/>
          <w:bdr w:val="none" w:sz="0" w:space="0" w:color="auto" w:frame="1"/>
        </w:rPr>
        <w:t>。同样，需要选项</w:t>
      </w:r>
      <w:r w:rsidRPr="00735BF2">
        <w:rPr>
          <w:rFonts w:ascii="宋体" w:eastAsia="宋体" w:hAnsi="宋体" w:cs="宋体"/>
          <w:bCs/>
          <w:kern w:val="0"/>
          <w:sz w:val="20"/>
          <w:szCs w:val="20"/>
          <w:bdr w:val="none" w:sz="0" w:space="0" w:color="auto" w:frame="1"/>
        </w:rPr>
        <w:t>-week 866</w:t>
      </w:r>
      <w:r w:rsidRPr="00735BF2">
        <w:rPr>
          <w:rFonts w:ascii="宋体" w:eastAsia="宋体" w:hAnsi="宋体" w:cs="宋体"/>
          <w:kern w:val="0"/>
          <w:sz w:val="20"/>
          <w:szCs w:val="20"/>
          <w:bdr w:val="none" w:sz="0" w:space="0" w:color="auto" w:frame="1"/>
        </w:rPr>
        <w:t>来确定观测数据的时期，而不是星历数据。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同样，Trimble * .dat文件的类似命令行将是：</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 -tr dn -week 866 + obs fbar2240.96o fbar.dat&gt; fbar2240.96n</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如果为RS-232文件</w:t>
      </w:r>
      <w:r w:rsidRPr="00735BF2">
        <w:rPr>
          <w:rFonts w:ascii="宋体" w:eastAsia="宋体" w:hAnsi="宋体" w:cs="宋体"/>
          <w:bCs/>
          <w:kern w:val="0"/>
          <w:sz w:val="20"/>
          <w:szCs w:val="20"/>
          <w:bdr w:val="none" w:sz="0" w:space="0" w:color="auto" w:frame="1"/>
        </w:rPr>
        <w:t>fbar.bin</w:t>
      </w:r>
      <w:r w:rsidRPr="00735BF2">
        <w:rPr>
          <w:rFonts w:ascii="宋体" w:eastAsia="宋体" w:hAnsi="宋体" w:cs="宋体"/>
          <w:kern w:val="0"/>
          <w:sz w:val="20"/>
          <w:szCs w:val="20"/>
          <w:bdr w:val="none" w:sz="0" w:space="0" w:color="auto" w:frame="1"/>
        </w:rPr>
        <w:t>执行上述命令，并且没有设置环境变量 </w:t>
      </w:r>
      <w:r w:rsidRPr="00735BF2">
        <w:rPr>
          <w:rFonts w:ascii="宋体" w:eastAsia="宋体" w:hAnsi="宋体" w:cs="宋体"/>
          <w:bCs/>
          <w:kern w:val="0"/>
          <w:sz w:val="20"/>
          <w:szCs w:val="20"/>
          <w:bdr w:val="none" w:sz="0" w:space="0" w:color="auto" w:frame="1"/>
        </w:rPr>
        <w:t>$ teqc_OPT</w:t>
      </w:r>
      <w:r w:rsidRPr="00735BF2">
        <w:rPr>
          <w:rFonts w:ascii="宋体" w:eastAsia="宋体" w:hAnsi="宋体" w:cs="宋体"/>
          <w:kern w:val="0"/>
          <w:sz w:val="20"/>
          <w:szCs w:val="20"/>
          <w:bdr w:val="none" w:sz="0" w:space="0" w:color="auto" w:frame="1"/>
        </w:rPr>
        <w:t>或</w:t>
      </w:r>
      <w:r w:rsidRPr="00735BF2">
        <w:rPr>
          <w:rFonts w:ascii="宋体" w:eastAsia="宋体" w:hAnsi="宋体" w:cs="宋体"/>
          <w:bCs/>
          <w:kern w:val="0"/>
          <w:sz w:val="20"/>
          <w:szCs w:val="20"/>
          <w:bdr w:val="none" w:sz="0" w:space="0" w:color="auto" w:frame="1"/>
        </w:rPr>
        <w:t>$ teqc_CONFIG</w:t>
      </w:r>
      <w:r w:rsidRPr="00735BF2">
        <w:rPr>
          <w:rFonts w:ascii="宋体" w:eastAsia="宋体" w:hAnsi="宋体" w:cs="宋体"/>
          <w:kern w:val="0"/>
          <w:sz w:val="20"/>
          <w:szCs w:val="20"/>
          <w:bdr w:val="none" w:sz="0" w:space="0" w:color="auto" w:frame="1"/>
        </w:rPr>
        <w:t>（或者如果设置了它们，但它们不包含任何</w:t>
      </w:r>
      <w:r w:rsidRPr="00735BF2">
        <w:rPr>
          <w:rFonts w:ascii="宋体" w:eastAsia="宋体" w:hAnsi="宋体" w:cs="宋体"/>
          <w:bCs/>
          <w:kern w:val="0"/>
          <w:sz w:val="20"/>
          <w:szCs w:val="20"/>
          <w:bdr w:val="none" w:sz="0" w:space="0" w:color="auto" w:frame="1"/>
        </w:rPr>
        <w:t>-O。*</w:t>
      </w:r>
      <w:r w:rsidRPr="00735BF2">
        <w:rPr>
          <w:rFonts w:ascii="宋体" w:eastAsia="宋体" w:hAnsi="宋体" w:cs="宋体"/>
          <w:kern w:val="0"/>
          <w:sz w:val="20"/>
          <w:szCs w:val="20"/>
          <w:bdr w:val="none" w:sz="0" w:space="0" w:color="auto" w:frame="1"/>
        </w:rPr>
        <w:t>或</w:t>
      </w:r>
      <w:r w:rsidRPr="00735BF2">
        <w:rPr>
          <w:rFonts w:ascii="宋体" w:eastAsia="宋体" w:hAnsi="宋体" w:cs="宋体"/>
          <w:bCs/>
          <w:kern w:val="0"/>
          <w:sz w:val="20"/>
          <w:szCs w:val="20"/>
          <w:bdr w:val="none" w:sz="0" w:space="0" w:color="auto" w:frame="1"/>
        </w:rPr>
        <w:t>-N。 *</w:t>
      </w:r>
      <w:r w:rsidRPr="00735BF2">
        <w:rPr>
          <w:rFonts w:ascii="宋体" w:eastAsia="宋体" w:hAnsi="宋体" w:cs="宋体"/>
          <w:kern w:val="0"/>
          <w:sz w:val="20"/>
          <w:szCs w:val="20"/>
          <w:bdr w:val="none" w:sz="0" w:space="0" w:color="auto" w:frame="1"/>
        </w:rPr>
        <w:t>标题修改选项），然后你会发现</w:t>
      </w:r>
      <w:r w:rsidRPr="00735BF2">
        <w:rPr>
          <w:rFonts w:ascii="宋体" w:eastAsia="宋体" w:hAnsi="宋体" w:cs="宋体"/>
          <w:bCs/>
          <w:kern w:val="0"/>
          <w:sz w:val="20"/>
          <w:szCs w:val="20"/>
          <w:bdr w:val="none" w:sz="0" w:space="0" w:color="auto" w:frame="1"/>
        </w:rPr>
        <w:t>fbar2240.96o</w:t>
      </w:r>
      <w:r w:rsidRPr="00735BF2">
        <w:rPr>
          <w:rFonts w:ascii="宋体" w:eastAsia="宋体" w:hAnsi="宋体" w:cs="宋体"/>
          <w:kern w:val="0"/>
          <w:sz w:val="20"/>
          <w:szCs w:val="20"/>
          <w:bdr w:val="none" w:sz="0" w:space="0" w:color="auto" w:frame="1"/>
        </w:rPr>
        <w:t>和</w:t>
      </w:r>
      <w:r w:rsidRPr="00735BF2">
        <w:rPr>
          <w:rFonts w:ascii="宋体" w:eastAsia="宋体" w:hAnsi="宋体" w:cs="宋体"/>
          <w:bCs/>
          <w:kern w:val="0"/>
          <w:sz w:val="20"/>
          <w:szCs w:val="20"/>
          <w:bdr w:val="none" w:sz="0" w:space="0" w:color="auto" w:frame="1"/>
        </w:rPr>
        <w:t>fbar2240.96n</w:t>
      </w:r>
      <w:r w:rsidRPr="00735BF2">
        <w:rPr>
          <w:rFonts w:ascii="宋体" w:eastAsia="宋体" w:hAnsi="宋体" w:cs="宋体"/>
          <w:kern w:val="0"/>
          <w:sz w:val="20"/>
          <w:szCs w:val="20"/>
          <w:bdr w:val="none" w:sz="0" w:space="0" w:color="auto" w:frame="1"/>
        </w:rPr>
        <w:t>中的大多数RINEX标题字段都是空白的。为什么？与RS-232观测记录中的GPS周一样，Trimble RS-232数据记录中没有字段可以保存占用这些RINEX字段的信息类型。关于</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自动填充的唯一字段是 初始</w:t>
      </w:r>
      <w:r w:rsidRPr="00735BF2">
        <w:rPr>
          <w:rFonts w:ascii="宋体" w:eastAsia="宋体" w:hAnsi="宋体" w:cs="宋体"/>
          <w:bCs/>
          <w:kern w:val="0"/>
          <w:sz w:val="20"/>
          <w:szCs w:val="20"/>
          <w:bdr w:val="none" w:sz="0" w:space="0" w:color="auto" w:frame="1"/>
        </w:rPr>
        <w:t>RINEX VERSION / TYPE的</w:t>
      </w:r>
      <w:r w:rsidRPr="00735BF2">
        <w:rPr>
          <w:rFonts w:ascii="宋体" w:eastAsia="宋体" w:hAnsi="宋体" w:cs="宋体"/>
          <w:kern w:val="0"/>
          <w:sz w:val="20"/>
          <w:szCs w:val="20"/>
          <w:bdr w:val="none" w:sz="0" w:space="0" w:color="auto" w:frame="1"/>
        </w:rPr>
        <w:t>字段记录（暗示），默认的</w:t>
      </w:r>
      <w:r w:rsidRPr="00735BF2">
        <w:rPr>
          <w:rFonts w:ascii="宋体" w:eastAsia="宋体" w:hAnsi="宋体" w:cs="宋体"/>
          <w:bCs/>
          <w:kern w:val="0"/>
          <w:sz w:val="20"/>
          <w:szCs w:val="20"/>
          <w:bdr w:val="none" w:sz="0" w:space="0" w:color="auto" w:frame="1"/>
        </w:rPr>
        <w:t>WAVELENGTH FACT L1 / 2</w:t>
      </w:r>
      <w:r w:rsidRPr="00735BF2">
        <w:rPr>
          <w:rFonts w:ascii="宋体" w:eastAsia="宋体" w:hAnsi="宋体" w:cs="宋体"/>
          <w:kern w:val="0"/>
          <w:sz w:val="20"/>
          <w:szCs w:val="20"/>
          <w:bdr w:val="none" w:sz="0" w:space="0" w:color="auto" w:frame="1"/>
        </w:rPr>
        <w:t>记录（在这种情况下由接收器类型暗示）和</w:t>
      </w:r>
      <w:r w:rsidRPr="00735BF2">
        <w:rPr>
          <w:rFonts w:ascii="宋体" w:eastAsia="宋体" w:hAnsi="宋体" w:cs="宋体"/>
          <w:bCs/>
          <w:kern w:val="0"/>
          <w:sz w:val="20"/>
          <w:szCs w:val="20"/>
          <w:bdr w:val="none" w:sz="0" w:space="0" w:color="auto" w:frame="1"/>
        </w:rPr>
        <w:t>＃/ TYPES OF OBSERV</w:t>
      </w:r>
      <w:r w:rsidRPr="00735BF2">
        <w:rPr>
          <w:rFonts w:ascii="宋体" w:eastAsia="宋体" w:hAnsi="宋体" w:cs="宋体"/>
          <w:kern w:val="0"/>
          <w:sz w:val="20"/>
          <w:szCs w:val="20"/>
          <w:bdr w:val="none" w:sz="0" w:space="0" w:color="auto" w:frame="1"/>
        </w:rPr>
        <w:t>记录。但是，您可以通过使用命令行</w:t>
      </w:r>
      <w:r w:rsidRPr="00735BF2">
        <w:rPr>
          <w:rFonts w:ascii="宋体" w:eastAsia="宋体" w:hAnsi="宋体" w:cs="宋体"/>
          <w:bCs/>
          <w:kern w:val="0"/>
          <w:sz w:val="20"/>
          <w:szCs w:val="20"/>
          <w:bdr w:val="none" w:sz="0" w:space="0" w:color="auto" w:frame="1"/>
        </w:rPr>
        <w:t>$ teqc_OPT</w:t>
      </w:r>
      <w:r w:rsidRPr="00735BF2">
        <w:rPr>
          <w:rFonts w:ascii="宋体" w:eastAsia="宋体" w:hAnsi="宋体" w:cs="宋体"/>
          <w:kern w:val="0"/>
          <w:sz w:val="20"/>
          <w:szCs w:val="20"/>
          <w:bdr w:val="none" w:sz="0" w:space="0" w:color="auto" w:frame="1"/>
        </w:rPr>
        <w:t>，</w:t>
      </w:r>
      <w:r w:rsidRPr="00735BF2">
        <w:rPr>
          <w:rFonts w:ascii="宋体" w:eastAsia="宋体" w:hAnsi="宋体" w:cs="宋体"/>
          <w:bCs/>
          <w:kern w:val="0"/>
          <w:sz w:val="20"/>
          <w:szCs w:val="20"/>
          <w:bdr w:val="none" w:sz="0" w:space="0" w:color="auto" w:frame="1"/>
        </w:rPr>
        <w:t>$ teqc_CONFIG</w:t>
      </w:r>
      <w:r w:rsidRPr="00735BF2">
        <w:rPr>
          <w:rFonts w:ascii="宋体" w:eastAsia="宋体" w:hAnsi="宋体" w:cs="宋体"/>
          <w:kern w:val="0"/>
          <w:sz w:val="20"/>
          <w:szCs w:val="20"/>
          <w:bdr w:val="none" w:sz="0" w:space="0" w:color="auto" w:frame="1"/>
        </w:rPr>
        <w:t>或其他配置文件指定自己的</w:t>
      </w:r>
      <w:r w:rsidRPr="00735BF2">
        <w:rPr>
          <w:rFonts w:ascii="宋体" w:eastAsia="宋体" w:hAnsi="宋体" w:cs="宋体"/>
          <w:bCs/>
          <w:kern w:val="0"/>
          <w:sz w:val="20"/>
          <w:szCs w:val="20"/>
          <w:bdr w:val="none" w:sz="0" w:space="0" w:color="auto" w:frame="1"/>
        </w:rPr>
        <w:t>-O。*</w:t>
      </w:r>
      <w:r w:rsidRPr="00735BF2">
        <w:rPr>
          <w:rFonts w:ascii="宋体" w:eastAsia="宋体" w:hAnsi="宋体" w:cs="宋体"/>
          <w:kern w:val="0"/>
          <w:sz w:val="20"/>
          <w:szCs w:val="20"/>
          <w:bdr w:val="none" w:sz="0" w:space="0" w:color="auto" w:frame="1"/>
        </w:rPr>
        <w:t>和/或</w:t>
      </w:r>
      <w:r w:rsidRPr="00735BF2">
        <w:rPr>
          <w:rFonts w:ascii="宋体" w:eastAsia="宋体" w:hAnsi="宋体" w:cs="宋体"/>
          <w:bCs/>
          <w:kern w:val="0"/>
          <w:sz w:val="20"/>
          <w:szCs w:val="20"/>
          <w:bdr w:val="none" w:sz="0" w:space="0" w:color="auto" w:frame="1"/>
        </w:rPr>
        <w:t>-N。*</w:t>
      </w:r>
      <w:r w:rsidRPr="00735BF2">
        <w:rPr>
          <w:rFonts w:ascii="宋体" w:eastAsia="宋体" w:hAnsi="宋体" w:cs="宋体"/>
          <w:kern w:val="0"/>
          <w:sz w:val="20"/>
          <w:szCs w:val="20"/>
          <w:bdr w:val="none" w:sz="0" w:space="0" w:color="auto" w:frame="1"/>
        </w:rPr>
        <w:t>选项来覆盖这些空值。这是在编辑和</w:t>
      </w:r>
      <w:r w:rsidR="003768A2" w:rsidRPr="00735BF2">
        <w:rPr>
          <w:rFonts w:ascii="宋体" w:eastAsia="宋体" w:hAnsi="宋体" w:cs="宋体"/>
          <w:kern w:val="0"/>
          <w:sz w:val="20"/>
          <w:szCs w:val="20"/>
          <w:bdr w:val="none" w:sz="0" w:space="0" w:color="auto" w:frame="1"/>
        </w:rPr>
        <w:t>转换</w:t>
      </w:r>
      <w:r w:rsidRPr="00735BF2">
        <w:rPr>
          <w:rFonts w:ascii="宋体" w:eastAsia="宋体" w:hAnsi="宋体" w:cs="宋体"/>
          <w:kern w:val="0"/>
          <w:sz w:val="20"/>
          <w:szCs w:val="20"/>
          <w:bdr w:val="none" w:sz="0" w:space="0" w:color="auto" w:frame="1"/>
        </w:rPr>
        <w:t>模式下同时使用</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 上述</w:t>
      </w:r>
      <w:r w:rsidR="003768A2" w:rsidRPr="00735BF2">
        <w:rPr>
          <w:rFonts w:ascii="宋体" w:eastAsia="宋体" w:hAnsi="宋体" w:cs="宋体"/>
          <w:kern w:val="0"/>
          <w:sz w:val="20"/>
          <w:szCs w:val="20"/>
          <w:bdr w:val="none" w:sz="0" w:space="0" w:color="auto" w:frame="1"/>
        </w:rPr>
        <w:t>转换</w:t>
      </w:r>
      <w:r w:rsidRPr="00735BF2">
        <w:rPr>
          <w:rFonts w:ascii="宋体" w:eastAsia="宋体" w:hAnsi="宋体" w:cs="宋体"/>
          <w:kern w:val="0"/>
          <w:sz w:val="20"/>
          <w:szCs w:val="20"/>
          <w:bdr w:val="none" w:sz="0" w:space="0" w:color="auto" w:frame="1"/>
        </w:rPr>
        <w:t>程序也可以加窗。但是，目前还没有为任何二进制格式编写快速搜索算法，因此必须使用显式窗口（</w:t>
      </w:r>
      <w:hyperlink r:id="rId166" w:anchor="window_opts" w:history="1">
        <w:r w:rsidRPr="00735BF2">
          <w:rPr>
            <w:rFonts w:ascii="宋体" w:eastAsia="宋体" w:hAnsi="宋体" w:cs="宋体"/>
            <w:color w:val="0000FF"/>
            <w:kern w:val="0"/>
            <w:sz w:val="20"/>
            <w:szCs w:val="20"/>
            <w:u w:val="single"/>
            <w:bdr w:val="none" w:sz="0" w:space="0" w:color="auto" w:frame="1"/>
          </w:rPr>
          <w:t>窗口选项）</w:t>
        </w:r>
      </w:hyperlink>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（6），（7）或（8））或指定从开始的窗口增量时间（</w:t>
      </w:r>
      <w:hyperlink r:id="rId167" w:anchor="window_opts" w:history="1">
        <w:r w:rsidRPr="00735BF2">
          <w:rPr>
            <w:rFonts w:ascii="宋体" w:eastAsia="宋体" w:hAnsi="宋体" w:cs="宋体"/>
            <w:color w:val="0000FF"/>
            <w:kern w:val="0"/>
            <w:sz w:val="20"/>
            <w:szCs w:val="20"/>
            <w:u w:val="single"/>
            <w:bdr w:val="none" w:sz="0" w:space="0" w:color="auto" w:frame="1"/>
          </w:rPr>
          <w:t>窗口选项</w:t>
        </w:r>
      </w:hyperlink>
      <w:r w:rsidRPr="00735BF2">
        <w:rPr>
          <w:rFonts w:ascii="宋体" w:eastAsia="宋体" w:hAnsi="宋体" w:cs="宋体"/>
          <w:kern w:val="0"/>
          <w:sz w:val="20"/>
          <w:szCs w:val="20"/>
          <w:bdr w:val="none" w:sz="0" w:space="0" w:color="auto" w:frame="1"/>
        </w:rPr>
        <w:t>（2））。 </w:t>
      </w:r>
      <w:r w:rsidRPr="00735BF2">
        <w:rPr>
          <w:rFonts w:ascii="宋体" w:eastAsia="宋体" w:hAnsi="宋体" w:cs="宋体"/>
          <w:kern w:val="0"/>
          <w:sz w:val="20"/>
          <w:szCs w:val="20"/>
        </w:rPr>
        <w:br/>
      </w:r>
      <w:r w:rsidRPr="00735BF2">
        <w:rPr>
          <w:rFonts w:ascii="宋体" w:eastAsia="宋体" w:hAnsi="宋体" w:cs="宋体"/>
          <w:kern w:val="0"/>
          <w:sz w:val="20"/>
          <w:szCs w:val="20"/>
        </w:rPr>
        <w:lastRenderedPageBreak/>
        <w:br/>
      </w:r>
      <w:r w:rsidR="003768A2" w:rsidRPr="00735BF2">
        <w:rPr>
          <w:rFonts w:ascii="宋体" w:eastAsia="宋体" w:hAnsi="宋体" w:cs="宋体"/>
          <w:kern w:val="0"/>
          <w:sz w:val="20"/>
          <w:szCs w:val="20"/>
          <w:bdr w:val="none" w:sz="0" w:space="0" w:color="auto" w:frame="1"/>
        </w:rPr>
        <w:t>转换</w:t>
      </w:r>
      <w:r w:rsidRPr="00735BF2">
        <w:rPr>
          <w:rFonts w:ascii="宋体" w:eastAsia="宋体" w:hAnsi="宋体" w:cs="宋体"/>
          <w:kern w:val="0"/>
          <w:sz w:val="20"/>
          <w:szCs w:val="20"/>
          <w:bdr w:val="none" w:sz="0" w:space="0" w:color="auto" w:frame="1"/>
        </w:rPr>
        <w:t>程序也可以是</w:t>
      </w:r>
      <w:r w:rsidRPr="00735BF2">
        <w:rPr>
          <w:rFonts w:ascii="宋体" w:eastAsia="宋体" w:hAnsi="宋体" w:cs="宋体"/>
          <w:bCs/>
          <w:iCs/>
          <w:kern w:val="0"/>
          <w:sz w:val="20"/>
          <w:szCs w:val="20"/>
          <w:bdr w:val="none" w:sz="0" w:space="0" w:color="auto" w:frame="1"/>
        </w:rPr>
        <w:t>qc</w:t>
      </w:r>
      <w:r w:rsidRPr="00735BF2">
        <w:rPr>
          <w:rFonts w:ascii="宋体" w:eastAsia="宋体" w:hAnsi="宋体" w:cs="宋体"/>
          <w:kern w:val="0"/>
          <w:sz w:val="20"/>
          <w:szCs w:val="20"/>
          <w:bdr w:val="none" w:sz="0" w:space="0" w:color="auto" w:frame="1"/>
        </w:rPr>
        <w:t> -ed。这里假设您有一个名为</w:t>
      </w:r>
      <w:r w:rsidRPr="00735BF2">
        <w:rPr>
          <w:rFonts w:ascii="宋体" w:eastAsia="宋体" w:hAnsi="宋体" w:cs="宋体"/>
          <w:bCs/>
          <w:kern w:val="0"/>
          <w:sz w:val="20"/>
          <w:szCs w:val="20"/>
          <w:bdr w:val="none" w:sz="0" w:space="0" w:color="auto" w:frame="1"/>
        </w:rPr>
        <w:t>fbar.dat</w:t>
      </w:r>
      <w:r w:rsidRPr="00735BF2">
        <w:rPr>
          <w:rFonts w:ascii="宋体" w:eastAsia="宋体" w:hAnsi="宋体" w:cs="宋体"/>
          <w:kern w:val="0"/>
          <w:sz w:val="20"/>
          <w:szCs w:val="20"/>
          <w:bdr w:val="none" w:sz="0" w:space="0" w:color="auto" w:frame="1"/>
        </w:rPr>
        <w:t>的Trimble * .dat文件。对于正常类型的qc操作，请尝试以下方法：</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 + qc -week 866</w:t>
      </w:r>
      <w:r w:rsidRPr="00735BF2">
        <w:rPr>
          <w:rFonts w:ascii="宋体" w:eastAsia="宋体" w:hAnsi="宋体" w:cs="宋体"/>
          <w:kern w:val="0"/>
          <w:sz w:val="20"/>
          <w:szCs w:val="20"/>
          <w:bdr w:val="none" w:sz="0" w:space="0" w:color="auto" w:frame="1"/>
        </w:rPr>
        <w:t> [ </w:t>
      </w:r>
      <w:r w:rsidRPr="00735BF2">
        <w:rPr>
          <w:rFonts w:ascii="宋体" w:eastAsia="宋体" w:hAnsi="宋体" w:cs="宋体"/>
          <w:bCs/>
          <w:kern w:val="0"/>
          <w:sz w:val="20"/>
          <w:szCs w:val="20"/>
          <w:bdr w:val="none" w:sz="0" w:space="0" w:color="auto" w:frame="1"/>
        </w:rPr>
        <w:t>-st 960811000000</w:t>
      </w:r>
      <w:r w:rsidRPr="00735BF2">
        <w:rPr>
          <w:rFonts w:ascii="宋体" w:eastAsia="宋体" w:hAnsi="宋体" w:cs="宋体"/>
          <w:kern w:val="0"/>
          <w:sz w:val="20"/>
          <w:szCs w:val="20"/>
          <w:bdr w:val="none" w:sz="0" w:space="0" w:color="auto" w:frame="1"/>
        </w:rPr>
        <w:t> ] </w:t>
      </w:r>
      <w:r w:rsidRPr="00735BF2">
        <w:rPr>
          <w:rFonts w:ascii="宋体" w:eastAsia="宋体" w:hAnsi="宋体" w:cs="宋体"/>
          <w:bCs/>
          <w:kern w:val="0"/>
          <w:sz w:val="20"/>
          <w:szCs w:val="20"/>
          <w:bdr w:val="none" w:sz="0" w:space="0" w:color="auto" w:frame="1"/>
        </w:rPr>
        <w:t>+ dh 24 -tr d</w:t>
      </w:r>
      <w:r w:rsidRPr="00735BF2">
        <w:rPr>
          <w:rFonts w:ascii="宋体" w:eastAsia="宋体" w:hAnsi="宋体" w:cs="宋体"/>
          <w:kern w:val="0"/>
          <w:sz w:val="20"/>
          <w:szCs w:val="20"/>
          <w:bdr w:val="none" w:sz="0" w:space="0" w:color="auto" w:frame="1"/>
        </w:rPr>
        <w:t> \ </w:t>
      </w:r>
      <w:r w:rsidRPr="00735BF2">
        <w:rPr>
          <w:rFonts w:ascii="宋体" w:eastAsia="宋体" w:hAnsi="宋体" w:cs="宋体"/>
          <w:bCs/>
          <w:kern w:val="0"/>
          <w:sz w:val="20"/>
          <w:szCs w:val="20"/>
          <w:bdr w:val="none" w:sz="0" w:space="0" w:color="auto" w:frame="1"/>
        </w:rPr>
        <w:br/>
        <w:t>          + obs fbar2240.96o + nav fbar2240.96n fbar.dat | 更多</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现在，stdout将包含你现在对</w:t>
      </w:r>
      <w:r w:rsidRPr="00735BF2">
        <w:rPr>
          <w:rFonts w:ascii="宋体" w:eastAsia="宋体" w:hAnsi="宋体" w:cs="宋体"/>
          <w:iCs/>
          <w:kern w:val="0"/>
          <w:sz w:val="20"/>
          <w:szCs w:val="20"/>
          <w:bdr w:val="none" w:sz="0" w:space="0" w:color="auto" w:frame="1"/>
        </w:rPr>
        <w:t>qc</w:t>
      </w:r>
      <w:r w:rsidRPr="00735BF2">
        <w:rPr>
          <w:rFonts w:ascii="宋体" w:eastAsia="宋体" w:hAnsi="宋体" w:cs="宋体"/>
          <w:kern w:val="0"/>
          <w:sz w:val="20"/>
          <w:szCs w:val="20"/>
          <w:bdr w:val="none" w:sz="0" w:space="0" w:color="auto" w:frame="1"/>
        </w:rPr>
        <w:t> -mode执行的期望，但是RINEX </w:t>
      </w:r>
      <w:hyperlink r:id="rId168" w:anchor="rinex_obs" w:history="1">
        <w:r w:rsidRPr="00735BF2">
          <w:rPr>
            <w:rFonts w:ascii="宋体" w:eastAsia="宋体" w:hAnsi="宋体" w:cs="宋体"/>
            <w:color w:val="0000FF"/>
            <w:kern w:val="0"/>
            <w:sz w:val="20"/>
            <w:szCs w:val="20"/>
            <w:u w:val="single"/>
            <w:bdr w:val="none" w:sz="0" w:space="0" w:color="auto" w:frame="1"/>
          </w:rPr>
          <w:t>OBS</w:t>
        </w:r>
      </w:hyperlink>
      <w:r w:rsidRPr="00735BF2">
        <w:rPr>
          <w:rFonts w:ascii="宋体" w:eastAsia="宋体" w:hAnsi="宋体" w:cs="宋体"/>
          <w:kern w:val="0"/>
          <w:sz w:val="20"/>
          <w:szCs w:val="20"/>
          <w:bdr w:val="none" w:sz="0" w:space="0" w:color="auto" w:frame="1"/>
        </w:rPr>
        <w:t>文件仍然使用选项flag </w:t>
      </w:r>
      <w:r w:rsidRPr="00735BF2">
        <w:rPr>
          <w:rFonts w:ascii="宋体" w:eastAsia="宋体" w:hAnsi="宋体" w:cs="宋体"/>
          <w:bCs/>
          <w:kern w:val="0"/>
          <w:sz w:val="20"/>
          <w:szCs w:val="20"/>
          <w:bdr w:val="none" w:sz="0" w:space="0" w:color="auto" w:frame="1"/>
        </w:rPr>
        <w:t>+ obs</w:t>
      </w:r>
      <w:r w:rsidRPr="00735BF2">
        <w:rPr>
          <w:rFonts w:ascii="宋体" w:eastAsia="宋体" w:hAnsi="宋体" w:cs="宋体"/>
          <w:kern w:val="0"/>
          <w:sz w:val="20"/>
          <w:szCs w:val="20"/>
          <w:bdr w:val="none" w:sz="0" w:space="0" w:color="auto" w:frame="1"/>
        </w:rPr>
        <w:t>输出到文件</w:t>
      </w:r>
      <w:r w:rsidRPr="00735BF2">
        <w:rPr>
          <w:rFonts w:ascii="宋体" w:eastAsia="宋体" w:hAnsi="宋体" w:cs="宋体"/>
          <w:bCs/>
          <w:kern w:val="0"/>
          <w:sz w:val="20"/>
          <w:szCs w:val="20"/>
          <w:bdr w:val="none" w:sz="0" w:space="0" w:color="auto" w:frame="1"/>
        </w:rPr>
        <w:t>fbar2240.96o</w:t>
      </w:r>
      <w:r w:rsidRPr="00735BF2">
        <w:rPr>
          <w:rFonts w:ascii="宋体" w:eastAsia="宋体" w:hAnsi="宋体" w:cs="宋体"/>
          <w:kern w:val="0"/>
          <w:sz w:val="20"/>
          <w:szCs w:val="20"/>
          <w:bdr w:val="none" w:sz="0" w:space="0" w:color="auto" w:frame="1"/>
        </w:rPr>
        <w:t>。该</w:t>
      </w:r>
      <w:r w:rsidRPr="00735BF2">
        <w:rPr>
          <w:rFonts w:ascii="宋体" w:eastAsia="宋体" w:hAnsi="宋体" w:cs="宋体"/>
          <w:bCs/>
          <w:kern w:val="0"/>
          <w:sz w:val="20"/>
          <w:szCs w:val="20"/>
          <w:bdr w:val="none" w:sz="0" w:space="0" w:color="auto" w:frame="1"/>
        </w:rPr>
        <w:t>-st</w:t>
      </w:r>
      <w:r w:rsidRPr="00735BF2">
        <w:rPr>
          <w:rFonts w:ascii="宋体" w:eastAsia="宋体" w:hAnsi="宋体" w:cs="宋体"/>
          <w:kern w:val="0"/>
          <w:sz w:val="20"/>
          <w:szCs w:val="20"/>
          <w:bdr w:val="none" w:sz="0" w:space="0" w:color="auto" w:frame="1"/>
        </w:rPr>
        <w:t>选项是可选的，由方括号表示。您可以使用显式窗口（在此示例中， 使用</w:t>
      </w:r>
      <w:r w:rsidRPr="00735BF2">
        <w:rPr>
          <w:rFonts w:ascii="宋体" w:eastAsia="宋体" w:hAnsi="宋体" w:cs="宋体"/>
          <w:bCs/>
          <w:kern w:val="0"/>
          <w:sz w:val="20"/>
          <w:szCs w:val="20"/>
          <w:bdr w:val="none" w:sz="0" w:space="0" w:color="auto" w:frame="1"/>
        </w:rPr>
        <w:t>-st</w:t>
      </w:r>
      <w:r w:rsidRPr="00735BF2">
        <w:rPr>
          <w:rFonts w:ascii="宋体" w:eastAsia="宋体" w:hAnsi="宋体" w:cs="宋体"/>
          <w:kern w:val="0"/>
          <w:sz w:val="20"/>
          <w:szCs w:val="20"/>
          <w:bdr w:val="none" w:sz="0" w:space="0" w:color="auto" w:frame="1"/>
        </w:rPr>
        <w:t>选项和</w:t>
      </w:r>
      <w:r w:rsidRPr="00735BF2">
        <w:rPr>
          <w:rFonts w:ascii="宋体" w:eastAsia="宋体" w:hAnsi="宋体" w:cs="宋体"/>
          <w:bCs/>
          <w:kern w:val="0"/>
          <w:sz w:val="20"/>
          <w:szCs w:val="20"/>
          <w:bdr w:val="none" w:sz="0" w:space="0" w:color="auto" w:frame="1"/>
        </w:rPr>
        <w:t>+ d *</w:t>
      </w:r>
      <w:r w:rsidRPr="00735BF2">
        <w:rPr>
          <w:rFonts w:ascii="宋体" w:eastAsia="宋体" w:hAnsi="宋体" w:cs="宋体"/>
          <w:kern w:val="0"/>
          <w:sz w:val="20"/>
          <w:szCs w:val="20"/>
          <w:bdr w:val="none" w:sz="0" w:space="0" w:color="auto" w:frame="1"/>
        </w:rPr>
        <w:t>选项进行</w:t>
      </w:r>
      <w:hyperlink r:id="rId169" w:anchor="window_opts" w:history="1">
        <w:r w:rsidRPr="00735BF2">
          <w:rPr>
            <w:rFonts w:ascii="宋体" w:eastAsia="宋体" w:hAnsi="宋体" w:cs="宋体"/>
            <w:color w:val="0000FF"/>
            <w:kern w:val="0"/>
            <w:sz w:val="20"/>
            <w:szCs w:val="20"/>
            <w:u w:val="single"/>
            <w:bdr w:val="none" w:sz="0" w:space="0" w:color="auto" w:frame="1"/>
          </w:rPr>
          <w:t>窗口选项</w:t>
        </w:r>
      </w:hyperlink>
      <w:r w:rsidRPr="00735BF2">
        <w:rPr>
          <w:rFonts w:ascii="宋体" w:eastAsia="宋体" w:hAnsi="宋体" w:cs="宋体"/>
          <w:kern w:val="0"/>
          <w:sz w:val="20"/>
          <w:szCs w:val="20"/>
          <w:bdr w:val="none" w:sz="0" w:space="0" w:color="auto" w:frame="1"/>
        </w:rPr>
        <w:t>（7） ）。 如果转换为RINEX </w:t>
      </w:r>
      <w:hyperlink r:id="rId170" w:anchor="rinex_obs" w:history="1">
        <w:r w:rsidRPr="00735BF2">
          <w:rPr>
            <w:rFonts w:ascii="宋体" w:eastAsia="宋体" w:hAnsi="宋体" w:cs="宋体"/>
            <w:color w:val="0000FF"/>
            <w:kern w:val="0"/>
            <w:sz w:val="20"/>
            <w:szCs w:val="20"/>
            <w:u w:val="single"/>
            <w:bdr w:val="none" w:sz="0" w:space="0" w:color="auto" w:frame="1"/>
          </w:rPr>
          <w:t>OBS</w:t>
        </w:r>
      </w:hyperlink>
      <w:r w:rsidRPr="00735BF2">
        <w:rPr>
          <w:rFonts w:ascii="宋体" w:eastAsia="宋体" w:hAnsi="宋体" w:cs="宋体"/>
          <w:kern w:val="0"/>
          <w:sz w:val="20"/>
          <w:szCs w:val="20"/>
          <w:bdr w:val="none" w:sz="0" w:space="0" w:color="auto" w:frame="1"/>
        </w:rPr>
        <w:t>，</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的自动识别功能</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可以消除指定输入格式的需要。除了Ashtech U文件（总是需要</w:t>
      </w:r>
      <w:r w:rsidRPr="00735BF2">
        <w:rPr>
          <w:rFonts w:ascii="宋体" w:eastAsia="宋体" w:hAnsi="宋体" w:cs="宋体"/>
          <w:bCs/>
          <w:kern w:val="0"/>
          <w:sz w:val="20"/>
          <w:szCs w:val="20"/>
          <w:bdr w:val="none" w:sz="0" w:space="0" w:color="auto" w:frame="1"/>
        </w:rPr>
        <w:t>-ash u</w:t>
      </w:r>
      <w:r w:rsidRPr="00735BF2">
        <w:rPr>
          <w:rFonts w:ascii="宋体" w:eastAsia="宋体" w:hAnsi="宋体" w:cs="宋体"/>
          <w:kern w:val="0"/>
          <w:sz w:val="20"/>
          <w:szCs w:val="20"/>
          <w:bdr w:val="none" w:sz="0" w:space="0" w:color="auto" w:frame="1"/>
        </w:rPr>
        <w:t>）之外，所有上述格式都开发了自动识别功能。要确保</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能够识别特定文件，请使用</w:t>
      </w:r>
      <w:r w:rsidRPr="00735BF2">
        <w:rPr>
          <w:rFonts w:ascii="宋体" w:eastAsia="宋体" w:hAnsi="宋体" w:cs="宋体"/>
          <w:bCs/>
          <w:kern w:val="0"/>
          <w:sz w:val="20"/>
          <w:szCs w:val="20"/>
          <w:bdr w:val="none" w:sz="0" w:space="0" w:color="auto" w:frame="1"/>
        </w:rPr>
        <w:t>+ mdf</w:t>
      </w:r>
      <w:r w:rsidRPr="00735BF2">
        <w:rPr>
          <w:rFonts w:ascii="宋体" w:eastAsia="宋体" w:hAnsi="宋体" w:cs="宋体"/>
          <w:kern w:val="0"/>
          <w:sz w:val="20"/>
          <w:szCs w:val="20"/>
          <w:bdr w:val="none" w:sz="0" w:space="0" w:color="auto" w:frame="1"/>
        </w:rPr>
        <w:t>选项。从而：</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 + mdf fbar.dat</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应该回来</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可能的fbar.dat格式：Trimble下载</w:t>
      </w:r>
      <w:r w:rsidRPr="00735BF2">
        <w:rPr>
          <w:rFonts w:ascii="宋体" w:eastAsia="宋体" w:hAnsi="宋体" w:cs="宋体"/>
          <w:bCs/>
          <w:kern w:val="0"/>
          <w:sz w:val="20"/>
          <w:szCs w:val="20"/>
          <w:bdr w:val="none" w:sz="0" w:space="0" w:color="auto" w:frame="1"/>
        </w:rPr>
        <w:br/>
        <w:t>teqc：...退出</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任何</w:t>
      </w:r>
      <w:r w:rsidR="003768A2" w:rsidRPr="00735BF2">
        <w:rPr>
          <w:rFonts w:ascii="宋体" w:eastAsia="宋体" w:hAnsi="宋体" w:cs="宋体"/>
          <w:kern w:val="0"/>
          <w:sz w:val="20"/>
          <w:szCs w:val="20"/>
          <w:bdr w:val="none" w:sz="0" w:space="0" w:color="auto" w:frame="1"/>
        </w:rPr>
        <w:t>转换</w:t>
      </w:r>
      <w:r w:rsidRPr="00735BF2">
        <w:rPr>
          <w:rFonts w:ascii="宋体" w:eastAsia="宋体" w:hAnsi="宋体" w:cs="宋体"/>
          <w:kern w:val="0"/>
          <w:sz w:val="20"/>
          <w:szCs w:val="20"/>
          <w:bdr w:val="none" w:sz="0" w:space="0" w:color="auto" w:frame="1"/>
        </w:rPr>
        <w:t>的假定标准输出始终是RINEX </w:t>
      </w:r>
      <w:hyperlink r:id="rId171" w:anchor="rinex_obs" w:history="1">
        <w:r w:rsidRPr="00735BF2">
          <w:rPr>
            <w:rFonts w:ascii="宋体" w:eastAsia="宋体" w:hAnsi="宋体" w:cs="宋体"/>
            <w:color w:val="0000FF"/>
            <w:kern w:val="0"/>
            <w:sz w:val="20"/>
            <w:szCs w:val="20"/>
            <w:u w:val="single"/>
            <w:bdr w:val="none" w:sz="0" w:space="0" w:color="auto" w:frame="1"/>
          </w:rPr>
          <w:t>OBS</w:t>
        </w:r>
      </w:hyperlink>
      <w:r w:rsidRPr="00735BF2">
        <w:rPr>
          <w:rFonts w:ascii="宋体" w:eastAsia="宋体" w:hAnsi="宋体" w:cs="宋体"/>
          <w:kern w:val="0"/>
          <w:sz w:val="20"/>
          <w:szCs w:val="20"/>
          <w:bdr w:val="none" w:sz="0" w:space="0" w:color="auto" w:frame="1"/>
        </w:rPr>
        <w:t>。因此具有自动识别功能：</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 -tr d trimble.dat&gt; RINEX_OBS</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可以简化为：</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 trimble.dat&gt; RINEX_OBS</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自动识别大部分时间都可以使用，</w:t>
      </w:r>
      <w:r w:rsidRPr="00735BF2">
        <w:rPr>
          <w:rFonts w:ascii="宋体" w:eastAsia="宋体" w:hAnsi="宋体" w:cs="宋体"/>
          <w:iCs/>
          <w:kern w:val="0"/>
          <w:sz w:val="20"/>
          <w:szCs w:val="20"/>
          <w:bdr w:val="none" w:sz="0" w:space="0" w:color="auto" w:frame="1"/>
        </w:rPr>
        <w:t>但不能保证！</w:t>
      </w:r>
      <w:r w:rsidRPr="00735BF2">
        <w:rPr>
          <w:rFonts w:ascii="宋体" w:eastAsia="宋体" w:hAnsi="宋体" w:cs="宋体"/>
          <w:kern w:val="0"/>
          <w:sz w:val="20"/>
          <w:szCs w:val="20"/>
          <w:bdr w:val="none" w:sz="0" w:space="0" w:color="auto" w:frame="1"/>
        </w:rPr>
        <w:t> 这是因为自动识别基于在文件开头只读取少量字节（通常只有1-4个字节）。如果您在命令行上手动测试文件，这可能是最有用的。要在脚本中使用</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，请使用显式接收器/格式选项。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要查看，使用二进制数据时需要记住以下几点：</w:t>
      </w:r>
    </w:p>
    <w:p w:rsidR="004D3F1F" w:rsidRPr="00735BF2" w:rsidRDefault="004D3F1F" w:rsidP="004D3F1F">
      <w:pPr>
        <w:widowControl/>
        <w:numPr>
          <w:ilvl w:val="0"/>
          <w:numId w:val="15"/>
        </w:numPr>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您可能需要指定主要兴趣的记录类型，例如，使用Trimble数据的</w:t>
      </w:r>
      <w:r w:rsidRPr="00735BF2">
        <w:rPr>
          <w:rFonts w:ascii="宋体" w:eastAsia="宋体" w:hAnsi="宋体" w:cs="宋体"/>
          <w:bCs/>
          <w:kern w:val="0"/>
          <w:sz w:val="20"/>
          <w:szCs w:val="20"/>
          <w:bdr w:val="none" w:sz="0" w:space="0" w:color="auto" w:frame="1"/>
        </w:rPr>
        <w:t>-tr</w:t>
      </w:r>
      <w:r w:rsidRPr="00735BF2">
        <w:rPr>
          <w:rFonts w:ascii="宋体" w:eastAsia="宋体" w:hAnsi="宋体" w:cs="宋体"/>
          <w:kern w:val="0"/>
          <w:sz w:val="20"/>
          <w:szCs w:val="20"/>
          <w:bdr w:val="none" w:sz="0" w:space="0" w:color="auto" w:frame="1"/>
        </w:rPr>
        <w:t>选项，下载（* .dat）格式的</w:t>
      </w:r>
      <w:r w:rsidRPr="00735BF2">
        <w:rPr>
          <w:rFonts w:ascii="宋体" w:eastAsia="宋体" w:hAnsi="宋体" w:cs="宋体"/>
          <w:bCs/>
          <w:kern w:val="0"/>
          <w:sz w:val="20"/>
          <w:szCs w:val="20"/>
          <w:bdr w:val="none" w:sz="0" w:space="0" w:color="auto" w:frame="1"/>
        </w:rPr>
        <w:t>d</w:t>
      </w:r>
      <w:r w:rsidRPr="00735BF2">
        <w:rPr>
          <w:rFonts w:ascii="宋体" w:eastAsia="宋体" w:hAnsi="宋体" w:cs="宋体"/>
          <w:kern w:val="0"/>
          <w:sz w:val="20"/>
          <w:szCs w:val="20"/>
          <w:bdr w:val="none" w:sz="0" w:space="0" w:color="auto" w:frame="1"/>
        </w:rPr>
        <w:t>参数或RT17流格式的</w:t>
      </w:r>
      <w:r w:rsidRPr="00735BF2">
        <w:rPr>
          <w:rFonts w:ascii="宋体" w:eastAsia="宋体" w:hAnsi="宋体" w:cs="宋体"/>
          <w:bCs/>
          <w:kern w:val="0"/>
          <w:sz w:val="20"/>
          <w:szCs w:val="20"/>
          <w:bdr w:val="none" w:sz="0" w:space="0" w:color="auto" w:frame="1"/>
        </w:rPr>
        <w:t>s</w:t>
      </w:r>
      <w:r w:rsidRPr="00735BF2">
        <w:rPr>
          <w:rFonts w:ascii="宋体" w:eastAsia="宋体" w:hAnsi="宋体" w:cs="宋体"/>
          <w:kern w:val="0"/>
          <w:sz w:val="20"/>
          <w:szCs w:val="20"/>
          <w:bdr w:val="none" w:sz="0" w:space="0" w:color="auto" w:frame="1"/>
        </w:rPr>
        <w:t>。如果不执行</w:t>
      </w:r>
      <w:r w:rsidRPr="00735BF2">
        <w:rPr>
          <w:rFonts w:ascii="宋体" w:eastAsia="宋体" w:hAnsi="宋体" w:cs="宋体"/>
          <w:iCs/>
          <w:kern w:val="0"/>
          <w:sz w:val="20"/>
          <w:szCs w:val="20"/>
          <w:bdr w:val="none" w:sz="0" w:space="0" w:color="auto" w:frame="1"/>
        </w:rPr>
        <w:t>qc</w:t>
      </w:r>
      <w:r w:rsidRPr="00735BF2">
        <w:rPr>
          <w:rFonts w:ascii="宋体" w:eastAsia="宋体" w:hAnsi="宋体" w:cs="宋体"/>
          <w:kern w:val="0"/>
          <w:sz w:val="20"/>
          <w:szCs w:val="20"/>
          <w:bdr w:val="none" w:sz="0" w:space="0" w:color="auto" w:frame="1"/>
        </w:rPr>
        <w:t>模式，则将与此记录类型对应的RINEX文件类型转储到stdout，例如，如果使用</w:t>
      </w:r>
      <w:r w:rsidRPr="00735BF2">
        <w:rPr>
          <w:rFonts w:ascii="宋体" w:eastAsia="宋体" w:hAnsi="宋体" w:cs="宋体"/>
          <w:bCs/>
          <w:kern w:val="0"/>
          <w:sz w:val="20"/>
          <w:szCs w:val="20"/>
          <w:bdr w:val="none" w:sz="0" w:space="0" w:color="auto" w:frame="1"/>
        </w:rPr>
        <w:t>-tr do</w:t>
      </w:r>
      <w:r w:rsidRPr="00735BF2">
        <w:rPr>
          <w:rFonts w:ascii="宋体" w:eastAsia="宋体" w:hAnsi="宋体" w:cs="宋体"/>
          <w:kern w:val="0"/>
          <w:sz w:val="20"/>
          <w:szCs w:val="20"/>
          <w:bdr w:val="none" w:sz="0" w:space="0" w:color="auto" w:frame="1"/>
        </w:rPr>
        <w:t>，则将RINEX </w:t>
      </w:r>
      <w:hyperlink r:id="rId172" w:anchor="rinex_obs" w:history="1">
        <w:r w:rsidRPr="00735BF2">
          <w:rPr>
            <w:rFonts w:ascii="宋体" w:eastAsia="宋体" w:hAnsi="宋体" w:cs="宋体"/>
            <w:color w:val="0000FF"/>
            <w:kern w:val="0"/>
            <w:sz w:val="20"/>
            <w:szCs w:val="20"/>
            <w:u w:val="single"/>
            <w:bdr w:val="none" w:sz="0" w:space="0" w:color="auto" w:frame="1"/>
          </w:rPr>
          <w:t>OBS</w:t>
        </w:r>
      </w:hyperlink>
      <w:r w:rsidRPr="00735BF2">
        <w:rPr>
          <w:rFonts w:ascii="宋体" w:eastAsia="宋体" w:hAnsi="宋体" w:cs="宋体"/>
          <w:kern w:val="0"/>
          <w:sz w:val="20"/>
          <w:szCs w:val="20"/>
          <w:bdr w:val="none" w:sz="0" w:space="0" w:color="auto" w:frame="1"/>
        </w:rPr>
        <w:t>文件信息转储到stdout。（对于大多数情况，在执行</w:t>
      </w:r>
      <w:r w:rsidRPr="00735BF2">
        <w:rPr>
          <w:rFonts w:ascii="宋体" w:eastAsia="宋体" w:hAnsi="宋体" w:cs="宋体"/>
          <w:iCs/>
          <w:kern w:val="0"/>
          <w:sz w:val="20"/>
          <w:szCs w:val="20"/>
          <w:bdr w:val="none" w:sz="0" w:space="0" w:color="auto" w:frame="1"/>
        </w:rPr>
        <w:t>qc</w:t>
      </w:r>
      <w:r w:rsidRPr="00735BF2">
        <w:rPr>
          <w:rFonts w:ascii="宋体" w:eastAsia="宋体" w:hAnsi="宋体" w:cs="宋体"/>
          <w:kern w:val="0"/>
          <w:sz w:val="20"/>
          <w:szCs w:val="20"/>
          <w:bdr w:val="none" w:sz="0" w:space="0" w:color="auto" w:frame="1"/>
        </w:rPr>
        <w:t>模式时，qc信息被转储到stdout。）</w:t>
      </w:r>
    </w:p>
    <w:p w:rsidR="004D3F1F" w:rsidRPr="00735BF2" w:rsidRDefault="004D3F1F" w:rsidP="004D3F1F">
      <w:pPr>
        <w:widowControl/>
        <w:numPr>
          <w:ilvl w:val="0"/>
          <w:numId w:val="15"/>
        </w:numPr>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您应指定二进制</w:t>
      </w:r>
      <w:proofErr w:type="gramStart"/>
      <w:r w:rsidRPr="00735BF2">
        <w:rPr>
          <w:rFonts w:ascii="宋体" w:eastAsia="宋体" w:hAnsi="宋体" w:cs="宋体"/>
          <w:kern w:val="0"/>
          <w:sz w:val="20"/>
          <w:szCs w:val="20"/>
          <w:bdr w:val="none" w:sz="0" w:space="0" w:color="auto" w:frame="1"/>
        </w:rPr>
        <w:t>流启动</w:t>
      </w:r>
      <w:proofErr w:type="gramEnd"/>
      <w:r w:rsidRPr="00735BF2">
        <w:rPr>
          <w:rFonts w:ascii="宋体" w:eastAsia="宋体" w:hAnsi="宋体" w:cs="宋体"/>
          <w:kern w:val="0"/>
          <w:sz w:val="20"/>
          <w:szCs w:val="20"/>
          <w:bdr w:val="none" w:sz="0" w:space="0" w:color="auto" w:frame="1"/>
        </w:rPr>
        <w:t>的GPS周，或者您接受计算GPS周的当地时间的计算机系统版本。对于大多数格式，您可能首先尝试不使用</w:t>
      </w:r>
      <w:r w:rsidRPr="00735BF2">
        <w:rPr>
          <w:rFonts w:ascii="宋体" w:eastAsia="宋体" w:hAnsi="宋体" w:cs="宋体"/>
          <w:bCs/>
          <w:kern w:val="0"/>
          <w:sz w:val="20"/>
          <w:szCs w:val="20"/>
          <w:bdr w:val="none" w:sz="0" w:space="0" w:color="auto" w:frame="1"/>
        </w:rPr>
        <w:t>-week</w:t>
      </w:r>
      <w:r w:rsidRPr="00735BF2">
        <w:rPr>
          <w:rFonts w:ascii="宋体" w:eastAsia="宋体" w:hAnsi="宋体" w:cs="宋体"/>
          <w:kern w:val="0"/>
          <w:sz w:val="20"/>
          <w:szCs w:val="20"/>
          <w:bdr w:val="none" w:sz="0" w:space="0" w:color="auto" w:frame="1"/>
        </w:rPr>
        <w:t>选项，但偶尔包含初始GPS周的记录已损坏，伪造或丢失，并且（根据具体情况）</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 可能会尝试使用GPS的系统时间周。此外，一些Trimble MES文件被发现包含奇怪的年份，如“19116”！</w:t>
      </w:r>
    </w:p>
    <w:p w:rsidR="004D3F1F" w:rsidRPr="00735BF2" w:rsidRDefault="004D3F1F" w:rsidP="004D3F1F">
      <w:pPr>
        <w:widowControl/>
        <w:numPr>
          <w:ilvl w:val="0"/>
          <w:numId w:val="15"/>
        </w:numPr>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如果执行</w:t>
      </w:r>
      <w:r w:rsidRPr="00735BF2">
        <w:rPr>
          <w:rFonts w:ascii="宋体" w:eastAsia="宋体" w:hAnsi="宋体" w:cs="宋体"/>
          <w:iCs/>
          <w:kern w:val="0"/>
          <w:sz w:val="20"/>
          <w:szCs w:val="20"/>
          <w:bdr w:val="none" w:sz="0" w:space="0" w:color="auto" w:frame="1"/>
        </w:rPr>
        <w:t>qc</w:t>
      </w:r>
      <w:r w:rsidRPr="00735BF2">
        <w:rPr>
          <w:rFonts w:ascii="宋体" w:eastAsia="宋体" w:hAnsi="宋体" w:cs="宋体"/>
          <w:kern w:val="0"/>
          <w:sz w:val="20"/>
          <w:szCs w:val="20"/>
          <w:bdr w:val="none" w:sz="0" w:space="0" w:color="auto" w:frame="1"/>
        </w:rPr>
        <w:t>模式，则必须使用</w:t>
      </w:r>
      <w:r w:rsidRPr="00735BF2">
        <w:rPr>
          <w:rFonts w:ascii="宋体" w:eastAsia="宋体" w:hAnsi="宋体" w:cs="宋体"/>
          <w:bCs/>
          <w:kern w:val="0"/>
          <w:sz w:val="20"/>
          <w:szCs w:val="20"/>
          <w:bdr w:val="none" w:sz="0" w:space="0" w:color="auto" w:frame="1"/>
        </w:rPr>
        <w:t>+ d *</w:t>
      </w:r>
      <w:r w:rsidRPr="00735BF2">
        <w:rPr>
          <w:rFonts w:ascii="宋体" w:eastAsia="宋体" w:hAnsi="宋体" w:cs="宋体"/>
          <w:kern w:val="0"/>
          <w:sz w:val="20"/>
          <w:szCs w:val="20"/>
          <w:bdr w:val="none" w:sz="0" w:space="0" w:color="auto" w:frame="1"/>
        </w:rPr>
        <w:t>标志或其中一个显式</w:t>
      </w:r>
      <w:hyperlink r:id="rId173" w:anchor="window_opts" w:history="1">
        <w:r w:rsidRPr="00735BF2">
          <w:rPr>
            <w:rFonts w:ascii="宋体" w:eastAsia="宋体" w:hAnsi="宋体" w:cs="宋体"/>
            <w:color w:val="0000FF"/>
            <w:kern w:val="0"/>
            <w:sz w:val="20"/>
            <w:szCs w:val="20"/>
            <w:u w:val="single"/>
            <w:bdr w:val="none" w:sz="0" w:space="0" w:color="auto" w:frame="1"/>
          </w:rPr>
          <w:t>窗口选项</w:t>
        </w:r>
      </w:hyperlink>
      <w:r w:rsidRPr="00735BF2">
        <w:rPr>
          <w:rFonts w:ascii="宋体" w:eastAsia="宋体" w:hAnsi="宋体" w:cs="宋体"/>
          <w:kern w:val="0"/>
          <w:sz w:val="20"/>
          <w:szCs w:val="20"/>
          <w:bdr w:val="none" w:sz="0" w:space="0" w:color="auto" w:frame="1"/>
        </w:rPr>
        <w:t>（6） - （8）提供有关感兴趣的时间窗口长度的一些信息。如果做前者，则第一次数据观察的时间成为窗口的开始时间。</w:t>
      </w:r>
      <w:r w:rsidRPr="00735BF2">
        <w:rPr>
          <w:rFonts w:ascii="宋体" w:eastAsia="宋体" w:hAnsi="宋体" w:cs="宋体"/>
          <w:bCs/>
          <w:kern w:val="0"/>
          <w:sz w:val="20"/>
          <w:szCs w:val="20"/>
          <w:bdr w:val="none" w:sz="0" w:space="0" w:color="auto" w:frame="1"/>
        </w:rPr>
        <w:t>-st</w:t>
      </w:r>
      <w:r w:rsidRPr="00735BF2">
        <w:rPr>
          <w:rFonts w:ascii="宋体" w:eastAsia="宋体" w:hAnsi="宋体" w:cs="宋体"/>
          <w:kern w:val="0"/>
          <w:sz w:val="20"/>
          <w:szCs w:val="20"/>
          <w:bdr w:val="none" w:sz="0" w:space="0" w:color="auto" w:frame="1"/>
        </w:rPr>
        <w:t>和/或</w:t>
      </w:r>
      <w:r w:rsidRPr="00735BF2">
        <w:rPr>
          <w:rFonts w:ascii="宋体" w:eastAsia="宋体" w:hAnsi="宋体" w:cs="宋体"/>
          <w:bCs/>
          <w:kern w:val="0"/>
          <w:sz w:val="20"/>
          <w:szCs w:val="20"/>
          <w:bdr w:val="none" w:sz="0" w:space="0" w:color="auto" w:frame="1"/>
        </w:rPr>
        <w:t>-e</w:t>
      </w:r>
      <w:r w:rsidRPr="00735BF2">
        <w:rPr>
          <w:rFonts w:ascii="宋体" w:eastAsia="宋体" w:hAnsi="宋体" w:cs="宋体"/>
          <w:kern w:val="0"/>
          <w:sz w:val="20"/>
          <w:szCs w:val="20"/>
          <w:bdr w:val="none" w:sz="0" w:space="0" w:color="auto" w:frame="1"/>
        </w:rPr>
        <w:t> 选项的部分参数格式也有效。</w:t>
      </w:r>
    </w:p>
    <w:p w:rsidR="004D3F1F" w:rsidRPr="00735BF2" w:rsidRDefault="004D3F1F" w:rsidP="004D3F1F">
      <w:pPr>
        <w:widowControl/>
        <w:numPr>
          <w:ilvl w:val="0"/>
          <w:numId w:val="15"/>
        </w:numPr>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如果执行</w:t>
      </w:r>
      <w:r w:rsidRPr="00735BF2">
        <w:rPr>
          <w:rFonts w:ascii="宋体" w:eastAsia="宋体" w:hAnsi="宋体" w:cs="宋体"/>
          <w:iCs/>
          <w:kern w:val="0"/>
          <w:sz w:val="20"/>
          <w:szCs w:val="20"/>
          <w:bdr w:val="none" w:sz="0" w:space="0" w:color="auto" w:frame="1"/>
        </w:rPr>
        <w:t>qc</w:t>
      </w:r>
      <w:r w:rsidRPr="00735BF2">
        <w:rPr>
          <w:rFonts w:ascii="宋体" w:eastAsia="宋体" w:hAnsi="宋体" w:cs="宋体"/>
          <w:kern w:val="0"/>
          <w:sz w:val="20"/>
          <w:szCs w:val="20"/>
          <w:bdr w:val="none" w:sz="0" w:space="0" w:color="auto" w:frame="1"/>
        </w:rPr>
        <w:t>模式，则使用stdout转储</w:t>
      </w:r>
      <w:hyperlink r:id="rId174" w:anchor="qc_short" w:history="1">
        <w:proofErr w:type="gramStart"/>
        <w:r w:rsidRPr="00735BF2">
          <w:rPr>
            <w:rFonts w:ascii="宋体" w:eastAsia="宋体" w:hAnsi="宋体" w:cs="宋体"/>
            <w:color w:val="0000FF"/>
            <w:kern w:val="0"/>
            <w:sz w:val="20"/>
            <w:szCs w:val="20"/>
            <w:u w:val="single"/>
            <w:bdr w:val="none" w:sz="0" w:space="0" w:color="auto" w:frame="1"/>
          </w:rPr>
          <w:t>短报告</w:t>
        </w:r>
        <w:proofErr w:type="gramEnd"/>
        <w:r w:rsidRPr="00735BF2">
          <w:rPr>
            <w:rFonts w:ascii="宋体" w:eastAsia="宋体" w:hAnsi="宋体" w:cs="宋体"/>
            <w:color w:val="0000FF"/>
            <w:kern w:val="0"/>
            <w:sz w:val="20"/>
            <w:szCs w:val="20"/>
            <w:u w:val="single"/>
            <w:bdr w:val="none" w:sz="0" w:space="0" w:color="auto" w:frame="1"/>
          </w:rPr>
          <w:t>段</w:t>
        </w:r>
      </w:hyperlink>
      <w:r w:rsidRPr="00735BF2">
        <w:rPr>
          <w:rFonts w:ascii="宋体" w:eastAsia="宋体" w:hAnsi="宋体" w:cs="宋体"/>
          <w:kern w:val="0"/>
          <w:sz w:val="20"/>
          <w:szCs w:val="20"/>
          <w:bdr w:val="none" w:sz="0" w:space="0" w:color="auto" w:frame="1"/>
        </w:rPr>
        <w:t>的副本。为了捕获如果不执行</w:t>
      </w:r>
      <w:r w:rsidRPr="00735BF2">
        <w:rPr>
          <w:rFonts w:ascii="宋体" w:eastAsia="宋体" w:hAnsi="宋体" w:cs="宋体"/>
          <w:iCs/>
          <w:kern w:val="0"/>
          <w:sz w:val="20"/>
          <w:szCs w:val="20"/>
          <w:bdr w:val="none" w:sz="0" w:space="0" w:color="auto" w:frame="1"/>
        </w:rPr>
        <w:t>qc</w:t>
      </w:r>
      <w:r w:rsidRPr="00735BF2">
        <w:rPr>
          <w:rFonts w:ascii="宋体" w:eastAsia="宋体" w:hAnsi="宋体" w:cs="宋体"/>
          <w:kern w:val="0"/>
          <w:sz w:val="20"/>
          <w:szCs w:val="20"/>
          <w:bdr w:val="none" w:sz="0" w:space="0" w:color="auto" w:frame="1"/>
        </w:rPr>
        <w:t>模式将转到stdout的RINEX文件类型，请使用</w:t>
      </w:r>
      <w:r w:rsidRPr="00735BF2">
        <w:rPr>
          <w:rFonts w:ascii="宋体" w:eastAsia="宋体" w:hAnsi="宋体" w:cs="宋体"/>
          <w:bCs/>
          <w:kern w:val="0"/>
          <w:sz w:val="20"/>
          <w:szCs w:val="20"/>
          <w:bdr w:val="none" w:sz="0" w:space="0" w:color="auto" w:frame="1"/>
        </w:rPr>
        <w:t>+ obs</w:t>
      </w:r>
      <w:r w:rsidRPr="00735BF2">
        <w:rPr>
          <w:rFonts w:ascii="宋体" w:eastAsia="宋体" w:hAnsi="宋体" w:cs="宋体"/>
          <w:kern w:val="0"/>
          <w:sz w:val="20"/>
          <w:szCs w:val="20"/>
          <w:bdr w:val="none" w:sz="0" w:space="0" w:color="auto" w:frame="1"/>
        </w:rPr>
        <w:t>，</w:t>
      </w:r>
      <w:r w:rsidRPr="00735BF2">
        <w:rPr>
          <w:rFonts w:ascii="宋体" w:eastAsia="宋体" w:hAnsi="宋体" w:cs="宋体"/>
          <w:bCs/>
          <w:kern w:val="0"/>
          <w:sz w:val="20"/>
          <w:szCs w:val="20"/>
          <w:bdr w:val="none" w:sz="0" w:space="0" w:color="auto" w:frame="1"/>
        </w:rPr>
        <w:t>+ nav</w:t>
      </w:r>
      <w:r w:rsidRPr="00735BF2">
        <w:rPr>
          <w:rFonts w:ascii="宋体" w:eastAsia="宋体" w:hAnsi="宋体" w:cs="宋体"/>
          <w:kern w:val="0"/>
          <w:sz w:val="20"/>
          <w:szCs w:val="20"/>
          <w:bdr w:val="none" w:sz="0" w:space="0" w:color="auto" w:frame="1"/>
        </w:rPr>
        <w:t>或</w:t>
      </w:r>
      <w:r w:rsidRPr="00735BF2">
        <w:rPr>
          <w:rFonts w:ascii="宋体" w:eastAsia="宋体" w:hAnsi="宋体" w:cs="宋体"/>
          <w:bCs/>
          <w:kern w:val="0"/>
          <w:sz w:val="20"/>
          <w:szCs w:val="20"/>
          <w:bdr w:val="none" w:sz="0" w:space="0" w:color="auto" w:frame="1"/>
        </w:rPr>
        <w:t>+ met</w:t>
      </w:r>
      <w:r w:rsidRPr="00735BF2">
        <w:rPr>
          <w:rFonts w:ascii="宋体" w:eastAsia="宋体" w:hAnsi="宋体" w:cs="宋体"/>
          <w:kern w:val="0"/>
          <w:sz w:val="20"/>
          <w:szCs w:val="20"/>
          <w:bdr w:val="none" w:sz="0" w:space="0" w:color="auto" w:frame="1"/>
        </w:rPr>
        <w:t>选项指定RINEX文件名。</w:t>
      </w:r>
    </w:p>
    <w:p w:rsidR="004D3F1F" w:rsidRPr="00735BF2" w:rsidRDefault="004D3F1F" w:rsidP="004D3F1F">
      <w:pPr>
        <w:widowControl/>
        <w:spacing w:after="240"/>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此外，可以在</w:t>
      </w:r>
      <w:r w:rsidR="003768A2" w:rsidRPr="00735BF2">
        <w:rPr>
          <w:rFonts w:ascii="宋体" w:eastAsia="宋体" w:hAnsi="宋体" w:cs="宋体"/>
          <w:kern w:val="0"/>
          <w:sz w:val="20"/>
          <w:szCs w:val="20"/>
          <w:bdr w:val="none" w:sz="0" w:space="0" w:color="auto" w:frame="1"/>
        </w:rPr>
        <w:t>转换</w:t>
      </w:r>
      <w:r w:rsidRPr="00735BF2">
        <w:rPr>
          <w:rFonts w:ascii="宋体" w:eastAsia="宋体" w:hAnsi="宋体" w:cs="宋体"/>
          <w:kern w:val="0"/>
          <w:sz w:val="20"/>
          <w:szCs w:val="20"/>
          <w:bdr w:val="none" w:sz="0" w:space="0" w:color="auto" w:frame="1"/>
        </w:rPr>
        <w:t>期间使用</w:t>
      </w:r>
      <w:hyperlink r:id="rId175" w:anchor="tbin" w:history="1">
        <w:r w:rsidRPr="00735BF2">
          <w:rPr>
            <w:rFonts w:ascii="宋体" w:eastAsia="宋体" w:hAnsi="宋体" w:cs="宋体"/>
            <w:color w:val="0000FF"/>
            <w:kern w:val="0"/>
            <w:sz w:val="20"/>
            <w:szCs w:val="20"/>
            <w:u w:val="single"/>
            <w:bdr w:val="none" w:sz="0" w:space="0" w:color="auto" w:frame="1"/>
          </w:rPr>
          <w:t>时间分级</w:t>
        </w:r>
      </w:hyperlink>
      <w:r w:rsidRPr="00735BF2">
        <w:rPr>
          <w:rFonts w:ascii="宋体" w:eastAsia="宋体" w:hAnsi="宋体" w:cs="宋体"/>
          <w:kern w:val="0"/>
          <w:sz w:val="20"/>
          <w:szCs w:val="20"/>
          <w:bdr w:val="none" w:sz="0" w:space="0" w:color="auto" w:frame="1"/>
        </w:rPr>
        <w:t>选项。有关</w:t>
      </w:r>
      <w:r w:rsidR="003768A2" w:rsidRPr="00735BF2">
        <w:rPr>
          <w:rFonts w:ascii="宋体" w:eastAsia="宋体" w:hAnsi="宋体" w:cs="宋体"/>
          <w:kern w:val="0"/>
          <w:sz w:val="20"/>
          <w:szCs w:val="20"/>
          <w:bdr w:val="none" w:sz="0" w:space="0" w:color="auto" w:frame="1"/>
        </w:rPr>
        <w:t>转换</w:t>
      </w:r>
      <w:r w:rsidRPr="00735BF2">
        <w:rPr>
          <w:rFonts w:ascii="宋体" w:eastAsia="宋体" w:hAnsi="宋体" w:cs="宋体"/>
          <w:kern w:val="0"/>
          <w:sz w:val="20"/>
          <w:szCs w:val="20"/>
          <w:bdr w:val="none" w:sz="0" w:space="0" w:color="auto" w:frame="1"/>
        </w:rPr>
        <w:t>问题等，请联系</w:t>
      </w:r>
      <w:hyperlink r:id="rId176" w:anchor="sec_02" w:history="1">
        <w:r w:rsidRPr="00735BF2">
          <w:rPr>
            <w:rFonts w:ascii="宋体" w:eastAsia="宋体" w:hAnsi="宋体" w:cs="宋体"/>
            <w:bCs/>
            <w:color w:val="0000FF"/>
            <w:kern w:val="0"/>
            <w:sz w:val="20"/>
            <w:szCs w:val="20"/>
            <w:u w:val="single"/>
            <w:bdr w:val="none" w:sz="0" w:space="0" w:color="auto" w:frame="1"/>
          </w:rPr>
          <w:t>teqc</w:t>
        </w:r>
        <w:r w:rsidRPr="00735BF2">
          <w:rPr>
            <w:rFonts w:ascii="宋体" w:eastAsia="宋体" w:hAnsi="宋体" w:cs="宋体"/>
            <w:color w:val="0000FF"/>
            <w:kern w:val="0"/>
            <w:sz w:val="20"/>
            <w:szCs w:val="20"/>
            <w:u w:val="single"/>
            <w:bdr w:val="none" w:sz="0" w:space="0" w:color="auto" w:frame="1"/>
          </w:rPr>
          <w:t>技术联系人</w:t>
        </w:r>
      </w:hyperlink>
      <w:r w:rsidRPr="00735BF2">
        <w:rPr>
          <w:rFonts w:ascii="宋体" w:eastAsia="宋体" w:hAnsi="宋体" w:cs="宋体"/>
          <w:kern w:val="0"/>
          <w:sz w:val="20"/>
          <w:szCs w:val="20"/>
          <w:bdr w:val="none" w:sz="0" w:space="0" w:color="auto" w:frame="1"/>
        </w:rPr>
        <w:t>寻求帮助。 </w:t>
      </w:r>
    </w:p>
    <w:p w:rsidR="004D3F1F" w:rsidRPr="00735BF2" w:rsidRDefault="000B4F62"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rPr>
        <w:pict>
          <v:rect id="_x0000_i1041" style="width:981.15pt;height:1.2pt" o:hrpct="0" o:hralign="center" o:hrstd="t" o:hrnoshade="t" o:hr="t" fillcolor="#8e8e8e" stroked="f"/>
        </w:pict>
      </w:r>
    </w:p>
    <w:p w:rsidR="004D3F1F" w:rsidRPr="00735BF2" w:rsidRDefault="00011583" w:rsidP="00011583">
      <w:pPr>
        <w:widowControl/>
        <w:jc w:val="left"/>
        <w:textAlignment w:val="baseline"/>
        <w:outlineLvl w:val="2"/>
        <w:rPr>
          <w:rFonts w:ascii="宋体" w:eastAsia="宋体" w:hAnsi="宋体" w:cs="宋体"/>
          <w:kern w:val="0"/>
          <w:sz w:val="20"/>
          <w:szCs w:val="20"/>
        </w:rPr>
      </w:pPr>
      <w:bookmarkStart w:id="42" w:name="sec_16"/>
      <w:r w:rsidRPr="00735BF2">
        <w:rPr>
          <w:rFonts w:ascii="宋体" w:eastAsia="宋体" w:hAnsi="宋体" w:cs="宋体" w:hint="eastAsia"/>
          <w:bCs/>
          <w:kern w:val="0"/>
          <w:szCs w:val="21"/>
          <w:bdr w:val="none" w:sz="0" w:space="0" w:color="auto" w:frame="1"/>
        </w:rPr>
        <w:t>1</w:t>
      </w:r>
      <w:r w:rsidRPr="00735BF2">
        <w:rPr>
          <w:rFonts w:ascii="宋体" w:eastAsia="宋体" w:hAnsi="宋体" w:cs="宋体"/>
          <w:bCs/>
          <w:kern w:val="0"/>
          <w:szCs w:val="21"/>
          <w:bdr w:val="none" w:sz="0" w:space="0" w:color="auto" w:frame="1"/>
        </w:rPr>
        <w:t xml:space="preserve">6 </w:t>
      </w:r>
      <w:r w:rsidR="004D3F1F" w:rsidRPr="00735BF2">
        <w:rPr>
          <w:rFonts w:ascii="宋体" w:eastAsia="宋体" w:hAnsi="宋体" w:cs="宋体"/>
          <w:bCs/>
          <w:kern w:val="0"/>
          <w:szCs w:val="21"/>
          <w:bdr w:val="none" w:sz="0" w:space="0" w:color="auto" w:frame="1"/>
        </w:rPr>
        <w:t>特殊</w:t>
      </w:r>
      <w:r w:rsidR="003768A2" w:rsidRPr="00735BF2">
        <w:rPr>
          <w:rFonts w:ascii="宋体" w:eastAsia="宋体" w:hAnsi="宋体" w:cs="宋体"/>
          <w:bCs/>
          <w:kern w:val="0"/>
          <w:szCs w:val="21"/>
          <w:bdr w:val="none" w:sz="0" w:space="0" w:color="auto" w:frame="1"/>
        </w:rPr>
        <w:t>转换</w:t>
      </w:r>
      <w:r w:rsidR="004D3F1F" w:rsidRPr="00735BF2">
        <w:rPr>
          <w:rFonts w:ascii="宋体" w:eastAsia="宋体" w:hAnsi="宋体" w:cs="宋体"/>
          <w:bCs/>
          <w:kern w:val="0"/>
          <w:szCs w:val="21"/>
          <w:bdr w:val="none" w:sz="0" w:space="0" w:color="auto" w:frame="1"/>
        </w:rPr>
        <w:t>注意事项和选项</w:t>
      </w:r>
      <w:r w:rsidR="004D3F1F" w:rsidRPr="00735BF2">
        <w:rPr>
          <w:rFonts w:ascii="宋体" w:eastAsia="宋体" w:hAnsi="宋体" w:cs="宋体"/>
          <w:bCs/>
          <w:kern w:val="0"/>
          <w:szCs w:val="21"/>
          <w:bdr w:val="none" w:sz="0" w:space="0" w:color="auto" w:frame="1"/>
        </w:rPr>
        <w:br/>
      </w:r>
      <w:bookmarkEnd w:id="42"/>
      <w:r w:rsidR="004D3F1F" w:rsidRPr="00735BF2">
        <w:rPr>
          <w:rFonts w:ascii="宋体" w:eastAsia="宋体" w:hAnsi="宋体" w:cs="宋体"/>
          <w:kern w:val="0"/>
          <w:sz w:val="20"/>
          <w:szCs w:val="20"/>
        </w:rPr>
        <w:br/>
      </w:r>
      <w:r w:rsidR="004D3F1F" w:rsidRPr="00735BF2">
        <w:rPr>
          <w:rFonts w:ascii="宋体" w:eastAsia="宋体" w:hAnsi="宋体" w:cs="宋体"/>
          <w:kern w:val="0"/>
          <w:sz w:val="20"/>
          <w:szCs w:val="20"/>
          <w:bdr w:val="none" w:sz="0" w:space="0" w:color="auto" w:frame="1"/>
        </w:rPr>
        <w:t>有一些</w:t>
      </w:r>
      <w:r w:rsidR="003768A2" w:rsidRPr="00735BF2">
        <w:rPr>
          <w:rFonts w:ascii="宋体" w:eastAsia="宋体" w:hAnsi="宋体" w:cs="宋体"/>
          <w:kern w:val="0"/>
          <w:sz w:val="20"/>
          <w:szCs w:val="20"/>
          <w:bdr w:val="none" w:sz="0" w:space="0" w:color="auto" w:frame="1"/>
        </w:rPr>
        <w:t>转换</w:t>
      </w:r>
      <w:r w:rsidR="004D3F1F" w:rsidRPr="00735BF2">
        <w:rPr>
          <w:rFonts w:ascii="宋体" w:eastAsia="宋体" w:hAnsi="宋体" w:cs="宋体"/>
          <w:kern w:val="0"/>
          <w:sz w:val="20"/>
          <w:szCs w:val="20"/>
          <w:bdr w:val="none" w:sz="0" w:space="0" w:color="auto" w:frame="1"/>
        </w:rPr>
        <w:t>器选项并非特定于特定的本机二进制格式。有</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lastRenderedPageBreak/>
        <w:t>-L2</w:t>
      </w:r>
      <w:r w:rsidRPr="00735BF2">
        <w:rPr>
          <w:rFonts w:ascii="宋体" w:eastAsia="宋体" w:hAnsi="宋体" w:cs="宋体"/>
          <w:kern w:val="0"/>
          <w:sz w:val="20"/>
          <w:szCs w:val="20"/>
          <w:bdr w:val="none" w:sz="0" w:space="0" w:color="auto" w:frame="1"/>
        </w:rPr>
        <w:t>表示仅L1（无L2跟踪）接收器</w:t>
      </w:r>
      <w:r w:rsidRPr="00735BF2">
        <w:rPr>
          <w:rFonts w:ascii="宋体" w:eastAsia="宋体" w:hAnsi="宋体" w:cs="宋体"/>
          <w:kern w:val="0"/>
          <w:sz w:val="20"/>
          <w:szCs w:val="20"/>
        </w:rPr>
        <w:br/>
      </w:r>
      <w:r w:rsidRPr="00735BF2">
        <w:rPr>
          <w:rFonts w:ascii="宋体" w:eastAsia="宋体" w:hAnsi="宋体" w:cs="宋体"/>
          <w:bCs/>
          <w:kern w:val="0"/>
          <w:sz w:val="20"/>
          <w:szCs w:val="20"/>
          <w:bdr w:val="none" w:sz="0" w:space="0" w:color="auto" w:frame="1"/>
        </w:rPr>
        <w:t>-P</w:t>
      </w:r>
      <w:r w:rsidRPr="00735BF2">
        <w:rPr>
          <w:rFonts w:ascii="宋体" w:eastAsia="宋体" w:hAnsi="宋体" w:cs="宋体"/>
          <w:kern w:val="0"/>
          <w:sz w:val="20"/>
          <w:szCs w:val="20"/>
          <w:bdr w:val="none" w:sz="0" w:space="0" w:color="auto" w:frame="1"/>
        </w:rPr>
        <w:t>以指示P无码接收器</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在需要时使用这些选项有助于设置RINEX </w:t>
      </w:r>
      <w:hyperlink r:id="rId177" w:anchor="rinex_obs" w:history="1">
        <w:r w:rsidRPr="00735BF2">
          <w:rPr>
            <w:rFonts w:ascii="宋体" w:eastAsia="宋体" w:hAnsi="宋体" w:cs="宋体"/>
            <w:color w:val="0000FF"/>
            <w:kern w:val="0"/>
            <w:sz w:val="20"/>
            <w:szCs w:val="20"/>
            <w:u w:val="single"/>
            <w:bdr w:val="none" w:sz="0" w:space="0" w:color="auto" w:frame="1"/>
          </w:rPr>
          <w:t>OBS</w:t>
        </w:r>
      </w:hyperlink>
      <w:r w:rsidRPr="00735BF2">
        <w:rPr>
          <w:rFonts w:ascii="宋体" w:eastAsia="宋体" w:hAnsi="宋体" w:cs="宋体"/>
          <w:kern w:val="0"/>
          <w:sz w:val="20"/>
          <w:szCs w:val="20"/>
          <w:bdr w:val="none" w:sz="0" w:space="0" w:color="auto" w:frame="1"/>
        </w:rPr>
        <w:t>可观察的默认设置 。对于仅L1和P-codeless的接收器，请同时使用</w:t>
      </w:r>
      <w:r w:rsidRPr="00735BF2">
        <w:rPr>
          <w:rFonts w:ascii="宋体" w:eastAsia="宋体" w:hAnsi="宋体" w:cs="宋体"/>
          <w:bCs/>
          <w:kern w:val="0"/>
          <w:sz w:val="20"/>
          <w:szCs w:val="20"/>
          <w:bdr w:val="none" w:sz="0" w:space="0" w:color="auto" w:frame="1"/>
        </w:rPr>
        <w:t>-L2</w:t>
      </w:r>
      <w:r w:rsidRPr="00735BF2">
        <w:rPr>
          <w:rFonts w:ascii="宋体" w:eastAsia="宋体" w:hAnsi="宋体" w:cs="宋体"/>
          <w:kern w:val="0"/>
          <w:sz w:val="20"/>
          <w:szCs w:val="20"/>
          <w:bdr w:val="none" w:sz="0" w:space="0" w:color="auto" w:frame="1"/>
        </w:rPr>
        <w:t>和</w:t>
      </w:r>
      <w:r w:rsidRPr="00735BF2">
        <w:rPr>
          <w:rFonts w:ascii="宋体" w:eastAsia="宋体" w:hAnsi="宋体" w:cs="宋体"/>
          <w:bCs/>
          <w:kern w:val="0"/>
          <w:sz w:val="20"/>
          <w:szCs w:val="20"/>
          <w:bdr w:val="none" w:sz="0" w:space="0" w:color="auto" w:frame="1"/>
        </w:rPr>
        <w:t>-P</w:t>
      </w:r>
      <w:r w:rsidRPr="00735BF2">
        <w:rPr>
          <w:rFonts w:ascii="宋体" w:eastAsia="宋体" w:hAnsi="宋体" w:cs="宋体"/>
          <w:kern w:val="0"/>
          <w:sz w:val="20"/>
          <w:szCs w:val="20"/>
          <w:bdr w:val="none" w:sz="0" w:space="0" w:color="auto" w:frame="1"/>
        </w:rPr>
        <w:t>。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可以在任何时候使用的两个有用选项，但有时在</w:t>
      </w:r>
      <w:r w:rsidR="003768A2" w:rsidRPr="00735BF2">
        <w:rPr>
          <w:rFonts w:ascii="宋体" w:eastAsia="宋体" w:hAnsi="宋体" w:cs="宋体"/>
          <w:kern w:val="0"/>
          <w:sz w:val="20"/>
          <w:szCs w:val="20"/>
          <w:bdr w:val="none" w:sz="0" w:space="0" w:color="auto" w:frame="1"/>
        </w:rPr>
        <w:t>转换</w:t>
      </w:r>
      <w:r w:rsidRPr="00735BF2">
        <w:rPr>
          <w:rFonts w:ascii="宋体" w:eastAsia="宋体" w:hAnsi="宋体" w:cs="宋体"/>
          <w:kern w:val="0"/>
          <w:sz w:val="20"/>
          <w:szCs w:val="20"/>
          <w:bdr w:val="none" w:sz="0" w:space="0" w:color="auto" w:frame="1"/>
        </w:rPr>
        <w:t>之前非常有用，是元数据提取选项 </w:t>
      </w:r>
      <w:r w:rsidRPr="00735BF2">
        <w:rPr>
          <w:rFonts w:ascii="宋体" w:eastAsia="宋体" w:hAnsi="宋体" w:cs="宋体"/>
          <w:bCs/>
          <w:kern w:val="0"/>
          <w:sz w:val="20"/>
          <w:szCs w:val="20"/>
          <w:bdr w:val="none" w:sz="0" w:space="0" w:color="auto" w:frame="1"/>
        </w:rPr>
        <w:t>+ meta</w:t>
      </w:r>
      <w:r w:rsidRPr="00735BF2">
        <w:rPr>
          <w:rFonts w:ascii="宋体" w:eastAsia="宋体" w:hAnsi="宋体" w:cs="宋体"/>
          <w:kern w:val="0"/>
          <w:sz w:val="20"/>
          <w:szCs w:val="20"/>
          <w:bdr w:val="none" w:sz="0" w:space="0" w:color="auto" w:frame="1"/>
        </w:rPr>
        <w:t>和</w:t>
      </w:r>
      <w:r w:rsidRPr="00735BF2">
        <w:rPr>
          <w:rFonts w:ascii="宋体" w:eastAsia="宋体" w:hAnsi="宋体" w:cs="宋体"/>
          <w:bCs/>
          <w:kern w:val="0"/>
          <w:sz w:val="20"/>
          <w:szCs w:val="20"/>
          <w:bdr w:val="none" w:sz="0" w:space="0" w:color="auto" w:frame="1"/>
        </w:rPr>
        <w:t>+ mds - 它们</w:t>
      </w:r>
      <w:r w:rsidRPr="00735BF2">
        <w:rPr>
          <w:rFonts w:ascii="宋体" w:eastAsia="宋体" w:hAnsi="宋体" w:cs="宋体"/>
          <w:kern w:val="0"/>
          <w:sz w:val="20"/>
          <w:szCs w:val="20"/>
          <w:bdr w:val="none" w:sz="0" w:space="0" w:color="auto" w:frame="1"/>
        </w:rPr>
        <w:t>也可以与RINEX一起用作目标文件。例如，</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 + meta trimble.dat</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应该返回关于Trimble DAT文件</w:t>
      </w:r>
      <w:r w:rsidRPr="00735BF2">
        <w:rPr>
          <w:rFonts w:ascii="宋体" w:eastAsia="宋体" w:hAnsi="宋体" w:cs="宋体"/>
          <w:bCs/>
          <w:kern w:val="0"/>
          <w:sz w:val="20"/>
          <w:szCs w:val="20"/>
          <w:bdr w:val="none" w:sz="0" w:space="0" w:color="auto" w:frame="1"/>
        </w:rPr>
        <w:t>trimble.dat</w:t>
      </w:r>
      <w:r w:rsidRPr="00735BF2">
        <w:rPr>
          <w:rFonts w:ascii="宋体" w:eastAsia="宋体" w:hAnsi="宋体" w:cs="宋体"/>
          <w:kern w:val="0"/>
          <w:sz w:val="20"/>
          <w:szCs w:val="20"/>
          <w:bdr w:val="none" w:sz="0" w:space="0" w:color="auto" w:frame="1"/>
        </w:rPr>
        <w:t>的19行元数据摘要 （假设自动识别功能正常工作）。执行</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 + mds trimble.dat</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返回“元数据简短” - 只是文件的开始和结束时间的简写，加上文件大小（以字节为单位）。如果其中任何一个终止于如下行：</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周：####</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这表明您应该使用</w:t>
      </w:r>
      <w:r w:rsidRPr="00735BF2">
        <w:rPr>
          <w:rFonts w:ascii="宋体" w:eastAsia="宋体" w:hAnsi="宋体" w:cs="宋体"/>
          <w:bCs/>
          <w:kern w:val="0"/>
          <w:sz w:val="20"/>
          <w:szCs w:val="20"/>
          <w:bdr w:val="none" w:sz="0" w:space="0" w:color="auto" w:frame="1"/>
        </w:rPr>
        <w:t>-week</w:t>
      </w:r>
      <w:r w:rsidRPr="00735BF2">
        <w:rPr>
          <w:rFonts w:ascii="宋体" w:eastAsia="宋体" w:hAnsi="宋体" w:cs="宋体"/>
          <w:kern w:val="0"/>
          <w:sz w:val="20"/>
          <w:szCs w:val="20"/>
          <w:bdr w:val="none" w:sz="0" w:space="0" w:color="auto" w:frame="1"/>
        </w:rPr>
        <w:t>选项将起始GPS</w:t>
      </w:r>
      <w:proofErr w:type="gramStart"/>
      <w:r w:rsidRPr="00735BF2">
        <w:rPr>
          <w:rFonts w:ascii="宋体" w:eastAsia="宋体" w:hAnsi="宋体" w:cs="宋体"/>
          <w:kern w:val="0"/>
          <w:sz w:val="20"/>
          <w:szCs w:val="20"/>
          <w:bdr w:val="none" w:sz="0" w:space="0" w:color="auto" w:frame="1"/>
        </w:rPr>
        <w:t>周设置</w:t>
      </w:r>
      <w:proofErr w:type="gramEnd"/>
      <w:r w:rsidRPr="00735BF2">
        <w:rPr>
          <w:rFonts w:ascii="宋体" w:eastAsia="宋体" w:hAnsi="宋体" w:cs="宋体"/>
          <w:kern w:val="0"/>
          <w:sz w:val="20"/>
          <w:szCs w:val="20"/>
          <w:bdr w:val="none" w:sz="0" w:space="0" w:color="auto" w:frame="1"/>
        </w:rPr>
        <w:t>为指示值，例如</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 -week #### + meta trimble.dat</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有几种</w:t>
      </w:r>
      <w:r w:rsidR="003768A2" w:rsidRPr="00735BF2">
        <w:rPr>
          <w:rFonts w:ascii="宋体" w:eastAsia="宋体" w:hAnsi="宋体" w:cs="宋体"/>
          <w:kern w:val="0"/>
          <w:sz w:val="20"/>
          <w:szCs w:val="20"/>
          <w:bdr w:val="none" w:sz="0" w:space="0" w:color="auto" w:frame="1"/>
        </w:rPr>
        <w:t>转换</w:t>
      </w:r>
      <w:r w:rsidRPr="00735BF2">
        <w:rPr>
          <w:rFonts w:ascii="宋体" w:eastAsia="宋体" w:hAnsi="宋体" w:cs="宋体"/>
          <w:kern w:val="0"/>
          <w:sz w:val="20"/>
          <w:szCs w:val="20"/>
          <w:bdr w:val="none" w:sz="0" w:space="0" w:color="auto" w:frame="1"/>
        </w:rPr>
        <w:t>器选项特定于特定的本机二进制格式。 </w:t>
      </w:r>
      <w:r w:rsidRPr="00735BF2">
        <w:rPr>
          <w:rFonts w:ascii="宋体" w:eastAsia="宋体" w:hAnsi="宋体" w:cs="宋体"/>
          <w:kern w:val="0"/>
          <w:sz w:val="20"/>
          <w:szCs w:val="20"/>
        </w:rPr>
        <w:br/>
      </w:r>
      <w:r w:rsidRPr="00735BF2">
        <w:rPr>
          <w:rFonts w:ascii="宋体" w:eastAsia="宋体" w:hAnsi="宋体" w:cs="宋体"/>
          <w:kern w:val="0"/>
          <w:sz w:val="20"/>
          <w:szCs w:val="20"/>
        </w:rPr>
        <w:br/>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Symbol" w:cs="宋体"/>
          <w:kern w:val="0"/>
          <w:sz w:val="20"/>
          <w:szCs w:val="20"/>
        </w:rPr>
        <w:t></w:t>
      </w:r>
      <w:r w:rsidRPr="00735BF2">
        <w:rPr>
          <w:rFonts w:ascii="宋体" w:eastAsia="宋体" w:hAnsi="宋体" w:cs="宋体"/>
          <w:kern w:val="0"/>
          <w:sz w:val="20"/>
          <w:szCs w:val="20"/>
        </w:rPr>
        <w:t xml:space="preserve">  </w:t>
      </w:r>
      <w:r w:rsidRPr="00735BF2">
        <w:rPr>
          <w:rFonts w:ascii="宋体" w:eastAsia="宋体" w:hAnsi="宋体" w:cs="宋体"/>
          <w:bCs/>
          <w:kern w:val="0"/>
          <w:sz w:val="20"/>
          <w:szCs w:val="20"/>
          <w:bdr w:val="none" w:sz="0" w:space="0" w:color="auto" w:frame="1"/>
        </w:rPr>
        <w:t>Trimble * .dat或RT17数据格式</w:t>
      </w:r>
      <w:r w:rsidRPr="00735BF2">
        <w:rPr>
          <w:rFonts w:ascii="宋体" w:eastAsia="宋体" w:hAnsi="宋体" w:cs="宋体"/>
          <w:kern w:val="0"/>
          <w:sz w:val="20"/>
          <w:szCs w:val="20"/>
        </w:rPr>
        <w:t> </w:t>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有一组选项可以从</w:t>
      </w:r>
      <w:r w:rsidR="003768A2" w:rsidRPr="00735BF2">
        <w:rPr>
          <w:rFonts w:ascii="宋体" w:eastAsia="宋体" w:hAnsi="宋体" w:cs="宋体"/>
          <w:kern w:val="0"/>
          <w:sz w:val="20"/>
          <w:szCs w:val="20"/>
          <w:bdr w:val="none" w:sz="0" w:space="0" w:color="auto" w:frame="1"/>
        </w:rPr>
        <w:t>转换</w:t>
      </w:r>
      <w:r w:rsidRPr="00735BF2">
        <w:rPr>
          <w:rFonts w:ascii="宋体" w:eastAsia="宋体" w:hAnsi="宋体" w:cs="宋体"/>
          <w:kern w:val="0"/>
          <w:sz w:val="20"/>
          <w:szCs w:val="20"/>
          <w:bdr w:val="none" w:sz="0" w:space="0" w:color="auto" w:frame="1"/>
        </w:rPr>
        <w:t>的RINEX </w:t>
      </w:r>
      <w:hyperlink r:id="rId178" w:anchor="rinex_obs" w:history="1">
        <w:r w:rsidRPr="00735BF2">
          <w:rPr>
            <w:rFonts w:ascii="宋体" w:eastAsia="宋体" w:hAnsi="宋体" w:cs="宋体"/>
            <w:color w:val="0000FF"/>
            <w:kern w:val="0"/>
            <w:sz w:val="20"/>
            <w:szCs w:val="20"/>
            <w:u w:val="single"/>
            <w:bdr w:val="none" w:sz="0" w:space="0" w:color="auto" w:frame="1"/>
          </w:rPr>
          <w:t>OBS</w:t>
        </w:r>
      </w:hyperlink>
      <w:r w:rsidRPr="00735BF2">
        <w:rPr>
          <w:rFonts w:ascii="宋体" w:eastAsia="宋体" w:hAnsi="宋体" w:cs="宋体"/>
          <w:kern w:val="0"/>
          <w:sz w:val="20"/>
          <w:szCs w:val="20"/>
          <w:bdr w:val="none" w:sz="0" w:space="0" w:color="auto" w:frame="1"/>
        </w:rPr>
        <w:t>文件中删除半波长相位数据（平方模式）。这些是</w:t>
      </w:r>
      <w:r w:rsidRPr="00735BF2">
        <w:rPr>
          <w:rFonts w:ascii="宋体" w:eastAsia="宋体" w:hAnsi="宋体" w:cs="宋体"/>
          <w:bCs/>
          <w:kern w:val="0"/>
          <w:sz w:val="20"/>
          <w:szCs w:val="20"/>
          <w:bdr w:val="none" w:sz="0" w:space="0" w:color="auto" w:frame="1"/>
        </w:rPr>
        <w:t>-L1_2</w:t>
      </w:r>
      <w:r w:rsidRPr="00735BF2">
        <w:rPr>
          <w:rFonts w:ascii="宋体" w:eastAsia="宋体" w:hAnsi="宋体" w:cs="宋体"/>
          <w:kern w:val="0"/>
          <w:sz w:val="20"/>
          <w:szCs w:val="20"/>
          <w:bdr w:val="none" w:sz="0" w:space="0" w:color="auto" w:frame="1"/>
        </w:rPr>
        <w:t>或</w:t>
      </w:r>
      <w:r w:rsidRPr="00735BF2">
        <w:rPr>
          <w:rFonts w:ascii="宋体" w:eastAsia="宋体" w:hAnsi="宋体" w:cs="宋体"/>
          <w:bCs/>
          <w:kern w:val="0"/>
          <w:sz w:val="20"/>
          <w:szCs w:val="20"/>
          <w:bdr w:val="none" w:sz="0" w:space="0" w:color="auto" w:frame="1"/>
        </w:rPr>
        <w:t>-L2_2</w:t>
      </w:r>
      <w:r w:rsidRPr="00735BF2">
        <w:rPr>
          <w:rFonts w:ascii="宋体" w:eastAsia="宋体" w:hAnsi="宋体" w:cs="宋体"/>
          <w:kern w:val="0"/>
          <w:sz w:val="20"/>
          <w:szCs w:val="20"/>
          <w:bdr w:val="none" w:sz="0" w:space="0" w:color="auto" w:frame="1"/>
        </w:rPr>
        <w:t>，分别去除平方L1或平方L2。在</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当前处理的二进制数据 类型中，这些标志可能使用的唯一类型是Trimble * .dat或RT17数据流格式。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此外，从P-codeless接收器（例如SD，STD，SST）转换* .dat时，您可能必须使用</w:t>
      </w:r>
      <w:r w:rsidRPr="00735BF2">
        <w:rPr>
          <w:rFonts w:ascii="宋体" w:eastAsia="宋体" w:hAnsi="宋体" w:cs="宋体"/>
          <w:bCs/>
          <w:kern w:val="0"/>
          <w:sz w:val="20"/>
          <w:szCs w:val="20"/>
          <w:bdr w:val="none" w:sz="0" w:space="0" w:color="auto" w:frame="1"/>
        </w:rPr>
        <w:t>-P</w:t>
      </w:r>
      <w:r w:rsidRPr="00735BF2">
        <w:rPr>
          <w:rFonts w:ascii="宋体" w:eastAsia="宋体" w:hAnsi="宋体" w:cs="宋体"/>
          <w:kern w:val="0"/>
          <w:sz w:val="20"/>
          <w:szCs w:val="20"/>
          <w:bdr w:val="none" w:sz="0" w:space="0" w:color="auto" w:frame="1"/>
        </w:rPr>
        <w:t>选项。这通知</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数据没有P代码，并且它对某些标志</w:t>
      </w:r>
      <w:proofErr w:type="gramStart"/>
      <w:r w:rsidRPr="00735BF2">
        <w:rPr>
          <w:rFonts w:ascii="宋体" w:eastAsia="宋体" w:hAnsi="宋体" w:cs="宋体"/>
          <w:kern w:val="0"/>
          <w:sz w:val="20"/>
          <w:szCs w:val="20"/>
          <w:bdr w:val="none" w:sz="0" w:space="0" w:color="auto" w:frame="1"/>
        </w:rPr>
        <w:t>执行位</w:t>
      </w:r>
      <w:proofErr w:type="gramEnd"/>
      <w:r w:rsidRPr="00735BF2">
        <w:rPr>
          <w:rFonts w:ascii="宋体" w:eastAsia="宋体" w:hAnsi="宋体" w:cs="宋体"/>
          <w:kern w:val="0"/>
          <w:sz w:val="20"/>
          <w:szCs w:val="20"/>
          <w:bdr w:val="none" w:sz="0" w:space="0" w:color="auto" w:frame="1"/>
        </w:rPr>
        <w:t>清理。如果没有</w:t>
      </w:r>
      <w:proofErr w:type="gramStart"/>
      <w:r w:rsidRPr="00735BF2">
        <w:rPr>
          <w:rFonts w:ascii="宋体" w:eastAsia="宋体" w:hAnsi="宋体" w:cs="宋体"/>
          <w:kern w:val="0"/>
          <w:sz w:val="20"/>
          <w:szCs w:val="20"/>
          <w:bdr w:val="none" w:sz="0" w:space="0" w:color="auto" w:frame="1"/>
        </w:rPr>
        <w:t>这种位</w:t>
      </w:r>
      <w:proofErr w:type="gramEnd"/>
      <w:r w:rsidRPr="00735BF2">
        <w:rPr>
          <w:rFonts w:ascii="宋体" w:eastAsia="宋体" w:hAnsi="宋体" w:cs="宋体"/>
          <w:kern w:val="0"/>
          <w:sz w:val="20"/>
          <w:szCs w:val="20"/>
          <w:bdr w:val="none" w:sz="0" w:space="0" w:color="auto" w:frame="1"/>
        </w:rPr>
        <w:t>清理，您很可能只能获得L2可观察性。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当使用最新一代的接收器（例如SSE，SSi，4700,5700）时，可以报告针对特定SV的几个平方L2数据的时期。通常，这些时期通过使用（平方）L2数据添加到RINEX </w:t>
      </w:r>
      <w:hyperlink r:id="rId179" w:anchor="rinex_obs" w:history="1">
        <w:r w:rsidRPr="00735BF2">
          <w:rPr>
            <w:rFonts w:ascii="宋体" w:eastAsia="宋体" w:hAnsi="宋体" w:cs="宋体"/>
            <w:color w:val="0000FF"/>
            <w:kern w:val="0"/>
            <w:sz w:val="20"/>
            <w:szCs w:val="20"/>
            <w:u w:val="single"/>
            <w:bdr w:val="none" w:sz="0" w:space="0" w:color="auto" w:frame="1"/>
          </w:rPr>
          <w:t>OBS</w:t>
        </w:r>
      </w:hyperlink>
      <w:r w:rsidRPr="00735BF2">
        <w:rPr>
          <w:rFonts w:ascii="宋体" w:eastAsia="宋体" w:hAnsi="宋体" w:cs="宋体"/>
          <w:kern w:val="0"/>
          <w:sz w:val="20"/>
          <w:szCs w:val="20"/>
          <w:bdr w:val="none" w:sz="0" w:space="0" w:color="auto" w:frame="1"/>
        </w:rPr>
        <w:t>文件的LLI标志的适当位1进行转换（有关更多信息，请参阅 </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对</w:t>
      </w:r>
      <w:hyperlink r:id="rId180" w:anchor="sec_17" w:history="1">
        <w:r w:rsidRPr="00735BF2">
          <w:rPr>
            <w:rFonts w:ascii="宋体" w:eastAsia="宋体" w:hAnsi="宋体" w:cs="宋体"/>
            <w:color w:val="0000FF"/>
            <w:kern w:val="0"/>
            <w:sz w:val="20"/>
            <w:szCs w:val="20"/>
            <w:u w:val="single"/>
            <w:bdr w:val="none" w:sz="0" w:space="0" w:color="auto" w:frame="1"/>
          </w:rPr>
          <w:t>波长因子</w:t>
        </w:r>
      </w:hyperlink>
      <w:r w:rsidRPr="00735BF2">
        <w:rPr>
          <w:rFonts w:ascii="宋体" w:eastAsia="宋体" w:hAnsi="宋体" w:cs="宋体"/>
          <w:kern w:val="0"/>
          <w:sz w:val="20"/>
          <w:szCs w:val="20"/>
          <w:bdr w:val="none" w:sz="0" w:space="0" w:color="auto" w:frame="1"/>
        </w:rPr>
        <w:t>的处理）。通过使用选项</w:t>
      </w:r>
      <w:r w:rsidRPr="00735BF2">
        <w:rPr>
          <w:rFonts w:ascii="宋体" w:eastAsia="宋体" w:hAnsi="宋体" w:cs="宋体"/>
          <w:bCs/>
          <w:kern w:val="0"/>
          <w:sz w:val="20"/>
          <w:szCs w:val="20"/>
          <w:bdr w:val="none" w:sz="0" w:space="0" w:color="auto" w:frame="1"/>
        </w:rPr>
        <w:t>-L2_2</w:t>
      </w:r>
      <w:r w:rsidRPr="00735BF2">
        <w:rPr>
          <w:rFonts w:ascii="宋体" w:eastAsia="宋体" w:hAnsi="宋体" w:cs="宋体"/>
          <w:kern w:val="0"/>
          <w:sz w:val="20"/>
          <w:szCs w:val="20"/>
          <w:bdr w:val="none" w:sz="0" w:space="0" w:color="auto" w:frame="1"/>
        </w:rPr>
        <w:t>可以在转换期间完全删除这些L2可观察</w:t>
      </w:r>
      <w:r w:rsidRPr="00735BF2">
        <w:rPr>
          <w:rFonts w:ascii="宋体" w:eastAsia="宋体" w:hAnsi="宋体" w:cs="宋体"/>
          <w:bCs/>
          <w:kern w:val="0"/>
          <w:sz w:val="20"/>
          <w:szCs w:val="20"/>
          <w:bdr w:val="none" w:sz="0" w:space="0" w:color="auto" w:frame="1"/>
        </w:rPr>
        <w:t>量</w:t>
      </w:r>
      <w:r w:rsidRPr="00735BF2">
        <w:rPr>
          <w:rFonts w:ascii="宋体" w:eastAsia="宋体" w:hAnsi="宋体" w:cs="宋体"/>
          <w:kern w:val="0"/>
          <w:sz w:val="20"/>
          <w:szCs w:val="20"/>
          <w:bdr w:val="none" w:sz="0" w:space="0" w:color="auto" w:frame="1"/>
        </w:rPr>
        <w:t>，即没有将平方的L2数据传递给RINEX </w:t>
      </w:r>
      <w:hyperlink r:id="rId181" w:anchor="rinex_obs" w:history="1">
        <w:r w:rsidRPr="00735BF2">
          <w:rPr>
            <w:rFonts w:ascii="宋体" w:eastAsia="宋体" w:hAnsi="宋体" w:cs="宋体"/>
            <w:color w:val="0000FF"/>
            <w:kern w:val="0"/>
            <w:sz w:val="20"/>
            <w:szCs w:val="20"/>
            <w:u w:val="single"/>
            <w:bdr w:val="none" w:sz="0" w:space="0" w:color="auto" w:frame="1"/>
          </w:rPr>
          <w:t>OBS</w:t>
        </w:r>
      </w:hyperlink>
      <w:r w:rsidRPr="00735BF2">
        <w:rPr>
          <w:rFonts w:ascii="宋体" w:eastAsia="宋体" w:hAnsi="宋体" w:cs="宋体"/>
          <w:kern w:val="0"/>
          <w:sz w:val="20"/>
          <w:szCs w:val="20"/>
          <w:bdr w:val="none" w:sz="0" w:space="0" w:color="auto" w:frame="1"/>
        </w:rPr>
        <w:t>文件。 </w:t>
      </w:r>
      <w:r w:rsidRPr="00735BF2">
        <w:rPr>
          <w:rFonts w:ascii="宋体" w:eastAsia="宋体" w:hAnsi="宋体" w:cs="宋体"/>
          <w:kern w:val="0"/>
          <w:sz w:val="20"/>
          <w:szCs w:val="20"/>
        </w:rPr>
        <w:br/>
      </w:r>
      <w:r w:rsidRPr="00735BF2">
        <w:rPr>
          <w:rFonts w:ascii="宋体" w:eastAsia="宋体" w:hAnsi="宋体" w:cs="宋体"/>
          <w:kern w:val="0"/>
          <w:sz w:val="20"/>
          <w:szCs w:val="20"/>
        </w:rPr>
        <w:br/>
      </w:r>
      <w:bookmarkStart w:id="43" w:name="mes_file"/>
      <w:bookmarkEnd w:id="43"/>
      <w:r w:rsidRPr="00735BF2">
        <w:rPr>
          <w:rFonts w:ascii="宋体" w:eastAsia="宋体" w:hAnsi="宋体" w:cs="宋体"/>
          <w:kern w:val="0"/>
          <w:sz w:val="20"/>
          <w:szCs w:val="20"/>
          <w:bdr w:val="none" w:sz="0" w:space="0" w:color="auto" w:frame="1"/>
        </w:rPr>
        <w:t>当使用Trimble DAT文件作为目标文件（而不是stdin）时，</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尝试查找具有相同路径和名称前缀的Trimble MES文件。名称匹配使用：</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bdr w:val="none" w:sz="0" w:space="0" w:color="auto" w:frame="1"/>
        </w:rPr>
      </w:pPr>
      <w:r w:rsidRPr="00735BF2">
        <w:rPr>
          <w:rFonts w:ascii="Courier New" w:eastAsia="宋体" w:hAnsi="Courier New" w:cs="宋体"/>
          <w:kern w:val="0"/>
          <w:sz w:val="20"/>
          <w:szCs w:val="20"/>
          <w:bdr w:val="none" w:sz="0" w:space="0" w:color="auto" w:frame="1"/>
        </w:rPr>
        <w:t>* dat  - &gt;</w:t>
      </w:r>
      <w:r w:rsidRPr="00735BF2">
        <w:rPr>
          <w:rFonts w:ascii="Courier New" w:eastAsia="宋体" w:hAnsi="Courier New" w:cs="宋体"/>
          <w:kern w:val="0"/>
          <w:sz w:val="20"/>
          <w:szCs w:val="20"/>
          <w:bdr w:val="none" w:sz="0" w:space="0" w:color="auto" w:frame="1"/>
        </w:rPr>
        <w:t>寻找</w:t>
      </w:r>
      <w:r w:rsidRPr="00735BF2">
        <w:rPr>
          <w:rFonts w:ascii="Courier New" w:eastAsia="宋体" w:hAnsi="Courier New" w:cs="宋体"/>
          <w:kern w:val="0"/>
          <w:sz w:val="20"/>
          <w:szCs w:val="20"/>
          <w:bdr w:val="none" w:sz="0" w:space="0" w:color="auto" w:frame="1"/>
        </w:rPr>
        <w:t>* mes</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rPr>
      </w:pPr>
      <w:r w:rsidRPr="00735BF2">
        <w:rPr>
          <w:rFonts w:ascii="Courier New" w:eastAsia="宋体" w:hAnsi="Courier New" w:cs="宋体"/>
          <w:kern w:val="0"/>
          <w:sz w:val="20"/>
          <w:szCs w:val="20"/>
          <w:bdr w:val="none" w:sz="0" w:space="0" w:color="auto" w:frame="1"/>
        </w:rPr>
        <w:t>* DAT  - &gt;</w:t>
      </w:r>
      <w:r w:rsidRPr="00735BF2">
        <w:rPr>
          <w:rFonts w:ascii="Courier New" w:eastAsia="宋体" w:hAnsi="Courier New" w:cs="宋体"/>
          <w:kern w:val="0"/>
          <w:sz w:val="20"/>
          <w:szCs w:val="20"/>
          <w:bdr w:val="none" w:sz="0" w:space="0" w:color="auto" w:frame="1"/>
        </w:rPr>
        <w:t>寻找</w:t>
      </w:r>
      <w:r w:rsidRPr="00735BF2">
        <w:rPr>
          <w:rFonts w:ascii="Courier New" w:eastAsia="宋体" w:hAnsi="Courier New" w:cs="宋体"/>
          <w:kern w:val="0"/>
          <w:sz w:val="20"/>
          <w:szCs w:val="20"/>
          <w:bdr w:val="none" w:sz="0" w:space="0" w:color="auto" w:frame="1"/>
        </w:rPr>
        <w:t>* MES</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如果找到匹配的MES文件，则读取它以获得起始GPS周和某些元数据（尽管不能保证该信息是正确的）。 </w:t>
      </w:r>
      <w:r w:rsidRPr="00735BF2">
        <w:rPr>
          <w:rFonts w:ascii="宋体" w:eastAsia="宋体" w:hAnsi="宋体" w:cs="宋体"/>
          <w:kern w:val="0"/>
          <w:sz w:val="20"/>
          <w:szCs w:val="20"/>
        </w:rPr>
        <w:br/>
      </w:r>
      <w:r w:rsidRPr="00735BF2">
        <w:rPr>
          <w:rFonts w:ascii="宋体" w:eastAsia="宋体" w:hAnsi="宋体" w:cs="宋体"/>
          <w:kern w:val="0"/>
          <w:sz w:val="20"/>
          <w:szCs w:val="20"/>
        </w:rPr>
        <w:br/>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Symbol" w:cs="宋体"/>
          <w:kern w:val="0"/>
          <w:sz w:val="20"/>
          <w:szCs w:val="20"/>
        </w:rPr>
        <w:t></w:t>
      </w:r>
      <w:r w:rsidRPr="00735BF2">
        <w:rPr>
          <w:rFonts w:ascii="宋体" w:eastAsia="宋体" w:hAnsi="宋体" w:cs="宋体"/>
          <w:kern w:val="0"/>
          <w:sz w:val="20"/>
          <w:szCs w:val="20"/>
        </w:rPr>
        <w:t xml:space="preserve">  </w:t>
      </w:r>
      <w:r w:rsidRPr="00735BF2">
        <w:rPr>
          <w:rFonts w:ascii="宋体" w:eastAsia="宋体" w:hAnsi="宋体" w:cs="宋体"/>
          <w:bCs/>
          <w:kern w:val="0"/>
          <w:sz w:val="20"/>
          <w:szCs w:val="20"/>
          <w:bdr w:val="none" w:sz="0" w:space="0" w:color="auto" w:frame="1"/>
        </w:rPr>
        <w:t>ConanBinary：</w:t>
      </w:r>
      <w:r w:rsidRPr="00735BF2">
        <w:rPr>
          <w:rFonts w:ascii="宋体" w:eastAsia="宋体" w:hAnsi="宋体" w:cs="宋体"/>
          <w:kern w:val="0"/>
          <w:sz w:val="20"/>
          <w:szCs w:val="20"/>
        </w:rPr>
        <w:t> </w:t>
      </w:r>
      <w:r w:rsidRPr="00735BF2">
        <w:rPr>
          <w:rFonts w:ascii="宋体" w:eastAsia="宋体" w:hAnsi="宋体" w:cs="宋体"/>
          <w:kern w:val="0"/>
          <w:sz w:val="20"/>
          <w:szCs w:val="20"/>
        </w:rPr>
        <w:br/>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不应该用于从早期的Rogue接收器转换ConanBinary。此类ConanBinary中的数据是按顺序排序的，而不是按时间排序的，</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只会转换第一个SV PRN数据。（对于这种类型的ConanBinary，请使用JPL转换器。）对于来自TurboRogue / TurboStar和Benchmark接收器的ConanBinary，</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将正常工作。 </w:t>
      </w:r>
      <w:r w:rsidRPr="00735BF2">
        <w:rPr>
          <w:rFonts w:ascii="宋体" w:eastAsia="宋体" w:hAnsi="宋体" w:cs="宋体"/>
          <w:kern w:val="0"/>
          <w:sz w:val="20"/>
          <w:szCs w:val="20"/>
        </w:rPr>
        <w:br/>
      </w:r>
      <w:r w:rsidRPr="00735BF2">
        <w:rPr>
          <w:rFonts w:ascii="宋体" w:eastAsia="宋体" w:hAnsi="宋体" w:cs="宋体"/>
          <w:kern w:val="0"/>
          <w:sz w:val="20"/>
          <w:szCs w:val="20"/>
        </w:rPr>
        <w:br/>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Symbol" w:cs="宋体"/>
          <w:kern w:val="0"/>
          <w:sz w:val="20"/>
          <w:szCs w:val="20"/>
        </w:rPr>
        <w:lastRenderedPageBreak/>
        <w:t></w:t>
      </w:r>
      <w:r w:rsidRPr="00735BF2">
        <w:rPr>
          <w:rFonts w:ascii="宋体" w:eastAsia="宋体" w:hAnsi="宋体" w:cs="宋体"/>
          <w:kern w:val="0"/>
          <w:sz w:val="20"/>
          <w:szCs w:val="20"/>
        </w:rPr>
        <w:t xml:space="preserve">  </w:t>
      </w:r>
      <w:r w:rsidRPr="00735BF2">
        <w:rPr>
          <w:rFonts w:ascii="宋体" w:eastAsia="宋体" w:hAnsi="宋体" w:cs="宋体"/>
          <w:bCs/>
          <w:kern w:val="0"/>
          <w:sz w:val="20"/>
          <w:szCs w:val="20"/>
          <w:bdr w:val="none" w:sz="0" w:space="0" w:color="auto" w:frame="1"/>
        </w:rPr>
        <w:t>TurboBinary</w:t>
      </w:r>
      <w:r w:rsidRPr="00735BF2">
        <w:rPr>
          <w:rFonts w:ascii="宋体" w:eastAsia="宋体" w:hAnsi="宋体" w:cs="宋体"/>
          <w:kern w:val="0"/>
          <w:sz w:val="20"/>
          <w:szCs w:val="20"/>
        </w:rPr>
        <w:t> </w:t>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TurboBinary数据可包括正常速率数据（记录0x68），1秒速率数据（记录0x1a），高达50 Hz的高速率数据（记录0xdb和0xdc，加上使用记录0x1a中的信息），以及称为“30-1秒”格式，它是正常速率数据（记录0x68）和1秒LC数据（记录0xde）的混合。默认转换是执行所有这些记录类型。但是，您可以使用以下选项定制</w:t>
      </w:r>
      <w:r w:rsidR="003768A2" w:rsidRPr="00735BF2">
        <w:rPr>
          <w:rFonts w:ascii="宋体" w:eastAsia="宋体" w:hAnsi="宋体" w:cs="宋体"/>
          <w:kern w:val="0"/>
          <w:sz w:val="20"/>
          <w:szCs w:val="20"/>
          <w:bdr w:val="none" w:sz="0" w:space="0" w:color="auto" w:frame="1"/>
        </w:rPr>
        <w:t>转换</w:t>
      </w:r>
      <w:r w:rsidRPr="00735BF2">
        <w:rPr>
          <w:rFonts w:ascii="宋体" w:eastAsia="宋体" w:hAnsi="宋体" w:cs="宋体"/>
          <w:kern w:val="0"/>
          <w:sz w:val="20"/>
          <w:szCs w:val="20"/>
          <w:bdr w:val="none" w:sz="0" w:space="0" w:color="auto" w:frame="1"/>
        </w:rPr>
        <w:t>：</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-TBhr</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遗漏高比率数据</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-TB1s</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遗漏1秒数据（这也删除了高速数据）</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-TBnr</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省略正常率数据</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-TBLC</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省略LC数据记录</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各种选项组合的结果是：</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rPr>
        <w:t> </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（无选项=默认值）</w:t>
      </w:r>
      <w:r w:rsidR="003768A2" w:rsidRPr="00735BF2">
        <w:rPr>
          <w:rFonts w:ascii="宋体" w:eastAsia="宋体" w:hAnsi="宋体" w:cs="宋体"/>
          <w:kern w:val="0"/>
          <w:sz w:val="20"/>
          <w:szCs w:val="20"/>
          <w:bdr w:val="none" w:sz="0" w:space="0" w:color="auto" w:frame="1"/>
        </w:rPr>
        <w:t>转换</w:t>
      </w:r>
      <w:r w:rsidRPr="00735BF2">
        <w:rPr>
          <w:rFonts w:ascii="宋体" w:eastAsia="宋体" w:hAnsi="宋体" w:cs="宋体"/>
          <w:kern w:val="0"/>
          <w:sz w:val="20"/>
          <w:szCs w:val="20"/>
          <w:bdr w:val="none" w:sz="0" w:space="0" w:color="auto" w:frame="1"/>
        </w:rPr>
        <w:t>所有记录</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-TB1s</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仅</w:t>
      </w:r>
      <w:r w:rsidR="003768A2" w:rsidRPr="00735BF2">
        <w:rPr>
          <w:rFonts w:ascii="宋体" w:eastAsia="宋体" w:hAnsi="宋体" w:cs="宋体"/>
          <w:kern w:val="0"/>
          <w:sz w:val="20"/>
          <w:szCs w:val="20"/>
          <w:bdr w:val="none" w:sz="0" w:space="0" w:color="auto" w:frame="1"/>
        </w:rPr>
        <w:t>转换</w:t>
      </w:r>
      <w:r w:rsidRPr="00735BF2">
        <w:rPr>
          <w:rFonts w:ascii="宋体" w:eastAsia="宋体" w:hAnsi="宋体" w:cs="宋体"/>
          <w:kern w:val="0"/>
          <w:sz w:val="20"/>
          <w:szCs w:val="20"/>
          <w:bdr w:val="none" w:sz="0" w:space="0" w:color="auto" w:frame="1"/>
        </w:rPr>
        <w:t>正常费率数据</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-TB1s -TBhr</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（与-TB1相同）仅转换正常速率数据</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-TBnr</w:t>
      </w:r>
    </w:p>
    <w:p w:rsidR="004D3F1F" w:rsidRPr="00735BF2" w:rsidRDefault="003768A2"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转换</w:t>
      </w:r>
      <w:r w:rsidR="004D3F1F" w:rsidRPr="00735BF2">
        <w:rPr>
          <w:rFonts w:ascii="宋体" w:eastAsia="宋体" w:hAnsi="宋体" w:cs="宋体"/>
          <w:kern w:val="0"/>
          <w:sz w:val="20"/>
          <w:szCs w:val="20"/>
          <w:bdr w:val="none" w:sz="0" w:space="0" w:color="auto" w:frame="1"/>
        </w:rPr>
        <w:t>1秒和高速数据或LC数据（无论剩下什么）</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-TBhr</w:t>
      </w:r>
    </w:p>
    <w:p w:rsidR="004D3F1F" w:rsidRPr="00735BF2" w:rsidRDefault="003768A2"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转换</w:t>
      </w:r>
      <w:r w:rsidR="004D3F1F" w:rsidRPr="00735BF2">
        <w:rPr>
          <w:rFonts w:ascii="宋体" w:eastAsia="宋体" w:hAnsi="宋体" w:cs="宋体"/>
          <w:kern w:val="0"/>
          <w:sz w:val="20"/>
          <w:szCs w:val="20"/>
          <w:bdr w:val="none" w:sz="0" w:space="0" w:color="auto" w:frame="1"/>
        </w:rPr>
        <w:t>1秒和正常速率的数据</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-TBhr -TBnr</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仅</w:t>
      </w:r>
      <w:r w:rsidR="003768A2" w:rsidRPr="00735BF2">
        <w:rPr>
          <w:rFonts w:ascii="宋体" w:eastAsia="宋体" w:hAnsi="宋体" w:cs="宋体"/>
          <w:kern w:val="0"/>
          <w:sz w:val="20"/>
          <w:szCs w:val="20"/>
          <w:bdr w:val="none" w:sz="0" w:space="0" w:color="auto" w:frame="1"/>
        </w:rPr>
        <w:t>转换</w:t>
      </w:r>
      <w:r w:rsidRPr="00735BF2">
        <w:rPr>
          <w:rFonts w:ascii="宋体" w:eastAsia="宋体" w:hAnsi="宋体" w:cs="宋体"/>
          <w:kern w:val="0"/>
          <w:sz w:val="20"/>
          <w:szCs w:val="20"/>
          <w:bdr w:val="none" w:sz="0" w:space="0" w:color="auto" w:frame="1"/>
        </w:rPr>
        <w:t>1秒数据</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-TBLC</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省略LC数据记录，保留正常率</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-TB1s -TBnr</w:t>
      </w:r>
    </w:p>
    <w:p w:rsidR="004D3F1F" w:rsidRPr="00735BF2" w:rsidRDefault="003768A2"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转换</w:t>
      </w:r>
      <w:r w:rsidR="004D3F1F" w:rsidRPr="00735BF2">
        <w:rPr>
          <w:rFonts w:ascii="宋体" w:eastAsia="宋体" w:hAnsi="宋体" w:cs="宋体"/>
          <w:kern w:val="0"/>
          <w:sz w:val="20"/>
          <w:szCs w:val="20"/>
          <w:bdr w:val="none" w:sz="0" w:space="0" w:color="auto" w:frame="1"/>
        </w:rPr>
        <w:t>没有观察数据（哎呀！）</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-TBLC -TBnr</w:t>
      </w:r>
    </w:p>
    <w:p w:rsidR="004D3F1F" w:rsidRPr="00735BF2" w:rsidRDefault="003768A2"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转换</w:t>
      </w:r>
      <w:r w:rsidR="004D3F1F" w:rsidRPr="00735BF2">
        <w:rPr>
          <w:rFonts w:ascii="宋体" w:eastAsia="宋体" w:hAnsi="宋体" w:cs="宋体"/>
          <w:kern w:val="0"/>
          <w:sz w:val="20"/>
          <w:szCs w:val="20"/>
          <w:bdr w:val="none" w:sz="0" w:space="0" w:color="auto" w:frame="1"/>
        </w:rPr>
        <w:t>没有观察数据（哎呀！）</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对于使用固件日期约为12月1日92（版本2.5或更早版本）收集的TurboBinary数据，有必要应用更正以获得有效的伪距。要激活此更正，请使用选项</w:t>
      </w:r>
      <w:r w:rsidRPr="00735BF2">
        <w:rPr>
          <w:rFonts w:ascii="宋体" w:eastAsia="宋体" w:hAnsi="宋体" w:cs="宋体"/>
          <w:bCs/>
          <w:kern w:val="0"/>
          <w:sz w:val="20"/>
          <w:szCs w:val="20"/>
          <w:bdr w:val="none" w:sz="0" w:space="0" w:color="auto" w:frame="1"/>
        </w:rPr>
        <w:t>+ TB_ca_fix</w:t>
      </w:r>
      <w:r w:rsidRPr="00735BF2">
        <w:rPr>
          <w:rFonts w:ascii="宋体" w:eastAsia="宋体" w:hAnsi="宋体" w:cs="宋体"/>
          <w:kern w:val="0"/>
          <w:sz w:val="20"/>
          <w:szCs w:val="20"/>
          <w:bdr w:val="none" w:sz="0" w:space="0" w:color="auto" w:frame="1"/>
        </w:rPr>
        <w:t>。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对于使用Benchmark ACT接收器收集的TurboBinary数据，您可能需要尝试使用</w:t>
      </w:r>
      <w:r w:rsidRPr="00735BF2">
        <w:rPr>
          <w:rFonts w:ascii="宋体" w:eastAsia="宋体" w:hAnsi="宋体" w:cs="宋体"/>
          <w:bCs/>
          <w:kern w:val="0"/>
          <w:sz w:val="20"/>
          <w:szCs w:val="20"/>
          <w:bdr w:val="none" w:sz="0" w:space="0" w:color="auto" w:frame="1"/>
        </w:rPr>
        <w:t>-aoa tbY</w:t>
      </w:r>
      <w:r w:rsidRPr="00735BF2">
        <w:rPr>
          <w:rFonts w:ascii="宋体" w:eastAsia="宋体" w:hAnsi="宋体" w:cs="宋体"/>
          <w:kern w:val="0"/>
          <w:sz w:val="20"/>
          <w:szCs w:val="20"/>
          <w:bdr w:val="none" w:sz="0" w:space="0" w:color="auto" w:frame="1"/>
        </w:rPr>
        <w:t>选项来生成RINEX </w:t>
      </w:r>
      <w:hyperlink r:id="rId182" w:anchor="rinex_obs" w:history="1">
        <w:r w:rsidRPr="00735BF2">
          <w:rPr>
            <w:rFonts w:ascii="宋体" w:eastAsia="宋体" w:hAnsi="宋体" w:cs="宋体"/>
            <w:color w:val="0000FF"/>
            <w:kern w:val="0"/>
            <w:sz w:val="20"/>
            <w:szCs w:val="20"/>
            <w:u w:val="single"/>
            <w:bdr w:val="none" w:sz="0" w:space="0" w:color="auto" w:frame="1"/>
          </w:rPr>
          <w:t>OBS</w:t>
        </w:r>
      </w:hyperlink>
      <w:r w:rsidRPr="00735BF2">
        <w:rPr>
          <w:rFonts w:ascii="宋体" w:eastAsia="宋体" w:hAnsi="宋体" w:cs="宋体"/>
          <w:kern w:val="0"/>
          <w:sz w:val="20"/>
          <w:szCs w:val="20"/>
          <w:bdr w:val="none" w:sz="0" w:space="0" w:color="auto" w:frame="1"/>
        </w:rPr>
        <w:t> 文件。这将使用C / A导出的RINEX L1的L1相位值，而不是噪声较大的Y1无代码导出的L1相位值。 </w:t>
      </w:r>
      <w:r w:rsidRPr="00735BF2">
        <w:rPr>
          <w:rFonts w:ascii="宋体" w:eastAsia="宋体" w:hAnsi="宋体" w:cs="宋体"/>
          <w:kern w:val="0"/>
          <w:sz w:val="20"/>
          <w:szCs w:val="20"/>
        </w:rPr>
        <w:br/>
      </w:r>
      <w:r w:rsidRPr="00735BF2">
        <w:rPr>
          <w:rFonts w:ascii="宋体" w:eastAsia="宋体" w:hAnsi="宋体" w:cs="宋体"/>
          <w:kern w:val="0"/>
          <w:sz w:val="20"/>
          <w:szCs w:val="20"/>
        </w:rPr>
        <w:br/>
      </w:r>
    </w:p>
    <w:p w:rsidR="004D3F1F" w:rsidRPr="00735BF2" w:rsidRDefault="004D3F1F" w:rsidP="004D3F1F">
      <w:pPr>
        <w:widowControl/>
        <w:spacing w:after="240"/>
        <w:jc w:val="left"/>
        <w:textAlignment w:val="baseline"/>
        <w:rPr>
          <w:rFonts w:ascii="宋体" w:eastAsia="宋体" w:hAnsi="宋体" w:cs="宋体"/>
          <w:kern w:val="0"/>
          <w:sz w:val="20"/>
          <w:szCs w:val="20"/>
        </w:rPr>
      </w:pPr>
      <w:r w:rsidRPr="00735BF2">
        <w:rPr>
          <w:rFonts w:ascii="宋体" w:eastAsia="宋体" w:hAnsi="Symbol" w:cs="宋体"/>
          <w:kern w:val="0"/>
          <w:sz w:val="20"/>
          <w:szCs w:val="20"/>
        </w:rPr>
        <w:t></w:t>
      </w:r>
      <w:r w:rsidRPr="00735BF2">
        <w:rPr>
          <w:rFonts w:ascii="宋体" w:eastAsia="宋体" w:hAnsi="宋体" w:cs="宋体"/>
          <w:kern w:val="0"/>
          <w:sz w:val="20"/>
          <w:szCs w:val="20"/>
        </w:rPr>
        <w:t xml:space="preserve">  </w:t>
      </w:r>
      <w:r w:rsidRPr="00735BF2">
        <w:rPr>
          <w:rFonts w:ascii="宋体" w:eastAsia="宋体" w:hAnsi="宋体" w:cs="宋体"/>
          <w:bCs/>
          <w:kern w:val="0"/>
          <w:sz w:val="20"/>
          <w:szCs w:val="20"/>
          <w:bdr w:val="none" w:sz="0" w:space="0" w:color="auto" w:frame="1"/>
        </w:rPr>
        <w:t>Ashtech数据格式：</w:t>
      </w:r>
      <w:r w:rsidRPr="00735BF2">
        <w:rPr>
          <w:rFonts w:ascii="宋体" w:eastAsia="宋体" w:hAnsi="宋体" w:cs="宋体"/>
          <w:kern w:val="0"/>
          <w:sz w:val="20"/>
          <w:szCs w:val="20"/>
        </w:rPr>
        <w:t> </w:t>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对于除U文件“数据模式7”之外的所有Ashtech格式，默认情况下</w:t>
      </w:r>
      <w:r w:rsidRPr="00735BF2">
        <w:rPr>
          <w:rFonts w:ascii="宋体" w:eastAsia="宋体" w:hAnsi="宋体" w:cs="宋体"/>
          <w:bCs/>
          <w:kern w:val="0"/>
          <w:sz w:val="20"/>
          <w:szCs w:val="20"/>
          <w:bdr w:val="none" w:sz="0" w:space="0" w:color="auto" w:frame="1"/>
        </w:rPr>
        <w:t>不</w:t>
      </w:r>
      <w:r w:rsidRPr="00735BF2">
        <w:rPr>
          <w:rFonts w:ascii="宋体" w:eastAsia="宋体" w:hAnsi="宋体" w:cs="宋体"/>
          <w:kern w:val="0"/>
          <w:sz w:val="20"/>
          <w:szCs w:val="20"/>
          <w:bdr w:val="none" w:sz="0" w:space="0" w:color="auto" w:frame="1"/>
        </w:rPr>
        <w:t>应用伪距的内部“平滑”校正; 指定选项</w:t>
      </w:r>
      <w:r w:rsidRPr="00735BF2">
        <w:rPr>
          <w:rFonts w:ascii="宋体" w:eastAsia="宋体" w:hAnsi="宋体" w:cs="宋体"/>
          <w:bCs/>
          <w:kern w:val="0"/>
          <w:sz w:val="20"/>
          <w:szCs w:val="20"/>
          <w:bdr w:val="none" w:sz="0" w:space="0" w:color="auto" w:frame="1"/>
        </w:rPr>
        <w:t>+</w:t>
      </w:r>
      <w:proofErr w:type="gramStart"/>
      <w:r w:rsidRPr="00735BF2">
        <w:rPr>
          <w:rFonts w:ascii="宋体" w:eastAsia="宋体" w:hAnsi="宋体" w:cs="宋体"/>
          <w:bCs/>
          <w:kern w:val="0"/>
          <w:sz w:val="20"/>
          <w:szCs w:val="20"/>
          <w:bdr w:val="none" w:sz="0" w:space="0" w:color="auto" w:frame="1"/>
        </w:rPr>
        <w:t>平滑</w:t>
      </w:r>
      <w:r w:rsidRPr="00735BF2">
        <w:rPr>
          <w:rFonts w:ascii="宋体" w:eastAsia="宋体" w:hAnsi="宋体" w:cs="宋体"/>
          <w:kern w:val="0"/>
          <w:sz w:val="20"/>
          <w:szCs w:val="20"/>
          <w:bdr w:val="none" w:sz="0" w:space="0" w:color="auto" w:frame="1"/>
        </w:rPr>
        <w:t>以</w:t>
      </w:r>
      <w:proofErr w:type="gramEnd"/>
      <w:r w:rsidRPr="00735BF2">
        <w:rPr>
          <w:rFonts w:ascii="宋体" w:eastAsia="宋体" w:hAnsi="宋体" w:cs="宋体"/>
          <w:kern w:val="0"/>
          <w:sz w:val="20"/>
          <w:szCs w:val="20"/>
          <w:bdr w:val="none" w:sz="0" w:space="0" w:color="auto" w:frame="1"/>
        </w:rPr>
        <w:t>启用此选项 。（伪距平滑似乎默认在Berne </w:t>
      </w:r>
      <w:r w:rsidRPr="00735BF2">
        <w:rPr>
          <w:rFonts w:ascii="宋体" w:eastAsia="宋体" w:hAnsi="宋体" w:cs="宋体"/>
          <w:bCs/>
          <w:kern w:val="0"/>
          <w:sz w:val="20"/>
          <w:szCs w:val="20"/>
          <w:bdr w:val="none" w:sz="0" w:space="0" w:color="auto" w:frame="1"/>
        </w:rPr>
        <w:t>ASRINEXO</w:t>
      </w:r>
      <w:r w:rsidR="003768A2" w:rsidRPr="00735BF2">
        <w:rPr>
          <w:rFonts w:ascii="宋体" w:eastAsia="宋体" w:hAnsi="宋体" w:cs="宋体"/>
          <w:kern w:val="0"/>
          <w:sz w:val="20"/>
          <w:szCs w:val="20"/>
          <w:bdr w:val="none" w:sz="0" w:space="0" w:color="auto" w:frame="1"/>
        </w:rPr>
        <w:t>转换</w:t>
      </w:r>
      <w:r w:rsidRPr="00735BF2">
        <w:rPr>
          <w:rFonts w:ascii="宋体" w:eastAsia="宋体" w:hAnsi="宋体" w:cs="宋体"/>
          <w:kern w:val="0"/>
          <w:sz w:val="20"/>
          <w:szCs w:val="20"/>
          <w:bdr w:val="none" w:sz="0" w:space="0" w:color="auto" w:frame="1"/>
        </w:rPr>
        <w:t>器和Ashtech </w:t>
      </w:r>
      <w:r w:rsidRPr="00735BF2">
        <w:rPr>
          <w:rFonts w:ascii="宋体" w:eastAsia="宋体" w:hAnsi="宋体" w:cs="宋体"/>
          <w:bCs/>
          <w:kern w:val="0"/>
          <w:sz w:val="20"/>
          <w:szCs w:val="20"/>
          <w:bdr w:val="none" w:sz="0" w:space="0" w:color="auto" w:frame="1"/>
        </w:rPr>
        <w:t>ASHTORIN</w:t>
      </w:r>
      <w:r w:rsidR="003768A2" w:rsidRPr="00735BF2">
        <w:rPr>
          <w:rFonts w:ascii="宋体" w:eastAsia="宋体" w:hAnsi="宋体" w:cs="宋体"/>
          <w:kern w:val="0"/>
          <w:sz w:val="20"/>
          <w:szCs w:val="20"/>
          <w:bdr w:val="none" w:sz="0" w:space="0" w:color="auto" w:frame="1"/>
        </w:rPr>
        <w:t>转换</w:t>
      </w:r>
      <w:r w:rsidRPr="00735BF2">
        <w:rPr>
          <w:rFonts w:ascii="宋体" w:eastAsia="宋体" w:hAnsi="宋体" w:cs="宋体"/>
          <w:kern w:val="0"/>
          <w:sz w:val="20"/>
          <w:szCs w:val="20"/>
          <w:bdr w:val="none" w:sz="0" w:space="0" w:color="auto" w:frame="1"/>
        </w:rPr>
        <w:t>器中完</w:t>
      </w:r>
      <w:r w:rsidRPr="00735BF2">
        <w:rPr>
          <w:rFonts w:ascii="宋体" w:eastAsia="宋体" w:hAnsi="宋体" w:cs="宋体"/>
          <w:kern w:val="0"/>
          <w:sz w:val="20"/>
          <w:szCs w:val="20"/>
          <w:bdr w:val="none" w:sz="0" w:space="0" w:color="auto" w:frame="1"/>
        </w:rPr>
        <w:lastRenderedPageBreak/>
        <w:t>成。）对于U文件数据模式7，伪距在存储或不存在平滑校正的情况下存储; 在</w:t>
      </w:r>
      <w:r w:rsidR="003768A2" w:rsidRPr="00735BF2">
        <w:rPr>
          <w:rFonts w:ascii="宋体" w:eastAsia="宋体" w:hAnsi="宋体" w:cs="宋体"/>
          <w:kern w:val="0"/>
          <w:sz w:val="20"/>
          <w:szCs w:val="20"/>
          <w:bdr w:val="none" w:sz="0" w:space="0" w:color="auto" w:frame="1"/>
        </w:rPr>
        <w:t>转换</w:t>
      </w:r>
      <w:r w:rsidRPr="00735BF2">
        <w:rPr>
          <w:rFonts w:ascii="宋体" w:eastAsia="宋体" w:hAnsi="宋体" w:cs="宋体"/>
          <w:kern w:val="0"/>
          <w:sz w:val="20"/>
          <w:szCs w:val="20"/>
          <w:bdr w:val="none" w:sz="0" w:space="0" w:color="auto" w:frame="1"/>
        </w:rPr>
        <w:t>过程中无法改变这一点。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另外，可以从</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观察到RINEX L1可能会注意到其他</w:t>
      </w:r>
      <w:r w:rsidR="003768A2" w:rsidRPr="00735BF2">
        <w:rPr>
          <w:rFonts w:ascii="宋体" w:eastAsia="宋体" w:hAnsi="宋体" w:cs="宋体"/>
          <w:kern w:val="0"/>
          <w:sz w:val="20"/>
          <w:szCs w:val="20"/>
          <w:bdr w:val="none" w:sz="0" w:space="0" w:color="auto" w:frame="1"/>
        </w:rPr>
        <w:t>转换</w:t>
      </w:r>
      <w:r w:rsidRPr="00735BF2">
        <w:rPr>
          <w:rFonts w:ascii="宋体" w:eastAsia="宋体" w:hAnsi="宋体" w:cs="宋体"/>
          <w:kern w:val="0"/>
          <w:sz w:val="20"/>
          <w:szCs w:val="20"/>
          <w:bdr w:val="none" w:sz="0" w:space="0" w:color="auto" w:frame="1"/>
        </w:rPr>
        <w:t>人员报告的L1可观察量略有变化（最多1厘米左右）。这是由于使用在P1代码数据块中报告的L1相位值而不是在C / A代码数据块中报告的L1相位值。麻省理工学院的初步测试表明，P1代码数据块中的L1相位</w:t>
      </w:r>
      <w:proofErr w:type="gramStart"/>
      <w:r w:rsidRPr="00735BF2">
        <w:rPr>
          <w:rFonts w:ascii="宋体" w:eastAsia="宋体" w:hAnsi="宋体" w:cs="宋体"/>
          <w:kern w:val="0"/>
          <w:sz w:val="20"/>
          <w:szCs w:val="20"/>
          <w:bdr w:val="none" w:sz="0" w:space="0" w:color="auto" w:frame="1"/>
        </w:rPr>
        <w:t>值导致</w:t>
      </w:r>
      <w:proofErr w:type="gramEnd"/>
      <w:r w:rsidRPr="00735BF2">
        <w:rPr>
          <w:rFonts w:ascii="宋体" w:eastAsia="宋体" w:hAnsi="宋体" w:cs="宋体"/>
          <w:kern w:val="0"/>
          <w:sz w:val="20"/>
          <w:szCs w:val="20"/>
          <w:bdr w:val="none" w:sz="0" w:space="0" w:color="auto" w:frame="1"/>
        </w:rPr>
        <w:t>RMS略低。目前，</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将继续</w:t>
      </w:r>
      <w:proofErr w:type="gramStart"/>
      <w:r w:rsidRPr="00735BF2">
        <w:rPr>
          <w:rFonts w:ascii="宋体" w:eastAsia="宋体" w:hAnsi="宋体" w:cs="宋体"/>
          <w:kern w:val="0"/>
          <w:sz w:val="20"/>
          <w:szCs w:val="20"/>
          <w:bdr w:val="none" w:sz="0" w:space="0" w:color="auto" w:frame="1"/>
        </w:rPr>
        <w:t>报告此</w:t>
      </w:r>
      <w:proofErr w:type="gramEnd"/>
      <w:r w:rsidRPr="00735BF2">
        <w:rPr>
          <w:rFonts w:ascii="宋体" w:eastAsia="宋体" w:hAnsi="宋体" w:cs="宋体"/>
          <w:kern w:val="0"/>
          <w:sz w:val="20"/>
          <w:szCs w:val="20"/>
          <w:bdr w:val="none" w:sz="0" w:space="0" w:color="auto" w:frame="1"/>
        </w:rPr>
        <w:t>L1相位值，但您可以使用</w:t>
      </w:r>
      <w:r w:rsidRPr="00735BF2">
        <w:rPr>
          <w:rFonts w:ascii="宋体" w:eastAsia="宋体" w:hAnsi="宋体" w:cs="宋体"/>
          <w:bCs/>
          <w:kern w:val="0"/>
          <w:sz w:val="20"/>
          <w:szCs w:val="20"/>
          <w:bdr w:val="none" w:sz="0" w:space="0" w:color="auto" w:frame="1"/>
        </w:rPr>
        <w:t>+ CA_L1</w:t>
      </w:r>
      <w:r w:rsidRPr="00735BF2">
        <w:rPr>
          <w:rFonts w:ascii="宋体" w:eastAsia="宋体" w:hAnsi="宋体" w:cs="宋体"/>
          <w:kern w:val="0"/>
          <w:sz w:val="20"/>
          <w:szCs w:val="20"/>
          <w:bdr w:val="none" w:sz="0" w:space="0" w:color="auto" w:frame="1"/>
        </w:rPr>
        <w:t>选项切换到L1（C / A）。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对于Ashtech下载文件集，</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可能仅适用于“版本：3”类型下载。例如，较旧的“版本：1”和“版本：2”类型下载目前无法正确</w:t>
      </w:r>
      <w:r w:rsidR="003768A2" w:rsidRPr="00735BF2">
        <w:rPr>
          <w:rFonts w:ascii="宋体" w:eastAsia="宋体" w:hAnsi="宋体" w:cs="宋体"/>
          <w:kern w:val="0"/>
          <w:sz w:val="20"/>
          <w:szCs w:val="20"/>
          <w:bdr w:val="none" w:sz="0" w:space="0" w:color="auto" w:frame="1"/>
        </w:rPr>
        <w:t>转换</w:t>
      </w:r>
      <w:r w:rsidRPr="00735BF2">
        <w:rPr>
          <w:rFonts w:ascii="宋体" w:eastAsia="宋体" w:hAnsi="宋体" w:cs="宋体"/>
          <w:kern w:val="0"/>
          <w:sz w:val="20"/>
          <w:szCs w:val="20"/>
          <w:bdr w:val="none" w:sz="0" w:space="0" w:color="auto" w:frame="1"/>
        </w:rPr>
        <w:t>， 应使用</w:t>
      </w:r>
      <w:r w:rsidRPr="00735BF2">
        <w:rPr>
          <w:rFonts w:ascii="宋体" w:eastAsia="宋体" w:hAnsi="宋体" w:cs="宋体"/>
          <w:bCs/>
          <w:kern w:val="0"/>
          <w:sz w:val="20"/>
          <w:szCs w:val="20"/>
          <w:bdr w:val="none" w:sz="0" w:space="0" w:color="auto" w:frame="1"/>
        </w:rPr>
        <w:t>ASRINEXO</w:t>
      </w:r>
      <w:r w:rsidRPr="00735BF2">
        <w:rPr>
          <w:rFonts w:ascii="宋体" w:eastAsia="宋体" w:hAnsi="宋体" w:cs="宋体"/>
          <w:kern w:val="0"/>
          <w:sz w:val="20"/>
          <w:szCs w:val="20"/>
          <w:bdr w:val="none" w:sz="0" w:space="0" w:color="auto" w:frame="1"/>
        </w:rPr>
        <w:t>或Ashtech </w:t>
      </w:r>
      <w:r w:rsidRPr="00735BF2">
        <w:rPr>
          <w:rFonts w:ascii="宋体" w:eastAsia="宋体" w:hAnsi="宋体" w:cs="宋体"/>
          <w:bCs/>
          <w:kern w:val="0"/>
          <w:sz w:val="20"/>
          <w:szCs w:val="20"/>
          <w:bdr w:val="none" w:sz="0" w:space="0" w:color="auto" w:frame="1"/>
        </w:rPr>
        <w:t>ASH2RIN</w:t>
      </w:r>
      <w:r w:rsidRPr="00735BF2">
        <w:rPr>
          <w:rFonts w:ascii="宋体" w:eastAsia="宋体" w:hAnsi="宋体" w:cs="宋体"/>
          <w:kern w:val="0"/>
          <w:sz w:val="20"/>
          <w:szCs w:val="20"/>
          <w:bdr w:val="none" w:sz="0" w:space="0" w:color="auto" w:frame="1"/>
        </w:rPr>
        <w:t>转换器，或尝试使用Ashtech </w:t>
      </w:r>
      <w:r w:rsidRPr="00735BF2">
        <w:rPr>
          <w:rFonts w:ascii="宋体" w:eastAsia="宋体" w:hAnsi="宋体" w:cs="宋体"/>
          <w:bCs/>
          <w:kern w:val="0"/>
          <w:sz w:val="20"/>
          <w:szCs w:val="20"/>
          <w:bdr w:val="none" w:sz="0" w:space="0" w:color="auto" w:frame="1"/>
        </w:rPr>
        <w:t>convert.exe</w:t>
      </w:r>
      <w:r w:rsidRPr="00735BF2">
        <w:rPr>
          <w:rFonts w:ascii="宋体" w:eastAsia="宋体" w:hAnsi="宋体" w:cs="宋体"/>
          <w:kern w:val="0"/>
          <w:sz w:val="20"/>
          <w:szCs w:val="20"/>
          <w:bdr w:val="none" w:sz="0" w:space="0" w:color="auto" w:frame="1"/>
        </w:rPr>
        <w:t>程序将B文件更改为版本3 B文件。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Z-XII的早期固件中的一个错误导致毫秒时钟重置太晚了。如果您注意到周期性的毫秒滑动（发生在报告的时钟复位时间之前），</w:t>
      </w:r>
      <w:r w:rsidRPr="00735BF2">
        <w:rPr>
          <w:rFonts w:ascii="宋体" w:eastAsia="宋体" w:hAnsi="宋体" w:cs="宋体"/>
          <w:bCs/>
          <w:kern w:val="0"/>
          <w:sz w:val="20"/>
          <w:szCs w:val="20"/>
          <w:bdr w:val="none" w:sz="0" w:space="0" w:color="auto" w:frame="1"/>
        </w:rPr>
        <w:t>请</w:t>
      </w:r>
      <w:r w:rsidRPr="00735BF2">
        <w:rPr>
          <w:rFonts w:ascii="宋体" w:eastAsia="宋体" w:hAnsi="宋体" w:cs="宋体"/>
          <w:kern w:val="0"/>
          <w:sz w:val="20"/>
          <w:szCs w:val="20"/>
          <w:bdr w:val="none" w:sz="0" w:space="0" w:color="auto" w:frame="1"/>
        </w:rPr>
        <w:t>在转换期间尝试使用</w:t>
      </w:r>
      <w:r w:rsidRPr="00735BF2">
        <w:rPr>
          <w:rFonts w:ascii="宋体" w:eastAsia="宋体" w:hAnsi="宋体" w:cs="宋体"/>
          <w:bCs/>
          <w:kern w:val="0"/>
          <w:sz w:val="20"/>
          <w:szCs w:val="20"/>
          <w:bdr w:val="none" w:sz="0" w:space="0" w:color="auto" w:frame="1"/>
        </w:rPr>
        <w:t>+ Ashtech_old_clk_reset</w:t>
      </w:r>
      <w:r w:rsidRPr="00735BF2">
        <w:rPr>
          <w:rFonts w:ascii="宋体" w:eastAsia="宋体" w:hAnsi="宋体" w:cs="宋体"/>
          <w:kern w:val="0"/>
          <w:sz w:val="20"/>
          <w:szCs w:val="20"/>
          <w:bdr w:val="none" w:sz="0" w:space="0" w:color="auto" w:frame="1"/>
        </w:rPr>
        <w:t>选项 。这应该从数据中</w:t>
      </w:r>
      <w:proofErr w:type="gramStart"/>
      <w:r w:rsidRPr="00735BF2">
        <w:rPr>
          <w:rFonts w:ascii="宋体" w:eastAsia="宋体" w:hAnsi="宋体" w:cs="宋体"/>
          <w:kern w:val="0"/>
          <w:sz w:val="20"/>
          <w:szCs w:val="20"/>
          <w:bdr w:val="none" w:sz="0" w:space="0" w:color="auto" w:frame="1"/>
        </w:rPr>
        <w:t>删除此</w:t>
      </w:r>
      <w:proofErr w:type="gramEnd"/>
      <w:r w:rsidRPr="00735BF2">
        <w:rPr>
          <w:rFonts w:ascii="宋体" w:eastAsia="宋体" w:hAnsi="宋体" w:cs="宋体"/>
          <w:kern w:val="0"/>
          <w:sz w:val="20"/>
          <w:szCs w:val="20"/>
          <w:bdr w:val="none" w:sz="0" w:space="0" w:color="auto" w:frame="1"/>
        </w:rPr>
        <w:t>接收器固件工件。 </w:t>
      </w:r>
    </w:p>
    <w:p w:rsidR="004D3F1F" w:rsidRPr="00735BF2" w:rsidRDefault="000B4F62"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rPr>
        <w:pict>
          <v:rect id="_x0000_i1042" style="width:981.15pt;height:1.2pt" o:hrpct="0" o:hralign="center" o:hrstd="t" o:hrnoshade="t" o:hr="t" fillcolor="#8e8e8e" stroked="f"/>
        </w:pict>
      </w:r>
    </w:p>
    <w:p w:rsidR="004D3F1F" w:rsidRPr="00735BF2" w:rsidRDefault="00FC7748" w:rsidP="0029217D">
      <w:pPr>
        <w:widowControl/>
        <w:jc w:val="left"/>
        <w:textAlignment w:val="baseline"/>
        <w:outlineLvl w:val="2"/>
        <w:rPr>
          <w:rFonts w:ascii="宋体" w:eastAsia="宋体" w:hAnsi="宋体" w:cs="宋体"/>
          <w:kern w:val="0"/>
          <w:sz w:val="20"/>
          <w:szCs w:val="20"/>
        </w:rPr>
      </w:pPr>
      <w:bookmarkStart w:id="44" w:name="sec_17"/>
      <w:r w:rsidRPr="00735BF2">
        <w:rPr>
          <w:rFonts w:ascii="宋体" w:eastAsia="宋体" w:hAnsi="宋体" w:cs="宋体" w:hint="eastAsia"/>
          <w:bCs/>
          <w:kern w:val="0"/>
          <w:szCs w:val="21"/>
          <w:bdr w:val="none" w:sz="0" w:space="0" w:color="auto" w:frame="1"/>
        </w:rPr>
        <w:t>1</w:t>
      </w:r>
      <w:r w:rsidRPr="00735BF2">
        <w:rPr>
          <w:rFonts w:ascii="宋体" w:eastAsia="宋体" w:hAnsi="宋体" w:cs="宋体"/>
          <w:bCs/>
          <w:kern w:val="0"/>
          <w:szCs w:val="21"/>
          <w:bdr w:val="none" w:sz="0" w:space="0" w:color="auto" w:frame="1"/>
        </w:rPr>
        <w:t xml:space="preserve">7 </w:t>
      </w:r>
      <w:r w:rsidR="004D3F1F" w:rsidRPr="00735BF2">
        <w:rPr>
          <w:rFonts w:ascii="宋体" w:eastAsia="宋体" w:hAnsi="宋体" w:cs="宋体"/>
          <w:bCs/>
          <w:kern w:val="0"/>
          <w:szCs w:val="21"/>
          <w:bdr w:val="none" w:sz="0" w:space="0" w:color="auto" w:frame="1"/>
        </w:rPr>
        <w:t>波长因素：</w:t>
      </w:r>
      <w:r w:rsidR="004D3F1F" w:rsidRPr="00735BF2">
        <w:rPr>
          <w:rFonts w:ascii="宋体" w:eastAsia="宋体" w:hAnsi="宋体" w:cs="宋体"/>
          <w:bCs/>
          <w:iCs/>
          <w:kern w:val="0"/>
          <w:szCs w:val="21"/>
          <w:bdr w:val="none" w:sz="0" w:space="0" w:color="auto" w:frame="1"/>
        </w:rPr>
        <w:t>teqc</w:t>
      </w:r>
      <w:r w:rsidR="004D3F1F" w:rsidRPr="00735BF2">
        <w:rPr>
          <w:rFonts w:ascii="宋体" w:eastAsia="宋体" w:hAnsi="宋体" w:cs="宋体"/>
          <w:bCs/>
          <w:kern w:val="0"/>
          <w:szCs w:val="21"/>
          <w:bdr w:val="none" w:sz="0" w:space="0" w:color="auto" w:frame="1"/>
        </w:rPr>
        <w:t>与他们的关系</w:t>
      </w:r>
      <w:r w:rsidR="004D3F1F" w:rsidRPr="00735BF2">
        <w:rPr>
          <w:rFonts w:ascii="宋体" w:eastAsia="宋体" w:hAnsi="宋体" w:cs="宋体"/>
          <w:bCs/>
          <w:kern w:val="0"/>
          <w:szCs w:val="21"/>
          <w:bdr w:val="none" w:sz="0" w:space="0" w:color="auto" w:frame="1"/>
        </w:rPr>
        <w:br/>
      </w:r>
      <w:bookmarkEnd w:id="44"/>
      <w:r w:rsidR="004D3F1F" w:rsidRPr="00735BF2">
        <w:rPr>
          <w:rFonts w:ascii="宋体" w:eastAsia="宋体" w:hAnsi="宋体" w:cs="宋体"/>
          <w:kern w:val="0"/>
          <w:sz w:val="20"/>
          <w:szCs w:val="20"/>
        </w:rPr>
        <w:br/>
      </w:r>
      <w:r w:rsidR="004D3F1F" w:rsidRPr="00735BF2">
        <w:rPr>
          <w:rFonts w:ascii="宋体" w:eastAsia="宋体" w:hAnsi="宋体" w:cs="宋体"/>
          <w:kern w:val="0"/>
          <w:sz w:val="20"/>
          <w:szCs w:val="20"/>
          <w:bdr w:val="none" w:sz="0" w:space="0" w:color="auto" w:frame="1"/>
        </w:rPr>
        <w:t>波长因子，即指定L1或L2是以全波长还是半波长（平方模式）进行记录，可以在RINEX中以各种方式完成。简而言之，1）有一个必需的RINEX标题记录</w:t>
      </w:r>
      <w:r w:rsidR="004D3F1F" w:rsidRPr="00735BF2">
        <w:rPr>
          <w:rFonts w:ascii="宋体" w:eastAsia="宋体" w:hAnsi="宋体" w:cs="宋体"/>
          <w:bCs/>
          <w:kern w:val="0"/>
          <w:sz w:val="20"/>
          <w:szCs w:val="20"/>
          <w:bdr w:val="none" w:sz="0" w:space="0" w:color="auto" w:frame="1"/>
        </w:rPr>
        <w:t>WAVELENGTH FACT L1 / 2</w:t>
      </w:r>
      <w:r w:rsidR="004D3F1F" w:rsidRPr="00735BF2">
        <w:rPr>
          <w:rFonts w:ascii="宋体" w:eastAsia="宋体" w:hAnsi="宋体" w:cs="宋体"/>
          <w:kern w:val="0"/>
          <w:sz w:val="20"/>
          <w:szCs w:val="20"/>
          <w:bdr w:val="none" w:sz="0" w:space="0" w:color="auto" w:frame="1"/>
        </w:rPr>
        <w:t>指定所有SV的L1和L2的默认波长因子，2）可以有其他</w:t>
      </w:r>
      <w:r w:rsidR="004D3F1F" w:rsidRPr="00735BF2">
        <w:rPr>
          <w:rFonts w:ascii="宋体" w:eastAsia="宋体" w:hAnsi="宋体" w:cs="宋体"/>
          <w:bCs/>
          <w:kern w:val="0"/>
          <w:sz w:val="20"/>
          <w:szCs w:val="20"/>
          <w:bdr w:val="none" w:sz="0" w:space="0" w:color="auto" w:frame="1"/>
        </w:rPr>
        <w:t>波长情况L1 / 2</w:t>
      </w:r>
      <w:r w:rsidR="004D3F1F" w:rsidRPr="00735BF2">
        <w:rPr>
          <w:rFonts w:ascii="宋体" w:eastAsia="宋体" w:hAnsi="宋体" w:cs="宋体"/>
          <w:kern w:val="0"/>
          <w:sz w:val="20"/>
          <w:szCs w:val="20"/>
          <w:bdr w:val="none" w:sz="0" w:space="0" w:color="auto" w:frame="1"/>
        </w:rPr>
        <w:t>记录指定一组不同的波长因子对于特定的SV，以及3）可以在L1或L2观测的LLI标志中使用比特1来指示与特定SV 的最后一个波长因子</w:t>
      </w:r>
      <w:r w:rsidR="004D3F1F" w:rsidRPr="00735BF2">
        <w:rPr>
          <w:rFonts w:ascii="宋体" w:eastAsia="宋体" w:hAnsi="宋体" w:cs="宋体"/>
          <w:bCs/>
          <w:kern w:val="0"/>
          <w:sz w:val="20"/>
          <w:szCs w:val="20"/>
          <w:bdr w:val="none" w:sz="0" w:space="0" w:color="auto" w:frame="1"/>
        </w:rPr>
        <w:t>L1 / 2</w:t>
      </w:r>
      <w:r w:rsidR="004D3F1F" w:rsidRPr="00735BF2">
        <w:rPr>
          <w:rFonts w:ascii="宋体" w:eastAsia="宋体" w:hAnsi="宋体" w:cs="宋体"/>
          <w:kern w:val="0"/>
          <w:sz w:val="20"/>
          <w:szCs w:val="20"/>
          <w:bdr w:val="none" w:sz="0" w:space="0" w:color="auto" w:frame="1"/>
        </w:rPr>
        <w:t>记录相反的波长因子状态。任何</w:t>
      </w:r>
      <w:r w:rsidR="004D3F1F" w:rsidRPr="00735BF2">
        <w:rPr>
          <w:rFonts w:ascii="宋体" w:eastAsia="宋体" w:hAnsi="宋体" w:cs="宋体"/>
          <w:bCs/>
          <w:kern w:val="0"/>
          <w:sz w:val="20"/>
          <w:szCs w:val="20"/>
          <w:bdr w:val="none" w:sz="0" w:space="0" w:color="auto" w:frame="1"/>
        </w:rPr>
        <w:t>WAVELENGTH FACT L1 / 2</w:t>
      </w:r>
      <w:r w:rsidR="004D3F1F" w:rsidRPr="00735BF2">
        <w:rPr>
          <w:rFonts w:ascii="宋体" w:eastAsia="宋体" w:hAnsi="宋体" w:cs="宋体"/>
          <w:kern w:val="0"/>
          <w:sz w:val="20"/>
          <w:szCs w:val="20"/>
          <w:bdr w:val="none" w:sz="0" w:space="0" w:color="auto" w:frame="1"/>
        </w:rPr>
        <w:t>的</w:t>
      </w:r>
      <w:proofErr w:type="gramStart"/>
      <w:r w:rsidR="004D3F1F" w:rsidRPr="00735BF2">
        <w:rPr>
          <w:rFonts w:ascii="宋体" w:eastAsia="宋体" w:hAnsi="宋体" w:cs="宋体"/>
          <w:kern w:val="0"/>
          <w:sz w:val="20"/>
          <w:szCs w:val="20"/>
          <w:bdr w:val="none" w:sz="0" w:space="0" w:color="auto" w:frame="1"/>
        </w:rPr>
        <w:t>可能值集记录</w:t>
      </w:r>
      <w:proofErr w:type="gramEnd"/>
      <w:r w:rsidR="004D3F1F" w:rsidRPr="00735BF2">
        <w:rPr>
          <w:rFonts w:ascii="宋体" w:eastAsia="宋体" w:hAnsi="宋体" w:cs="宋体"/>
          <w:kern w:val="0"/>
          <w:sz w:val="20"/>
          <w:szCs w:val="20"/>
          <w:bdr w:val="none" w:sz="0" w:space="0" w:color="auto" w:frame="1"/>
        </w:rPr>
        <w:t>是“1 0”，“1 1”，“1 2”，“2 0”，“2 1”和“2 2”。如果该频率的最后一个</w:t>
      </w:r>
      <w:r w:rsidR="004D3F1F" w:rsidRPr="00735BF2">
        <w:rPr>
          <w:rFonts w:ascii="宋体" w:eastAsia="宋体" w:hAnsi="宋体" w:cs="宋体"/>
          <w:bCs/>
          <w:kern w:val="0"/>
          <w:sz w:val="20"/>
          <w:szCs w:val="20"/>
          <w:bdr w:val="none" w:sz="0" w:space="0" w:color="auto" w:frame="1"/>
        </w:rPr>
        <w:t>WAVELENGTH FACT L1 / 2</w:t>
      </w:r>
      <w:r w:rsidR="004D3F1F" w:rsidRPr="00735BF2">
        <w:rPr>
          <w:rFonts w:ascii="宋体" w:eastAsia="宋体" w:hAnsi="宋体" w:cs="宋体"/>
          <w:kern w:val="0"/>
          <w:sz w:val="20"/>
          <w:szCs w:val="20"/>
          <w:bdr w:val="none" w:sz="0" w:space="0" w:color="auto" w:frame="1"/>
        </w:rPr>
        <w:t>记录和文件中较早的某个位置设置为“2”（半波长），则设置LLI标志的第1位表示全波长模式。同样，如果该频率的最后一个</w:t>
      </w:r>
      <w:r w:rsidR="004D3F1F" w:rsidRPr="00735BF2">
        <w:rPr>
          <w:rFonts w:ascii="宋体" w:eastAsia="宋体" w:hAnsi="宋体" w:cs="宋体"/>
          <w:bCs/>
          <w:kern w:val="0"/>
          <w:sz w:val="20"/>
          <w:szCs w:val="20"/>
          <w:bdr w:val="none" w:sz="0" w:space="0" w:color="auto" w:frame="1"/>
        </w:rPr>
        <w:t>WAVELENGTH FACT L1 / 2</w:t>
      </w:r>
      <w:r w:rsidR="004D3F1F" w:rsidRPr="00735BF2">
        <w:rPr>
          <w:rFonts w:ascii="宋体" w:eastAsia="宋体" w:hAnsi="宋体" w:cs="宋体"/>
          <w:kern w:val="0"/>
          <w:sz w:val="20"/>
          <w:szCs w:val="20"/>
          <w:bdr w:val="none" w:sz="0" w:space="0" w:color="auto" w:frame="1"/>
        </w:rPr>
        <w:t>记录和文件中较早的某个SV设置为“1”（全波长），则设置LLI标志的第1位表示半波长模式。）。 </w:t>
      </w:r>
      <w:r w:rsidR="004D3F1F" w:rsidRPr="00735BF2">
        <w:rPr>
          <w:rFonts w:ascii="宋体" w:eastAsia="宋体" w:hAnsi="宋体" w:cs="宋体"/>
          <w:bCs/>
          <w:kern w:val="0"/>
          <w:sz w:val="20"/>
          <w:szCs w:val="20"/>
          <w:bdr w:val="none" w:sz="0" w:space="0" w:color="auto" w:frame="1"/>
        </w:rPr>
        <w:t>teqc</w:t>
      </w:r>
      <w:r w:rsidR="004D3F1F" w:rsidRPr="00735BF2">
        <w:rPr>
          <w:rFonts w:ascii="宋体" w:eastAsia="宋体" w:hAnsi="宋体" w:cs="宋体"/>
          <w:kern w:val="0"/>
          <w:sz w:val="20"/>
          <w:szCs w:val="20"/>
        </w:rPr>
        <w:br/>
      </w:r>
      <w:r w:rsidR="004D3F1F" w:rsidRPr="00735BF2">
        <w:rPr>
          <w:rFonts w:ascii="宋体" w:eastAsia="宋体" w:hAnsi="宋体" w:cs="宋体"/>
          <w:kern w:val="0"/>
          <w:sz w:val="20"/>
          <w:szCs w:val="20"/>
        </w:rPr>
        <w:br/>
      </w:r>
      <w:r w:rsidR="004D3F1F" w:rsidRPr="00735BF2">
        <w:rPr>
          <w:rFonts w:ascii="宋体" w:eastAsia="宋体" w:hAnsi="宋体" w:cs="宋体"/>
          <w:kern w:val="0"/>
          <w:sz w:val="20"/>
          <w:szCs w:val="20"/>
          <w:bdr w:val="none" w:sz="0" w:space="0" w:color="auto" w:frame="1"/>
        </w:rPr>
        <w:t>使用的方法是RINEX所有可能性的简单特定子集，但仍保留所有相同的信息。 将出现标题记录，并且仅使用“1 1”或“1 0”的L1 / L2状态。换句话说，RINEX文件头中报告的默认设置始终是L1和L2（如果存在）的全波长，即使对于平方接收器也是如此。通过在L1或L2观测值上设置LLI标志的适当位-1来指示特定的半波长观察。期。 </w:t>
      </w:r>
      <w:r w:rsidR="004D3F1F" w:rsidRPr="00735BF2">
        <w:rPr>
          <w:rFonts w:ascii="宋体" w:eastAsia="宋体" w:hAnsi="宋体" w:cs="宋体"/>
          <w:kern w:val="0"/>
          <w:sz w:val="20"/>
          <w:szCs w:val="20"/>
        </w:rPr>
        <w:br/>
      </w:r>
      <w:r w:rsidR="004D3F1F" w:rsidRPr="00735BF2">
        <w:rPr>
          <w:rFonts w:ascii="宋体" w:eastAsia="宋体" w:hAnsi="宋体" w:cs="宋体"/>
          <w:kern w:val="0"/>
          <w:sz w:val="20"/>
          <w:szCs w:val="20"/>
        </w:rPr>
        <w:br/>
      </w:r>
      <w:r w:rsidR="004D3F1F" w:rsidRPr="00735BF2">
        <w:rPr>
          <w:rFonts w:ascii="宋体" w:eastAsia="宋体" w:hAnsi="宋体" w:cs="宋体"/>
          <w:kern w:val="0"/>
          <w:sz w:val="20"/>
          <w:szCs w:val="20"/>
          <w:bdr w:val="none" w:sz="0" w:space="0" w:color="auto" w:frame="1"/>
        </w:rPr>
        <w:t>在平移过程中，您可以选择排除所有半波长观测。为此，</w:t>
      </w:r>
      <w:proofErr w:type="gramStart"/>
      <w:r w:rsidR="004D3F1F" w:rsidRPr="00735BF2">
        <w:rPr>
          <w:rFonts w:ascii="宋体" w:eastAsia="宋体" w:hAnsi="宋体" w:cs="宋体"/>
          <w:kern w:val="0"/>
          <w:sz w:val="20"/>
          <w:szCs w:val="20"/>
          <w:bdr w:val="none" w:sz="0" w:space="0" w:color="auto" w:frame="1"/>
        </w:rPr>
        <w:t>请包括</w:t>
      </w:r>
      <w:proofErr w:type="gramEnd"/>
      <w:r w:rsidR="004D3F1F" w:rsidRPr="00735BF2">
        <w:rPr>
          <w:rFonts w:ascii="宋体" w:eastAsia="宋体" w:hAnsi="宋体" w:cs="宋体"/>
          <w:bCs/>
          <w:kern w:val="0"/>
          <w:sz w:val="20"/>
          <w:szCs w:val="20"/>
          <w:bdr w:val="none" w:sz="0" w:space="0" w:color="auto" w:frame="1"/>
        </w:rPr>
        <w:t>-L1_2</w:t>
      </w:r>
      <w:r w:rsidR="004D3F1F" w:rsidRPr="00735BF2">
        <w:rPr>
          <w:rFonts w:ascii="宋体" w:eastAsia="宋体" w:hAnsi="宋体" w:cs="宋体"/>
          <w:kern w:val="0"/>
          <w:sz w:val="20"/>
          <w:szCs w:val="20"/>
          <w:bdr w:val="none" w:sz="0" w:space="0" w:color="auto" w:frame="1"/>
        </w:rPr>
        <w:t>或</w:t>
      </w:r>
      <w:r w:rsidR="004D3F1F" w:rsidRPr="00735BF2">
        <w:rPr>
          <w:rFonts w:ascii="宋体" w:eastAsia="宋体" w:hAnsi="宋体" w:cs="宋体"/>
          <w:bCs/>
          <w:kern w:val="0"/>
          <w:sz w:val="20"/>
          <w:szCs w:val="20"/>
          <w:bdr w:val="none" w:sz="0" w:space="0" w:color="auto" w:frame="1"/>
        </w:rPr>
        <w:t>-L2_2</w:t>
      </w:r>
      <w:r w:rsidR="004D3F1F" w:rsidRPr="00735BF2">
        <w:rPr>
          <w:rFonts w:ascii="宋体" w:eastAsia="宋体" w:hAnsi="宋体" w:cs="宋体"/>
          <w:kern w:val="0"/>
          <w:sz w:val="20"/>
          <w:szCs w:val="20"/>
          <w:bdr w:val="none" w:sz="0" w:space="0" w:color="auto" w:frame="1"/>
        </w:rPr>
        <w:t>以分别排除平方L1或L2。这在将本机二进制格式转换为RINEX或在任何RINEX到RINEX操作期间都有效。波长因子 的</w:t>
      </w:r>
      <w:r w:rsidR="004D3F1F" w:rsidRPr="00735BF2">
        <w:rPr>
          <w:rFonts w:ascii="宋体" w:eastAsia="宋体" w:hAnsi="宋体" w:cs="宋体"/>
          <w:bCs/>
          <w:kern w:val="0"/>
          <w:sz w:val="20"/>
          <w:szCs w:val="20"/>
          <w:bdr w:val="none" w:sz="0" w:space="0" w:color="auto" w:frame="1"/>
        </w:rPr>
        <w:t>teqc</w:t>
      </w:r>
      <w:r w:rsidR="004D3F1F" w:rsidRPr="00735BF2">
        <w:rPr>
          <w:rFonts w:ascii="宋体" w:eastAsia="宋体" w:hAnsi="宋体" w:cs="宋体"/>
          <w:kern w:val="0"/>
          <w:sz w:val="20"/>
          <w:szCs w:val="20"/>
          <w:bdr w:val="none" w:sz="0" w:space="0" w:color="auto" w:frame="1"/>
        </w:rPr>
        <w:t>默认设置为</w:t>
      </w:r>
      <w:r w:rsidR="004D3F1F" w:rsidRPr="00735BF2">
        <w:rPr>
          <w:rFonts w:ascii="宋体" w:eastAsia="宋体" w:hAnsi="宋体" w:cs="宋体"/>
          <w:bCs/>
          <w:kern w:val="0"/>
          <w:sz w:val="20"/>
          <w:szCs w:val="20"/>
          <w:bdr w:val="none" w:sz="0" w:space="0" w:color="auto" w:frame="1"/>
        </w:rPr>
        <w:t>+ L1_2</w:t>
      </w:r>
      <w:r w:rsidR="004D3F1F" w:rsidRPr="00735BF2">
        <w:rPr>
          <w:rFonts w:ascii="宋体" w:eastAsia="宋体" w:hAnsi="宋体" w:cs="宋体"/>
          <w:kern w:val="0"/>
          <w:sz w:val="20"/>
          <w:szCs w:val="20"/>
          <w:bdr w:val="none" w:sz="0" w:space="0" w:color="auto" w:frame="1"/>
        </w:rPr>
        <w:t>和</w:t>
      </w:r>
      <w:r w:rsidR="004D3F1F" w:rsidRPr="00735BF2">
        <w:rPr>
          <w:rFonts w:ascii="宋体" w:eastAsia="宋体" w:hAnsi="宋体" w:cs="宋体"/>
          <w:bCs/>
          <w:kern w:val="0"/>
          <w:sz w:val="20"/>
          <w:szCs w:val="20"/>
          <w:bdr w:val="none" w:sz="0" w:space="0" w:color="auto" w:frame="1"/>
        </w:rPr>
        <w:t>+ L2_2</w:t>
      </w:r>
      <w:r w:rsidR="004D3F1F" w:rsidRPr="00735BF2">
        <w:rPr>
          <w:rFonts w:ascii="宋体" w:eastAsia="宋体" w:hAnsi="宋体" w:cs="宋体"/>
          <w:kern w:val="0"/>
          <w:sz w:val="20"/>
          <w:szCs w:val="20"/>
          <w:bdr w:val="none" w:sz="0" w:space="0" w:color="auto" w:frame="1"/>
        </w:rPr>
        <w:t>，即包括所有半波长观测值。 </w:t>
      </w:r>
    </w:p>
    <w:p w:rsidR="004D3F1F" w:rsidRPr="00735BF2" w:rsidRDefault="000B4F62"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rPr>
        <w:pict>
          <v:rect id="_x0000_i1043" style="width:981.15pt;height:1.2pt" o:hrpct="0" o:hralign="center" o:hrstd="t" o:hrnoshade="t" o:hr="t" fillcolor="#8e8e8e" stroked="f"/>
        </w:pict>
      </w:r>
    </w:p>
    <w:p w:rsidR="004D3F1F" w:rsidRPr="00735BF2" w:rsidRDefault="00CD2D43" w:rsidP="00CD2D43">
      <w:pPr>
        <w:widowControl/>
        <w:jc w:val="left"/>
        <w:textAlignment w:val="baseline"/>
        <w:outlineLvl w:val="2"/>
        <w:rPr>
          <w:rFonts w:ascii="宋体" w:eastAsia="宋体" w:hAnsi="宋体" w:cs="宋体"/>
          <w:kern w:val="0"/>
          <w:sz w:val="20"/>
          <w:szCs w:val="20"/>
        </w:rPr>
      </w:pPr>
      <w:bookmarkStart w:id="45" w:name="sec_18"/>
      <w:r w:rsidRPr="00735BF2">
        <w:rPr>
          <w:rFonts w:ascii="宋体" w:eastAsia="宋体" w:hAnsi="宋体" w:cs="宋体" w:hint="eastAsia"/>
          <w:bCs/>
          <w:kern w:val="0"/>
          <w:szCs w:val="21"/>
          <w:bdr w:val="none" w:sz="0" w:space="0" w:color="auto" w:frame="1"/>
        </w:rPr>
        <w:t>1</w:t>
      </w:r>
      <w:r w:rsidRPr="00735BF2">
        <w:rPr>
          <w:rFonts w:ascii="宋体" w:eastAsia="宋体" w:hAnsi="宋体" w:cs="宋体"/>
          <w:bCs/>
          <w:kern w:val="0"/>
          <w:szCs w:val="21"/>
          <w:bdr w:val="none" w:sz="0" w:space="0" w:color="auto" w:frame="1"/>
        </w:rPr>
        <w:t xml:space="preserve">8 </w:t>
      </w:r>
      <w:r w:rsidR="004D3F1F" w:rsidRPr="00735BF2">
        <w:rPr>
          <w:rFonts w:ascii="宋体" w:eastAsia="宋体" w:hAnsi="宋体" w:cs="宋体"/>
          <w:bCs/>
          <w:kern w:val="0"/>
          <w:szCs w:val="21"/>
          <w:bdr w:val="none" w:sz="0" w:space="0" w:color="auto" w:frame="1"/>
        </w:rPr>
        <w:t>基本命令：审查</w:t>
      </w:r>
      <w:r w:rsidR="004D3F1F" w:rsidRPr="00735BF2">
        <w:rPr>
          <w:rFonts w:ascii="宋体" w:eastAsia="宋体" w:hAnsi="宋体" w:cs="宋体"/>
          <w:bCs/>
          <w:kern w:val="0"/>
          <w:szCs w:val="21"/>
          <w:bdr w:val="none" w:sz="0" w:space="0" w:color="auto" w:frame="1"/>
        </w:rPr>
        <w:br/>
      </w:r>
      <w:bookmarkEnd w:id="45"/>
      <w:r w:rsidR="004D3F1F" w:rsidRPr="00735BF2">
        <w:rPr>
          <w:rFonts w:ascii="宋体" w:eastAsia="宋体" w:hAnsi="宋体" w:cs="宋体"/>
          <w:kern w:val="0"/>
          <w:sz w:val="20"/>
          <w:szCs w:val="20"/>
        </w:rPr>
        <w:br/>
      </w:r>
      <w:r w:rsidR="004D3F1F" w:rsidRPr="00735BF2">
        <w:rPr>
          <w:rFonts w:ascii="宋体" w:eastAsia="宋体" w:hAnsi="宋体" w:cs="宋体"/>
          <w:kern w:val="0"/>
          <w:sz w:val="20"/>
          <w:szCs w:val="20"/>
          <w:bdr w:val="none" w:sz="0" w:space="0" w:color="auto" w:frame="1"/>
        </w:rPr>
        <w:t>以下示例假定shell环境变量</w:t>
      </w:r>
      <w:r w:rsidR="004D3F1F" w:rsidRPr="00735BF2">
        <w:rPr>
          <w:rFonts w:ascii="宋体" w:eastAsia="宋体" w:hAnsi="宋体" w:cs="宋体"/>
          <w:bCs/>
          <w:kern w:val="0"/>
          <w:sz w:val="20"/>
          <w:szCs w:val="20"/>
          <w:bdr w:val="none" w:sz="0" w:space="0" w:color="auto" w:frame="1"/>
        </w:rPr>
        <w:t>$ teqc_OPT</w:t>
      </w:r>
      <w:r w:rsidR="004D3F1F" w:rsidRPr="00735BF2">
        <w:rPr>
          <w:rFonts w:ascii="宋体" w:eastAsia="宋体" w:hAnsi="宋体" w:cs="宋体"/>
          <w:kern w:val="0"/>
          <w:sz w:val="20"/>
          <w:szCs w:val="20"/>
          <w:bdr w:val="none" w:sz="0" w:space="0" w:color="auto" w:frame="1"/>
        </w:rPr>
        <w:t>和</w:t>
      </w:r>
      <w:r w:rsidR="004D3F1F" w:rsidRPr="00735BF2">
        <w:rPr>
          <w:rFonts w:ascii="宋体" w:eastAsia="宋体" w:hAnsi="宋体" w:cs="宋体"/>
          <w:bCs/>
          <w:kern w:val="0"/>
          <w:sz w:val="20"/>
          <w:szCs w:val="20"/>
          <w:bdr w:val="none" w:sz="0" w:space="0" w:color="auto" w:frame="1"/>
        </w:rPr>
        <w:t>$ teqc_CONFIG</w:t>
      </w:r>
      <w:r w:rsidR="004D3F1F" w:rsidRPr="00735BF2">
        <w:rPr>
          <w:rFonts w:ascii="宋体" w:eastAsia="宋体" w:hAnsi="宋体" w:cs="宋体"/>
          <w:kern w:val="0"/>
          <w:sz w:val="20"/>
          <w:szCs w:val="20"/>
          <w:bdr w:val="none" w:sz="0" w:space="0" w:color="auto" w:frame="1"/>
        </w:rPr>
        <w:t> 未设置或为空：</w:t>
      </w:r>
    </w:p>
    <w:p w:rsidR="004D3F1F" w:rsidRPr="00735BF2" w:rsidRDefault="000B4F62" w:rsidP="004D3F1F">
      <w:pPr>
        <w:widowControl/>
        <w:ind w:left="502" w:right="502"/>
        <w:jc w:val="left"/>
        <w:textAlignment w:val="baseline"/>
        <w:rPr>
          <w:rFonts w:ascii="宋体" w:eastAsia="宋体" w:hAnsi="宋体" w:cs="宋体"/>
          <w:kern w:val="0"/>
          <w:sz w:val="20"/>
          <w:szCs w:val="20"/>
        </w:rPr>
      </w:pPr>
      <w:hyperlink r:id="rId183" w:anchor="teqc_no_args" w:history="1">
        <w:r w:rsidR="004D3F1F" w:rsidRPr="00735BF2">
          <w:rPr>
            <w:rFonts w:ascii="宋体" w:eastAsia="宋体" w:hAnsi="宋体" w:cs="宋体"/>
            <w:bCs/>
            <w:color w:val="0000FF"/>
            <w:kern w:val="0"/>
            <w:sz w:val="20"/>
            <w:szCs w:val="20"/>
            <w:u w:val="single"/>
            <w:bdr w:val="none" w:sz="0" w:space="0" w:color="auto" w:frame="1"/>
          </w:rPr>
          <w:t>TEQC</w:t>
        </w:r>
      </w:hyperlink>
    </w:p>
    <w:p w:rsidR="004D3F1F" w:rsidRPr="00735BF2" w:rsidRDefault="004D3F1F" w:rsidP="004D3F1F">
      <w:pPr>
        <w:widowControl/>
        <w:ind w:left="98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强制所有初始化并根据系统时间报告当前的GPS周</w:t>
      </w:r>
    </w:p>
    <w:p w:rsidR="004D3F1F" w:rsidRPr="00735BF2" w:rsidRDefault="004D3F1F" w:rsidP="004D3F1F">
      <w:pPr>
        <w:widowControl/>
        <w:ind w:left="50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 + id</w:t>
      </w:r>
    </w:p>
    <w:p w:rsidR="004D3F1F" w:rsidRPr="00735BF2" w:rsidRDefault="004D3F1F" w:rsidP="004D3F1F">
      <w:pPr>
        <w:widowControl/>
        <w:ind w:left="982" w:right="502"/>
        <w:jc w:val="left"/>
        <w:textAlignment w:val="baseline"/>
        <w:rPr>
          <w:rFonts w:ascii="宋体" w:eastAsia="宋体" w:hAnsi="宋体" w:cs="宋体"/>
          <w:kern w:val="0"/>
          <w:sz w:val="20"/>
          <w:szCs w:val="20"/>
        </w:rPr>
      </w:pPr>
      <w:proofErr w:type="gramStart"/>
      <w:r w:rsidRPr="00735BF2">
        <w:rPr>
          <w:rFonts w:ascii="宋体" w:eastAsia="宋体" w:hAnsi="宋体" w:cs="宋体"/>
          <w:kern w:val="0"/>
          <w:sz w:val="20"/>
          <w:szCs w:val="20"/>
          <w:bdr w:val="none" w:sz="0" w:space="0" w:color="auto" w:frame="1"/>
        </w:rPr>
        <w:t>识别您</w:t>
      </w:r>
      <w:proofErr w:type="gramEnd"/>
      <w:r w:rsidRPr="00735BF2">
        <w:rPr>
          <w:rFonts w:ascii="宋体" w:eastAsia="宋体" w:hAnsi="宋体" w:cs="宋体"/>
          <w:kern w:val="0"/>
          <w:sz w:val="20"/>
          <w:szCs w:val="20"/>
          <w:bdr w:val="none" w:sz="0" w:space="0" w:color="auto" w:frame="1"/>
        </w:rPr>
        <w:t>拥有的</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版本，以及发送到stderr的其他信息，如您的计算机系统时间</w:t>
      </w:r>
    </w:p>
    <w:p w:rsidR="004D3F1F" w:rsidRPr="00735BF2" w:rsidRDefault="000B4F62" w:rsidP="004D3F1F">
      <w:pPr>
        <w:widowControl/>
        <w:ind w:left="502" w:right="502"/>
        <w:jc w:val="left"/>
        <w:textAlignment w:val="baseline"/>
        <w:rPr>
          <w:rFonts w:ascii="宋体" w:eastAsia="宋体" w:hAnsi="宋体" w:cs="宋体"/>
          <w:kern w:val="0"/>
          <w:sz w:val="20"/>
          <w:szCs w:val="20"/>
        </w:rPr>
      </w:pPr>
      <w:hyperlink r:id="rId184" w:anchor="teqc_help" w:history="1">
        <w:r w:rsidR="004D3F1F" w:rsidRPr="00735BF2">
          <w:rPr>
            <w:rFonts w:ascii="宋体" w:eastAsia="宋体" w:hAnsi="宋体" w:cs="宋体"/>
            <w:bCs/>
            <w:color w:val="0000FF"/>
            <w:kern w:val="0"/>
            <w:sz w:val="20"/>
            <w:szCs w:val="20"/>
            <w:u w:val="single"/>
            <w:bdr w:val="none" w:sz="0" w:space="0" w:color="auto" w:frame="1"/>
          </w:rPr>
          <w:t>teqc -help</w:t>
        </w:r>
      </w:hyperlink>
      <w:r w:rsidR="004D3F1F" w:rsidRPr="00735BF2">
        <w:rPr>
          <w:rFonts w:ascii="宋体" w:eastAsia="宋体" w:hAnsi="宋体" w:cs="宋体"/>
          <w:kern w:val="0"/>
          <w:sz w:val="20"/>
          <w:szCs w:val="20"/>
          <w:bdr w:val="none" w:sz="0" w:space="0" w:color="auto" w:frame="1"/>
        </w:rPr>
        <w:t>或</w:t>
      </w:r>
      <w:hyperlink r:id="rId185" w:anchor="teqc_help" w:history="1">
        <w:r w:rsidR="004D3F1F" w:rsidRPr="00735BF2">
          <w:rPr>
            <w:rFonts w:ascii="宋体" w:eastAsia="宋体" w:hAnsi="宋体" w:cs="宋体"/>
            <w:bCs/>
            <w:color w:val="0000FF"/>
            <w:kern w:val="0"/>
            <w:sz w:val="20"/>
            <w:szCs w:val="20"/>
            <w:u w:val="single"/>
            <w:bdr w:val="none" w:sz="0" w:space="0" w:color="auto" w:frame="1"/>
          </w:rPr>
          <w:t> teqc + help</w:t>
        </w:r>
      </w:hyperlink>
    </w:p>
    <w:p w:rsidR="004D3F1F" w:rsidRPr="00735BF2" w:rsidRDefault="004D3F1F" w:rsidP="004D3F1F">
      <w:pPr>
        <w:widowControl/>
        <w:ind w:left="98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lastRenderedPageBreak/>
        <w:t>完整的选项列表是stderr</w:t>
      </w:r>
    </w:p>
    <w:p w:rsidR="004D3F1F" w:rsidRPr="00735BF2" w:rsidRDefault="000B4F62" w:rsidP="004D3F1F">
      <w:pPr>
        <w:widowControl/>
        <w:ind w:left="502" w:right="502"/>
        <w:jc w:val="left"/>
        <w:textAlignment w:val="baseline"/>
        <w:rPr>
          <w:rFonts w:ascii="宋体" w:eastAsia="宋体" w:hAnsi="宋体" w:cs="宋体"/>
          <w:kern w:val="0"/>
          <w:sz w:val="20"/>
          <w:szCs w:val="20"/>
        </w:rPr>
      </w:pPr>
      <w:hyperlink r:id="rId186" w:anchor="teqc_out_err" w:history="1">
        <w:r w:rsidR="004D3F1F" w:rsidRPr="00735BF2">
          <w:rPr>
            <w:rFonts w:ascii="宋体" w:eastAsia="宋体" w:hAnsi="宋体" w:cs="宋体"/>
            <w:bCs/>
            <w:color w:val="0000FF"/>
            <w:kern w:val="0"/>
            <w:sz w:val="20"/>
            <w:szCs w:val="20"/>
            <w:u w:val="single"/>
            <w:bdr w:val="none" w:sz="0" w:space="0" w:color="auto" w:frame="1"/>
          </w:rPr>
          <w:t>teqc + err my_help_file + help</w:t>
        </w:r>
      </w:hyperlink>
    </w:p>
    <w:p w:rsidR="004D3F1F" w:rsidRPr="00735BF2" w:rsidRDefault="004D3F1F" w:rsidP="004D3F1F">
      <w:pPr>
        <w:widowControl/>
        <w:ind w:left="98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完整的选项列表被写入文件</w:t>
      </w:r>
      <w:r w:rsidRPr="00735BF2">
        <w:rPr>
          <w:rFonts w:ascii="宋体" w:eastAsia="宋体" w:hAnsi="宋体" w:cs="宋体"/>
          <w:bCs/>
          <w:kern w:val="0"/>
          <w:sz w:val="20"/>
          <w:szCs w:val="20"/>
          <w:bdr w:val="none" w:sz="0" w:space="0" w:color="auto" w:frame="1"/>
        </w:rPr>
        <w:t>my_help_file</w:t>
      </w:r>
      <w:r w:rsidRPr="00735BF2">
        <w:rPr>
          <w:rFonts w:ascii="宋体" w:eastAsia="宋体" w:hAnsi="宋体" w:cs="宋体"/>
          <w:kern w:val="0"/>
          <w:sz w:val="20"/>
          <w:szCs w:val="20"/>
          <w:bdr w:val="none" w:sz="0" w:space="0" w:color="auto" w:frame="1"/>
        </w:rPr>
        <w:t>而不是stderr; </w:t>
      </w:r>
      <w:r w:rsidRPr="00735BF2">
        <w:rPr>
          <w:rFonts w:ascii="宋体" w:eastAsia="宋体" w:hAnsi="宋体" w:cs="宋体"/>
          <w:bCs/>
          <w:kern w:val="0"/>
          <w:sz w:val="20"/>
          <w:szCs w:val="20"/>
          <w:bdr w:val="none" w:sz="0" w:space="0" w:color="auto" w:frame="1"/>
        </w:rPr>
        <w:t>+ err</w:t>
      </w:r>
      <w:r w:rsidRPr="00735BF2">
        <w:rPr>
          <w:rFonts w:ascii="宋体" w:eastAsia="宋体" w:hAnsi="宋体" w:cs="宋体"/>
          <w:kern w:val="0"/>
          <w:sz w:val="20"/>
          <w:szCs w:val="20"/>
          <w:bdr w:val="none" w:sz="0" w:space="0" w:color="auto" w:frame="1"/>
        </w:rPr>
        <w:t>选项将所有stderr重定向到指定的文件</w:t>
      </w:r>
    </w:p>
    <w:p w:rsidR="004D3F1F" w:rsidRPr="00735BF2" w:rsidRDefault="000B4F62" w:rsidP="004D3F1F">
      <w:pPr>
        <w:widowControl/>
        <w:ind w:left="502" w:right="502"/>
        <w:jc w:val="left"/>
        <w:textAlignment w:val="baseline"/>
        <w:rPr>
          <w:rFonts w:ascii="宋体" w:eastAsia="宋体" w:hAnsi="宋体" w:cs="宋体"/>
          <w:kern w:val="0"/>
          <w:sz w:val="20"/>
          <w:szCs w:val="20"/>
        </w:rPr>
      </w:pPr>
      <w:hyperlink r:id="rId187" w:anchor="teqc_config" w:history="1">
        <w:r w:rsidR="004D3F1F" w:rsidRPr="00735BF2">
          <w:rPr>
            <w:rFonts w:ascii="宋体" w:eastAsia="宋体" w:hAnsi="宋体" w:cs="宋体"/>
            <w:bCs/>
            <w:color w:val="0000FF"/>
            <w:kern w:val="0"/>
            <w:sz w:val="20"/>
            <w:szCs w:val="20"/>
            <w:u w:val="single"/>
            <w:bdr w:val="none" w:sz="0" w:space="0" w:color="auto" w:frame="1"/>
          </w:rPr>
          <w:t>teqc ++ config</w:t>
        </w:r>
      </w:hyperlink>
    </w:p>
    <w:p w:rsidR="004D3F1F" w:rsidRPr="00735BF2" w:rsidRDefault="004D3F1F" w:rsidP="004D3F1F">
      <w:pPr>
        <w:widowControl/>
        <w:ind w:left="98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将当前配置转储到stdout</w:t>
      </w:r>
    </w:p>
    <w:p w:rsidR="004D3F1F" w:rsidRPr="00735BF2" w:rsidRDefault="000B4F62" w:rsidP="004D3F1F">
      <w:pPr>
        <w:widowControl/>
        <w:ind w:left="502" w:right="502"/>
        <w:jc w:val="left"/>
        <w:textAlignment w:val="baseline"/>
        <w:rPr>
          <w:rFonts w:ascii="宋体" w:eastAsia="宋体" w:hAnsi="宋体" w:cs="宋体"/>
          <w:kern w:val="0"/>
          <w:sz w:val="20"/>
          <w:szCs w:val="20"/>
        </w:rPr>
      </w:pPr>
      <w:hyperlink r:id="rId188" w:anchor="teqc_qc_config" w:history="1">
        <w:r w:rsidR="004D3F1F" w:rsidRPr="00735BF2">
          <w:rPr>
            <w:rFonts w:ascii="宋体" w:eastAsia="宋体" w:hAnsi="宋体" w:cs="宋体"/>
            <w:bCs/>
            <w:color w:val="0000FF"/>
            <w:kern w:val="0"/>
            <w:sz w:val="20"/>
            <w:szCs w:val="20"/>
            <w:u w:val="single"/>
            <w:bdr w:val="none" w:sz="0" w:space="0" w:color="auto" w:frame="1"/>
          </w:rPr>
          <w:t>teqc + qc ++ config</w:t>
        </w:r>
      </w:hyperlink>
    </w:p>
    <w:p w:rsidR="004D3F1F" w:rsidRPr="00735BF2" w:rsidRDefault="004D3F1F" w:rsidP="004D3F1F">
      <w:pPr>
        <w:widowControl/>
        <w:ind w:left="98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将当前配置和默认qc设置/值转储到stdout</w:t>
      </w:r>
    </w:p>
    <w:p w:rsidR="004D3F1F" w:rsidRPr="00735BF2" w:rsidRDefault="000B4F62" w:rsidP="004D3F1F">
      <w:pPr>
        <w:widowControl/>
        <w:ind w:left="502" w:right="502"/>
        <w:jc w:val="left"/>
        <w:textAlignment w:val="baseline"/>
        <w:rPr>
          <w:rFonts w:ascii="宋体" w:eastAsia="宋体" w:hAnsi="宋体" w:cs="宋体"/>
          <w:kern w:val="0"/>
          <w:sz w:val="20"/>
          <w:szCs w:val="20"/>
        </w:rPr>
      </w:pPr>
      <w:hyperlink r:id="rId189" w:anchor="teqc_v" w:history="1">
        <w:r w:rsidR="004D3F1F" w:rsidRPr="00735BF2">
          <w:rPr>
            <w:rFonts w:ascii="宋体" w:eastAsia="宋体" w:hAnsi="宋体" w:cs="宋体"/>
            <w:bCs/>
            <w:color w:val="0000FF"/>
            <w:kern w:val="0"/>
            <w:sz w:val="20"/>
            <w:szCs w:val="20"/>
            <w:u w:val="single"/>
            <w:bdr w:val="none" w:sz="0" w:space="0" w:color="auto" w:frame="1"/>
          </w:rPr>
          <w:t>teqc + v RINEX_file</w:t>
        </w:r>
      </w:hyperlink>
    </w:p>
    <w:p w:rsidR="004D3F1F" w:rsidRPr="00735BF2" w:rsidRDefault="004D3F1F" w:rsidP="004D3F1F">
      <w:pPr>
        <w:widowControl/>
        <w:ind w:left="98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读取RINEX文件</w:t>
      </w:r>
      <w:r w:rsidRPr="00735BF2">
        <w:rPr>
          <w:rFonts w:ascii="宋体" w:eastAsia="宋体" w:hAnsi="宋体" w:cs="宋体"/>
          <w:bCs/>
          <w:kern w:val="0"/>
          <w:sz w:val="20"/>
          <w:szCs w:val="20"/>
          <w:bdr w:val="none" w:sz="0" w:space="0" w:color="auto" w:frame="1"/>
        </w:rPr>
        <w:t>RINEX_file</w:t>
      </w:r>
      <w:r w:rsidRPr="00735BF2">
        <w:rPr>
          <w:rFonts w:ascii="宋体" w:eastAsia="宋体" w:hAnsi="宋体" w:cs="宋体"/>
          <w:kern w:val="0"/>
          <w:sz w:val="20"/>
          <w:szCs w:val="20"/>
          <w:bdr w:val="none" w:sz="0" w:space="0" w:color="auto" w:frame="1"/>
        </w:rPr>
        <w:t>并验证其格式; 虽然向stderr发送了验证消息，但没有任何内容发送到stdout</w:t>
      </w:r>
    </w:p>
    <w:p w:rsidR="004D3F1F" w:rsidRPr="00735BF2" w:rsidRDefault="000B4F62" w:rsidP="004D3F1F">
      <w:pPr>
        <w:widowControl/>
        <w:ind w:left="502" w:right="502"/>
        <w:jc w:val="left"/>
        <w:textAlignment w:val="baseline"/>
        <w:rPr>
          <w:rFonts w:ascii="宋体" w:eastAsia="宋体" w:hAnsi="宋体" w:cs="宋体"/>
          <w:kern w:val="0"/>
          <w:sz w:val="20"/>
          <w:szCs w:val="20"/>
        </w:rPr>
      </w:pPr>
      <w:hyperlink r:id="rId190" w:anchor="teqc_config_OBS" w:history="1">
        <w:r w:rsidR="004D3F1F" w:rsidRPr="00735BF2">
          <w:rPr>
            <w:rFonts w:ascii="宋体" w:eastAsia="宋体" w:hAnsi="宋体" w:cs="宋体"/>
            <w:bCs/>
            <w:color w:val="0000FF"/>
            <w:kern w:val="0"/>
            <w:sz w:val="20"/>
            <w:szCs w:val="20"/>
            <w:u w:val="single"/>
            <w:bdr w:val="none" w:sz="0" w:space="0" w:color="auto" w:frame="1"/>
          </w:rPr>
          <w:t>teqc ++ config RINEX_OBS_file</w:t>
        </w:r>
      </w:hyperlink>
    </w:p>
    <w:p w:rsidR="004D3F1F" w:rsidRPr="00735BF2" w:rsidRDefault="004D3F1F" w:rsidP="004D3F1F">
      <w:pPr>
        <w:widowControl/>
        <w:ind w:left="98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将当前配置和</w:t>
      </w:r>
      <w:hyperlink r:id="rId191" w:anchor="rinex_obs" w:history="1">
        <w:r w:rsidRPr="00735BF2">
          <w:rPr>
            <w:rFonts w:ascii="宋体" w:eastAsia="宋体" w:hAnsi="宋体" w:cs="宋体"/>
            <w:color w:val="0000FF"/>
            <w:kern w:val="0"/>
            <w:sz w:val="20"/>
            <w:szCs w:val="20"/>
            <w:u w:val="single"/>
            <w:bdr w:val="none" w:sz="0" w:space="0" w:color="auto" w:frame="1"/>
          </w:rPr>
          <w:t>OBS</w:t>
        </w:r>
      </w:hyperlink>
      <w:proofErr w:type="gramStart"/>
      <w:r w:rsidRPr="00735BF2">
        <w:rPr>
          <w:rFonts w:ascii="宋体" w:eastAsia="宋体" w:hAnsi="宋体" w:cs="宋体"/>
          <w:kern w:val="0"/>
          <w:sz w:val="20"/>
          <w:szCs w:val="20"/>
          <w:bdr w:val="none" w:sz="0" w:space="0" w:color="auto" w:frame="1"/>
        </w:rPr>
        <w:t>头设置</w:t>
      </w:r>
      <w:proofErr w:type="gramEnd"/>
      <w:r w:rsidRPr="00735BF2">
        <w:rPr>
          <w:rFonts w:ascii="宋体" w:eastAsia="宋体" w:hAnsi="宋体" w:cs="宋体"/>
          <w:kern w:val="0"/>
          <w:sz w:val="20"/>
          <w:szCs w:val="20"/>
          <w:bdr w:val="none" w:sz="0" w:space="0" w:color="auto" w:frame="1"/>
        </w:rPr>
        <w:t>/值</w:t>
      </w:r>
      <w:r w:rsidRPr="00735BF2">
        <w:rPr>
          <w:rFonts w:ascii="宋体" w:eastAsia="宋体" w:hAnsi="宋体" w:cs="宋体"/>
          <w:bCs/>
          <w:kern w:val="0"/>
          <w:sz w:val="20"/>
          <w:szCs w:val="20"/>
          <w:bdr w:val="none" w:sz="0" w:space="0" w:color="auto" w:frame="1"/>
        </w:rPr>
        <w:t>RINEX_OBS_file转储</w:t>
      </w:r>
      <w:r w:rsidRPr="00735BF2">
        <w:rPr>
          <w:rFonts w:ascii="宋体" w:eastAsia="宋体" w:hAnsi="宋体" w:cs="宋体"/>
          <w:kern w:val="0"/>
          <w:sz w:val="20"/>
          <w:szCs w:val="20"/>
          <w:bdr w:val="none" w:sz="0" w:space="0" w:color="auto" w:frame="1"/>
        </w:rPr>
        <w:t>到stdout（也可以使用RINEX </w:t>
      </w:r>
      <w:hyperlink r:id="rId192" w:anchor="rinex_nav" w:history="1">
        <w:r w:rsidRPr="00735BF2">
          <w:rPr>
            <w:rFonts w:ascii="宋体" w:eastAsia="宋体" w:hAnsi="宋体" w:cs="宋体"/>
            <w:color w:val="0000FF"/>
            <w:kern w:val="0"/>
            <w:sz w:val="20"/>
            <w:szCs w:val="20"/>
            <w:u w:val="single"/>
            <w:bdr w:val="none" w:sz="0" w:space="0" w:color="auto" w:frame="1"/>
          </w:rPr>
          <w:t>NAV</w:t>
        </w:r>
      </w:hyperlink>
      <w:r w:rsidRPr="00735BF2">
        <w:rPr>
          <w:rFonts w:ascii="宋体" w:eastAsia="宋体" w:hAnsi="宋体" w:cs="宋体"/>
          <w:kern w:val="0"/>
          <w:sz w:val="20"/>
          <w:szCs w:val="20"/>
          <w:bdr w:val="none" w:sz="0" w:space="0" w:color="auto" w:frame="1"/>
        </w:rPr>
        <w:t>或</w:t>
      </w:r>
      <w:hyperlink r:id="rId193" w:anchor="rinex_met" w:history="1">
        <w:r w:rsidRPr="00735BF2">
          <w:rPr>
            <w:rFonts w:ascii="宋体" w:eastAsia="宋体" w:hAnsi="宋体" w:cs="宋体"/>
            <w:color w:val="0000FF"/>
            <w:kern w:val="0"/>
            <w:sz w:val="20"/>
            <w:szCs w:val="20"/>
            <w:u w:val="single"/>
            <w:bdr w:val="none" w:sz="0" w:space="0" w:color="auto" w:frame="1"/>
          </w:rPr>
          <w:t>MET</w:t>
        </w:r>
      </w:hyperlink>
      <w:r w:rsidRPr="00735BF2">
        <w:rPr>
          <w:rFonts w:ascii="宋体" w:eastAsia="宋体" w:hAnsi="宋体" w:cs="宋体"/>
          <w:kern w:val="0"/>
          <w:sz w:val="20"/>
          <w:szCs w:val="20"/>
          <w:bdr w:val="none" w:sz="0" w:space="0" w:color="auto" w:frame="1"/>
        </w:rPr>
        <w:t>文件）</w:t>
      </w:r>
    </w:p>
    <w:p w:rsidR="004D3F1F" w:rsidRPr="00735BF2" w:rsidRDefault="000B4F62" w:rsidP="004D3F1F">
      <w:pPr>
        <w:widowControl/>
        <w:ind w:left="502" w:right="502"/>
        <w:jc w:val="left"/>
        <w:textAlignment w:val="baseline"/>
        <w:rPr>
          <w:rFonts w:ascii="宋体" w:eastAsia="宋体" w:hAnsi="宋体" w:cs="宋体"/>
          <w:kern w:val="0"/>
          <w:sz w:val="20"/>
          <w:szCs w:val="20"/>
        </w:rPr>
      </w:pPr>
      <w:hyperlink r:id="rId194" w:anchor="teqc_rinex" w:history="1">
        <w:r w:rsidR="004D3F1F" w:rsidRPr="00735BF2">
          <w:rPr>
            <w:rFonts w:ascii="宋体" w:eastAsia="宋体" w:hAnsi="宋体" w:cs="宋体"/>
            <w:bCs/>
            <w:color w:val="0000FF"/>
            <w:kern w:val="0"/>
            <w:sz w:val="20"/>
            <w:szCs w:val="20"/>
            <w:u w:val="single"/>
            <w:bdr w:val="none" w:sz="0" w:space="0" w:color="auto" w:frame="1"/>
          </w:rPr>
          <w:t>teqc RINEX_file</w:t>
        </w:r>
      </w:hyperlink>
    </w:p>
    <w:p w:rsidR="004D3F1F" w:rsidRPr="00735BF2" w:rsidRDefault="004D3F1F" w:rsidP="004D3F1F">
      <w:pPr>
        <w:widowControl/>
        <w:ind w:left="98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读取和喷出</w:t>
      </w:r>
      <w:r w:rsidRPr="00735BF2">
        <w:rPr>
          <w:rFonts w:ascii="宋体" w:eastAsia="宋体" w:hAnsi="宋体" w:cs="宋体"/>
          <w:bCs/>
          <w:kern w:val="0"/>
          <w:sz w:val="20"/>
          <w:szCs w:val="20"/>
          <w:bdr w:val="none" w:sz="0" w:space="0" w:color="auto" w:frame="1"/>
        </w:rPr>
        <w:t>RINEX_file</w:t>
      </w:r>
      <w:r w:rsidRPr="00735BF2">
        <w:rPr>
          <w:rFonts w:ascii="宋体" w:eastAsia="宋体" w:hAnsi="宋体" w:cs="宋体"/>
          <w:kern w:val="0"/>
          <w:sz w:val="20"/>
          <w:szCs w:val="20"/>
          <w:bdr w:val="none" w:sz="0" w:space="0" w:color="auto" w:frame="1"/>
        </w:rPr>
        <w:t>（可能有一些轻微的格式改进）返回到stdout</w:t>
      </w:r>
    </w:p>
    <w:p w:rsidR="004D3F1F" w:rsidRPr="00735BF2" w:rsidRDefault="000B4F62" w:rsidP="004D3F1F">
      <w:pPr>
        <w:widowControl/>
        <w:ind w:left="502" w:right="502"/>
        <w:jc w:val="left"/>
        <w:textAlignment w:val="baseline"/>
        <w:rPr>
          <w:rFonts w:ascii="宋体" w:eastAsia="宋体" w:hAnsi="宋体" w:cs="宋体"/>
          <w:kern w:val="0"/>
          <w:sz w:val="20"/>
          <w:szCs w:val="20"/>
        </w:rPr>
      </w:pPr>
      <w:hyperlink r:id="rId195" w:anchor="teqc_window" w:history="1">
        <w:r w:rsidR="004D3F1F" w:rsidRPr="00735BF2">
          <w:rPr>
            <w:rFonts w:ascii="宋体" w:eastAsia="宋体" w:hAnsi="宋体" w:cs="宋体"/>
            <w:bCs/>
            <w:color w:val="0000FF"/>
            <w:kern w:val="0"/>
            <w:sz w:val="20"/>
            <w:szCs w:val="20"/>
            <w:u w:val="single"/>
            <w:bdr w:val="none" w:sz="0" w:space="0" w:color="auto" w:frame="1"/>
          </w:rPr>
          <w:t>teqc + dh 6 RINEX_OBS_file</w:t>
        </w:r>
      </w:hyperlink>
    </w:p>
    <w:p w:rsidR="004D3F1F" w:rsidRPr="00735BF2" w:rsidRDefault="004D3F1F" w:rsidP="004D3F1F">
      <w:pPr>
        <w:widowControl/>
        <w:ind w:left="98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读取并喷出标题，并将前6个小时的</w:t>
      </w:r>
      <w:r w:rsidRPr="00735BF2">
        <w:rPr>
          <w:rFonts w:ascii="宋体" w:eastAsia="宋体" w:hAnsi="宋体" w:cs="宋体"/>
          <w:bCs/>
          <w:kern w:val="0"/>
          <w:sz w:val="20"/>
          <w:szCs w:val="20"/>
          <w:bdr w:val="none" w:sz="0" w:space="0" w:color="auto" w:frame="1"/>
        </w:rPr>
        <w:t>RINEX_OBS_file</w:t>
      </w:r>
      <w:r w:rsidRPr="00735BF2">
        <w:rPr>
          <w:rFonts w:ascii="宋体" w:eastAsia="宋体" w:hAnsi="宋体" w:cs="宋体"/>
          <w:kern w:val="0"/>
          <w:sz w:val="20"/>
          <w:szCs w:val="20"/>
          <w:bdr w:val="none" w:sz="0" w:space="0" w:color="auto" w:frame="1"/>
        </w:rPr>
        <w:t>观察结果 返回到标准输出</w:t>
      </w:r>
    </w:p>
    <w:p w:rsidR="004D3F1F" w:rsidRPr="00735BF2" w:rsidRDefault="000B4F62" w:rsidP="004D3F1F">
      <w:pPr>
        <w:widowControl/>
        <w:ind w:left="502" w:right="502"/>
        <w:jc w:val="left"/>
        <w:textAlignment w:val="baseline"/>
        <w:rPr>
          <w:rFonts w:ascii="宋体" w:eastAsia="宋体" w:hAnsi="宋体" w:cs="宋体"/>
          <w:kern w:val="0"/>
          <w:sz w:val="20"/>
          <w:szCs w:val="20"/>
        </w:rPr>
      </w:pPr>
      <w:hyperlink r:id="rId196" w:anchor="teqc_splice" w:history="1">
        <w:r w:rsidR="004D3F1F" w:rsidRPr="00735BF2">
          <w:rPr>
            <w:rFonts w:ascii="宋体" w:eastAsia="宋体" w:hAnsi="宋体" w:cs="宋体"/>
            <w:bCs/>
            <w:color w:val="0000FF"/>
            <w:kern w:val="0"/>
            <w:sz w:val="20"/>
            <w:szCs w:val="20"/>
            <w:u w:val="single"/>
            <w:bdr w:val="none" w:sz="0" w:space="0" w:color="auto" w:frame="1"/>
          </w:rPr>
          <w:t>teqc RINEX_file_1 RINEX_file_2</w:t>
        </w:r>
      </w:hyperlink>
    </w:p>
    <w:p w:rsidR="004D3F1F" w:rsidRPr="00735BF2" w:rsidRDefault="004D3F1F" w:rsidP="004D3F1F">
      <w:pPr>
        <w:widowControl/>
        <w:ind w:left="98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读取并拼接两个RINEX文件</w:t>
      </w:r>
      <w:r w:rsidRPr="00735BF2">
        <w:rPr>
          <w:rFonts w:ascii="宋体" w:eastAsia="宋体" w:hAnsi="宋体" w:cs="宋体"/>
          <w:bCs/>
          <w:kern w:val="0"/>
          <w:sz w:val="20"/>
          <w:szCs w:val="20"/>
          <w:bdr w:val="none" w:sz="0" w:space="0" w:color="auto" w:frame="1"/>
        </w:rPr>
        <w:t>RINEX_file_1</w:t>
      </w:r>
      <w:r w:rsidRPr="00735BF2">
        <w:rPr>
          <w:rFonts w:ascii="宋体" w:eastAsia="宋体" w:hAnsi="宋体" w:cs="宋体"/>
          <w:kern w:val="0"/>
          <w:sz w:val="20"/>
          <w:szCs w:val="20"/>
          <w:bdr w:val="none" w:sz="0" w:space="0" w:color="auto" w:frame="1"/>
        </w:rPr>
        <w:t>和</w:t>
      </w:r>
      <w:r w:rsidRPr="00735BF2">
        <w:rPr>
          <w:rFonts w:ascii="宋体" w:eastAsia="宋体" w:hAnsi="宋体" w:cs="宋体"/>
          <w:bCs/>
          <w:kern w:val="0"/>
          <w:sz w:val="20"/>
          <w:szCs w:val="20"/>
          <w:bdr w:val="none" w:sz="0" w:space="0" w:color="auto" w:frame="1"/>
        </w:rPr>
        <w:t>RINEX_file_2</w:t>
      </w:r>
      <w:r w:rsidRPr="00735BF2">
        <w:rPr>
          <w:rFonts w:ascii="宋体" w:eastAsia="宋体" w:hAnsi="宋体" w:cs="宋体"/>
          <w:kern w:val="0"/>
          <w:sz w:val="20"/>
          <w:szCs w:val="20"/>
          <w:bdr w:val="none" w:sz="0" w:space="0" w:color="auto" w:frame="1"/>
        </w:rPr>
        <w:t> 作为单个RINEX文件返回到stdout; 目标RINEX文件应该具有相同的类型和时间顺序</w:t>
      </w:r>
    </w:p>
    <w:p w:rsidR="004D3F1F" w:rsidRPr="00735BF2" w:rsidRDefault="000B4F62" w:rsidP="004D3F1F">
      <w:pPr>
        <w:widowControl/>
        <w:ind w:left="502" w:right="502"/>
        <w:jc w:val="left"/>
        <w:textAlignment w:val="baseline"/>
        <w:rPr>
          <w:rFonts w:ascii="宋体" w:eastAsia="宋体" w:hAnsi="宋体" w:cs="宋体"/>
          <w:kern w:val="0"/>
          <w:sz w:val="20"/>
          <w:szCs w:val="20"/>
        </w:rPr>
      </w:pPr>
      <w:hyperlink r:id="rId197" w:anchor="teqc_edit/edit.html" w:history="1">
        <w:r w:rsidR="004D3F1F" w:rsidRPr="00735BF2">
          <w:rPr>
            <w:rFonts w:ascii="宋体" w:eastAsia="宋体" w:hAnsi="宋体" w:cs="宋体"/>
            <w:bCs/>
            <w:color w:val="0000FF"/>
            <w:kern w:val="0"/>
            <w:sz w:val="20"/>
            <w:szCs w:val="20"/>
            <w:u w:val="single"/>
            <w:bdr w:val="none" w:sz="0" w:space="0" w:color="auto" w:frame="1"/>
          </w:rPr>
          <w:t>teqc -O.mo foobar RINEX_OBS_file</w:t>
        </w:r>
      </w:hyperlink>
    </w:p>
    <w:p w:rsidR="004D3F1F" w:rsidRPr="00735BF2" w:rsidRDefault="004D3F1F" w:rsidP="004D3F1F">
      <w:pPr>
        <w:widowControl/>
        <w:ind w:left="98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读取</w:t>
      </w:r>
      <w:r w:rsidRPr="00735BF2">
        <w:rPr>
          <w:rFonts w:ascii="宋体" w:eastAsia="宋体" w:hAnsi="宋体" w:cs="宋体"/>
          <w:bCs/>
          <w:kern w:val="0"/>
          <w:sz w:val="20"/>
          <w:szCs w:val="20"/>
          <w:bdr w:val="none" w:sz="0" w:space="0" w:color="auto" w:frame="1"/>
        </w:rPr>
        <w:t>RINEX_OBS_file</w:t>
      </w:r>
      <w:r w:rsidRPr="00735BF2">
        <w:rPr>
          <w:rFonts w:ascii="宋体" w:eastAsia="宋体" w:hAnsi="宋体" w:cs="宋体"/>
          <w:kern w:val="0"/>
          <w:sz w:val="20"/>
          <w:szCs w:val="20"/>
          <w:bdr w:val="none" w:sz="0" w:space="0" w:color="auto" w:frame="1"/>
        </w:rPr>
        <w:t>并将纪念碑名称改为“foobar”; 编辑过的RINEX </w:t>
      </w:r>
      <w:hyperlink r:id="rId198" w:anchor="rinex_obs" w:history="1">
        <w:r w:rsidRPr="00735BF2">
          <w:rPr>
            <w:rFonts w:ascii="宋体" w:eastAsia="宋体" w:hAnsi="宋体" w:cs="宋体"/>
            <w:color w:val="0000FF"/>
            <w:kern w:val="0"/>
            <w:sz w:val="20"/>
            <w:szCs w:val="20"/>
            <w:u w:val="single"/>
            <w:bdr w:val="none" w:sz="0" w:space="0" w:color="auto" w:frame="1"/>
          </w:rPr>
          <w:t>OBS</w:t>
        </w:r>
      </w:hyperlink>
      <w:r w:rsidRPr="00735BF2">
        <w:rPr>
          <w:rFonts w:ascii="宋体" w:eastAsia="宋体" w:hAnsi="宋体" w:cs="宋体"/>
          <w:kern w:val="0"/>
          <w:sz w:val="20"/>
          <w:szCs w:val="20"/>
          <w:bdr w:val="none" w:sz="0" w:space="0" w:color="auto" w:frame="1"/>
        </w:rPr>
        <w:t>文件是stdout</w:t>
      </w:r>
    </w:p>
    <w:p w:rsidR="004D3F1F" w:rsidRPr="00735BF2" w:rsidRDefault="000B4F62" w:rsidP="004D3F1F">
      <w:pPr>
        <w:widowControl/>
        <w:ind w:left="502" w:right="502"/>
        <w:jc w:val="left"/>
        <w:textAlignment w:val="baseline"/>
        <w:rPr>
          <w:rFonts w:ascii="宋体" w:eastAsia="宋体" w:hAnsi="宋体" w:cs="宋体"/>
          <w:kern w:val="0"/>
          <w:sz w:val="20"/>
          <w:szCs w:val="20"/>
        </w:rPr>
      </w:pPr>
      <w:hyperlink r:id="rId199" w:anchor="teqc_qc" w:history="1">
        <w:r w:rsidR="004D3F1F" w:rsidRPr="00735BF2">
          <w:rPr>
            <w:rFonts w:ascii="宋体" w:eastAsia="宋体" w:hAnsi="宋体" w:cs="宋体"/>
            <w:bCs/>
            <w:color w:val="0000FF"/>
            <w:kern w:val="0"/>
            <w:sz w:val="20"/>
            <w:szCs w:val="20"/>
            <w:u w:val="single"/>
            <w:bdr w:val="none" w:sz="0" w:space="0" w:color="auto" w:frame="1"/>
          </w:rPr>
          <w:t>teqc + qc RINEX_OBS_file</w:t>
        </w:r>
      </w:hyperlink>
    </w:p>
    <w:p w:rsidR="004D3F1F" w:rsidRPr="00735BF2" w:rsidRDefault="004D3F1F" w:rsidP="004D3F1F">
      <w:pPr>
        <w:widowControl/>
        <w:ind w:left="98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qine</w:t>
      </w:r>
      <w:r w:rsidRPr="00735BF2">
        <w:rPr>
          <w:rFonts w:ascii="宋体" w:eastAsia="宋体" w:hAnsi="宋体" w:cs="宋体"/>
          <w:kern w:val="0"/>
          <w:sz w:val="20"/>
          <w:szCs w:val="20"/>
          <w:bdr w:val="none" w:sz="0" w:space="0" w:color="auto" w:frame="1"/>
        </w:rPr>
        <w:t> of </w:t>
      </w:r>
      <w:r w:rsidRPr="00735BF2">
        <w:rPr>
          <w:rFonts w:ascii="宋体" w:eastAsia="宋体" w:hAnsi="宋体" w:cs="宋体"/>
          <w:bCs/>
          <w:kern w:val="0"/>
          <w:sz w:val="20"/>
          <w:szCs w:val="20"/>
          <w:bdr w:val="none" w:sz="0" w:space="0" w:color="auto" w:frame="1"/>
        </w:rPr>
        <w:t>RINEX_OBS_file</w:t>
      </w:r>
      <w:r w:rsidRPr="00735BF2">
        <w:rPr>
          <w:rFonts w:ascii="宋体" w:eastAsia="宋体" w:hAnsi="宋体" w:cs="宋体"/>
          <w:kern w:val="0"/>
          <w:sz w:val="20"/>
          <w:szCs w:val="20"/>
          <w:bdr w:val="none" w:sz="0" w:space="0" w:color="auto" w:frame="1"/>
        </w:rPr>
        <w:t> ; 自动搜索 </w:t>
      </w:r>
      <w:hyperlink r:id="rId200" w:anchor="obs_to_nav" w:history="1">
        <w:r w:rsidRPr="00735BF2">
          <w:rPr>
            <w:rFonts w:ascii="宋体" w:eastAsia="宋体" w:hAnsi="宋体" w:cs="宋体"/>
            <w:color w:val="0000FF"/>
            <w:kern w:val="0"/>
            <w:sz w:val="20"/>
            <w:szCs w:val="20"/>
            <w:u w:val="single"/>
            <w:bdr w:val="none" w:sz="0" w:space="0" w:color="auto" w:frame="1"/>
          </w:rPr>
          <w:t>匹配名称的</w:t>
        </w:r>
      </w:hyperlink>
      <w:r w:rsidRPr="00735BF2">
        <w:rPr>
          <w:rFonts w:ascii="宋体" w:eastAsia="宋体" w:hAnsi="宋体" w:cs="宋体"/>
          <w:kern w:val="0"/>
          <w:sz w:val="20"/>
          <w:szCs w:val="20"/>
          <w:bdr w:val="none" w:sz="0" w:space="0" w:color="auto" w:frame="1"/>
        </w:rPr>
        <w:t> RINEX </w:t>
      </w:r>
      <w:hyperlink r:id="rId201" w:anchor="rinex_nav" w:history="1">
        <w:r w:rsidRPr="00735BF2">
          <w:rPr>
            <w:rFonts w:ascii="宋体" w:eastAsia="宋体" w:hAnsi="宋体" w:cs="宋体"/>
            <w:color w:val="0000FF"/>
            <w:kern w:val="0"/>
            <w:sz w:val="20"/>
            <w:szCs w:val="20"/>
            <w:u w:val="single"/>
            <w:bdr w:val="none" w:sz="0" w:space="0" w:color="auto" w:frame="1"/>
          </w:rPr>
          <w:t>NAV</w:t>
        </w:r>
      </w:hyperlink>
      <w:r w:rsidRPr="00735BF2">
        <w:rPr>
          <w:rFonts w:ascii="宋体" w:eastAsia="宋体" w:hAnsi="宋体" w:cs="宋体"/>
          <w:kern w:val="0"/>
          <w:sz w:val="20"/>
          <w:szCs w:val="20"/>
          <w:bdr w:val="none" w:sz="0" w:space="0" w:color="auto" w:frame="1"/>
        </w:rPr>
        <w:t>文件; qc </w:t>
      </w:r>
      <w:hyperlink r:id="rId202" w:anchor="qc_short" w:history="1">
        <w:proofErr w:type="gramStart"/>
        <w:r w:rsidRPr="00735BF2">
          <w:rPr>
            <w:rFonts w:ascii="宋体" w:eastAsia="宋体" w:hAnsi="宋体" w:cs="宋体"/>
            <w:color w:val="0000FF"/>
            <w:kern w:val="0"/>
            <w:sz w:val="20"/>
            <w:szCs w:val="20"/>
            <w:u w:val="single"/>
            <w:bdr w:val="none" w:sz="0" w:space="0" w:color="auto" w:frame="1"/>
          </w:rPr>
          <w:t>短报告</w:t>
        </w:r>
        <w:proofErr w:type="gramEnd"/>
        <w:r w:rsidRPr="00735BF2">
          <w:rPr>
            <w:rFonts w:ascii="宋体" w:eastAsia="宋体" w:hAnsi="宋体" w:cs="宋体"/>
            <w:color w:val="0000FF"/>
            <w:kern w:val="0"/>
            <w:sz w:val="20"/>
            <w:szCs w:val="20"/>
            <w:u w:val="single"/>
            <w:bdr w:val="none" w:sz="0" w:space="0" w:color="auto" w:frame="1"/>
          </w:rPr>
          <w:t>段</w:t>
        </w:r>
      </w:hyperlink>
      <w:r w:rsidRPr="00735BF2">
        <w:rPr>
          <w:rFonts w:ascii="宋体" w:eastAsia="宋体" w:hAnsi="宋体" w:cs="宋体"/>
          <w:kern w:val="0"/>
          <w:sz w:val="20"/>
          <w:szCs w:val="20"/>
          <w:bdr w:val="none" w:sz="0" w:space="0" w:color="auto" w:frame="1"/>
        </w:rPr>
        <w:t>是stdout; 完整的</w:t>
      </w:r>
      <w:hyperlink r:id="rId203" w:anchor="qc_report" w:history="1">
        <w:r w:rsidRPr="00735BF2">
          <w:rPr>
            <w:rFonts w:ascii="宋体" w:eastAsia="宋体" w:hAnsi="宋体" w:cs="宋体"/>
            <w:color w:val="0000FF"/>
            <w:kern w:val="0"/>
            <w:sz w:val="20"/>
            <w:szCs w:val="20"/>
            <w:u w:val="single"/>
            <w:bdr w:val="none" w:sz="0" w:space="0" w:color="auto" w:frame="1"/>
          </w:rPr>
          <w:t>qc报告</w:t>
        </w:r>
      </w:hyperlink>
      <w:r w:rsidRPr="00735BF2">
        <w:rPr>
          <w:rFonts w:ascii="宋体" w:eastAsia="宋体" w:hAnsi="宋体" w:cs="宋体"/>
          <w:kern w:val="0"/>
          <w:sz w:val="20"/>
          <w:szCs w:val="20"/>
          <w:bdr w:val="none" w:sz="0" w:space="0" w:color="auto" w:frame="1"/>
        </w:rPr>
        <w:t>和</w:t>
      </w:r>
      <w:hyperlink r:id="rId204" w:anchor="qc_plot_file" w:history="1">
        <w:r w:rsidRPr="00735BF2">
          <w:rPr>
            <w:rFonts w:ascii="宋体" w:eastAsia="宋体" w:hAnsi="宋体" w:cs="宋体"/>
            <w:color w:val="0000FF"/>
            <w:kern w:val="0"/>
            <w:sz w:val="20"/>
            <w:szCs w:val="20"/>
            <w:u w:val="single"/>
            <w:bdr w:val="none" w:sz="0" w:space="0" w:color="auto" w:frame="1"/>
          </w:rPr>
          <w:t>qc绘图文件</w:t>
        </w:r>
      </w:hyperlink>
      <w:r w:rsidRPr="00735BF2">
        <w:rPr>
          <w:rFonts w:ascii="宋体" w:eastAsia="宋体" w:hAnsi="宋体" w:cs="宋体"/>
          <w:kern w:val="0"/>
          <w:sz w:val="20"/>
          <w:szCs w:val="20"/>
          <w:bdr w:val="none" w:sz="0" w:space="0" w:color="auto" w:frame="1"/>
        </w:rPr>
        <w:t> 写入文件系统</w:t>
      </w:r>
    </w:p>
    <w:p w:rsidR="004D3F1F" w:rsidRPr="00735BF2" w:rsidRDefault="000B4F62" w:rsidP="004D3F1F">
      <w:pPr>
        <w:widowControl/>
        <w:ind w:left="502" w:right="502"/>
        <w:jc w:val="left"/>
        <w:textAlignment w:val="baseline"/>
        <w:rPr>
          <w:rFonts w:ascii="宋体" w:eastAsia="宋体" w:hAnsi="宋体" w:cs="宋体"/>
          <w:kern w:val="0"/>
          <w:sz w:val="20"/>
          <w:szCs w:val="20"/>
        </w:rPr>
      </w:pPr>
      <w:hyperlink r:id="rId205" w:anchor="teqc_qc_sym" w:history="1">
        <w:r w:rsidR="004D3F1F" w:rsidRPr="00735BF2">
          <w:rPr>
            <w:rFonts w:ascii="宋体" w:eastAsia="宋体" w:hAnsi="宋体" w:cs="宋体"/>
            <w:bCs/>
            <w:color w:val="0000FF"/>
            <w:kern w:val="0"/>
            <w:sz w:val="20"/>
            <w:szCs w:val="20"/>
            <w:u w:val="single"/>
            <w:bdr w:val="none" w:sz="0" w:space="0" w:color="auto" w:frame="1"/>
          </w:rPr>
          <w:t>teqc ++ sym</w:t>
        </w:r>
      </w:hyperlink>
    </w:p>
    <w:p w:rsidR="004D3F1F" w:rsidRPr="00735BF2" w:rsidRDefault="000B4F62" w:rsidP="004D3F1F">
      <w:pPr>
        <w:widowControl/>
        <w:ind w:left="982" w:right="502"/>
        <w:jc w:val="left"/>
        <w:textAlignment w:val="baseline"/>
        <w:rPr>
          <w:rFonts w:ascii="宋体" w:eastAsia="宋体" w:hAnsi="宋体" w:cs="宋体"/>
          <w:kern w:val="0"/>
          <w:sz w:val="20"/>
          <w:szCs w:val="20"/>
        </w:rPr>
      </w:pPr>
      <w:hyperlink r:id="rId206" w:anchor="symbol_hierarchy" w:history="1">
        <w:r w:rsidR="004D3F1F" w:rsidRPr="00735BF2">
          <w:rPr>
            <w:rFonts w:ascii="宋体" w:eastAsia="宋体" w:hAnsi="宋体" w:cs="宋体"/>
            <w:color w:val="0000FF"/>
            <w:kern w:val="0"/>
            <w:sz w:val="20"/>
            <w:szCs w:val="20"/>
            <w:u w:val="single"/>
            <w:bdr w:val="none" w:sz="0" w:space="0" w:color="auto" w:frame="1"/>
          </w:rPr>
          <w:t>符号</w:t>
        </w:r>
      </w:hyperlink>
      <w:r w:rsidR="004D3F1F" w:rsidRPr="00735BF2">
        <w:rPr>
          <w:rFonts w:ascii="宋体" w:eastAsia="宋体" w:hAnsi="宋体" w:cs="宋体"/>
          <w:kern w:val="0"/>
          <w:sz w:val="20"/>
          <w:szCs w:val="20"/>
          <w:bdr w:val="none" w:sz="0" w:space="0" w:color="auto" w:frame="1"/>
        </w:rPr>
        <w:t>代码的</w:t>
      </w:r>
      <w:hyperlink r:id="rId207" w:anchor="symbol_hierarchy" w:history="1">
        <w:r w:rsidR="004D3F1F" w:rsidRPr="00735BF2">
          <w:rPr>
            <w:rFonts w:ascii="宋体" w:eastAsia="宋体" w:hAnsi="宋体" w:cs="宋体"/>
            <w:color w:val="0000FF"/>
            <w:kern w:val="0"/>
            <w:sz w:val="20"/>
            <w:szCs w:val="20"/>
            <w:u w:val="single"/>
            <w:bdr w:val="none" w:sz="0" w:space="0" w:color="auto" w:frame="1"/>
          </w:rPr>
          <w:t>符号层次结构</w:t>
        </w:r>
      </w:hyperlink>
      <w:r w:rsidR="004D3F1F" w:rsidRPr="00735BF2">
        <w:rPr>
          <w:rFonts w:ascii="宋体" w:eastAsia="宋体" w:hAnsi="宋体" w:cs="宋体"/>
          <w:kern w:val="0"/>
          <w:sz w:val="20"/>
          <w:szCs w:val="20"/>
          <w:bdr w:val="none" w:sz="0" w:space="0" w:color="auto" w:frame="1"/>
        </w:rPr>
        <w:t>和qc ASCII时间图的相关含义被写入stdout</w:t>
      </w:r>
    </w:p>
    <w:p w:rsidR="004D3F1F" w:rsidRPr="00735BF2" w:rsidRDefault="000B4F62" w:rsidP="004D3F1F">
      <w:pPr>
        <w:widowControl/>
        <w:ind w:left="502" w:right="502"/>
        <w:jc w:val="left"/>
        <w:textAlignment w:val="baseline"/>
        <w:rPr>
          <w:rFonts w:ascii="宋体" w:eastAsia="宋体" w:hAnsi="宋体" w:cs="宋体"/>
          <w:kern w:val="0"/>
          <w:sz w:val="20"/>
          <w:szCs w:val="20"/>
        </w:rPr>
      </w:pPr>
      <w:hyperlink r:id="rId208" w:anchor="teqc_translate" w:history="1">
        <w:r w:rsidR="004D3F1F" w:rsidRPr="00735BF2">
          <w:rPr>
            <w:rFonts w:ascii="宋体" w:eastAsia="宋体" w:hAnsi="宋体" w:cs="宋体"/>
            <w:bCs/>
            <w:color w:val="0000FF"/>
            <w:kern w:val="0"/>
            <w:sz w:val="20"/>
            <w:szCs w:val="20"/>
            <w:u w:val="single"/>
            <w:bdr w:val="none" w:sz="0" w:space="0" w:color="auto" w:frame="1"/>
          </w:rPr>
          <w:t>teqc -tr do + nav RINEX_NAV_file trimble.dat</w:t>
        </w:r>
      </w:hyperlink>
    </w:p>
    <w:p w:rsidR="004D3F1F" w:rsidRPr="00735BF2" w:rsidRDefault="003768A2" w:rsidP="004D3F1F">
      <w:pPr>
        <w:widowControl/>
        <w:ind w:left="98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转换</w:t>
      </w:r>
      <w:r w:rsidR="004D3F1F" w:rsidRPr="00735BF2">
        <w:rPr>
          <w:rFonts w:ascii="宋体" w:eastAsia="宋体" w:hAnsi="宋体" w:cs="宋体"/>
          <w:kern w:val="0"/>
          <w:sz w:val="20"/>
          <w:szCs w:val="20"/>
          <w:bdr w:val="none" w:sz="0" w:space="0" w:color="auto" w:frame="1"/>
        </w:rPr>
        <w:t>Trimble dat文件</w:t>
      </w:r>
      <w:r w:rsidR="004D3F1F" w:rsidRPr="00735BF2">
        <w:rPr>
          <w:rFonts w:ascii="宋体" w:eastAsia="宋体" w:hAnsi="宋体" w:cs="宋体"/>
          <w:bCs/>
          <w:kern w:val="0"/>
          <w:sz w:val="20"/>
          <w:szCs w:val="20"/>
          <w:bdr w:val="none" w:sz="0" w:space="0" w:color="auto" w:frame="1"/>
        </w:rPr>
        <w:t>trimble.dat</w:t>
      </w:r>
      <w:r w:rsidR="004D3F1F" w:rsidRPr="00735BF2">
        <w:rPr>
          <w:rFonts w:ascii="宋体" w:eastAsia="宋体" w:hAnsi="宋体" w:cs="宋体"/>
          <w:kern w:val="0"/>
          <w:sz w:val="20"/>
          <w:szCs w:val="20"/>
          <w:bdr w:val="none" w:sz="0" w:space="0" w:color="auto" w:frame="1"/>
        </w:rPr>
        <w:t> ; RINEX </w:t>
      </w:r>
      <w:hyperlink r:id="rId209" w:anchor="rinex_obs" w:history="1">
        <w:r w:rsidR="004D3F1F" w:rsidRPr="00735BF2">
          <w:rPr>
            <w:rFonts w:ascii="宋体" w:eastAsia="宋体" w:hAnsi="宋体" w:cs="宋体"/>
            <w:color w:val="0000FF"/>
            <w:kern w:val="0"/>
            <w:sz w:val="20"/>
            <w:szCs w:val="20"/>
            <w:u w:val="single"/>
            <w:bdr w:val="none" w:sz="0" w:space="0" w:color="auto" w:frame="1"/>
          </w:rPr>
          <w:t>OBS</w:t>
        </w:r>
      </w:hyperlink>
      <w:r w:rsidR="004D3F1F" w:rsidRPr="00735BF2">
        <w:rPr>
          <w:rFonts w:ascii="宋体" w:eastAsia="宋体" w:hAnsi="宋体" w:cs="宋体"/>
          <w:kern w:val="0"/>
          <w:sz w:val="20"/>
          <w:szCs w:val="20"/>
          <w:bdr w:val="none" w:sz="0" w:space="0" w:color="auto" w:frame="1"/>
        </w:rPr>
        <w:t>文件向stdout注入; RINEX </w:t>
      </w:r>
      <w:hyperlink r:id="rId210" w:anchor="rinex_nav" w:history="1">
        <w:r w:rsidR="004D3F1F" w:rsidRPr="00735BF2">
          <w:rPr>
            <w:rFonts w:ascii="宋体" w:eastAsia="宋体" w:hAnsi="宋体" w:cs="宋体"/>
            <w:color w:val="0000FF"/>
            <w:kern w:val="0"/>
            <w:sz w:val="20"/>
            <w:szCs w:val="20"/>
            <w:u w:val="single"/>
            <w:bdr w:val="none" w:sz="0" w:space="0" w:color="auto" w:frame="1"/>
          </w:rPr>
          <w:t>NAV</w:t>
        </w:r>
      </w:hyperlink>
      <w:r w:rsidR="004D3F1F" w:rsidRPr="00735BF2">
        <w:rPr>
          <w:rFonts w:ascii="宋体" w:eastAsia="宋体" w:hAnsi="宋体" w:cs="宋体"/>
          <w:kern w:val="0"/>
          <w:sz w:val="20"/>
          <w:szCs w:val="20"/>
          <w:bdr w:val="none" w:sz="0" w:space="0" w:color="auto" w:frame="1"/>
        </w:rPr>
        <w:t>文件写入</w:t>
      </w:r>
      <w:r w:rsidR="004D3F1F" w:rsidRPr="00735BF2">
        <w:rPr>
          <w:rFonts w:ascii="宋体" w:eastAsia="宋体" w:hAnsi="宋体" w:cs="宋体"/>
          <w:bCs/>
          <w:kern w:val="0"/>
          <w:sz w:val="20"/>
          <w:szCs w:val="20"/>
          <w:bdr w:val="none" w:sz="0" w:space="0" w:color="auto" w:frame="1"/>
        </w:rPr>
        <w:t>RINEX_NAV_file</w:t>
      </w:r>
    </w:p>
    <w:p w:rsidR="004D3F1F" w:rsidRPr="00735BF2" w:rsidRDefault="000B4F62" w:rsidP="004D3F1F">
      <w:pPr>
        <w:widowControl/>
        <w:ind w:left="502" w:right="502"/>
        <w:jc w:val="left"/>
        <w:textAlignment w:val="baseline"/>
        <w:rPr>
          <w:rFonts w:ascii="宋体" w:eastAsia="宋体" w:hAnsi="宋体" w:cs="宋体"/>
          <w:kern w:val="0"/>
          <w:sz w:val="20"/>
          <w:szCs w:val="20"/>
        </w:rPr>
      </w:pPr>
      <w:hyperlink r:id="rId211" w:anchor="teqc_kill_warn" w:history="1">
        <w:r w:rsidR="004D3F1F" w:rsidRPr="00735BF2">
          <w:rPr>
            <w:rFonts w:ascii="宋体" w:eastAsia="宋体" w:hAnsi="宋体" w:cs="宋体"/>
            <w:bCs/>
            <w:color w:val="0000FF"/>
            <w:kern w:val="0"/>
            <w:sz w:val="20"/>
            <w:szCs w:val="20"/>
            <w:u w:val="single"/>
            <w:bdr w:val="none" w:sz="0" w:space="0" w:color="auto" w:frame="1"/>
          </w:rPr>
          <w:t>teqc -warn</w:t>
        </w:r>
      </w:hyperlink>
      <w:hyperlink r:id="rId212" w:anchor="teqc_kill_warn" w:history="1">
        <w:r w:rsidR="004D3F1F" w:rsidRPr="00735BF2">
          <w:rPr>
            <w:rFonts w:ascii="宋体" w:eastAsia="宋体" w:hAnsi="宋体" w:cs="宋体"/>
            <w:color w:val="0000FF"/>
            <w:kern w:val="0"/>
            <w:sz w:val="20"/>
            <w:szCs w:val="20"/>
            <w:u w:val="single"/>
            <w:bdr w:val="none" w:sz="0" w:space="0" w:color="auto" w:frame="1"/>
          </w:rPr>
          <w:t> { </w:t>
        </w:r>
        <w:r>
          <w:rPr>
            <w:rFonts w:ascii="宋体" w:eastAsia="宋体" w:hAnsi="宋体" w:cs="宋体"/>
            <w:iCs/>
            <w:color w:val="0000FF"/>
            <w:kern w:val="0"/>
            <w:sz w:val="20"/>
            <w:szCs w:val="20"/>
            <w:u w:val="single"/>
            <w:bdr w:val="none" w:sz="0" w:space="0" w:color="auto" w:frame="1"/>
          </w:rPr>
          <w:t>rest of command</w:t>
        </w:r>
        <w:r w:rsidR="004D3F1F" w:rsidRPr="00735BF2">
          <w:rPr>
            <w:rFonts w:ascii="宋体" w:eastAsia="宋体" w:hAnsi="宋体" w:cs="宋体"/>
            <w:color w:val="0000FF"/>
            <w:kern w:val="0"/>
            <w:sz w:val="20"/>
            <w:szCs w:val="20"/>
            <w:u w:val="single"/>
            <w:bdr w:val="none" w:sz="0" w:space="0" w:color="auto" w:frame="1"/>
          </w:rPr>
          <w:t> }</w:t>
        </w:r>
      </w:hyperlink>
    </w:p>
    <w:p w:rsidR="004D3F1F" w:rsidRPr="00735BF2" w:rsidRDefault="004D3F1F" w:rsidP="004D3F1F">
      <w:pPr>
        <w:widowControl/>
        <w:ind w:left="98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关闭警告去stderr; 其他功能仍然存在</w:t>
      </w:r>
    </w:p>
    <w:p w:rsidR="004D3F1F" w:rsidRPr="00735BF2" w:rsidRDefault="000B4F62"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rPr>
        <w:pict>
          <v:rect id="_x0000_i1044" style="width:981.15pt;height:1.2pt" o:hrpct="0" o:hralign="center" o:hrstd="t" o:hrnoshade="t" o:hr="t" fillcolor="#8e8e8e" stroked="f"/>
        </w:pict>
      </w:r>
    </w:p>
    <w:p w:rsidR="004D3F1F" w:rsidRPr="00735BF2" w:rsidRDefault="00672CF5" w:rsidP="00672CF5">
      <w:pPr>
        <w:widowControl/>
        <w:jc w:val="left"/>
        <w:textAlignment w:val="baseline"/>
        <w:outlineLvl w:val="2"/>
        <w:rPr>
          <w:rFonts w:ascii="宋体" w:eastAsia="宋体" w:hAnsi="宋体" w:cs="宋体"/>
          <w:kern w:val="0"/>
          <w:sz w:val="20"/>
          <w:szCs w:val="20"/>
        </w:rPr>
      </w:pPr>
      <w:bookmarkStart w:id="46" w:name="sec_19"/>
      <w:r w:rsidRPr="00735BF2">
        <w:rPr>
          <w:rFonts w:ascii="宋体" w:eastAsia="宋体" w:hAnsi="宋体" w:cs="宋体" w:hint="eastAsia"/>
          <w:bCs/>
          <w:kern w:val="0"/>
          <w:szCs w:val="21"/>
          <w:bdr w:val="none" w:sz="0" w:space="0" w:color="auto" w:frame="1"/>
        </w:rPr>
        <w:t>1</w:t>
      </w:r>
      <w:r w:rsidRPr="00735BF2">
        <w:rPr>
          <w:rFonts w:ascii="宋体" w:eastAsia="宋体" w:hAnsi="宋体" w:cs="宋体"/>
          <w:bCs/>
          <w:kern w:val="0"/>
          <w:szCs w:val="21"/>
          <w:bdr w:val="none" w:sz="0" w:space="0" w:color="auto" w:frame="1"/>
        </w:rPr>
        <w:t xml:space="preserve">9 </w:t>
      </w:r>
      <w:r w:rsidR="004D3F1F" w:rsidRPr="00735BF2">
        <w:rPr>
          <w:rFonts w:ascii="宋体" w:eastAsia="宋体" w:hAnsi="宋体" w:cs="宋体"/>
          <w:bCs/>
          <w:kern w:val="0"/>
          <w:szCs w:val="21"/>
          <w:bdr w:val="none" w:sz="0" w:space="0" w:color="auto" w:frame="1"/>
        </w:rPr>
        <w:t>在脚本中使用</w:t>
      </w:r>
      <w:r w:rsidR="004D3F1F" w:rsidRPr="00735BF2">
        <w:rPr>
          <w:rFonts w:ascii="宋体" w:eastAsia="宋体" w:hAnsi="宋体" w:cs="宋体"/>
          <w:bCs/>
          <w:iCs/>
          <w:kern w:val="0"/>
          <w:szCs w:val="21"/>
          <w:bdr w:val="none" w:sz="0" w:space="0" w:color="auto" w:frame="1"/>
        </w:rPr>
        <w:t>teqc</w:t>
      </w:r>
      <w:r w:rsidR="004D3F1F" w:rsidRPr="00735BF2">
        <w:rPr>
          <w:rFonts w:ascii="宋体" w:eastAsia="宋体" w:hAnsi="宋体" w:cs="宋体"/>
          <w:bCs/>
          <w:kern w:val="0"/>
          <w:szCs w:val="21"/>
          <w:bdr w:val="none" w:sz="0" w:space="0" w:color="auto" w:frame="1"/>
        </w:rPr>
        <w:t>：批处理模式的替换</w:t>
      </w:r>
      <w:r w:rsidR="004D3F1F" w:rsidRPr="00735BF2">
        <w:rPr>
          <w:rFonts w:ascii="宋体" w:eastAsia="宋体" w:hAnsi="宋体" w:cs="宋体"/>
          <w:bCs/>
          <w:kern w:val="0"/>
          <w:szCs w:val="21"/>
          <w:bdr w:val="none" w:sz="0" w:space="0" w:color="auto" w:frame="1"/>
        </w:rPr>
        <w:br/>
      </w:r>
      <w:bookmarkEnd w:id="46"/>
      <w:r w:rsidR="004D3F1F" w:rsidRPr="00735BF2">
        <w:rPr>
          <w:rFonts w:ascii="宋体" w:eastAsia="宋体" w:hAnsi="宋体" w:cs="宋体"/>
          <w:kern w:val="0"/>
          <w:sz w:val="20"/>
          <w:szCs w:val="20"/>
        </w:rPr>
        <w:br/>
      </w:r>
      <w:r w:rsidR="004D3F1F" w:rsidRPr="00735BF2">
        <w:rPr>
          <w:rFonts w:ascii="宋体" w:eastAsia="宋体" w:hAnsi="宋体" w:cs="宋体"/>
          <w:kern w:val="0"/>
          <w:sz w:val="20"/>
          <w:szCs w:val="20"/>
          <w:bdr w:val="none" w:sz="0" w:space="0" w:color="auto" w:frame="1"/>
        </w:rPr>
        <w:t>由于</w:t>
      </w:r>
      <w:r w:rsidR="004D3F1F" w:rsidRPr="00735BF2">
        <w:rPr>
          <w:rFonts w:ascii="宋体" w:eastAsia="宋体" w:hAnsi="宋体" w:cs="宋体"/>
          <w:bCs/>
          <w:kern w:val="0"/>
          <w:sz w:val="20"/>
          <w:szCs w:val="20"/>
          <w:bdr w:val="none" w:sz="0" w:space="0" w:color="auto" w:frame="1"/>
        </w:rPr>
        <w:t>teqc</w:t>
      </w:r>
      <w:r w:rsidR="004D3F1F" w:rsidRPr="00735BF2">
        <w:rPr>
          <w:rFonts w:ascii="宋体" w:eastAsia="宋体" w:hAnsi="宋体" w:cs="宋体"/>
          <w:kern w:val="0"/>
          <w:sz w:val="20"/>
          <w:szCs w:val="20"/>
          <w:bdr w:val="none" w:sz="0" w:space="0" w:color="auto" w:frame="1"/>
        </w:rPr>
        <w:t>是100％非交互式的，因此非常适合在脚本中使用并在后台运行。事实上，这正是它被设计为100％非交互式的原因。让我们看一个简单的脚本，将Trimble * .dat文件转换为RINEX，然后qc生成的RINEX文件：</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baseline"/>
        <w:rPr>
          <w:rFonts w:ascii="Courier New" w:eastAsia="宋体" w:hAnsi="Courier New" w:cs="宋体"/>
          <w:kern w:val="0"/>
          <w:sz w:val="20"/>
          <w:szCs w:val="20"/>
          <w:bdr w:val="none" w:sz="0" w:space="0" w:color="auto" w:frame="1"/>
        </w:rPr>
      </w:pPr>
      <w:r w:rsidRPr="00735BF2">
        <w:rPr>
          <w:rFonts w:ascii="Courier New" w:eastAsia="宋体" w:hAnsi="Courier New" w:cs="宋体"/>
          <w:kern w:val="0"/>
          <w:sz w:val="20"/>
          <w:szCs w:val="20"/>
          <w:bdr w:val="none" w:sz="0" w:space="0" w:color="auto" w:frame="1"/>
        </w:rPr>
        <w:t>＃！</w:t>
      </w:r>
      <w:r w:rsidRPr="00735BF2">
        <w:rPr>
          <w:rFonts w:ascii="Courier New" w:eastAsia="宋体" w:hAnsi="Courier New" w:cs="宋体"/>
          <w:kern w:val="0"/>
          <w:sz w:val="20"/>
          <w:szCs w:val="20"/>
          <w:bdr w:val="none" w:sz="0" w:space="0" w:color="auto" w:frame="1"/>
        </w:rPr>
        <w:t>/ bin</w:t>
      </w:r>
      <w:r w:rsidRPr="00735BF2">
        <w:rPr>
          <w:rFonts w:ascii="Courier New" w:eastAsia="宋体" w:hAnsi="Courier New" w:cs="宋体"/>
          <w:kern w:val="0"/>
          <w:sz w:val="20"/>
          <w:szCs w:val="20"/>
          <w:bdr w:val="none" w:sz="0" w:space="0" w:color="auto" w:frame="1"/>
        </w:rPr>
        <w:t>中</w:t>
      </w:r>
      <w:r w:rsidRPr="00735BF2">
        <w:rPr>
          <w:rFonts w:ascii="Courier New" w:eastAsia="宋体" w:hAnsi="Courier New" w:cs="宋体"/>
          <w:kern w:val="0"/>
          <w:sz w:val="20"/>
          <w:szCs w:val="20"/>
          <w:bdr w:val="none" w:sz="0" w:space="0" w:color="auto" w:frame="1"/>
        </w:rPr>
        <w:t>/ KSH</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baseline"/>
        <w:rPr>
          <w:rFonts w:ascii="Courier New" w:eastAsia="宋体" w:hAnsi="Courier New" w:cs="宋体"/>
          <w:kern w:val="0"/>
          <w:sz w:val="20"/>
          <w:szCs w:val="20"/>
          <w:bdr w:val="none" w:sz="0" w:space="0" w:color="auto" w:frame="1"/>
        </w:rPr>
      </w:pPr>
      <w:r w:rsidRPr="00735BF2">
        <w:rPr>
          <w:rFonts w:ascii="Courier New" w:eastAsia="宋体" w:hAnsi="Courier New" w:cs="宋体"/>
          <w:kern w:val="0"/>
          <w:sz w:val="20"/>
          <w:szCs w:val="20"/>
          <w:bdr w:val="none" w:sz="0" w:space="0" w:color="auto" w:frame="1"/>
        </w:rPr>
        <w:t>for $ file</w:t>
      </w:r>
      <w:r w:rsidRPr="00735BF2">
        <w:rPr>
          <w:rFonts w:ascii="Courier New" w:eastAsia="宋体" w:hAnsi="Courier New" w:cs="宋体"/>
          <w:kern w:val="0"/>
          <w:sz w:val="20"/>
          <w:szCs w:val="20"/>
          <w:bdr w:val="none" w:sz="0" w:space="0" w:color="auto" w:frame="1"/>
        </w:rPr>
        <w:t>中的文件</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baseline"/>
        <w:rPr>
          <w:rFonts w:ascii="Courier New" w:eastAsia="宋体" w:hAnsi="Courier New" w:cs="宋体"/>
          <w:kern w:val="0"/>
          <w:sz w:val="20"/>
          <w:szCs w:val="20"/>
          <w:bdr w:val="none" w:sz="0" w:space="0" w:color="auto" w:frame="1"/>
        </w:rPr>
      </w:pPr>
      <w:r w:rsidRPr="00735BF2">
        <w:rPr>
          <w:rFonts w:ascii="Courier New" w:eastAsia="宋体" w:hAnsi="Courier New" w:cs="宋体"/>
          <w:kern w:val="0"/>
          <w:sz w:val="20"/>
          <w:szCs w:val="20"/>
          <w:bdr w:val="none" w:sz="0" w:space="0" w:color="auto" w:frame="1"/>
        </w:rPr>
        <w:tab/>
      </w:r>
      <w:r w:rsidRPr="00735BF2">
        <w:rPr>
          <w:rFonts w:ascii="Courier New" w:eastAsia="宋体" w:hAnsi="Courier New" w:cs="宋体"/>
          <w:kern w:val="0"/>
          <w:sz w:val="20"/>
          <w:szCs w:val="20"/>
          <w:bdr w:val="none" w:sz="0" w:space="0" w:color="auto" w:frame="1"/>
        </w:rPr>
        <w:t>做</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baseline"/>
        <w:rPr>
          <w:rFonts w:ascii="Courier New" w:eastAsia="宋体" w:hAnsi="Courier New" w:cs="宋体"/>
          <w:kern w:val="0"/>
          <w:sz w:val="20"/>
          <w:szCs w:val="20"/>
          <w:bdr w:val="none" w:sz="0" w:space="0" w:color="auto" w:frame="1"/>
        </w:rPr>
      </w:pPr>
      <w:r w:rsidRPr="00735BF2">
        <w:rPr>
          <w:rFonts w:ascii="Courier New" w:eastAsia="宋体" w:hAnsi="Courier New" w:cs="宋体"/>
          <w:kern w:val="0"/>
          <w:sz w:val="20"/>
          <w:szCs w:val="20"/>
          <w:bdr w:val="none" w:sz="0" w:space="0" w:color="auto" w:frame="1"/>
        </w:rPr>
        <w:tab/>
      </w:r>
      <w:r w:rsidRPr="00735BF2">
        <w:rPr>
          <w:rFonts w:ascii="Courier New" w:eastAsia="宋体" w:hAnsi="Courier New" w:cs="宋体"/>
          <w:kern w:val="0"/>
          <w:sz w:val="20"/>
          <w:szCs w:val="20"/>
          <w:bdr w:val="none" w:sz="0" w:space="0" w:color="auto" w:frame="1"/>
        </w:rPr>
        <w:tab/>
        <w:t>echo $ file</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baseline"/>
        <w:rPr>
          <w:rFonts w:ascii="Courier New" w:eastAsia="宋体" w:hAnsi="Courier New" w:cs="宋体"/>
          <w:kern w:val="0"/>
          <w:sz w:val="20"/>
          <w:szCs w:val="20"/>
          <w:bdr w:val="none" w:sz="0" w:space="0" w:color="auto" w:frame="1"/>
        </w:rPr>
      </w:pPr>
      <w:r w:rsidRPr="00735BF2">
        <w:rPr>
          <w:rFonts w:ascii="Courier New" w:eastAsia="宋体" w:hAnsi="Courier New" w:cs="宋体"/>
          <w:kern w:val="0"/>
          <w:sz w:val="20"/>
          <w:szCs w:val="20"/>
          <w:bdr w:val="none" w:sz="0" w:space="0" w:color="auto" w:frame="1"/>
        </w:rPr>
        <w:lastRenderedPageBreak/>
        <w:tab/>
      </w:r>
      <w:r w:rsidRPr="00735BF2">
        <w:rPr>
          <w:rFonts w:ascii="Courier New" w:eastAsia="宋体" w:hAnsi="Courier New" w:cs="宋体"/>
          <w:kern w:val="0"/>
          <w:sz w:val="20"/>
          <w:szCs w:val="20"/>
          <w:bdr w:val="none" w:sz="0" w:space="0" w:color="auto" w:frame="1"/>
        </w:rPr>
        <w:tab/>
        <w:t>teqc -O.int 30 -tr d + nav $ {file</w:t>
      </w:r>
      <w:r w:rsidRPr="00735BF2">
        <w:rPr>
          <w:rFonts w:ascii="Courier New" w:eastAsia="宋体" w:hAnsi="Courier New" w:cs="宋体"/>
          <w:kern w:val="0"/>
          <w:sz w:val="20"/>
          <w:szCs w:val="20"/>
          <w:bdr w:val="none" w:sz="0" w:space="0" w:color="auto" w:frame="1"/>
        </w:rPr>
        <w:t>％</w:t>
      </w:r>
      <w:r w:rsidRPr="00735BF2">
        <w:rPr>
          <w:rFonts w:ascii="Courier New" w:eastAsia="宋体" w:hAnsi="Courier New" w:cs="宋体"/>
          <w:kern w:val="0"/>
          <w:sz w:val="20"/>
          <w:szCs w:val="20"/>
          <w:bdr w:val="none" w:sz="0" w:space="0" w:color="auto" w:frame="1"/>
        </w:rPr>
        <w:t>dat} 97n $ file&gt; $ {file</w:t>
      </w:r>
      <w:r w:rsidRPr="00735BF2">
        <w:rPr>
          <w:rFonts w:ascii="Courier New" w:eastAsia="宋体" w:hAnsi="Courier New" w:cs="宋体"/>
          <w:kern w:val="0"/>
          <w:sz w:val="20"/>
          <w:szCs w:val="20"/>
          <w:bdr w:val="none" w:sz="0" w:space="0" w:color="auto" w:frame="1"/>
        </w:rPr>
        <w:t>％</w:t>
      </w:r>
      <w:r w:rsidRPr="00735BF2">
        <w:rPr>
          <w:rFonts w:ascii="Courier New" w:eastAsia="宋体" w:hAnsi="Courier New" w:cs="宋体"/>
          <w:kern w:val="0"/>
          <w:sz w:val="20"/>
          <w:szCs w:val="20"/>
          <w:bdr w:val="none" w:sz="0" w:space="0" w:color="auto" w:frame="1"/>
        </w:rPr>
        <w:t>dat} 97o</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baseline"/>
        <w:rPr>
          <w:rFonts w:ascii="Courier New" w:eastAsia="宋体" w:hAnsi="Courier New" w:cs="宋体"/>
          <w:kern w:val="0"/>
          <w:sz w:val="20"/>
          <w:szCs w:val="20"/>
          <w:bdr w:val="none" w:sz="0" w:space="0" w:color="auto" w:frame="1"/>
        </w:rPr>
      </w:pPr>
      <w:r w:rsidRPr="00735BF2">
        <w:rPr>
          <w:rFonts w:ascii="Courier New" w:eastAsia="宋体" w:hAnsi="Courier New" w:cs="宋体"/>
          <w:kern w:val="0"/>
          <w:sz w:val="20"/>
          <w:szCs w:val="20"/>
          <w:bdr w:val="none" w:sz="0" w:space="0" w:color="auto" w:frame="1"/>
        </w:rPr>
        <w:tab/>
      </w:r>
      <w:r w:rsidRPr="00735BF2">
        <w:rPr>
          <w:rFonts w:ascii="Courier New" w:eastAsia="宋体" w:hAnsi="Courier New" w:cs="宋体"/>
          <w:kern w:val="0"/>
          <w:sz w:val="20"/>
          <w:szCs w:val="20"/>
          <w:bdr w:val="none" w:sz="0" w:space="0" w:color="auto" w:frame="1"/>
        </w:rPr>
        <w:tab/>
        <w:t>teqc + qc -set_mask 15 -plot $ {file</w:t>
      </w:r>
      <w:r w:rsidRPr="00735BF2">
        <w:rPr>
          <w:rFonts w:ascii="Courier New" w:eastAsia="宋体" w:hAnsi="Courier New" w:cs="宋体"/>
          <w:kern w:val="0"/>
          <w:sz w:val="20"/>
          <w:szCs w:val="20"/>
          <w:bdr w:val="none" w:sz="0" w:space="0" w:color="auto" w:frame="1"/>
        </w:rPr>
        <w:t>％</w:t>
      </w:r>
      <w:r w:rsidRPr="00735BF2">
        <w:rPr>
          <w:rFonts w:ascii="Courier New" w:eastAsia="宋体" w:hAnsi="Courier New" w:cs="宋体"/>
          <w:kern w:val="0"/>
          <w:sz w:val="20"/>
          <w:szCs w:val="20"/>
          <w:bdr w:val="none" w:sz="0" w:space="0" w:color="auto" w:frame="1"/>
        </w:rPr>
        <w:t>dat} 97o&gt; $ {file</w:t>
      </w:r>
      <w:r w:rsidRPr="00735BF2">
        <w:rPr>
          <w:rFonts w:ascii="Courier New" w:eastAsia="宋体" w:hAnsi="Courier New" w:cs="宋体"/>
          <w:kern w:val="0"/>
          <w:sz w:val="20"/>
          <w:szCs w:val="20"/>
          <w:bdr w:val="none" w:sz="0" w:space="0" w:color="auto" w:frame="1"/>
        </w:rPr>
        <w:t>％</w:t>
      </w:r>
      <w:r w:rsidRPr="00735BF2">
        <w:rPr>
          <w:rFonts w:ascii="Courier New" w:eastAsia="宋体" w:hAnsi="Courier New" w:cs="宋体"/>
          <w:kern w:val="0"/>
          <w:sz w:val="20"/>
          <w:szCs w:val="20"/>
          <w:bdr w:val="none" w:sz="0" w:space="0" w:color="auto" w:frame="1"/>
        </w:rPr>
        <w:t>dat} qc</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baseline"/>
        <w:rPr>
          <w:rFonts w:ascii="Courier New" w:eastAsia="宋体" w:hAnsi="Courier New" w:cs="宋体"/>
          <w:kern w:val="0"/>
          <w:sz w:val="20"/>
          <w:szCs w:val="20"/>
          <w:bdr w:val="none" w:sz="0" w:space="0" w:color="auto" w:frame="1"/>
        </w:rPr>
      </w:pPr>
      <w:r w:rsidRPr="00735BF2">
        <w:rPr>
          <w:rFonts w:ascii="Courier New" w:eastAsia="宋体" w:hAnsi="Courier New" w:cs="宋体"/>
          <w:kern w:val="0"/>
          <w:sz w:val="20"/>
          <w:szCs w:val="20"/>
          <w:bdr w:val="none" w:sz="0" w:space="0" w:color="auto" w:frame="1"/>
        </w:rPr>
        <w:tab/>
        <w:t>DONE</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baseline"/>
        <w:rPr>
          <w:rFonts w:ascii="Courier New" w:eastAsia="宋体" w:hAnsi="Courier New" w:cs="宋体"/>
          <w:kern w:val="0"/>
          <w:sz w:val="20"/>
          <w:szCs w:val="20"/>
        </w:rPr>
      </w:pPr>
      <w:r w:rsidRPr="00735BF2">
        <w:rPr>
          <w:rFonts w:ascii="Courier New" w:eastAsia="宋体" w:hAnsi="Courier New" w:cs="宋体"/>
          <w:kern w:val="0"/>
          <w:sz w:val="20"/>
          <w:szCs w:val="20"/>
          <w:bdr w:val="none" w:sz="0" w:space="0" w:color="auto" w:frame="1"/>
        </w:rPr>
        <w:t>#end of script</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确保脚本是可执行的，即执行（在UNIX中）</w:t>
      </w:r>
      <w:r w:rsidRPr="00735BF2">
        <w:rPr>
          <w:rFonts w:ascii="宋体" w:eastAsia="宋体" w:hAnsi="宋体" w:cs="宋体"/>
          <w:bCs/>
          <w:kern w:val="0"/>
          <w:sz w:val="20"/>
          <w:szCs w:val="20"/>
          <w:bdr w:val="none" w:sz="0" w:space="0" w:color="auto" w:frame="1"/>
        </w:rPr>
        <w:t>chmod 755脚本</w:t>
      </w:r>
      <w:r w:rsidRPr="00735BF2">
        <w:rPr>
          <w:rFonts w:ascii="宋体" w:eastAsia="宋体" w:hAnsi="宋体" w:cs="宋体"/>
          <w:kern w:val="0"/>
          <w:sz w:val="20"/>
          <w:szCs w:val="20"/>
          <w:bdr w:val="none" w:sz="0" w:space="0" w:color="auto" w:frame="1"/>
        </w:rPr>
        <w:t>，其中</w:t>
      </w:r>
      <w:r w:rsidRPr="00735BF2">
        <w:rPr>
          <w:rFonts w:ascii="宋体" w:eastAsia="宋体" w:hAnsi="宋体" w:cs="宋体"/>
          <w:bCs/>
          <w:kern w:val="0"/>
          <w:sz w:val="20"/>
          <w:szCs w:val="20"/>
          <w:bdr w:val="none" w:sz="0" w:space="0" w:color="auto" w:frame="1"/>
        </w:rPr>
        <w:t>脚本</w:t>
      </w:r>
      <w:r w:rsidRPr="00735BF2">
        <w:rPr>
          <w:rFonts w:ascii="宋体" w:eastAsia="宋体" w:hAnsi="宋体" w:cs="宋体"/>
          <w:kern w:val="0"/>
          <w:sz w:val="20"/>
          <w:szCs w:val="20"/>
          <w:bdr w:val="none" w:sz="0" w:space="0" w:color="auto" w:frame="1"/>
        </w:rPr>
        <w:t>，例如，是脚本文件的名称。使用它</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脚本* .dat</w:t>
      </w:r>
    </w:p>
    <w:p w:rsidR="004D3F1F" w:rsidRPr="00735BF2" w:rsidRDefault="004D3F1F" w:rsidP="004D3F1F">
      <w:pPr>
        <w:widowControl/>
        <w:spacing w:after="240"/>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让我们仔细看看执行这个脚本时发生了什么。shell扩展了命令行上的* .dat，以包含工作目录中以</w:t>
      </w:r>
      <w:r w:rsidRPr="00735BF2">
        <w:rPr>
          <w:rFonts w:ascii="宋体" w:eastAsia="宋体" w:hAnsi="宋体" w:cs="宋体"/>
          <w:bCs/>
          <w:kern w:val="0"/>
          <w:sz w:val="20"/>
          <w:szCs w:val="20"/>
          <w:bdr w:val="none" w:sz="0" w:space="0" w:color="auto" w:frame="1"/>
        </w:rPr>
        <w:t>.dat</w:t>
      </w:r>
      <w:r w:rsidRPr="00735BF2">
        <w:rPr>
          <w:rFonts w:ascii="宋体" w:eastAsia="宋体" w:hAnsi="宋体" w:cs="宋体"/>
          <w:kern w:val="0"/>
          <w:sz w:val="20"/>
          <w:szCs w:val="20"/>
          <w:bdr w:val="none" w:sz="0" w:space="0" w:color="auto" w:frame="1"/>
        </w:rPr>
        <w:t>结尾的所有文件。这些文件名中的每一个都由脚本处理。脚本的第一行强制脚本在Korn shell（</w:t>
      </w:r>
      <w:r w:rsidRPr="00735BF2">
        <w:rPr>
          <w:rFonts w:ascii="宋体" w:eastAsia="宋体" w:hAnsi="宋体" w:cs="宋体"/>
          <w:bCs/>
          <w:kern w:val="0"/>
          <w:sz w:val="20"/>
          <w:szCs w:val="20"/>
          <w:bdr w:val="none" w:sz="0" w:space="0" w:color="auto" w:frame="1"/>
        </w:rPr>
        <w:t>ksh</w:t>
      </w:r>
      <w:r w:rsidRPr="00735BF2">
        <w:rPr>
          <w:rFonts w:ascii="宋体" w:eastAsia="宋体" w:hAnsi="宋体" w:cs="宋体"/>
          <w:kern w:val="0"/>
          <w:sz w:val="20"/>
          <w:szCs w:val="20"/>
          <w:bdr w:val="none" w:sz="0" w:space="0" w:color="auto" w:frame="1"/>
        </w:rPr>
        <w:t>）中运行。脚本的第一个实际部分是仅回</w:t>
      </w:r>
      <w:proofErr w:type="gramStart"/>
      <w:r w:rsidRPr="00735BF2">
        <w:rPr>
          <w:rFonts w:ascii="宋体" w:eastAsia="宋体" w:hAnsi="宋体" w:cs="宋体"/>
          <w:kern w:val="0"/>
          <w:sz w:val="20"/>
          <w:szCs w:val="20"/>
          <w:bdr w:val="none" w:sz="0" w:space="0" w:color="auto" w:frame="1"/>
        </w:rPr>
        <w:t>显每个</w:t>
      </w:r>
      <w:proofErr w:type="gramEnd"/>
      <w:r w:rsidRPr="00735BF2">
        <w:rPr>
          <w:rFonts w:ascii="宋体" w:eastAsia="宋体" w:hAnsi="宋体" w:cs="宋体"/>
          <w:bCs/>
          <w:kern w:val="0"/>
          <w:sz w:val="20"/>
          <w:szCs w:val="20"/>
          <w:bdr w:val="none" w:sz="0" w:space="0" w:color="auto" w:frame="1"/>
        </w:rPr>
        <w:t>.dat</w:t>
      </w:r>
      <w:r w:rsidRPr="00735BF2">
        <w:rPr>
          <w:rFonts w:ascii="宋体" w:eastAsia="宋体" w:hAnsi="宋体" w:cs="宋体"/>
          <w:kern w:val="0"/>
          <w:sz w:val="20"/>
          <w:szCs w:val="20"/>
          <w:bdr w:val="none" w:sz="0" w:space="0" w:color="auto" w:frame="1"/>
        </w:rPr>
        <w:t>文件的名称。接下来，每个</w:t>
      </w:r>
      <w:r w:rsidRPr="00735BF2">
        <w:rPr>
          <w:rFonts w:ascii="宋体" w:eastAsia="宋体" w:hAnsi="宋体" w:cs="宋体"/>
          <w:bCs/>
          <w:kern w:val="0"/>
          <w:sz w:val="20"/>
          <w:szCs w:val="20"/>
          <w:bdr w:val="none" w:sz="0" w:space="0" w:color="auto" w:frame="1"/>
        </w:rPr>
        <w:t>.dat</w:t>
      </w:r>
      <w:r w:rsidRPr="00735BF2">
        <w:rPr>
          <w:rFonts w:ascii="宋体" w:eastAsia="宋体" w:hAnsi="宋体" w:cs="宋体"/>
          <w:kern w:val="0"/>
          <w:sz w:val="20"/>
          <w:szCs w:val="20"/>
          <w:bdr w:val="none" w:sz="0" w:space="0" w:color="auto" w:frame="1"/>
        </w:rPr>
        <w:t>文件都被</w:t>
      </w:r>
      <w:r w:rsidR="003768A2" w:rsidRPr="00735BF2">
        <w:rPr>
          <w:rFonts w:ascii="宋体" w:eastAsia="宋体" w:hAnsi="宋体" w:cs="宋体"/>
          <w:kern w:val="0"/>
          <w:sz w:val="20"/>
          <w:szCs w:val="20"/>
          <w:bdr w:val="none" w:sz="0" w:space="0" w:color="auto" w:frame="1"/>
        </w:rPr>
        <w:t>转换</w:t>
      </w:r>
      <w:r w:rsidRPr="00735BF2">
        <w:rPr>
          <w:rFonts w:ascii="宋体" w:eastAsia="宋体" w:hAnsi="宋体" w:cs="宋体"/>
          <w:kern w:val="0"/>
          <w:sz w:val="20"/>
          <w:szCs w:val="20"/>
          <w:bdr w:val="none" w:sz="0" w:space="0" w:color="auto" w:frame="1"/>
        </w:rPr>
        <w:t>，并且标题中插入了30秒的采样间隔。生成的RINEX </w:t>
      </w:r>
      <w:hyperlink r:id="rId213" w:anchor="rinex_nav" w:history="1">
        <w:r w:rsidRPr="00735BF2">
          <w:rPr>
            <w:rFonts w:ascii="宋体" w:eastAsia="宋体" w:hAnsi="宋体" w:cs="宋体"/>
            <w:color w:val="0000FF"/>
            <w:kern w:val="0"/>
            <w:sz w:val="20"/>
            <w:szCs w:val="20"/>
            <w:u w:val="single"/>
            <w:bdr w:val="none" w:sz="0" w:space="0" w:color="auto" w:frame="1"/>
          </w:rPr>
          <w:t>NAV</w:t>
        </w:r>
      </w:hyperlink>
      <w:r w:rsidRPr="00735BF2">
        <w:rPr>
          <w:rFonts w:ascii="宋体" w:eastAsia="宋体" w:hAnsi="宋体" w:cs="宋体"/>
          <w:kern w:val="0"/>
          <w:sz w:val="20"/>
          <w:szCs w:val="20"/>
          <w:bdr w:val="none" w:sz="0" w:space="0" w:color="auto" w:frame="1"/>
        </w:rPr>
        <w:t>和 </w:t>
      </w:r>
      <w:hyperlink r:id="rId214" w:anchor="rinex_obs" w:history="1">
        <w:r w:rsidRPr="00735BF2">
          <w:rPr>
            <w:rFonts w:ascii="宋体" w:eastAsia="宋体" w:hAnsi="宋体" w:cs="宋体"/>
            <w:color w:val="0000FF"/>
            <w:kern w:val="0"/>
            <w:sz w:val="20"/>
            <w:szCs w:val="20"/>
            <w:u w:val="single"/>
            <w:bdr w:val="none" w:sz="0" w:space="0" w:color="auto" w:frame="1"/>
          </w:rPr>
          <w:t>OBS</w:t>
        </w:r>
      </w:hyperlink>
      <w:r w:rsidRPr="00735BF2">
        <w:rPr>
          <w:rFonts w:ascii="宋体" w:eastAsia="宋体" w:hAnsi="宋体" w:cs="宋体"/>
          <w:kern w:val="0"/>
          <w:sz w:val="20"/>
          <w:szCs w:val="20"/>
          <w:bdr w:val="none" w:sz="0" w:space="0" w:color="auto" w:frame="1"/>
        </w:rPr>
        <w:t>文件将具有与</w:t>
      </w:r>
      <w:r w:rsidRPr="00735BF2">
        <w:rPr>
          <w:rFonts w:ascii="宋体" w:eastAsia="宋体" w:hAnsi="宋体" w:cs="宋体"/>
          <w:bCs/>
          <w:kern w:val="0"/>
          <w:sz w:val="20"/>
          <w:szCs w:val="20"/>
          <w:bdr w:val="none" w:sz="0" w:space="0" w:color="auto" w:frame="1"/>
        </w:rPr>
        <w:t>.dat</w:t>
      </w:r>
      <w:r w:rsidRPr="00735BF2">
        <w:rPr>
          <w:rFonts w:ascii="宋体" w:eastAsia="宋体" w:hAnsi="宋体" w:cs="宋体"/>
          <w:kern w:val="0"/>
          <w:sz w:val="20"/>
          <w:szCs w:val="20"/>
          <w:bdr w:val="none" w:sz="0" w:space="0" w:color="auto" w:frame="1"/>
        </w:rPr>
        <w:t>文件相同的前缀，但将以</w:t>
      </w:r>
      <w:r w:rsidRPr="00735BF2">
        <w:rPr>
          <w:rFonts w:ascii="宋体" w:eastAsia="宋体" w:hAnsi="宋体" w:cs="宋体"/>
          <w:bCs/>
          <w:kern w:val="0"/>
          <w:sz w:val="20"/>
          <w:szCs w:val="20"/>
          <w:bdr w:val="none" w:sz="0" w:space="0" w:color="auto" w:frame="1"/>
        </w:rPr>
        <w:t>97n</w:t>
      </w:r>
      <w:r w:rsidRPr="00735BF2">
        <w:rPr>
          <w:rFonts w:ascii="宋体" w:eastAsia="宋体" w:hAnsi="宋体" w:cs="宋体"/>
          <w:kern w:val="0"/>
          <w:sz w:val="20"/>
          <w:szCs w:val="20"/>
          <w:bdr w:val="none" w:sz="0" w:space="0" w:color="auto" w:frame="1"/>
        </w:rPr>
        <w:t>和</w:t>
      </w:r>
      <w:r w:rsidRPr="00735BF2">
        <w:rPr>
          <w:rFonts w:ascii="宋体" w:eastAsia="宋体" w:hAnsi="宋体" w:cs="宋体"/>
          <w:bCs/>
          <w:kern w:val="0"/>
          <w:sz w:val="20"/>
          <w:szCs w:val="20"/>
          <w:bdr w:val="none" w:sz="0" w:space="0" w:color="auto" w:frame="1"/>
        </w:rPr>
        <w:t>97o结尾</w:t>
      </w:r>
      <w:r w:rsidRPr="00735BF2">
        <w:rPr>
          <w:rFonts w:ascii="宋体" w:eastAsia="宋体" w:hAnsi="宋体" w:cs="宋体"/>
          <w:kern w:val="0"/>
          <w:sz w:val="20"/>
          <w:szCs w:val="20"/>
          <w:bdr w:val="none" w:sz="0" w:space="0" w:color="auto" w:frame="1"/>
        </w:rPr>
        <w:t>分别，而不是</w:t>
      </w:r>
      <w:r w:rsidRPr="00735BF2">
        <w:rPr>
          <w:rFonts w:ascii="宋体" w:eastAsia="宋体" w:hAnsi="宋体" w:cs="宋体"/>
          <w:bCs/>
          <w:kern w:val="0"/>
          <w:sz w:val="20"/>
          <w:szCs w:val="20"/>
          <w:bdr w:val="none" w:sz="0" w:space="0" w:color="auto" w:frame="1"/>
        </w:rPr>
        <w:t>数据</w:t>
      </w:r>
      <w:r w:rsidRPr="00735BF2">
        <w:rPr>
          <w:rFonts w:ascii="宋体" w:eastAsia="宋体" w:hAnsi="宋体" w:cs="宋体"/>
          <w:kern w:val="0"/>
          <w:sz w:val="20"/>
          <w:szCs w:val="20"/>
          <w:bdr w:val="none" w:sz="0" w:space="0" w:color="auto" w:frame="1"/>
        </w:rPr>
        <w:t>。接下来，将RINEX文件设置为</w:t>
      </w:r>
      <w:r w:rsidRPr="00735BF2">
        <w:rPr>
          <w:rFonts w:ascii="宋体" w:eastAsia="宋体" w:hAnsi="宋体" w:cs="宋体"/>
          <w:iCs/>
          <w:kern w:val="0"/>
          <w:sz w:val="20"/>
          <w:szCs w:val="20"/>
          <w:bdr w:val="none" w:sz="0" w:space="0" w:color="auto" w:frame="1"/>
        </w:rPr>
        <w:t>qc</w:t>
      </w:r>
      <w:r w:rsidRPr="00735BF2">
        <w:rPr>
          <w:rFonts w:ascii="宋体" w:eastAsia="宋体" w:hAnsi="宋体" w:cs="宋体"/>
          <w:kern w:val="0"/>
          <w:sz w:val="20"/>
          <w:szCs w:val="20"/>
          <w:bdr w:val="none" w:sz="0" w:space="0" w:color="auto" w:frame="1"/>
        </w:rPr>
        <w:t> -ed，将高程掩码设置为15°（覆盖默认值10°）。由于我们不要求COMPACT绘图文件（选项</w:t>
      </w:r>
      <w:r w:rsidRPr="00735BF2">
        <w:rPr>
          <w:rFonts w:ascii="宋体" w:eastAsia="宋体" w:hAnsi="宋体" w:cs="宋体"/>
          <w:bCs/>
          <w:kern w:val="0"/>
          <w:sz w:val="20"/>
          <w:szCs w:val="20"/>
          <w:bdr w:val="none" w:sz="0" w:space="0" w:color="auto" w:frame="1"/>
        </w:rPr>
        <w:t>-plot</w:t>
      </w:r>
      <w:r w:rsidRPr="00735BF2">
        <w:rPr>
          <w:rFonts w:ascii="宋体" w:eastAsia="宋体" w:hAnsi="宋体" w:cs="宋体"/>
          <w:kern w:val="0"/>
          <w:sz w:val="20"/>
          <w:szCs w:val="20"/>
          <w:bdr w:val="none" w:sz="0" w:space="0" w:color="auto" w:frame="1"/>
        </w:rPr>
        <w:t>），因此</w:t>
      </w:r>
      <w:proofErr w:type="gramStart"/>
      <w:r w:rsidRPr="00735BF2">
        <w:rPr>
          <w:rFonts w:ascii="宋体" w:eastAsia="宋体" w:hAnsi="宋体" w:cs="宋体"/>
          <w:kern w:val="0"/>
          <w:sz w:val="20"/>
          <w:szCs w:val="20"/>
          <w:bdr w:val="none" w:sz="0" w:space="0" w:color="auto" w:frame="1"/>
        </w:rPr>
        <w:t>只创建</w:t>
      </w:r>
      <w:proofErr w:type="gramEnd"/>
      <w:r w:rsidRPr="00735BF2">
        <w:rPr>
          <w:rFonts w:ascii="宋体" w:eastAsia="宋体" w:hAnsi="宋体" w:cs="宋体"/>
          <w:kern w:val="0"/>
          <w:sz w:val="20"/>
          <w:szCs w:val="20"/>
          <w:bdr w:val="none" w:sz="0" w:space="0" w:color="auto" w:frame="1"/>
        </w:rPr>
        <w:t>了两个qc文件，这两个qc文件都具有与</w:t>
      </w:r>
      <w:r w:rsidRPr="00735BF2">
        <w:rPr>
          <w:rFonts w:ascii="宋体" w:eastAsia="宋体" w:hAnsi="宋体" w:cs="宋体"/>
          <w:bCs/>
          <w:kern w:val="0"/>
          <w:sz w:val="20"/>
          <w:szCs w:val="20"/>
          <w:bdr w:val="none" w:sz="0" w:space="0" w:color="auto" w:frame="1"/>
        </w:rPr>
        <w:t>.dat</w:t>
      </w:r>
      <w:r w:rsidRPr="00735BF2">
        <w:rPr>
          <w:rFonts w:ascii="宋体" w:eastAsia="宋体" w:hAnsi="宋体" w:cs="宋体"/>
          <w:kern w:val="0"/>
          <w:sz w:val="20"/>
          <w:szCs w:val="20"/>
          <w:bdr w:val="none" w:sz="0" w:space="0" w:color="auto" w:frame="1"/>
        </w:rPr>
        <w:t>文件相同的前缀。更明显的一个将以</w:t>
      </w:r>
      <w:r w:rsidRPr="00735BF2">
        <w:rPr>
          <w:rFonts w:ascii="宋体" w:eastAsia="宋体" w:hAnsi="宋体" w:cs="宋体"/>
          <w:bCs/>
          <w:kern w:val="0"/>
          <w:sz w:val="20"/>
          <w:szCs w:val="20"/>
          <w:bdr w:val="none" w:sz="0" w:space="0" w:color="auto" w:frame="1"/>
        </w:rPr>
        <w:t>qc</w:t>
      </w:r>
      <w:r w:rsidRPr="00735BF2">
        <w:rPr>
          <w:rFonts w:ascii="宋体" w:eastAsia="宋体" w:hAnsi="宋体" w:cs="宋体"/>
          <w:kern w:val="0"/>
          <w:sz w:val="20"/>
          <w:szCs w:val="20"/>
          <w:bdr w:val="none" w:sz="0" w:space="0" w:color="auto" w:frame="1"/>
        </w:rPr>
        <w:t>结束，从stdout重定向。这是 </w:t>
      </w:r>
      <w:hyperlink r:id="rId215" w:anchor="qc_short" w:history="1">
        <w:r w:rsidRPr="00735BF2">
          <w:rPr>
            <w:rFonts w:ascii="宋体" w:eastAsia="宋体" w:hAnsi="宋体" w:cs="宋体"/>
            <w:color w:val="0000FF"/>
            <w:kern w:val="0"/>
            <w:sz w:val="20"/>
            <w:szCs w:val="20"/>
            <w:u w:val="single"/>
            <w:bdr w:val="none" w:sz="0" w:space="0" w:color="auto" w:frame="1"/>
          </w:rPr>
          <w:t>简短的报告部分</w:t>
        </w:r>
      </w:hyperlink>
      <w:r w:rsidRPr="00735BF2">
        <w:rPr>
          <w:rFonts w:ascii="宋体" w:eastAsia="宋体" w:hAnsi="宋体" w:cs="宋体"/>
          <w:kern w:val="0"/>
          <w:sz w:val="20"/>
          <w:szCs w:val="20"/>
          <w:bdr w:val="none" w:sz="0" w:space="0" w:color="auto" w:frame="1"/>
        </w:rPr>
        <w:t>（大约一页）。创建的另一个文件将以</w:t>
      </w:r>
      <w:r w:rsidRPr="00735BF2">
        <w:rPr>
          <w:rFonts w:ascii="宋体" w:eastAsia="宋体" w:hAnsi="宋体" w:cs="宋体"/>
          <w:bCs/>
          <w:kern w:val="0"/>
          <w:sz w:val="20"/>
          <w:szCs w:val="20"/>
          <w:bdr w:val="none" w:sz="0" w:space="0" w:color="auto" w:frame="1"/>
        </w:rPr>
        <w:t>97S</w:t>
      </w:r>
      <w:r w:rsidRPr="00735BF2">
        <w:rPr>
          <w:rFonts w:ascii="宋体" w:eastAsia="宋体" w:hAnsi="宋体" w:cs="宋体"/>
          <w:kern w:val="0"/>
          <w:sz w:val="20"/>
          <w:szCs w:val="20"/>
          <w:bdr w:val="none" w:sz="0" w:space="0" w:color="auto" w:frame="1"/>
        </w:rPr>
        <w:t>结束，并且是完整报告，包括 - 在这种情况下 - </w:t>
      </w:r>
      <w:hyperlink r:id="rId216" w:anchor="qc_short" w:history="1">
        <w:proofErr w:type="gramStart"/>
        <w:r w:rsidRPr="00735BF2">
          <w:rPr>
            <w:rFonts w:ascii="宋体" w:eastAsia="宋体" w:hAnsi="宋体" w:cs="宋体"/>
            <w:color w:val="0000FF"/>
            <w:kern w:val="0"/>
            <w:sz w:val="20"/>
            <w:szCs w:val="20"/>
            <w:u w:val="single"/>
            <w:bdr w:val="none" w:sz="0" w:space="0" w:color="auto" w:frame="1"/>
          </w:rPr>
          <w:t>短报告</w:t>
        </w:r>
        <w:proofErr w:type="gramEnd"/>
        <w:r w:rsidRPr="00735BF2">
          <w:rPr>
            <w:rFonts w:ascii="宋体" w:eastAsia="宋体" w:hAnsi="宋体" w:cs="宋体"/>
            <w:color w:val="0000FF"/>
            <w:kern w:val="0"/>
            <w:sz w:val="20"/>
            <w:szCs w:val="20"/>
            <w:u w:val="single"/>
            <w:bdr w:val="none" w:sz="0" w:space="0" w:color="auto" w:frame="1"/>
          </w:rPr>
          <w:t>段</w:t>
        </w:r>
      </w:hyperlink>
      <w:r w:rsidRPr="00735BF2">
        <w:rPr>
          <w:rFonts w:ascii="宋体" w:eastAsia="宋体" w:hAnsi="宋体" w:cs="宋体"/>
          <w:kern w:val="0"/>
          <w:sz w:val="20"/>
          <w:szCs w:val="20"/>
          <w:bdr w:val="none" w:sz="0" w:space="0" w:color="auto" w:frame="1"/>
        </w:rPr>
        <w:t> （就像转到stdout的那样）和更详细的</w:t>
      </w:r>
      <w:hyperlink r:id="rId217" w:anchor="qc_long" w:history="1">
        <w:r w:rsidRPr="00735BF2">
          <w:rPr>
            <w:rFonts w:ascii="宋体" w:eastAsia="宋体" w:hAnsi="宋体" w:cs="宋体"/>
            <w:color w:val="0000FF"/>
            <w:kern w:val="0"/>
            <w:sz w:val="20"/>
            <w:szCs w:val="20"/>
            <w:u w:val="single"/>
            <w:bdr w:val="none" w:sz="0" w:space="0" w:color="auto" w:frame="1"/>
          </w:rPr>
          <w:t>长报告段</w:t>
        </w:r>
      </w:hyperlink>
      <w:r w:rsidRPr="00735BF2">
        <w:rPr>
          <w:rFonts w:ascii="宋体" w:eastAsia="宋体" w:hAnsi="宋体" w:cs="宋体"/>
          <w:kern w:val="0"/>
          <w:sz w:val="20"/>
          <w:szCs w:val="20"/>
          <w:bdr w:val="none" w:sz="0" w:space="0" w:color="auto" w:frame="1"/>
        </w:rPr>
        <w:t>。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如果要抑制</w:t>
      </w:r>
      <w:hyperlink r:id="rId218" w:anchor="qc_short" w:history="1">
        <w:r w:rsidRPr="00735BF2">
          <w:rPr>
            <w:rFonts w:ascii="宋体" w:eastAsia="宋体" w:hAnsi="宋体" w:cs="宋体"/>
            <w:color w:val="0000FF"/>
            <w:kern w:val="0"/>
            <w:sz w:val="20"/>
            <w:szCs w:val="20"/>
            <w:u w:val="single"/>
            <w:bdr w:val="none" w:sz="0" w:space="0" w:color="auto" w:frame="1"/>
          </w:rPr>
          <w:t>报告</w:t>
        </w:r>
      </w:hyperlink>
      <w:r w:rsidRPr="00735BF2">
        <w:rPr>
          <w:rFonts w:ascii="宋体" w:eastAsia="宋体" w:hAnsi="宋体" w:cs="宋体"/>
          <w:kern w:val="0"/>
          <w:sz w:val="20"/>
          <w:szCs w:val="20"/>
          <w:bdr w:val="none" w:sz="0" w:space="0" w:color="auto" w:frame="1"/>
        </w:rPr>
        <w:t>中的</w:t>
      </w:r>
      <w:hyperlink r:id="rId219" w:anchor="qc_short" w:history="1">
        <w:proofErr w:type="gramStart"/>
        <w:r w:rsidRPr="00735BF2">
          <w:rPr>
            <w:rFonts w:ascii="宋体" w:eastAsia="宋体" w:hAnsi="宋体" w:cs="宋体"/>
            <w:color w:val="0000FF"/>
            <w:kern w:val="0"/>
            <w:sz w:val="20"/>
            <w:szCs w:val="20"/>
            <w:u w:val="single"/>
            <w:bdr w:val="none" w:sz="0" w:space="0" w:color="auto" w:frame="1"/>
          </w:rPr>
          <w:t>短报告</w:t>
        </w:r>
        <w:proofErr w:type="gramEnd"/>
        <w:r w:rsidRPr="00735BF2">
          <w:rPr>
            <w:rFonts w:ascii="宋体" w:eastAsia="宋体" w:hAnsi="宋体" w:cs="宋体"/>
            <w:color w:val="0000FF"/>
            <w:kern w:val="0"/>
            <w:sz w:val="20"/>
            <w:szCs w:val="20"/>
            <w:u w:val="single"/>
            <w:bdr w:val="none" w:sz="0" w:space="0" w:color="auto" w:frame="1"/>
          </w:rPr>
          <w:t>段</w:t>
        </w:r>
      </w:hyperlink>
      <w:r w:rsidRPr="00735BF2">
        <w:rPr>
          <w:rFonts w:ascii="宋体" w:eastAsia="宋体" w:hAnsi="宋体" w:cs="宋体"/>
          <w:kern w:val="0"/>
          <w:sz w:val="20"/>
          <w:szCs w:val="20"/>
          <w:bdr w:val="none" w:sz="0" w:space="0" w:color="auto" w:frame="1"/>
        </w:rPr>
        <w:t>（</w:t>
      </w:r>
      <w:r w:rsidRPr="00735BF2">
        <w:rPr>
          <w:rFonts w:ascii="宋体" w:eastAsia="宋体" w:hAnsi="宋体" w:cs="宋体"/>
          <w:bCs/>
          <w:kern w:val="0"/>
          <w:sz w:val="20"/>
          <w:szCs w:val="20"/>
          <w:bdr w:val="none" w:sz="0" w:space="0" w:color="auto" w:frame="1"/>
        </w:rPr>
        <w:t>* .97S</w:t>
      </w:r>
      <w:r w:rsidRPr="00735BF2">
        <w:rPr>
          <w:rFonts w:ascii="宋体" w:eastAsia="宋体" w:hAnsi="宋体" w:cs="宋体"/>
          <w:kern w:val="0"/>
          <w:sz w:val="20"/>
          <w:szCs w:val="20"/>
          <w:bdr w:val="none" w:sz="0" w:space="0" w:color="auto" w:frame="1"/>
        </w:rPr>
        <w:t>文件），请在qc命令行中包含</w:t>
      </w:r>
      <w:r w:rsidRPr="00735BF2">
        <w:rPr>
          <w:rFonts w:ascii="宋体" w:eastAsia="宋体" w:hAnsi="宋体" w:cs="宋体"/>
          <w:bCs/>
          <w:kern w:val="0"/>
          <w:sz w:val="20"/>
          <w:szCs w:val="20"/>
          <w:bdr w:val="none" w:sz="0" w:space="0" w:color="auto" w:frame="1"/>
        </w:rPr>
        <w:t>-s</w:t>
      </w:r>
      <w:r w:rsidRPr="00735BF2">
        <w:rPr>
          <w:rFonts w:ascii="宋体" w:eastAsia="宋体" w:hAnsi="宋体" w:cs="宋体"/>
          <w:kern w:val="0"/>
          <w:sz w:val="20"/>
          <w:szCs w:val="20"/>
          <w:bdr w:val="none" w:sz="0" w:space="0" w:color="auto" w:frame="1"/>
        </w:rPr>
        <w:t>。如果您不想要任何 </w:t>
      </w:r>
      <w:hyperlink r:id="rId220" w:anchor="qc_report" w:history="1">
        <w:r w:rsidRPr="00735BF2">
          <w:rPr>
            <w:rFonts w:ascii="宋体" w:eastAsia="宋体" w:hAnsi="宋体" w:cs="宋体"/>
            <w:color w:val="0000FF"/>
            <w:kern w:val="0"/>
            <w:sz w:val="20"/>
            <w:szCs w:val="20"/>
            <w:u w:val="single"/>
            <w:bdr w:val="none" w:sz="0" w:space="0" w:color="auto" w:frame="1"/>
          </w:rPr>
          <w:t>qc报告文件</w:t>
        </w:r>
      </w:hyperlink>
      <w:r w:rsidRPr="00735BF2">
        <w:rPr>
          <w:rFonts w:ascii="宋体" w:eastAsia="宋体" w:hAnsi="宋体" w:cs="宋体"/>
          <w:kern w:val="0"/>
          <w:sz w:val="20"/>
          <w:szCs w:val="20"/>
          <w:bdr w:val="none" w:sz="0" w:space="0" w:color="auto" w:frame="1"/>
        </w:rPr>
        <w:t>，请在命令行中包含</w:t>
      </w:r>
      <w:r w:rsidRPr="00735BF2">
        <w:rPr>
          <w:rFonts w:ascii="宋体" w:eastAsia="宋体" w:hAnsi="宋体" w:cs="宋体"/>
          <w:bCs/>
          <w:kern w:val="0"/>
          <w:sz w:val="20"/>
          <w:szCs w:val="20"/>
          <w:bdr w:val="none" w:sz="0" w:space="0" w:color="auto" w:frame="1"/>
        </w:rPr>
        <w:t>-report</w:t>
      </w:r>
      <w:r w:rsidRPr="00735BF2">
        <w:rPr>
          <w:rFonts w:ascii="宋体" w:eastAsia="宋体" w:hAnsi="宋体" w:cs="宋体"/>
          <w:kern w:val="0"/>
          <w:sz w:val="20"/>
          <w:szCs w:val="20"/>
          <w:bdr w:val="none" w:sz="0" w:space="0" w:color="auto" w:frame="1"/>
        </w:rPr>
        <w:t>。没有办法通过命令行选项来抑制 </w:t>
      </w:r>
      <w:hyperlink r:id="rId221" w:anchor="qc_short" w:history="1">
        <w:proofErr w:type="gramStart"/>
        <w:r w:rsidRPr="00735BF2">
          <w:rPr>
            <w:rFonts w:ascii="宋体" w:eastAsia="宋体" w:hAnsi="宋体" w:cs="宋体"/>
            <w:color w:val="0000FF"/>
            <w:kern w:val="0"/>
            <w:sz w:val="20"/>
            <w:szCs w:val="20"/>
            <w:u w:val="single"/>
            <w:bdr w:val="none" w:sz="0" w:space="0" w:color="auto" w:frame="1"/>
          </w:rPr>
          <w:t>短文件段</w:t>
        </w:r>
        <w:proofErr w:type="gramEnd"/>
      </w:hyperlink>
      <w:r w:rsidRPr="00735BF2">
        <w:rPr>
          <w:rFonts w:ascii="宋体" w:eastAsia="宋体" w:hAnsi="宋体" w:cs="宋体"/>
          <w:kern w:val="0"/>
          <w:sz w:val="20"/>
          <w:szCs w:val="20"/>
          <w:bdr w:val="none" w:sz="0" w:space="0" w:color="auto" w:frame="1"/>
        </w:rPr>
        <w:t>转到stdout，但是你总是可以在UNIX上使用</w:t>
      </w:r>
      <w:r w:rsidRPr="00735BF2">
        <w:rPr>
          <w:rFonts w:ascii="宋体" w:eastAsia="宋体" w:hAnsi="宋体" w:cs="宋体"/>
          <w:bCs/>
          <w:kern w:val="0"/>
          <w:sz w:val="20"/>
          <w:szCs w:val="20"/>
          <w:bdr w:val="none" w:sz="0" w:space="0" w:color="auto" w:frame="1"/>
        </w:rPr>
        <w:t>&gt; / dev / null</w:t>
      </w:r>
      <w:r w:rsidRPr="00735BF2">
        <w:rPr>
          <w:rFonts w:ascii="宋体" w:eastAsia="宋体" w:hAnsi="宋体" w:cs="宋体"/>
          <w:kern w:val="0"/>
          <w:sz w:val="20"/>
          <w:szCs w:val="20"/>
          <w:bdr w:val="none" w:sz="0" w:space="0" w:color="auto" w:frame="1"/>
        </w:rPr>
        <w:t>来消除stdout。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显然，这个脚本（如编写的）根据仅在1997年收集的* .dat文件的Berne命名转换创建了正确命名的RINEX文件，尽管该脚本适用于大多数* .dat文件。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请注意，尚未指定GPS周。对于大多数* .dat文件（至少来自具有最新固件的Trimble接收器），第一个记录之一通常包含数据开始的GPS周。如果此记录丢失或已损坏，则生成的RINEX </w:t>
      </w:r>
      <w:hyperlink r:id="rId222" w:anchor="rinex_obs" w:history="1">
        <w:r w:rsidRPr="00735BF2">
          <w:rPr>
            <w:rFonts w:ascii="宋体" w:eastAsia="宋体" w:hAnsi="宋体" w:cs="宋体"/>
            <w:color w:val="0000FF"/>
            <w:kern w:val="0"/>
            <w:sz w:val="20"/>
            <w:szCs w:val="20"/>
            <w:u w:val="single"/>
            <w:bdr w:val="none" w:sz="0" w:space="0" w:color="auto" w:frame="1"/>
          </w:rPr>
          <w:t>OBS</w:t>
        </w:r>
      </w:hyperlink>
      <w:r w:rsidRPr="00735BF2">
        <w:rPr>
          <w:rFonts w:ascii="宋体" w:eastAsia="宋体" w:hAnsi="宋体" w:cs="宋体"/>
          <w:kern w:val="0"/>
          <w:sz w:val="20"/>
          <w:szCs w:val="20"/>
          <w:bdr w:val="none" w:sz="0" w:space="0" w:color="auto" w:frame="1"/>
        </w:rPr>
        <w:t>文件可能会有错误的观察日期，从而导致qc报告不佳。对于这些罕见的* .dat情况，您必须使用</w:t>
      </w:r>
      <w:r w:rsidRPr="00735BF2">
        <w:rPr>
          <w:rFonts w:ascii="宋体" w:eastAsia="宋体" w:hAnsi="宋体" w:cs="宋体"/>
          <w:bCs/>
          <w:kern w:val="0"/>
          <w:sz w:val="20"/>
          <w:szCs w:val="20"/>
          <w:bdr w:val="none" w:sz="0" w:space="0" w:color="auto" w:frame="1"/>
        </w:rPr>
        <w:t>-week</w:t>
      </w:r>
      <w:r w:rsidRPr="00735BF2">
        <w:rPr>
          <w:rFonts w:ascii="宋体" w:eastAsia="宋体" w:hAnsi="宋体" w:cs="宋体"/>
          <w:kern w:val="0"/>
          <w:sz w:val="20"/>
          <w:szCs w:val="20"/>
          <w:bdr w:val="none" w:sz="0" w:space="0" w:color="auto" w:frame="1"/>
        </w:rPr>
        <w:t>选项明确说明GPS周。 </w:t>
      </w:r>
    </w:p>
    <w:p w:rsidR="004D3F1F" w:rsidRPr="00735BF2" w:rsidRDefault="000B4F62"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rPr>
        <w:pict>
          <v:rect id="_x0000_i1045" style="width:981.15pt;height:1.2pt" o:hrpct="0" o:hralign="center" o:hrstd="t" o:hrnoshade="t" o:hr="t" fillcolor="#8e8e8e" stroked="f"/>
        </w:pict>
      </w:r>
    </w:p>
    <w:p w:rsidR="004D3F1F" w:rsidRPr="00735BF2" w:rsidRDefault="00590752" w:rsidP="00590752">
      <w:pPr>
        <w:widowControl/>
        <w:jc w:val="left"/>
        <w:textAlignment w:val="baseline"/>
        <w:outlineLvl w:val="2"/>
        <w:rPr>
          <w:rFonts w:ascii="宋体" w:eastAsia="宋体" w:hAnsi="宋体" w:cs="宋体"/>
          <w:kern w:val="0"/>
          <w:sz w:val="20"/>
          <w:szCs w:val="20"/>
        </w:rPr>
      </w:pPr>
      <w:bookmarkStart w:id="47" w:name="sec_20"/>
      <w:r w:rsidRPr="00735BF2">
        <w:rPr>
          <w:rFonts w:ascii="宋体" w:eastAsia="宋体" w:hAnsi="宋体" w:cs="宋体"/>
          <w:bCs/>
          <w:iCs/>
          <w:kern w:val="0"/>
          <w:szCs w:val="21"/>
          <w:bdr w:val="none" w:sz="0" w:space="0" w:color="auto" w:frame="1"/>
        </w:rPr>
        <w:t xml:space="preserve">20 </w:t>
      </w:r>
      <w:r w:rsidR="004D3F1F" w:rsidRPr="00735BF2">
        <w:rPr>
          <w:rFonts w:ascii="宋体" w:eastAsia="宋体" w:hAnsi="宋体" w:cs="宋体"/>
          <w:bCs/>
          <w:iCs/>
          <w:kern w:val="0"/>
          <w:szCs w:val="21"/>
          <w:bdr w:val="none" w:sz="0" w:space="0" w:color="auto" w:frame="1"/>
        </w:rPr>
        <w:t>teqc</w:t>
      </w:r>
      <w:r w:rsidR="004D3F1F" w:rsidRPr="00735BF2">
        <w:rPr>
          <w:rFonts w:ascii="宋体" w:eastAsia="宋体" w:hAnsi="宋体" w:cs="宋体"/>
          <w:bCs/>
          <w:kern w:val="0"/>
          <w:szCs w:val="21"/>
          <w:bdr w:val="none" w:sz="0" w:space="0" w:color="auto" w:frame="1"/>
        </w:rPr>
        <w:t>的qc模式与原始的UNAVCO </w:t>
      </w:r>
      <w:r w:rsidR="004D3F1F" w:rsidRPr="00735BF2">
        <w:rPr>
          <w:rFonts w:ascii="宋体" w:eastAsia="宋体" w:hAnsi="宋体" w:cs="宋体"/>
          <w:bCs/>
          <w:iCs/>
          <w:kern w:val="0"/>
          <w:szCs w:val="21"/>
          <w:bdr w:val="none" w:sz="0" w:space="0" w:color="auto" w:frame="1"/>
        </w:rPr>
        <w:t>QC</w:t>
      </w:r>
      <w:r w:rsidR="004D3F1F" w:rsidRPr="00735BF2">
        <w:rPr>
          <w:rFonts w:ascii="宋体" w:eastAsia="宋体" w:hAnsi="宋体" w:cs="宋体"/>
          <w:bCs/>
          <w:kern w:val="0"/>
          <w:szCs w:val="21"/>
          <w:bdr w:val="none" w:sz="0" w:space="0" w:color="auto" w:frame="1"/>
        </w:rPr>
        <w:br/>
      </w:r>
      <w:bookmarkEnd w:id="47"/>
      <w:r w:rsidR="004D3F1F" w:rsidRPr="00735BF2">
        <w:rPr>
          <w:rFonts w:ascii="宋体" w:eastAsia="宋体" w:hAnsi="宋体" w:cs="宋体"/>
          <w:kern w:val="0"/>
          <w:sz w:val="20"/>
          <w:szCs w:val="20"/>
        </w:rPr>
        <w:br/>
      </w:r>
      <w:r w:rsidR="004D3F1F" w:rsidRPr="00735BF2">
        <w:rPr>
          <w:rFonts w:ascii="宋体" w:eastAsia="宋体" w:hAnsi="宋体" w:cs="宋体"/>
          <w:kern w:val="0"/>
          <w:sz w:val="20"/>
          <w:szCs w:val="20"/>
          <w:bdr w:val="none" w:sz="0" w:space="0" w:color="auto" w:frame="1"/>
        </w:rPr>
        <w:t>本节仅适用于熟悉原始UNAVCO </w:t>
      </w:r>
      <w:r w:rsidR="004D3F1F" w:rsidRPr="00735BF2">
        <w:rPr>
          <w:rFonts w:ascii="宋体" w:eastAsia="宋体" w:hAnsi="宋体" w:cs="宋体"/>
          <w:bCs/>
          <w:kern w:val="0"/>
          <w:sz w:val="20"/>
          <w:szCs w:val="20"/>
          <w:bdr w:val="none" w:sz="0" w:space="0" w:color="auto" w:frame="1"/>
        </w:rPr>
        <w:t>质量控制</w:t>
      </w:r>
      <w:r w:rsidR="004D3F1F" w:rsidRPr="00735BF2">
        <w:rPr>
          <w:rFonts w:ascii="宋体" w:eastAsia="宋体" w:hAnsi="宋体" w:cs="宋体"/>
          <w:kern w:val="0"/>
          <w:sz w:val="20"/>
          <w:szCs w:val="20"/>
          <w:bdr w:val="none" w:sz="0" w:space="0" w:color="auto" w:frame="1"/>
        </w:rPr>
        <w:t>程序（不再受支持）且正在向新</w:t>
      </w:r>
      <w:r w:rsidR="004D3F1F" w:rsidRPr="00735BF2">
        <w:rPr>
          <w:rFonts w:ascii="宋体" w:eastAsia="宋体" w:hAnsi="宋体" w:cs="宋体"/>
          <w:bCs/>
          <w:kern w:val="0"/>
          <w:sz w:val="20"/>
          <w:szCs w:val="20"/>
          <w:bdr w:val="none" w:sz="0" w:space="0" w:color="auto" w:frame="1"/>
        </w:rPr>
        <w:t>teqc + qc</w:t>
      </w:r>
      <w:r w:rsidR="004D3F1F" w:rsidRPr="00735BF2">
        <w:rPr>
          <w:rFonts w:ascii="宋体" w:eastAsia="宋体" w:hAnsi="宋体" w:cs="宋体"/>
          <w:kern w:val="0"/>
          <w:sz w:val="20"/>
          <w:szCs w:val="20"/>
          <w:bdr w:val="none" w:sz="0" w:space="0" w:color="auto" w:frame="1"/>
        </w:rPr>
        <w:t>过渡的人员。 </w:t>
      </w:r>
      <w:r w:rsidR="004D3F1F" w:rsidRPr="00735BF2">
        <w:rPr>
          <w:rFonts w:ascii="宋体" w:eastAsia="宋体" w:hAnsi="宋体" w:cs="宋体"/>
          <w:kern w:val="0"/>
          <w:sz w:val="20"/>
          <w:szCs w:val="20"/>
        </w:rPr>
        <w:br/>
      </w:r>
      <w:r w:rsidR="004D3F1F" w:rsidRPr="00735BF2">
        <w:rPr>
          <w:rFonts w:ascii="宋体" w:eastAsia="宋体" w:hAnsi="宋体" w:cs="宋体"/>
          <w:kern w:val="0"/>
          <w:sz w:val="20"/>
          <w:szCs w:val="20"/>
        </w:rPr>
        <w:br/>
      </w:r>
      <w:r w:rsidR="004D3F1F" w:rsidRPr="00735BF2">
        <w:rPr>
          <w:rFonts w:ascii="宋体" w:eastAsia="宋体" w:hAnsi="宋体" w:cs="宋体"/>
          <w:kern w:val="0"/>
          <w:sz w:val="20"/>
          <w:szCs w:val="20"/>
          <w:bdr w:val="none" w:sz="0" w:space="0" w:color="auto" w:frame="1"/>
        </w:rPr>
        <w:t>界面差异：</w:t>
      </w:r>
    </w:p>
    <w:p w:rsidR="004D3F1F" w:rsidRPr="00735BF2" w:rsidRDefault="004D3F1F" w:rsidP="004D3F1F">
      <w:pPr>
        <w:widowControl/>
        <w:numPr>
          <w:ilvl w:val="0"/>
          <w:numId w:val="16"/>
        </w:numPr>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使用</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命令行选项或环境变量</w:t>
      </w:r>
      <w:r w:rsidRPr="00735BF2">
        <w:rPr>
          <w:rFonts w:ascii="宋体" w:eastAsia="宋体" w:hAnsi="宋体" w:cs="宋体"/>
          <w:bCs/>
          <w:kern w:val="0"/>
          <w:sz w:val="20"/>
          <w:szCs w:val="20"/>
          <w:bdr w:val="none" w:sz="0" w:space="0" w:color="auto" w:frame="1"/>
        </w:rPr>
        <w:t>$ teqc_CONFIG中的</w:t>
      </w:r>
      <w:r w:rsidRPr="00735BF2">
        <w:rPr>
          <w:rFonts w:ascii="宋体" w:eastAsia="宋体" w:hAnsi="宋体" w:cs="宋体"/>
          <w:kern w:val="0"/>
          <w:sz w:val="20"/>
          <w:szCs w:val="20"/>
          <w:bdr w:val="none" w:sz="0" w:space="0" w:color="auto" w:frame="1"/>
        </w:rPr>
        <w:t>等效格式 替换文件</w:t>
      </w:r>
      <w:r w:rsidRPr="00735BF2">
        <w:rPr>
          <w:rFonts w:ascii="宋体" w:eastAsia="宋体" w:hAnsi="宋体" w:cs="宋体"/>
          <w:bCs/>
          <w:kern w:val="0"/>
          <w:sz w:val="20"/>
          <w:szCs w:val="20"/>
          <w:bdr w:val="none" w:sz="0" w:space="0" w:color="auto" w:frame="1"/>
        </w:rPr>
        <w:t>qc.inp</w:t>
      </w:r>
      <w:r w:rsidRPr="00735BF2">
        <w:rPr>
          <w:rFonts w:ascii="宋体" w:eastAsia="宋体" w:hAnsi="宋体" w:cs="宋体"/>
          <w:kern w:val="0"/>
          <w:sz w:val="20"/>
          <w:szCs w:val="20"/>
          <w:bdr w:val="none" w:sz="0" w:space="0" w:color="auto" w:frame="1"/>
        </w:rPr>
        <w:t>，或者使用</w:t>
      </w:r>
      <w:r w:rsidRPr="00735BF2">
        <w:rPr>
          <w:rFonts w:ascii="宋体" w:eastAsia="宋体" w:hAnsi="宋体" w:cs="宋体"/>
          <w:bCs/>
          <w:kern w:val="0"/>
          <w:sz w:val="20"/>
          <w:szCs w:val="20"/>
          <w:bdr w:val="none" w:sz="0" w:space="0" w:color="auto" w:frame="1"/>
        </w:rPr>
        <w:t>-config filename</w:t>
      </w:r>
      <w:r w:rsidRPr="00735BF2">
        <w:rPr>
          <w:rFonts w:ascii="宋体" w:eastAsia="宋体" w:hAnsi="宋体" w:cs="宋体"/>
          <w:kern w:val="0"/>
          <w:sz w:val="20"/>
          <w:szCs w:val="20"/>
          <w:bdr w:val="none" w:sz="0" w:space="0" w:color="auto" w:frame="1"/>
        </w:rPr>
        <w:t>选项访问一个或多个配置文件; 所有选项都有合理的默认值，因此用户最初不需要关注细节</w:t>
      </w:r>
    </w:p>
    <w:p w:rsidR="004D3F1F" w:rsidRPr="00735BF2" w:rsidRDefault="004D3F1F" w:rsidP="004D3F1F">
      <w:pPr>
        <w:widowControl/>
        <w:numPr>
          <w:ilvl w:val="0"/>
          <w:numId w:val="16"/>
        </w:numPr>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删除批处理模式的文件</w:t>
      </w:r>
      <w:r w:rsidRPr="00735BF2">
        <w:rPr>
          <w:rFonts w:ascii="宋体" w:eastAsia="宋体" w:hAnsi="宋体" w:cs="宋体"/>
          <w:bCs/>
          <w:kern w:val="0"/>
          <w:sz w:val="20"/>
          <w:szCs w:val="20"/>
          <w:bdr w:val="none" w:sz="0" w:space="0" w:color="auto" w:frame="1"/>
        </w:rPr>
        <w:t>qc.fil</w:t>
      </w:r>
      <w:r w:rsidRPr="00735BF2">
        <w:rPr>
          <w:rFonts w:ascii="宋体" w:eastAsia="宋体" w:hAnsi="宋体" w:cs="宋体"/>
          <w:kern w:val="0"/>
          <w:sz w:val="20"/>
          <w:szCs w:val="20"/>
          <w:bdr w:val="none" w:sz="0" w:space="0" w:color="auto" w:frame="1"/>
        </w:rPr>
        <w:t> ; 请改用命令行脚本</w:t>
      </w:r>
    </w:p>
    <w:p w:rsidR="004D3F1F" w:rsidRPr="00735BF2" w:rsidRDefault="004D3F1F" w:rsidP="004D3F1F">
      <w:pPr>
        <w:widowControl/>
        <w:numPr>
          <w:ilvl w:val="0"/>
          <w:numId w:val="16"/>
        </w:numPr>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消除</w:t>
      </w:r>
      <w:r w:rsidRPr="00735BF2">
        <w:rPr>
          <w:rFonts w:ascii="宋体" w:eastAsia="宋体" w:hAnsi="宋体" w:cs="宋体"/>
          <w:bCs/>
          <w:kern w:val="0"/>
          <w:sz w:val="20"/>
          <w:szCs w:val="20"/>
          <w:bdr w:val="none" w:sz="0" w:space="0" w:color="auto" w:frame="1"/>
        </w:rPr>
        <w:t>qc.tim</w:t>
      </w:r>
      <w:r w:rsidRPr="00735BF2">
        <w:rPr>
          <w:rFonts w:ascii="宋体" w:eastAsia="宋体" w:hAnsi="宋体" w:cs="宋体"/>
          <w:kern w:val="0"/>
          <w:sz w:val="20"/>
          <w:szCs w:val="20"/>
          <w:bdr w:val="none" w:sz="0" w:space="0" w:color="auto" w:frame="1"/>
        </w:rPr>
        <w:t>或</w:t>
      </w:r>
      <w:r w:rsidRPr="00735BF2">
        <w:rPr>
          <w:rFonts w:ascii="宋体" w:eastAsia="宋体" w:hAnsi="宋体" w:cs="宋体"/>
          <w:bCs/>
          <w:kern w:val="0"/>
          <w:sz w:val="20"/>
          <w:szCs w:val="20"/>
          <w:bdr w:val="none" w:sz="0" w:space="0" w:color="auto" w:frame="1"/>
        </w:rPr>
        <w:t>qc.sym</w:t>
      </w:r>
      <w:r w:rsidRPr="00735BF2">
        <w:rPr>
          <w:rFonts w:ascii="宋体" w:eastAsia="宋体" w:hAnsi="宋体" w:cs="宋体"/>
          <w:kern w:val="0"/>
          <w:sz w:val="20"/>
          <w:szCs w:val="20"/>
          <w:bdr w:val="none" w:sz="0" w:space="0" w:color="auto" w:frame="1"/>
        </w:rPr>
        <w:t>等辅助文件</w:t>
      </w:r>
    </w:p>
    <w:p w:rsidR="004D3F1F" w:rsidRPr="00735BF2" w:rsidRDefault="004D3F1F" w:rsidP="004D3F1F">
      <w:pPr>
        <w:widowControl/>
        <w:numPr>
          <w:ilvl w:val="0"/>
          <w:numId w:val="16"/>
        </w:numPr>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大致，</w:t>
      </w:r>
    </w:p>
    <w:p w:rsidR="004D3F1F" w:rsidRPr="00735BF2" w:rsidRDefault="004D3F1F" w:rsidP="004D3F1F">
      <w:pPr>
        <w:widowControl/>
        <w:numPr>
          <w:ilvl w:val="1"/>
          <w:numId w:val="16"/>
        </w:numPr>
        <w:spacing w:line="324" w:lineRule="atLeast"/>
        <w:ind w:left="122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原始</w:t>
      </w:r>
      <w:r w:rsidRPr="00735BF2">
        <w:rPr>
          <w:rFonts w:ascii="宋体" w:eastAsia="宋体" w:hAnsi="宋体" w:cs="宋体"/>
          <w:bCs/>
          <w:kern w:val="0"/>
          <w:sz w:val="20"/>
          <w:szCs w:val="20"/>
          <w:bdr w:val="none" w:sz="0" w:space="0" w:color="auto" w:frame="1"/>
        </w:rPr>
        <w:t>QC</w:t>
      </w:r>
      <w:r w:rsidRPr="00735BF2">
        <w:rPr>
          <w:rFonts w:ascii="宋体" w:eastAsia="宋体" w:hAnsi="宋体" w:cs="宋体"/>
          <w:kern w:val="0"/>
          <w:sz w:val="20"/>
          <w:szCs w:val="20"/>
          <w:bdr w:val="none" w:sz="0" w:space="0" w:color="auto" w:frame="1"/>
        </w:rPr>
        <w:t>标准输出就像</w:t>
      </w:r>
      <w:r w:rsidRPr="00735BF2">
        <w:rPr>
          <w:rFonts w:ascii="宋体" w:eastAsia="宋体" w:hAnsi="宋体" w:cs="宋体"/>
          <w:bCs/>
          <w:kern w:val="0"/>
          <w:sz w:val="20"/>
          <w:szCs w:val="20"/>
          <w:bdr w:val="none" w:sz="0" w:space="0" w:color="auto" w:frame="1"/>
        </w:rPr>
        <w:t>teqc + qc</w:t>
      </w:r>
      <w:r w:rsidRPr="00735BF2">
        <w:rPr>
          <w:rFonts w:ascii="宋体" w:eastAsia="宋体" w:hAnsi="宋体" w:cs="宋体"/>
          <w:kern w:val="0"/>
          <w:sz w:val="20"/>
          <w:szCs w:val="20"/>
          <w:bdr w:val="none" w:sz="0" w:space="0" w:color="auto" w:frame="1"/>
        </w:rPr>
        <w:t> *。</w:t>
      </w:r>
      <w:r w:rsidRPr="00735BF2">
        <w:rPr>
          <w:rFonts w:ascii="宋体" w:eastAsia="宋体" w:hAnsi="宋体" w:cs="宋体"/>
          <w:iCs/>
          <w:kern w:val="0"/>
          <w:sz w:val="20"/>
          <w:szCs w:val="20"/>
          <w:bdr w:val="none" w:sz="0" w:space="0" w:color="auto" w:frame="1"/>
        </w:rPr>
        <w:t>YY</w:t>
      </w:r>
      <w:r w:rsidRPr="00735BF2">
        <w:rPr>
          <w:rFonts w:ascii="宋体" w:eastAsia="宋体" w:hAnsi="宋体" w:cs="宋体"/>
          <w:kern w:val="0"/>
          <w:sz w:val="20"/>
          <w:szCs w:val="20"/>
          <w:bdr w:val="none" w:sz="0" w:space="0" w:color="auto" w:frame="1"/>
        </w:rPr>
        <w:t> S </w:t>
      </w:r>
      <w:hyperlink r:id="rId223" w:anchor="qc_report" w:history="1">
        <w:r w:rsidRPr="00735BF2">
          <w:rPr>
            <w:rFonts w:ascii="宋体" w:eastAsia="宋体" w:hAnsi="宋体" w:cs="宋体"/>
            <w:color w:val="0000FF"/>
            <w:kern w:val="0"/>
            <w:sz w:val="20"/>
            <w:szCs w:val="20"/>
            <w:u w:val="single"/>
            <w:bdr w:val="none" w:sz="0" w:space="0" w:color="auto" w:frame="1"/>
          </w:rPr>
          <w:t>qc报告文件</w:t>
        </w:r>
      </w:hyperlink>
    </w:p>
    <w:p w:rsidR="004D3F1F" w:rsidRPr="00735BF2" w:rsidRDefault="004D3F1F" w:rsidP="004D3F1F">
      <w:pPr>
        <w:widowControl/>
        <w:numPr>
          <w:ilvl w:val="1"/>
          <w:numId w:val="16"/>
        </w:numPr>
        <w:spacing w:line="324" w:lineRule="atLeast"/>
        <w:ind w:left="122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原始</w:t>
      </w:r>
      <w:r w:rsidRPr="00735BF2">
        <w:rPr>
          <w:rFonts w:ascii="宋体" w:eastAsia="宋体" w:hAnsi="宋体" w:cs="宋体"/>
          <w:bCs/>
          <w:kern w:val="0"/>
          <w:sz w:val="20"/>
          <w:szCs w:val="20"/>
          <w:bdr w:val="none" w:sz="0" w:space="0" w:color="auto" w:frame="1"/>
        </w:rPr>
        <w:t>QC</w:t>
      </w:r>
      <w:r w:rsidRPr="00735BF2">
        <w:rPr>
          <w:rFonts w:ascii="宋体" w:eastAsia="宋体" w:hAnsi="宋体" w:cs="宋体"/>
          <w:kern w:val="0"/>
          <w:sz w:val="20"/>
          <w:szCs w:val="20"/>
          <w:bdr w:val="none" w:sz="0" w:space="0" w:color="auto" w:frame="1"/>
        </w:rPr>
        <w:t> *。</w:t>
      </w:r>
      <w:r w:rsidRPr="00735BF2">
        <w:rPr>
          <w:rFonts w:ascii="宋体" w:eastAsia="宋体" w:hAnsi="宋体" w:cs="宋体"/>
          <w:iCs/>
          <w:kern w:val="0"/>
          <w:sz w:val="20"/>
          <w:szCs w:val="20"/>
          <w:bdr w:val="none" w:sz="0" w:space="0" w:color="auto" w:frame="1"/>
        </w:rPr>
        <w:t>YY</w:t>
      </w:r>
      <w:r w:rsidRPr="00735BF2">
        <w:rPr>
          <w:rFonts w:ascii="宋体" w:eastAsia="宋体" w:hAnsi="宋体" w:cs="宋体"/>
          <w:kern w:val="0"/>
          <w:sz w:val="20"/>
          <w:szCs w:val="20"/>
          <w:bdr w:val="none" w:sz="0" w:space="0" w:color="auto" w:frame="1"/>
        </w:rPr>
        <w:t> S文件类似于 </w:t>
      </w:r>
      <w:r w:rsidRPr="00735BF2">
        <w:rPr>
          <w:rFonts w:ascii="宋体" w:eastAsia="宋体" w:hAnsi="宋体" w:cs="宋体"/>
          <w:bCs/>
          <w:kern w:val="0"/>
          <w:sz w:val="20"/>
          <w:szCs w:val="20"/>
          <w:bdr w:val="none" w:sz="0" w:space="0" w:color="auto" w:frame="1"/>
        </w:rPr>
        <w:t>teqc + qc</w:t>
      </w:r>
      <w:r w:rsidRPr="00735BF2">
        <w:rPr>
          <w:rFonts w:ascii="宋体" w:eastAsia="宋体" w:hAnsi="宋体" w:cs="宋体"/>
          <w:kern w:val="0"/>
          <w:sz w:val="20"/>
          <w:szCs w:val="20"/>
          <w:bdr w:val="none" w:sz="0" w:space="0" w:color="auto" w:frame="1"/>
        </w:rPr>
        <w:t>标准输出（</w:t>
      </w:r>
      <w:hyperlink r:id="rId224" w:anchor="qc_short" w:history="1">
        <w:r w:rsidRPr="00735BF2">
          <w:rPr>
            <w:rFonts w:ascii="宋体" w:eastAsia="宋体" w:hAnsi="宋体" w:cs="宋体"/>
            <w:color w:val="0000FF"/>
            <w:kern w:val="0"/>
            <w:sz w:val="20"/>
            <w:szCs w:val="20"/>
            <w:u w:val="single"/>
            <w:bdr w:val="none" w:sz="0" w:space="0" w:color="auto" w:frame="1"/>
          </w:rPr>
          <w:t>qc简短报告段</w:t>
        </w:r>
      </w:hyperlink>
      <w:r w:rsidRPr="00735BF2">
        <w:rPr>
          <w:rFonts w:ascii="宋体" w:eastAsia="宋体" w:hAnsi="宋体" w:cs="宋体"/>
          <w:kern w:val="0"/>
          <w:sz w:val="20"/>
          <w:szCs w:val="20"/>
          <w:bdr w:val="none" w:sz="0" w:space="0" w:color="auto" w:frame="1"/>
        </w:rPr>
        <w:t>）</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内部差异（或新QC结果为何与旧QC结果略有不同）：</w:t>
      </w:r>
    </w:p>
    <w:p w:rsidR="004D3F1F" w:rsidRPr="00735BF2" w:rsidRDefault="004D3F1F" w:rsidP="004D3F1F">
      <w:pPr>
        <w:widowControl/>
        <w:numPr>
          <w:ilvl w:val="0"/>
          <w:numId w:val="17"/>
        </w:numPr>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（名义上）</w:t>
      </w:r>
      <w:r w:rsidRPr="00735BF2">
        <w:rPr>
          <w:rFonts w:ascii="宋体" w:eastAsia="宋体" w:hAnsi="宋体" w:cs="宋体"/>
          <w:bCs/>
          <w:kern w:val="0"/>
          <w:sz w:val="20"/>
          <w:szCs w:val="20"/>
          <w:bdr w:val="none" w:sz="0" w:space="0" w:color="auto" w:frame="1"/>
        </w:rPr>
        <w:t>teqc中的</w:t>
      </w:r>
      <w:r w:rsidRPr="00735BF2">
        <w:rPr>
          <w:rFonts w:ascii="宋体" w:eastAsia="宋体" w:hAnsi="宋体" w:cs="宋体"/>
          <w:kern w:val="0"/>
          <w:sz w:val="20"/>
          <w:szCs w:val="20"/>
          <w:bdr w:val="none" w:sz="0" w:space="0" w:color="auto" w:frame="1"/>
        </w:rPr>
        <w:t>一个文件传递[原始</w:t>
      </w:r>
      <w:r w:rsidRPr="00735BF2">
        <w:rPr>
          <w:rFonts w:ascii="宋体" w:eastAsia="宋体" w:hAnsi="宋体" w:cs="宋体"/>
          <w:bCs/>
          <w:kern w:val="0"/>
          <w:sz w:val="20"/>
          <w:szCs w:val="20"/>
          <w:bdr w:val="none" w:sz="0" w:space="0" w:color="auto" w:frame="1"/>
        </w:rPr>
        <w:t>QC</w:t>
      </w:r>
      <w:r w:rsidRPr="00735BF2">
        <w:rPr>
          <w:rFonts w:ascii="宋体" w:eastAsia="宋体" w:hAnsi="宋体" w:cs="宋体"/>
          <w:kern w:val="0"/>
          <w:sz w:val="20"/>
          <w:szCs w:val="20"/>
          <w:bdr w:val="none" w:sz="0" w:space="0" w:color="auto" w:frame="1"/>
        </w:rPr>
        <w:t>通常需要每个RINEX </w:t>
      </w:r>
      <w:hyperlink r:id="rId225" w:anchor="rinex_obs" w:history="1">
        <w:r w:rsidRPr="00735BF2">
          <w:rPr>
            <w:rFonts w:ascii="宋体" w:eastAsia="宋体" w:hAnsi="宋体" w:cs="宋体"/>
            <w:color w:val="0000FF"/>
            <w:kern w:val="0"/>
            <w:sz w:val="20"/>
            <w:szCs w:val="20"/>
            <w:u w:val="single"/>
            <w:bdr w:val="none" w:sz="0" w:space="0" w:color="auto" w:frame="1"/>
          </w:rPr>
          <w:t>OBS</w:t>
        </w:r>
      </w:hyperlink>
      <w:r w:rsidRPr="00735BF2">
        <w:rPr>
          <w:rFonts w:ascii="宋体" w:eastAsia="宋体" w:hAnsi="宋体" w:cs="宋体"/>
          <w:kern w:val="0"/>
          <w:sz w:val="20"/>
          <w:szCs w:val="20"/>
          <w:bdr w:val="none" w:sz="0" w:space="0" w:color="auto" w:frame="1"/>
        </w:rPr>
        <w:t>文件的两个完整传递]</w:t>
      </w:r>
    </w:p>
    <w:p w:rsidR="004D3F1F" w:rsidRPr="00735BF2" w:rsidRDefault="004D3F1F" w:rsidP="004D3F1F">
      <w:pPr>
        <w:widowControl/>
        <w:numPr>
          <w:ilvl w:val="0"/>
          <w:numId w:val="17"/>
        </w:numPr>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lastRenderedPageBreak/>
        <w:t>处理NAVSTAR GPS，GLONASS，Galileo，北斗/指南针，QZSS，IRNSS和SBAS [ 仅适用于NAVSTAR GPS的原始</w:t>
      </w:r>
      <w:r w:rsidRPr="00735BF2">
        <w:rPr>
          <w:rFonts w:ascii="宋体" w:eastAsia="宋体" w:hAnsi="宋体" w:cs="宋体"/>
          <w:bCs/>
          <w:kern w:val="0"/>
          <w:sz w:val="20"/>
          <w:szCs w:val="20"/>
          <w:bdr w:val="none" w:sz="0" w:space="0" w:color="auto" w:frame="1"/>
        </w:rPr>
        <w:t>QC</w:t>
      </w:r>
      <w:r w:rsidRPr="00735BF2">
        <w:rPr>
          <w:rFonts w:ascii="宋体" w:eastAsia="宋体" w:hAnsi="宋体" w:cs="宋体"/>
          <w:kern w:val="0"/>
          <w:sz w:val="20"/>
          <w:szCs w:val="20"/>
          <w:bdr w:val="none" w:sz="0" w:space="0" w:color="auto" w:frame="1"/>
        </w:rPr>
        <w:t> ]</w:t>
      </w:r>
    </w:p>
    <w:p w:rsidR="004D3F1F" w:rsidRPr="00735BF2" w:rsidRDefault="004D3F1F" w:rsidP="004D3F1F">
      <w:pPr>
        <w:widowControl/>
        <w:numPr>
          <w:ilvl w:val="0"/>
          <w:numId w:val="17"/>
        </w:numPr>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ASCII时间图 的明确定义的</w:t>
      </w:r>
      <w:hyperlink r:id="rId226" w:anchor="symbol_hierarchy" w:history="1">
        <w:r w:rsidRPr="00735BF2">
          <w:rPr>
            <w:rFonts w:ascii="宋体" w:eastAsia="宋体" w:hAnsi="宋体" w:cs="宋体"/>
            <w:color w:val="0000FF"/>
            <w:kern w:val="0"/>
            <w:sz w:val="20"/>
            <w:szCs w:val="20"/>
            <w:u w:val="single"/>
            <w:bdr w:val="none" w:sz="0" w:space="0" w:color="auto" w:frame="1"/>
          </w:rPr>
          <w:t>符号层次结构</w:t>
        </w:r>
      </w:hyperlink>
      <w:r w:rsidRPr="00735BF2">
        <w:rPr>
          <w:rFonts w:ascii="宋体" w:eastAsia="宋体" w:hAnsi="宋体" w:cs="宋体"/>
          <w:kern w:val="0"/>
          <w:sz w:val="20"/>
          <w:szCs w:val="20"/>
          <w:bdr w:val="none" w:sz="0" w:space="0" w:color="auto" w:frame="1"/>
        </w:rPr>
        <w:t> [原始</w:t>
      </w:r>
      <w:r w:rsidRPr="00735BF2">
        <w:rPr>
          <w:rFonts w:ascii="宋体" w:eastAsia="宋体" w:hAnsi="宋体" w:cs="宋体"/>
          <w:bCs/>
          <w:kern w:val="0"/>
          <w:sz w:val="20"/>
          <w:szCs w:val="20"/>
          <w:bdr w:val="none" w:sz="0" w:space="0" w:color="auto" w:frame="1"/>
        </w:rPr>
        <w:t>QC</w:t>
      </w:r>
      <w:r w:rsidRPr="00735BF2">
        <w:rPr>
          <w:rFonts w:ascii="宋体" w:eastAsia="宋体" w:hAnsi="宋体" w:cs="宋体"/>
          <w:kern w:val="0"/>
          <w:sz w:val="20"/>
          <w:szCs w:val="20"/>
          <w:bdr w:val="none" w:sz="0" w:space="0" w:color="auto" w:frame="1"/>
        </w:rPr>
        <w:t>只有部分定义的符号层次结构]</w:t>
      </w:r>
    </w:p>
    <w:p w:rsidR="004D3F1F" w:rsidRPr="00735BF2" w:rsidRDefault="004D3F1F" w:rsidP="004D3F1F">
      <w:pPr>
        <w:widowControl/>
        <w:numPr>
          <w:ilvl w:val="0"/>
          <w:numId w:val="17"/>
        </w:numPr>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立方样条xyz拟合SV轨道的高程，方位角估计[原始</w:t>
      </w:r>
      <w:r w:rsidRPr="00735BF2">
        <w:rPr>
          <w:rFonts w:ascii="宋体" w:eastAsia="宋体" w:hAnsi="宋体" w:cs="宋体"/>
          <w:bCs/>
          <w:kern w:val="0"/>
          <w:sz w:val="20"/>
          <w:szCs w:val="20"/>
          <w:bdr w:val="none" w:sz="0" w:space="0" w:color="auto" w:frame="1"/>
        </w:rPr>
        <w:t>QC</w:t>
      </w:r>
      <w:r w:rsidRPr="00735BF2">
        <w:rPr>
          <w:rFonts w:ascii="宋体" w:eastAsia="宋体" w:hAnsi="宋体" w:cs="宋体"/>
          <w:kern w:val="0"/>
          <w:sz w:val="20"/>
          <w:szCs w:val="20"/>
          <w:bdr w:val="none" w:sz="0" w:space="0" w:color="auto" w:frame="1"/>
        </w:rPr>
        <w:t>使用直接线性拟合高程，方位角只对固定天线有利并且不光滑; 算法偶尔导致方位角误差大]</w:t>
      </w:r>
    </w:p>
    <w:p w:rsidR="004D3F1F" w:rsidRPr="00735BF2" w:rsidRDefault="004D3F1F" w:rsidP="004D3F1F">
      <w:pPr>
        <w:widowControl/>
        <w:numPr>
          <w:ilvl w:val="0"/>
          <w:numId w:val="17"/>
        </w:numPr>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改进的多径算法</w:t>
      </w:r>
    </w:p>
    <w:p w:rsidR="004D3F1F" w:rsidRPr="00735BF2" w:rsidRDefault="004D3F1F" w:rsidP="004D3F1F">
      <w:pPr>
        <w:widowControl/>
        <w:numPr>
          <w:ilvl w:val="0"/>
          <w:numId w:val="17"/>
        </w:numPr>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改进了观测数据缺口的检测和报告[原始</w:t>
      </w:r>
      <w:r w:rsidRPr="00735BF2">
        <w:rPr>
          <w:rFonts w:ascii="宋体" w:eastAsia="宋体" w:hAnsi="宋体" w:cs="宋体"/>
          <w:bCs/>
          <w:kern w:val="0"/>
          <w:sz w:val="20"/>
          <w:szCs w:val="20"/>
          <w:bdr w:val="none" w:sz="0" w:space="0" w:color="auto" w:frame="1"/>
        </w:rPr>
        <w:t>QC</w:t>
      </w:r>
      <w:r w:rsidRPr="00735BF2">
        <w:rPr>
          <w:rFonts w:ascii="宋体" w:eastAsia="宋体" w:hAnsi="宋体" w:cs="宋体"/>
          <w:kern w:val="0"/>
          <w:sz w:val="20"/>
          <w:szCs w:val="20"/>
          <w:bdr w:val="none" w:sz="0" w:space="0" w:color="auto" w:frame="1"/>
        </w:rPr>
        <w:t>通常没有检测到并报告了各个SV的</w:t>
      </w:r>
      <w:proofErr w:type="gramStart"/>
      <w:r w:rsidRPr="00735BF2">
        <w:rPr>
          <w:rFonts w:ascii="宋体" w:eastAsia="宋体" w:hAnsi="宋体" w:cs="宋体"/>
          <w:kern w:val="0"/>
          <w:sz w:val="20"/>
          <w:szCs w:val="20"/>
          <w:bdr w:val="none" w:sz="0" w:space="0" w:color="auto" w:frame="1"/>
        </w:rPr>
        <w:t>长数据</w:t>
      </w:r>
      <w:proofErr w:type="gramEnd"/>
      <w:r w:rsidRPr="00735BF2">
        <w:rPr>
          <w:rFonts w:ascii="宋体" w:eastAsia="宋体" w:hAnsi="宋体" w:cs="宋体"/>
          <w:kern w:val="0"/>
          <w:sz w:val="20"/>
          <w:szCs w:val="20"/>
          <w:bdr w:val="none" w:sz="0" w:space="0" w:color="auto" w:frame="1"/>
        </w:rPr>
        <w:t>缺口，并且无法报告所有SV的</w:t>
      </w:r>
      <w:proofErr w:type="gramStart"/>
      <w:r w:rsidRPr="00735BF2">
        <w:rPr>
          <w:rFonts w:ascii="宋体" w:eastAsia="宋体" w:hAnsi="宋体" w:cs="宋体"/>
          <w:kern w:val="0"/>
          <w:sz w:val="20"/>
          <w:szCs w:val="20"/>
          <w:bdr w:val="none" w:sz="0" w:space="0" w:color="auto" w:frame="1"/>
        </w:rPr>
        <w:t>短数据</w:t>
      </w:r>
      <w:proofErr w:type="gramEnd"/>
      <w:r w:rsidRPr="00735BF2">
        <w:rPr>
          <w:rFonts w:ascii="宋体" w:eastAsia="宋体" w:hAnsi="宋体" w:cs="宋体"/>
          <w:kern w:val="0"/>
          <w:sz w:val="20"/>
          <w:szCs w:val="20"/>
          <w:bdr w:val="none" w:sz="0" w:space="0" w:color="auto" w:frame="1"/>
        </w:rPr>
        <w:t>缺口]</w:t>
      </w:r>
    </w:p>
    <w:p w:rsidR="004D3F1F" w:rsidRPr="00735BF2" w:rsidRDefault="004D3F1F" w:rsidP="004D3F1F">
      <w:pPr>
        <w:widowControl/>
        <w:numPr>
          <w:ilvl w:val="0"/>
          <w:numId w:val="17"/>
        </w:numPr>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正确识别高程掩模下面的SV数据[原始</w:t>
      </w:r>
      <w:r w:rsidRPr="00735BF2">
        <w:rPr>
          <w:rFonts w:ascii="宋体" w:eastAsia="宋体" w:hAnsi="宋体" w:cs="宋体"/>
          <w:bCs/>
          <w:kern w:val="0"/>
          <w:sz w:val="20"/>
          <w:szCs w:val="20"/>
          <w:bdr w:val="none" w:sz="0" w:space="0" w:color="auto" w:frame="1"/>
        </w:rPr>
        <w:t>QC</w:t>
      </w:r>
      <w:r w:rsidRPr="00735BF2">
        <w:rPr>
          <w:rFonts w:ascii="宋体" w:eastAsia="宋体" w:hAnsi="宋体" w:cs="宋体"/>
          <w:kern w:val="0"/>
          <w:sz w:val="20"/>
          <w:szCs w:val="20"/>
          <w:bdr w:val="none" w:sz="0" w:space="0" w:color="auto" w:frame="1"/>
        </w:rPr>
        <w:t>经常错误地报告高度掩模下面的时期w /数据，实际上，当SV远高于高程掩模时接收器停止跟踪]</w:t>
      </w:r>
    </w:p>
    <w:p w:rsidR="004D3F1F" w:rsidRPr="00735BF2" w:rsidRDefault="004D3F1F" w:rsidP="004D3F1F">
      <w:pPr>
        <w:widowControl/>
        <w:numPr>
          <w:ilvl w:val="0"/>
          <w:numId w:val="17"/>
        </w:numPr>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电离层延迟滑动的正确计数和“每次滑动的观察”[原始</w:t>
      </w:r>
      <w:r w:rsidRPr="00735BF2">
        <w:rPr>
          <w:rFonts w:ascii="宋体" w:eastAsia="宋体" w:hAnsi="宋体" w:cs="宋体"/>
          <w:bCs/>
          <w:kern w:val="0"/>
          <w:sz w:val="20"/>
          <w:szCs w:val="20"/>
          <w:bdr w:val="none" w:sz="0" w:space="0" w:color="auto" w:frame="1"/>
        </w:rPr>
        <w:t>QC</w:t>
      </w:r>
      <w:r w:rsidRPr="00735BF2">
        <w:rPr>
          <w:rFonts w:ascii="宋体" w:eastAsia="宋体" w:hAnsi="宋体" w:cs="宋体"/>
          <w:kern w:val="0"/>
          <w:sz w:val="20"/>
          <w:szCs w:val="20"/>
          <w:bdr w:val="none" w:sz="0" w:space="0" w:color="auto" w:frame="1"/>
        </w:rPr>
        <w:t>将计算第一次观察w / L1和L2，因为SV在观察后开始被再次跟踪，然后设置为电离层延迟滑动]</w:t>
      </w:r>
    </w:p>
    <w:p w:rsidR="004D3F1F" w:rsidRPr="00735BF2" w:rsidRDefault="004D3F1F" w:rsidP="004D3F1F">
      <w:pPr>
        <w:widowControl/>
        <w:numPr>
          <w:ilvl w:val="0"/>
          <w:numId w:val="17"/>
        </w:numPr>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卫星仰角和方位角是WGS 84椭圆体地球模型的原因[原始</w:t>
      </w:r>
      <w:r w:rsidRPr="00735BF2">
        <w:rPr>
          <w:rFonts w:ascii="宋体" w:eastAsia="宋体" w:hAnsi="宋体" w:cs="宋体"/>
          <w:bCs/>
          <w:kern w:val="0"/>
          <w:sz w:val="20"/>
          <w:szCs w:val="20"/>
          <w:bdr w:val="none" w:sz="0" w:space="0" w:color="auto" w:frame="1"/>
        </w:rPr>
        <w:t>QC</w:t>
      </w:r>
      <w:r w:rsidRPr="00735BF2">
        <w:rPr>
          <w:rFonts w:ascii="宋体" w:eastAsia="宋体" w:hAnsi="宋体" w:cs="宋体"/>
          <w:kern w:val="0"/>
          <w:sz w:val="20"/>
          <w:szCs w:val="20"/>
          <w:bdr w:val="none" w:sz="0" w:space="0" w:color="auto" w:frame="1"/>
        </w:rPr>
        <w:t>假设球形地球模型，导致中纬度地区的高程误差高达1/5°]</w:t>
      </w:r>
    </w:p>
    <w:p w:rsidR="004D3F1F" w:rsidRPr="00735BF2" w:rsidRDefault="004D3F1F" w:rsidP="004D3F1F">
      <w:pPr>
        <w:widowControl/>
        <w:numPr>
          <w:ilvl w:val="0"/>
          <w:numId w:val="17"/>
        </w:numPr>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对每个SV的预期观测数量的更准确计数[对于某些数据集，原始</w:t>
      </w:r>
      <w:r w:rsidRPr="00735BF2">
        <w:rPr>
          <w:rFonts w:ascii="宋体" w:eastAsia="宋体" w:hAnsi="宋体" w:cs="宋体"/>
          <w:bCs/>
          <w:kern w:val="0"/>
          <w:sz w:val="20"/>
          <w:szCs w:val="20"/>
          <w:bdr w:val="none" w:sz="0" w:space="0" w:color="auto" w:frame="1"/>
        </w:rPr>
        <w:t>QC</w:t>
      </w:r>
      <w:r w:rsidRPr="00735BF2">
        <w:rPr>
          <w:rFonts w:ascii="宋体" w:eastAsia="宋体" w:hAnsi="宋体" w:cs="宋体"/>
          <w:kern w:val="0"/>
          <w:sz w:val="20"/>
          <w:szCs w:val="20"/>
          <w:bdr w:val="none" w:sz="0" w:space="0" w:color="auto" w:frame="1"/>
        </w:rPr>
        <w:t>有时报告的观测数量超出预期，导致“％”值超过100％]</w:t>
      </w:r>
    </w:p>
    <w:p w:rsidR="004D3F1F" w:rsidRPr="00735BF2" w:rsidRDefault="004D3F1F" w:rsidP="004D3F1F">
      <w:pPr>
        <w:widowControl/>
        <w:numPr>
          <w:ilvl w:val="0"/>
          <w:numId w:val="17"/>
        </w:numPr>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ASCII时间图上显示的时钟复位符号[原始</w:t>
      </w:r>
      <w:r w:rsidRPr="00735BF2">
        <w:rPr>
          <w:rFonts w:ascii="宋体" w:eastAsia="宋体" w:hAnsi="宋体" w:cs="宋体"/>
          <w:bCs/>
          <w:kern w:val="0"/>
          <w:sz w:val="20"/>
          <w:szCs w:val="20"/>
          <w:bdr w:val="none" w:sz="0" w:space="0" w:color="auto" w:frame="1"/>
        </w:rPr>
        <w:t>QC</w:t>
      </w:r>
      <w:r w:rsidRPr="00735BF2">
        <w:rPr>
          <w:rFonts w:ascii="宋体" w:eastAsia="宋体" w:hAnsi="宋体" w:cs="宋体"/>
          <w:kern w:val="0"/>
          <w:sz w:val="20"/>
          <w:szCs w:val="20"/>
          <w:bdr w:val="none" w:sz="0" w:space="0" w:color="auto" w:frame="1"/>
        </w:rPr>
        <w:t>未显示时钟复位的符号]</w:t>
      </w:r>
    </w:p>
    <w:p w:rsidR="004D3F1F" w:rsidRPr="00735BF2" w:rsidRDefault="004D3F1F" w:rsidP="004D3F1F">
      <w:pPr>
        <w:widowControl/>
        <w:numPr>
          <w:ilvl w:val="0"/>
          <w:numId w:val="17"/>
        </w:numPr>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在ASCII时间图中正确报告指标[原始</w:t>
      </w:r>
      <w:r w:rsidRPr="00735BF2">
        <w:rPr>
          <w:rFonts w:ascii="宋体" w:eastAsia="宋体" w:hAnsi="宋体" w:cs="宋体"/>
          <w:bCs/>
          <w:kern w:val="0"/>
          <w:sz w:val="20"/>
          <w:szCs w:val="20"/>
          <w:bdr w:val="none" w:sz="0" w:space="0" w:color="auto" w:frame="1"/>
        </w:rPr>
        <w:t>QC</w:t>
      </w:r>
      <w:r w:rsidRPr="00735BF2">
        <w:rPr>
          <w:rFonts w:ascii="宋体" w:eastAsia="宋体" w:hAnsi="宋体" w:cs="宋体"/>
          <w:kern w:val="0"/>
          <w:sz w:val="20"/>
          <w:szCs w:val="20"/>
          <w:bdr w:val="none" w:sz="0" w:space="0" w:color="auto" w:frame="1"/>
        </w:rPr>
        <w:t>通常没有显示某些时钟复位，有时错误地显示时钟复位发生时没有，以及指标的其他小问题]</w:t>
      </w:r>
    </w:p>
    <w:p w:rsidR="004D3F1F" w:rsidRPr="00735BF2" w:rsidRDefault="004D3F1F" w:rsidP="004D3F1F">
      <w:pPr>
        <w:widowControl/>
        <w:numPr>
          <w:ilvl w:val="0"/>
          <w:numId w:val="17"/>
        </w:numPr>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不会产生任何不需要的辅助文件（如</w:t>
      </w:r>
      <w:r w:rsidRPr="00735BF2">
        <w:rPr>
          <w:rFonts w:ascii="宋体" w:eastAsia="宋体" w:hAnsi="宋体" w:cs="宋体"/>
          <w:bCs/>
          <w:kern w:val="0"/>
          <w:sz w:val="20"/>
          <w:szCs w:val="20"/>
          <w:bdr w:val="none" w:sz="0" w:space="0" w:color="auto" w:frame="1"/>
        </w:rPr>
        <w:t>AUXFIL</w:t>
      </w:r>
      <w:r w:rsidRPr="00735BF2">
        <w:rPr>
          <w:rFonts w:ascii="宋体" w:eastAsia="宋体" w:hAnsi="宋体" w:cs="宋体"/>
          <w:kern w:val="0"/>
          <w:sz w:val="20"/>
          <w:szCs w:val="20"/>
          <w:bdr w:val="none" w:sz="0" w:space="0" w:color="auto" w:frame="1"/>
        </w:rPr>
        <w:t>或</w:t>
      </w:r>
      <w:r w:rsidRPr="00735BF2">
        <w:rPr>
          <w:rFonts w:ascii="宋体" w:eastAsia="宋体" w:hAnsi="宋体" w:cs="宋体"/>
          <w:bCs/>
          <w:kern w:val="0"/>
          <w:sz w:val="20"/>
          <w:szCs w:val="20"/>
          <w:bdr w:val="none" w:sz="0" w:space="0" w:color="auto" w:frame="1"/>
        </w:rPr>
        <w:t>temp.orb</w:t>
      </w:r>
      <w:r w:rsidRPr="00735BF2">
        <w:rPr>
          <w:rFonts w:ascii="宋体" w:eastAsia="宋体" w:hAnsi="宋体" w:cs="宋体"/>
          <w:kern w:val="0"/>
          <w:sz w:val="20"/>
          <w:szCs w:val="20"/>
          <w:bdr w:val="none" w:sz="0" w:space="0" w:color="auto" w:frame="1"/>
        </w:rPr>
        <w:t>）</w:t>
      </w:r>
    </w:p>
    <w:p w:rsidR="004D3F1F" w:rsidRPr="00735BF2" w:rsidRDefault="000B4F62"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rPr>
        <w:pict>
          <v:rect id="_x0000_i1046" style="width:981.15pt;height:1.2pt" o:hrpct="0" o:hralign="center" o:hrstd="t" o:hrnoshade="t" o:hr="t" fillcolor="#8e8e8e" stroked="f"/>
        </w:pict>
      </w:r>
    </w:p>
    <w:p w:rsidR="004D3F1F" w:rsidRPr="00735BF2" w:rsidRDefault="00733AFC" w:rsidP="00733AFC">
      <w:pPr>
        <w:widowControl/>
        <w:jc w:val="left"/>
        <w:textAlignment w:val="baseline"/>
        <w:outlineLvl w:val="2"/>
        <w:rPr>
          <w:rFonts w:ascii="宋体" w:eastAsia="宋体" w:hAnsi="宋体" w:cs="宋体"/>
          <w:kern w:val="0"/>
          <w:sz w:val="20"/>
          <w:szCs w:val="20"/>
        </w:rPr>
      </w:pPr>
      <w:bookmarkStart w:id="48" w:name="sec_21"/>
      <w:r w:rsidRPr="00735BF2">
        <w:rPr>
          <w:rFonts w:ascii="宋体" w:eastAsia="宋体" w:hAnsi="宋体" w:cs="宋体" w:hint="eastAsia"/>
          <w:bCs/>
          <w:kern w:val="0"/>
          <w:szCs w:val="21"/>
          <w:bdr w:val="none" w:sz="0" w:space="0" w:color="auto" w:frame="1"/>
        </w:rPr>
        <w:t>2</w:t>
      </w:r>
      <w:r w:rsidRPr="00735BF2">
        <w:rPr>
          <w:rFonts w:ascii="宋体" w:eastAsia="宋体" w:hAnsi="宋体" w:cs="宋体"/>
          <w:bCs/>
          <w:kern w:val="0"/>
          <w:szCs w:val="21"/>
          <w:bdr w:val="none" w:sz="0" w:space="0" w:color="auto" w:frame="1"/>
        </w:rPr>
        <w:t xml:space="preserve">1 </w:t>
      </w:r>
      <w:r w:rsidR="004D3F1F" w:rsidRPr="00735BF2">
        <w:rPr>
          <w:rFonts w:ascii="宋体" w:eastAsia="宋体" w:hAnsi="宋体" w:cs="宋体"/>
          <w:bCs/>
          <w:kern w:val="0"/>
          <w:szCs w:val="21"/>
          <w:bdr w:val="none" w:sz="0" w:space="0" w:color="auto" w:frame="1"/>
        </w:rPr>
        <w:t>解释</w:t>
      </w:r>
      <w:r w:rsidR="004D3F1F" w:rsidRPr="00735BF2">
        <w:rPr>
          <w:rFonts w:ascii="宋体" w:eastAsia="宋体" w:hAnsi="宋体" w:cs="宋体"/>
          <w:bCs/>
          <w:iCs/>
          <w:kern w:val="0"/>
          <w:szCs w:val="21"/>
          <w:bdr w:val="none" w:sz="0" w:space="0" w:color="auto" w:frame="1"/>
        </w:rPr>
        <w:t>teqc</w:t>
      </w:r>
      <w:r w:rsidR="004D3F1F" w:rsidRPr="00735BF2">
        <w:rPr>
          <w:rFonts w:ascii="宋体" w:eastAsia="宋体" w:hAnsi="宋体" w:cs="宋体"/>
          <w:bCs/>
          <w:kern w:val="0"/>
          <w:szCs w:val="21"/>
          <w:bdr w:val="none" w:sz="0" w:space="0" w:color="auto" w:frame="1"/>
        </w:rPr>
        <w:t>的qc模式输出</w:t>
      </w:r>
      <w:r w:rsidR="004D3F1F" w:rsidRPr="00735BF2">
        <w:rPr>
          <w:rFonts w:ascii="宋体" w:eastAsia="宋体" w:hAnsi="宋体" w:cs="宋体"/>
          <w:bCs/>
          <w:kern w:val="0"/>
          <w:szCs w:val="21"/>
          <w:bdr w:val="none" w:sz="0" w:space="0" w:color="auto" w:frame="1"/>
        </w:rPr>
        <w:br/>
      </w:r>
      <w:bookmarkEnd w:id="48"/>
      <w:r w:rsidR="004D3F1F" w:rsidRPr="00735BF2">
        <w:rPr>
          <w:rFonts w:ascii="宋体" w:eastAsia="宋体" w:hAnsi="宋体" w:cs="宋体"/>
          <w:kern w:val="0"/>
          <w:sz w:val="20"/>
          <w:szCs w:val="20"/>
        </w:rPr>
        <w:br/>
      </w:r>
      <w:bookmarkStart w:id="49" w:name="qc_report"/>
      <w:bookmarkEnd w:id="49"/>
      <w:r w:rsidR="004D3F1F" w:rsidRPr="00735BF2">
        <w:rPr>
          <w:rFonts w:ascii="宋体" w:eastAsia="宋体" w:hAnsi="宋体" w:cs="宋体"/>
          <w:bCs/>
          <w:kern w:val="0"/>
          <w:sz w:val="20"/>
          <w:szCs w:val="20"/>
          <w:bdr w:val="none" w:sz="0" w:space="0" w:color="auto" w:frame="1"/>
        </w:rPr>
        <w:t>teqc</w:t>
      </w:r>
      <w:r w:rsidR="004D3F1F" w:rsidRPr="00735BF2">
        <w:rPr>
          <w:rFonts w:ascii="宋体" w:eastAsia="宋体" w:hAnsi="宋体" w:cs="宋体"/>
          <w:kern w:val="0"/>
          <w:sz w:val="20"/>
          <w:szCs w:val="20"/>
          <w:bdr w:val="none" w:sz="0" w:space="0" w:color="auto" w:frame="1"/>
        </w:rPr>
        <w:t>的质量检查输出分为两部分，</w:t>
      </w:r>
      <w:hyperlink r:id="rId227" w:anchor="qc_short" w:history="1">
        <w:r w:rsidR="004D3F1F" w:rsidRPr="00735BF2">
          <w:rPr>
            <w:rFonts w:ascii="宋体" w:eastAsia="宋体" w:hAnsi="宋体" w:cs="宋体"/>
            <w:color w:val="0000FF"/>
            <w:kern w:val="0"/>
            <w:sz w:val="20"/>
            <w:szCs w:val="20"/>
            <w:u w:val="single"/>
            <w:bdr w:val="none" w:sz="0" w:space="0" w:color="auto" w:frame="1"/>
          </w:rPr>
          <w:t>简短报告部分</w:t>
        </w:r>
      </w:hyperlink>
      <w:r w:rsidR="004D3F1F" w:rsidRPr="00735BF2">
        <w:rPr>
          <w:rFonts w:ascii="宋体" w:eastAsia="宋体" w:hAnsi="宋体" w:cs="宋体"/>
          <w:kern w:val="0"/>
          <w:sz w:val="20"/>
          <w:szCs w:val="20"/>
          <w:bdr w:val="none" w:sz="0" w:space="0" w:color="auto" w:frame="1"/>
        </w:rPr>
        <w:t>和 </w:t>
      </w:r>
      <w:hyperlink r:id="rId228" w:anchor="qc_long" w:history="1">
        <w:r w:rsidR="004D3F1F" w:rsidRPr="00735BF2">
          <w:rPr>
            <w:rFonts w:ascii="宋体" w:eastAsia="宋体" w:hAnsi="宋体" w:cs="宋体"/>
            <w:color w:val="0000FF"/>
            <w:kern w:val="0"/>
            <w:sz w:val="20"/>
            <w:szCs w:val="20"/>
            <w:u w:val="single"/>
            <w:bdr w:val="none" w:sz="0" w:space="0" w:color="auto" w:frame="1"/>
          </w:rPr>
          <w:t>长报告部分</w:t>
        </w:r>
      </w:hyperlink>
      <w:r w:rsidR="004D3F1F" w:rsidRPr="00735BF2">
        <w:rPr>
          <w:rFonts w:ascii="宋体" w:eastAsia="宋体" w:hAnsi="宋体" w:cs="宋体"/>
          <w:kern w:val="0"/>
          <w:sz w:val="20"/>
          <w:szCs w:val="20"/>
          <w:bdr w:val="none" w:sz="0" w:space="0" w:color="auto" w:frame="1"/>
        </w:rPr>
        <w:t>。在 </w:t>
      </w:r>
      <w:hyperlink r:id="rId229" w:anchor="qc_short" w:history="1">
        <w:r w:rsidR="004D3F1F" w:rsidRPr="00735BF2">
          <w:rPr>
            <w:rFonts w:ascii="宋体" w:eastAsia="宋体" w:hAnsi="宋体" w:cs="宋体"/>
            <w:color w:val="0000FF"/>
            <w:kern w:val="0"/>
            <w:sz w:val="20"/>
            <w:szCs w:val="20"/>
            <w:u w:val="single"/>
            <w:bdr w:val="none" w:sz="0" w:space="0" w:color="auto" w:frame="1"/>
          </w:rPr>
          <w:t>简短的报告部分</w:t>
        </w:r>
      </w:hyperlink>
      <w:r w:rsidR="004D3F1F" w:rsidRPr="00735BF2">
        <w:rPr>
          <w:rFonts w:ascii="宋体" w:eastAsia="宋体" w:hAnsi="宋体" w:cs="宋体"/>
          <w:kern w:val="0"/>
          <w:sz w:val="20"/>
          <w:szCs w:val="20"/>
          <w:bdr w:val="none" w:sz="0" w:space="0" w:color="auto" w:frame="1"/>
        </w:rPr>
        <w:t>包括ASCII时间图和各种参数的总结报告。该 </w:t>
      </w:r>
      <w:hyperlink r:id="rId230" w:anchor="qc_long" w:history="1">
        <w:r w:rsidR="004D3F1F" w:rsidRPr="00735BF2">
          <w:rPr>
            <w:rFonts w:ascii="宋体" w:eastAsia="宋体" w:hAnsi="宋体" w:cs="宋体"/>
            <w:color w:val="0000FF"/>
            <w:kern w:val="0"/>
            <w:sz w:val="20"/>
            <w:szCs w:val="20"/>
            <w:u w:val="single"/>
            <w:bdr w:val="none" w:sz="0" w:space="0" w:color="auto" w:frame="1"/>
          </w:rPr>
          <w:t>长的报告部分</w:t>
        </w:r>
      </w:hyperlink>
      <w:r w:rsidR="004D3F1F" w:rsidRPr="00735BF2">
        <w:rPr>
          <w:rFonts w:ascii="宋体" w:eastAsia="宋体" w:hAnsi="宋体" w:cs="宋体"/>
          <w:kern w:val="0"/>
          <w:sz w:val="20"/>
          <w:szCs w:val="20"/>
          <w:bdr w:val="none" w:sz="0" w:space="0" w:color="auto" w:frame="1"/>
        </w:rPr>
        <w:t>给出了一些参数，或者通过SV或抬高的更详细的分类（如</w:t>
      </w:r>
      <w:r w:rsidR="004D3F1F" w:rsidRPr="00735BF2">
        <w:rPr>
          <w:rFonts w:ascii="宋体" w:eastAsia="宋体" w:hAnsi="宋体" w:cs="宋体"/>
          <w:iCs/>
          <w:kern w:val="0"/>
          <w:sz w:val="20"/>
          <w:szCs w:val="20"/>
          <w:bdr w:val="none" w:sz="0" w:space="0" w:color="auto" w:frame="1"/>
        </w:rPr>
        <w:t>QC</w:t>
      </w:r>
      <w:r w:rsidR="004D3F1F" w:rsidRPr="00735BF2">
        <w:rPr>
          <w:rFonts w:ascii="宋体" w:eastAsia="宋体" w:hAnsi="宋体" w:cs="宋体"/>
          <w:kern w:val="0"/>
          <w:sz w:val="20"/>
          <w:szCs w:val="20"/>
          <w:bdr w:val="none" w:sz="0" w:space="0" w:color="auto" w:frame="1"/>
        </w:rPr>
        <w:t>满）。</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bookmarkStart w:id="50" w:name="qc_short"/>
      <w:r w:rsidRPr="00735BF2">
        <w:rPr>
          <w:rFonts w:ascii="宋体" w:eastAsia="宋体" w:hAnsi="宋体" w:cs="宋体"/>
          <w:kern w:val="0"/>
          <w:sz w:val="20"/>
          <w:szCs w:val="20"/>
          <w:bdr w:val="none" w:sz="0" w:space="0" w:color="auto" w:frame="1"/>
        </w:rPr>
        <w:t>简短报告部分</w:t>
      </w:r>
      <w:bookmarkEnd w:id="50"/>
      <w:r w:rsidRPr="00735BF2">
        <w:rPr>
          <w:rFonts w:ascii="宋体" w:eastAsia="宋体" w:hAnsi="宋体" w:cs="宋体"/>
          <w:kern w:val="0"/>
          <w:sz w:val="20"/>
          <w:szCs w:val="20"/>
          <w:bdr w:val="none" w:sz="0" w:space="0" w:color="auto" w:frame="1"/>
        </w:rPr>
        <w:t>：</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在简短报告段中，qc输出中最紧凑的信息之一是ASCII时间图。在该图中，针对每个卫星显示各种类型的质量指标的视觉概要作为时间的函数。SV PRN编号显示在图的左侧和右侧。ASCII时间图的宽度由</w:t>
      </w:r>
      <w:r w:rsidRPr="00735BF2">
        <w:rPr>
          <w:rFonts w:ascii="宋体" w:eastAsia="宋体" w:hAnsi="宋体" w:cs="宋体"/>
          <w:bCs/>
          <w:kern w:val="0"/>
          <w:sz w:val="20"/>
          <w:szCs w:val="20"/>
          <w:bdr w:val="none" w:sz="0" w:space="0" w:color="auto" w:frame="1"/>
        </w:rPr>
        <w:t>-w [宽度]</w:t>
      </w:r>
      <w:r w:rsidRPr="00735BF2">
        <w:rPr>
          <w:rFonts w:ascii="宋体" w:eastAsia="宋体" w:hAnsi="宋体" w:cs="宋体"/>
          <w:kern w:val="0"/>
          <w:sz w:val="20"/>
          <w:szCs w:val="20"/>
          <w:bdr w:val="none" w:sz="0" w:space="0" w:color="auto" w:frame="1"/>
        </w:rPr>
        <w:t>选项控制，通常设置为72，但可以在1到255之间变化。宽度为72和24小时的观察数据，每个ASCII字符“bin”代表正好20分钟的时间。根据明确定义的</w:t>
      </w:r>
      <w:hyperlink r:id="rId231" w:anchor="symbol_hierarchy" w:history="1">
        <w:r w:rsidRPr="00735BF2">
          <w:rPr>
            <w:rFonts w:ascii="宋体" w:eastAsia="宋体" w:hAnsi="宋体" w:cs="宋体"/>
            <w:color w:val="0000FF"/>
            <w:kern w:val="0"/>
            <w:sz w:val="20"/>
            <w:szCs w:val="20"/>
            <w:u w:val="single"/>
            <w:bdr w:val="none" w:sz="0" w:space="0" w:color="auto" w:frame="1"/>
          </w:rPr>
          <w:t>符号层次结构</w:t>
        </w:r>
      </w:hyperlink>
      <w:r w:rsidRPr="00735BF2">
        <w:rPr>
          <w:rFonts w:ascii="宋体" w:eastAsia="宋体" w:hAnsi="宋体" w:cs="宋体"/>
          <w:kern w:val="0"/>
          <w:sz w:val="20"/>
          <w:szCs w:val="20"/>
          <w:bdr w:val="none" w:sz="0" w:space="0" w:color="auto" w:frame="1"/>
        </w:rPr>
        <w:t>，ASCII时间图中每个点中显示的每个字符是由该二进制位表示的所有观察时期发生的最重要的注释项 。 </w:t>
      </w:r>
      <w:r w:rsidRPr="00735BF2">
        <w:rPr>
          <w:rFonts w:ascii="宋体" w:eastAsia="宋体" w:hAnsi="宋体" w:cs="宋体"/>
          <w:kern w:val="0"/>
          <w:sz w:val="20"/>
          <w:szCs w:val="20"/>
        </w:rPr>
        <w:br/>
      </w:r>
      <w:r w:rsidRPr="00735BF2">
        <w:rPr>
          <w:rFonts w:ascii="宋体" w:eastAsia="宋体" w:hAnsi="宋体" w:cs="宋体"/>
          <w:kern w:val="0"/>
          <w:sz w:val="20"/>
          <w:szCs w:val="20"/>
        </w:rPr>
        <w:br/>
      </w:r>
      <w:bookmarkStart w:id="51" w:name="teqc_qc_sym"/>
      <w:bookmarkEnd w:id="51"/>
      <w:r w:rsidRPr="00735BF2">
        <w:rPr>
          <w:rFonts w:ascii="宋体" w:eastAsia="宋体" w:hAnsi="宋体" w:cs="宋体"/>
          <w:kern w:val="0"/>
          <w:sz w:val="20"/>
          <w:szCs w:val="20"/>
          <w:bdr w:val="none" w:sz="0" w:space="0" w:color="auto" w:frame="1"/>
        </w:rPr>
        <w:t>可以通过执行以下命令将整个ASCII绘图符号表的列表转储到stdout：</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 ++ sym</w:t>
      </w:r>
    </w:p>
    <w:p w:rsidR="004D3F1F" w:rsidRPr="00735BF2" w:rsidRDefault="004D3F1F" w:rsidP="004D3F1F">
      <w:pPr>
        <w:widowControl/>
        <w:jc w:val="left"/>
        <w:textAlignment w:val="baseline"/>
        <w:rPr>
          <w:rFonts w:ascii="宋体" w:eastAsia="宋体" w:hAnsi="宋体" w:cs="宋体"/>
          <w:kern w:val="0"/>
          <w:sz w:val="20"/>
          <w:szCs w:val="20"/>
        </w:rPr>
      </w:pPr>
      <w:bookmarkStart w:id="52" w:name="symbol_hierarchy"/>
      <w:bookmarkEnd w:id="52"/>
      <w:r w:rsidRPr="00735BF2">
        <w:rPr>
          <w:rFonts w:ascii="宋体" w:eastAsia="宋体" w:hAnsi="宋体" w:cs="宋体"/>
          <w:kern w:val="0"/>
          <w:sz w:val="20"/>
          <w:szCs w:val="20"/>
          <w:bdr w:val="none" w:sz="0" w:space="0" w:color="auto" w:frame="1"/>
        </w:rPr>
        <w:t>同样，通过在任何</w:t>
      </w:r>
      <w:r w:rsidRPr="00735BF2">
        <w:rPr>
          <w:rFonts w:ascii="宋体" w:eastAsia="宋体" w:hAnsi="宋体" w:cs="宋体"/>
          <w:iCs/>
          <w:kern w:val="0"/>
          <w:sz w:val="20"/>
          <w:szCs w:val="20"/>
          <w:bdr w:val="none" w:sz="0" w:space="0" w:color="auto" w:frame="1"/>
        </w:rPr>
        <w:t>qc</w:t>
      </w:r>
      <w:r w:rsidRPr="00735BF2">
        <w:rPr>
          <w:rFonts w:ascii="宋体" w:eastAsia="宋体" w:hAnsi="宋体" w:cs="宋体"/>
          <w:kern w:val="0"/>
          <w:sz w:val="20"/>
          <w:szCs w:val="20"/>
          <w:bdr w:val="none" w:sz="0" w:space="0" w:color="auto" w:frame="1"/>
        </w:rPr>
        <w:t> -mode运行中包含</w:t>
      </w:r>
      <w:r w:rsidRPr="00735BF2">
        <w:rPr>
          <w:rFonts w:ascii="宋体" w:eastAsia="宋体" w:hAnsi="宋体" w:cs="宋体"/>
          <w:bCs/>
          <w:kern w:val="0"/>
          <w:sz w:val="20"/>
          <w:szCs w:val="20"/>
          <w:bdr w:val="none" w:sz="0" w:space="0" w:color="auto" w:frame="1"/>
        </w:rPr>
        <w:t>+ sym</w:t>
      </w:r>
      <w:r w:rsidRPr="00735BF2">
        <w:rPr>
          <w:rFonts w:ascii="宋体" w:eastAsia="宋体" w:hAnsi="宋体" w:cs="宋体"/>
          <w:kern w:val="0"/>
          <w:sz w:val="20"/>
          <w:szCs w:val="20"/>
          <w:bdr w:val="none" w:sz="0" w:space="0" w:color="auto" w:frame="1"/>
        </w:rPr>
        <w:t>选项，可以在</w:t>
      </w:r>
      <w:proofErr w:type="gramStart"/>
      <w:r w:rsidRPr="00735BF2">
        <w:rPr>
          <w:rFonts w:ascii="宋体" w:eastAsia="宋体" w:hAnsi="宋体" w:cs="宋体"/>
          <w:kern w:val="0"/>
          <w:sz w:val="20"/>
          <w:szCs w:val="20"/>
          <w:bdr w:val="none" w:sz="0" w:space="0" w:color="auto" w:frame="1"/>
        </w:rPr>
        <w:t>短报告</w:t>
      </w:r>
      <w:proofErr w:type="gramEnd"/>
      <w:r w:rsidRPr="00735BF2">
        <w:rPr>
          <w:rFonts w:ascii="宋体" w:eastAsia="宋体" w:hAnsi="宋体" w:cs="宋体"/>
          <w:kern w:val="0"/>
          <w:sz w:val="20"/>
          <w:szCs w:val="20"/>
          <w:bdr w:val="none" w:sz="0" w:space="0" w:color="auto" w:frame="1"/>
        </w:rPr>
        <w:t>段中包含符号层次结构表的摘要。但是在本教程中，让我们仔细看看符号及其层次结构。每个“SV”行上使用的符号如下所示，第一个符号在符号层次结构中具有最高优先级，通过列表递减：</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C</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发生了一次时钟滑动; 时钟滑动是对所有被观察（跟踪）的卫星发生的MP1和MP2滑动，其值与</w:t>
      </w:r>
      <w:proofErr w:type="gramStart"/>
      <w:r w:rsidRPr="00735BF2">
        <w:rPr>
          <w:rFonts w:ascii="宋体" w:eastAsia="宋体" w:hAnsi="宋体" w:cs="宋体"/>
          <w:kern w:val="0"/>
          <w:sz w:val="20"/>
          <w:szCs w:val="20"/>
          <w:bdr w:val="none" w:sz="0" w:space="0" w:color="auto" w:frame="1"/>
        </w:rPr>
        <w:t>毫秒到</w:t>
      </w:r>
      <w:proofErr w:type="gramEnd"/>
      <w:r w:rsidRPr="00735BF2">
        <w:rPr>
          <w:rFonts w:ascii="宋体" w:eastAsia="宋体" w:hAnsi="宋体" w:cs="宋体"/>
          <w:bCs/>
          <w:kern w:val="0"/>
          <w:sz w:val="20"/>
          <w:szCs w:val="20"/>
          <w:bdr w:val="none" w:sz="0" w:space="0" w:color="auto" w:frame="1"/>
        </w:rPr>
        <w:t>-msec_tol</w:t>
      </w:r>
      <w:r w:rsidRPr="00735BF2">
        <w:rPr>
          <w:rFonts w:ascii="宋体" w:eastAsia="宋体" w:hAnsi="宋体" w:cs="宋体"/>
          <w:kern w:val="0"/>
          <w:sz w:val="20"/>
          <w:szCs w:val="20"/>
          <w:bdr w:val="none" w:sz="0" w:space="0" w:color="auto" w:frame="1"/>
        </w:rPr>
        <w:t>指定的分辨率的毫秒级相同（以</w:t>
      </w:r>
      <w:proofErr w:type="gramStart"/>
      <w:r w:rsidRPr="00735BF2">
        <w:rPr>
          <w:rFonts w:ascii="宋体" w:eastAsia="宋体" w:hAnsi="宋体" w:cs="宋体"/>
          <w:kern w:val="0"/>
          <w:sz w:val="20"/>
          <w:szCs w:val="20"/>
          <w:bdr w:val="none" w:sz="0" w:space="0" w:color="auto" w:frame="1"/>
        </w:rPr>
        <w:t>毫秒为</w:t>
      </w:r>
      <w:proofErr w:type="gramEnd"/>
      <w:r w:rsidRPr="00735BF2">
        <w:rPr>
          <w:rFonts w:ascii="宋体" w:eastAsia="宋体" w:hAnsi="宋体" w:cs="宋体"/>
          <w:kern w:val="0"/>
          <w:sz w:val="20"/>
          <w:szCs w:val="20"/>
          <w:bdr w:val="none" w:sz="0" w:space="0" w:color="auto" w:frame="1"/>
        </w:rPr>
        <w:t>单位）; 使用</w:t>
      </w:r>
      <w:r w:rsidRPr="00735BF2">
        <w:rPr>
          <w:rFonts w:ascii="宋体" w:eastAsia="宋体" w:hAnsi="宋体" w:cs="宋体"/>
          <w:bCs/>
          <w:kern w:val="0"/>
          <w:sz w:val="20"/>
          <w:szCs w:val="20"/>
          <w:bdr w:val="none" w:sz="0" w:space="0" w:color="auto" w:frame="1"/>
        </w:rPr>
        <w:t>-cl</w:t>
      </w:r>
      <w:r w:rsidRPr="00735BF2">
        <w:rPr>
          <w:rFonts w:ascii="宋体" w:eastAsia="宋体" w:hAnsi="宋体" w:cs="宋体"/>
          <w:kern w:val="0"/>
          <w:sz w:val="20"/>
          <w:szCs w:val="20"/>
          <w:bdr w:val="none" w:sz="0" w:space="0" w:color="auto" w:frame="1"/>
        </w:rPr>
        <w:t>选项 关闭检测</w:t>
      </w:r>
    </w:p>
    <w:p w:rsidR="004D3F1F" w:rsidRPr="00735BF2" w:rsidRDefault="004D3F1F" w:rsidP="004D3F1F">
      <w:pPr>
        <w:widowControl/>
        <w:spacing w:line="324" w:lineRule="atLeast"/>
        <w:ind w:left="122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米</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lastRenderedPageBreak/>
        <w:t>类似于时钟滑动，但只有一些（即并非所有）被观察（跟踪）的卫星具有MP1或MP2滑动，这是一个整数毫秒，或者不同卫星的整数是不同的; 注意：如果毫秒滑移容差为1e-2（参见</w:t>
      </w:r>
      <w:r w:rsidRPr="00735BF2">
        <w:rPr>
          <w:rFonts w:ascii="宋体" w:eastAsia="宋体" w:hAnsi="宋体" w:cs="宋体"/>
          <w:bCs/>
          <w:kern w:val="0"/>
          <w:sz w:val="20"/>
          <w:szCs w:val="20"/>
          <w:bdr w:val="none" w:sz="0" w:space="0" w:color="auto" w:frame="1"/>
        </w:rPr>
        <w:t>-msec_tol</w:t>
      </w:r>
      <w:r w:rsidRPr="00735BF2">
        <w:rPr>
          <w:rFonts w:ascii="宋体" w:eastAsia="宋体" w:hAnsi="宋体" w:cs="宋体"/>
          <w:kern w:val="0"/>
          <w:sz w:val="20"/>
          <w:szCs w:val="20"/>
          <w:bdr w:val="none" w:sz="0" w:space="0" w:color="auto" w:frame="1"/>
        </w:rPr>
        <w:t>），则随机MP1或MP2多径滑动将被标记为</w:t>
      </w:r>
      <w:r w:rsidRPr="00735BF2">
        <w:rPr>
          <w:rFonts w:ascii="宋体" w:eastAsia="宋体" w:hAnsi="宋体" w:cs="宋体"/>
          <w:bCs/>
          <w:kern w:val="0"/>
          <w:sz w:val="20"/>
          <w:szCs w:val="20"/>
          <w:bdr w:val="none" w:sz="0" w:space="0" w:color="auto" w:frame="1"/>
        </w:rPr>
        <w:t>m</w:t>
      </w:r>
      <w:r w:rsidRPr="00735BF2">
        <w:rPr>
          <w:rFonts w:ascii="宋体" w:eastAsia="宋体" w:hAnsi="宋体" w:cs="宋体"/>
          <w:kern w:val="0"/>
          <w:sz w:val="20"/>
          <w:szCs w:val="20"/>
          <w:bdr w:val="none" w:sz="0" w:space="0" w:color="auto" w:frame="1"/>
        </w:rPr>
        <w:t>，而不是</w:t>
      </w:r>
      <w:r w:rsidRPr="00735BF2">
        <w:rPr>
          <w:rFonts w:ascii="宋体" w:eastAsia="宋体" w:hAnsi="宋体" w:cs="宋体"/>
          <w:bCs/>
          <w:kern w:val="0"/>
          <w:sz w:val="20"/>
          <w:szCs w:val="20"/>
          <w:bdr w:val="none" w:sz="0" w:space="0" w:color="auto" w:frame="1"/>
        </w:rPr>
        <w:t>M</w:t>
      </w:r>
      <w:r w:rsidRPr="00735BF2">
        <w:rPr>
          <w:rFonts w:ascii="宋体" w:eastAsia="宋体" w:hAnsi="宋体" w:cs="宋体"/>
          <w:kern w:val="0"/>
          <w:sz w:val="20"/>
          <w:szCs w:val="20"/>
          <w:bdr w:val="none" w:sz="0" w:space="0" w:color="auto" w:frame="1"/>
        </w:rPr>
        <w:t>，</w:t>
      </w:r>
      <w:r w:rsidRPr="00735BF2">
        <w:rPr>
          <w:rFonts w:ascii="宋体" w:eastAsia="宋体" w:hAnsi="宋体" w:cs="宋体"/>
          <w:bCs/>
          <w:kern w:val="0"/>
          <w:sz w:val="20"/>
          <w:szCs w:val="20"/>
          <w:bdr w:val="none" w:sz="0" w:space="0" w:color="auto" w:frame="1"/>
        </w:rPr>
        <w:t>1</w:t>
      </w:r>
      <w:r w:rsidRPr="00735BF2">
        <w:rPr>
          <w:rFonts w:ascii="宋体" w:eastAsia="宋体" w:hAnsi="宋体" w:cs="宋体"/>
          <w:kern w:val="0"/>
          <w:sz w:val="20"/>
          <w:szCs w:val="20"/>
          <w:bdr w:val="none" w:sz="0" w:space="0" w:color="auto" w:frame="1"/>
        </w:rPr>
        <w:t>或</w:t>
      </w:r>
      <w:r w:rsidRPr="00735BF2">
        <w:rPr>
          <w:rFonts w:ascii="宋体" w:eastAsia="宋体" w:hAnsi="宋体" w:cs="宋体"/>
          <w:bCs/>
          <w:kern w:val="0"/>
          <w:sz w:val="20"/>
          <w:szCs w:val="20"/>
          <w:bdr w:val="none" w:sz="0" w:space="0" w:color="auto" w:frame="1"/>
        </w:rPr>
        <w:t>2</w:t>
      </w:r>
      <w:r w:rsidRPr="00735BF2">
        <w:rPr>
          <w:rFonts w:ascii="宋体" w:eastAsia="宋体" w:hAnsi="宋体" w:cs="宋体"/>
          <w:kern w:val="0"/>
          <w:sz w:val="20"/>
          <w:szCs w:val="20"/>
          <w:bdr w:val="none" w:sz="0" w:space="0" w:color="auto" w:frame="1"/>
        </w:rPr>
        <w:t>的概率大约为2：100 （见本表中的其他地方）</w:t>
      </w:r>
    </w:p>
    <w:p w:rsidR="004D3F1F" w:rsidRPr="00735BF2" w:rsidRDefault="004D3F1F" w:rsidP="004D3F1F">
      <w:pPr>
        <w:widowControl/>
        <w:spacing w:line="324" w:lineRule="atLeast"/>
        <w:ind w:left="146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一世</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发生电离层延迟（相位）滑移; 使用</w:t>
      </w:r>
      <w:r w:rsidRPr="00735BF2">
        <w:rPr>
          <w:rFonts w:ascii="宋体" w:eastAsia="宋体" w:hAnsi="宋体" w:cs="宋体"/>
          <w:bCs/>
          <w:kern w:val="0"/>
          <w:sz w:val="20"/>
          <w:szCs w:val="20"/>
          <w:bdr w:val="none" w:sz="0" w:space="0" w:color="auto" w:frame="1"/>
        </w:rPr>
        <w:t>-ion</w:t>
      </w:r>
      <w:r w:rsidRPr="00735BF2">
        <w:rPr>
          <w:rFonts w:ascii="宋体" w:eastAsia="宋体" w:hAnsi="宋体" w:cs="宋体"/>
          <w:kern w:val="0"/>
          <w:sz w:val="20"/>
          <w:szCs w:val="20"/>
          <w:bdr w:val="none" w:sz="0" w:space="0" w:color="auto" w:frame="1"/>
        </w:rPr>
        <w:t>选项 关闭检测</w:t>
      </w:r>
    </w:p>
    <w:p w:rsidR="004D3F1F" w:rsidRPr="00735BF2" w:rsidRDefault="004D3F1F" w:rsidP="004D3F1F">
      <w:pPr>
        <w:widowControl/>
        <w:spacing w:line="324" w:lineRule="atLeast"/>
        <w:ind w:left="170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中号</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MP1和MP2（代码）滑动都发生了，但不是整数毫秒; 使用</w:t>
      </w:r>
      <w:r w:rsidRPr="00735BF2">
        <w:rPr>
          <w:rFonts w:ascii="宋体" w:eastAsia="宋体" w:hAnsi="宋体" w:cs="宋体"/>
          <w:bCs/>
          <w:kern w:val="0"/>
          <w:sz w:val="20"/>
          <w:szCs w:val="20"/>
          <w:bdr w:val="none" w:sz="0" w:space="0" w:color="auto" w:frame="1"/>
        </w:rPr>
        <w:t>-mp</w:t>
      </w:r>
      <w:r w:rsidRPr="00735BF2">
        <w:rPr>
          <w:rFonts w:ascii="宋体" w:eastAsia="宋体" w:hAnsi="宋体" w:cs="宋体"/>
          <w:kern w:val="0"/>
          <w:sz w:val="20"/>
          <w:szCs w:val="20"/>
          <w:bdr w:val="none" w:sz="0" w:space="0" w:color="auto" w:frame="1"/>
        </w:rPr>
        <w:t>选项 关闭检测</w:t>
      </w:r>
    </w:p>
    <w:p w:rsidR="004D3F1F" w:rsidRPr="00735BF2" w:rsidRDefault="004D3F1F" w:rsidP="004D3F1F">
      <w:pPr>
        <w:widowControl/>
        <w:spacing w:line="324" w:lineRule="atLeast"/>
        <w:ind w:left="194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1</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只发生MP1（代码）滑动，但不是整数毫秒; 使用</w:t>
      </w:r>
      <w:r w:rsidRPr="00735BF2">
        <w:rPr>
          <w:rFonts w:ascii="宋体" w:eastAsia="宋体" w:hAnsi="宋体" w:cs="宋体"/>
          <w:bCs/>
          <w:kern w:val="0"/>
          <w:sz w:val="20"/>
          <w:szCs w:val="20"/>
          <w:bdr w:val="none" w:sz="0" w:space="0" w:color="auto" w:frame="1"/>
        </w:rPr>
        <w:t>-mp</w:t>
      </w:r>
      <w:r w:rsidRPr="00735BF2">
        <w:rPr>
          <w:rFonts w:ascii="宋体" w:eastAsia="宋体" w:hAnsi="宋体" w:cs="宋体"/>
          <w:kern w:val="0"/>
          <w:sz w:val="20"/>
          <w:szCs w:val="20"/>
          <w:bdr w:val="none" w:sz="0" w:space="0" w:color="auto" w:frame="1"/>
        </w:rPr>
        <w:t>选项 关闭检测</w:t>
      </w:r>
    </w:p>
    <w:p w:rsidR="004D3F1F" w:rsidRPr="00735BF2" w:rsidRDefault="004D3F1F" w:rsidP="004D3F1F">
      <w:pPr>
        <w:widowControl/>
        <w:spacing w:line="324" w:lineRule="atLeast"/>
        <w:ind w:left="21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2</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仅发生MP2（代码）滑动，但不是整数毫秒; 使用</w:t>
      </w:r>
      <w:r w:rsidRPr="00735BF2">
        <w:rPr>
          <w:rFonts w:ascii="宋体" w:eastAsia="宋体" w:hAnsi="宋体" w:cs="宋体"/>
          <w:bCs/>
          <w:kern w:val="0"/>
          <w:sz w:val="20"/>
          <w:szCs w:val="20"/>
          <w:bdr w:val="none" w:sz="0" w:space="0" w:color="auto" w:frame="1"/>
        </w:rPr>
        <w:t>-mp</w:t>
      </w:r>
      <w:r w:rsidRPr="00735BF2">
        <w:rPr>
          <w:rFonts w:ascii="宋体" w:eastAsia="宋体" w:hAnsi="宋体" w:cs="宋体"/>
          <w:kern w:val="0"/>
          <w:sz w:val="20"/>
          <w:szCs w:val="20"/>
          <w:bdr w:val="none" w:sz="0" w:space="0" w:color="auto" w:frame="1"/>
        </w:rPr>
        <w:t>选项 关闭检测</w:t>
      </w:r>
    </w:p>
    <w:p w:rsidR="004D3F1F" w:rsidRPr="00735BF2" w:rsidRDefault="004D3F1F" w:rsidP="004D3F1F">
      <w:pPr>
        <w:widowControl/>
        <w:spacing w:line="324" w:lineRule="atLeast"/>
        <w:ind w:left="242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对于qc满，卫星高于高程掩模，但接收器没有明显记录数据; 对于</w:t>
      </w:r>
      <w:r w:rsidRPr="00735BF2">
        <w:rPr>
          <w:rFonts w:ascii="宋体" w:eastAsia="宋体" w:hAnsi="宋体" w:cs="宋体"/>
          <w:iCs/>
          <w:kern w:val="0"/>
          <w:sz w:val="20"/>
          <w:szCs w:val="20"/>
          <w:bdr w:val="none" w:sz="0" w:space="0" w:color="auto" w:frame="1"/>
        </w:rPr>
        <w:t>qc</w:t>
      </w:r>
      <w:r w:rsidRPr="00735BF2">
        <w:rPr>
          <w:rFonts w:ascii="宋体" w:eastAsia="宋体" w:hAnsi="宋体" w:cs="宋体"/>
          <w:kern w:val="0"/>
          <w:sz w:val="20"/>
          <w:szCs w:val="20"/>
          <w:bdr w:val="none" w:sz="0" w:space="0" w:color="auto" w:frame="1"/>
        </w:rPr>
        <w:t> -lite（没有星历信息），数据间隙也必须小于指定的最大值（参见</w:t>
      </w:r>
      <w:r w:rsidRPr="00735BF2">
        <w:rPr>
          <w:rFonts w:ascii="宋体" w:eastAsia="宋体" w:hAnsi="宋体" w:cs="宋体"/>
          <w:bCs/>
          <w:kern w:val="0"/>
          <w:sz w:val="20"/>
          <w:szCs w:val="20"/>
          <w:bdr w:val="none" w:sz="0" w:space="0" w:color="auto" w:frame="1"/>
        </w:rPr>
        <w:t>-gap_mx的</w:t>
      </w:r>
      <w:r w:rsidRPr="00735BF2">
        <w:rPr>
          <w:rFonts w:ascii="宋体" w:eastAsia="宋体" w:hAnsi="宋体" w:cs="宋体"/>
          <w:kern w:val="0"/>
          <w:sz w:val="20"/>
          <w:szCs w:val="20"/>
          <w:bdr w:val="none" w:sz="0" w:space="0" w:color="auto" w:frame="1"/>
        </w:rPr>
        <w:t>参数，以分钟为单位）</w:t>
      </w:r>
    </w:p>
    <w:p w:rsidR="004D3F1F" w:rsidRPr="00735BF2" w:rsidRDefault="004D3F1F" w:rsidP="004D3F1F">
      <w:pPr>
        <w:widowControl/>
        <w:spacing w:line="324" w:lineRule="atLeast"/>
        <w:ind w:left="266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（仅限qc）卫星低于高程掩模，并收集了一整套相位和代码数据</w:t>
      </w:r>
    </w:p>
    <w:p w:rsidR="004D3F1F" w:rsidRPr="00735BF2" w:rsidRDefault="004D3F1F" w:rsidP="004D3F1F">
      <w:pPr>
        <w:widowControl/>
        <w:spacing w:line="324" w:lineRule="atLeast"/>
        <w:ind w:left="290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（qc仅限）卫星低于高程掩模，并收集了一组部分相位和代码数据</w:t>
      </w:r>
    </w:p>
    <w:p w:rsidR="004D3F1F" w:rsidRPr="00735BF2" w:rsidRDefault="004D3F1F" w:rsidP="004D3F1F">
      <w:pPr>
        <w:widowControl/>
        <w:spacing w:line="324" w:lineRule="atLeast"/>
        <w:ind w:left="314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SV的相位和/或代码数据为L1，仅C / A和A / S关闭; 如果qc满，卫星高于高程掩模</w:t>
      </w:r>
    </w:p>
    <w:p w:rsidR="004D3F1F" w:rsidRPr="00735BF2" w:rsidRDefault="004D3F1F" w:rsidP="004D3F1F">
      <w:pPr>
        <w:widowControl/>
        <w:spacing w:line="324" w:lineRule="atLeast"/>
        <w:ind w:left="33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SV的相位和/或代码数据仅为L1和P1，A / S关闭; 如果qc满，卫星高于高程掩模</w:t>
      </w:r>
    </w:p>
    <w:p w:rsidR="004D3F1F" w:rsidRPr="00735BF2" w:rsidRDefault="004D3F1F" w:rsidP="004D3F1F">
      <w:pPr>
        <w:widowControl/>
        <w:spacing w:line="324" w:lineRule="atLeast"/>
        <w:ind w:left="3622" w:right="742"/>
        <w:jc w:val="left"/>
        <w:textAlignment w:val="baseline"/>
        <w:rPr>
          <w:rFonts w:ascii="宋体" w:eastAsia="宋体" w:hAnsi="宋体" w:cs="宋体"/>
          <w:kern w:val="0"/>
          <w:sz w:val="20"/>
          <w:szCs w:val="20"/>
        </w:rPr>
      </w:pPr>
      <w:r w:rsidRPr="00735BF2">
        <w:rPr>
          <w:rFonts w:ascii="微软雅黑" w:eastAsia="微软雅黑" w:hAnsi="微软雅黑" w:cs="微软雅黑"/>
          <w:bCs/>
          <w:kern w:val="0"/>
          <w:sz w:val="20"/>
          <w:szCs w:val="20"/>
          <w:bdr w:val="none" w:sz="0" w:space="0" w:color="auto" w:frame="1"/>
        </w:rPr>
        <w:t>〜</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SV的相位和/或代码数据为L1，C / A，L2，P2和A / S关闭; 如果qc满，卫星高于高程掩模</w:t>
      </w:r>
    </w:p>
    <w:p w:rsidR="004D3F1F" w:rsidRPr="00735BF2" w:rsidRDefault="004D3F1F" w:rsidP="004D3F1F">
      <w:pPr>
        <w:widowControl/>
        <w:spacing w:line="324" w:lineRule="atLeast"/>
        <w:ind w:left="386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SV的相位和/或代码数据为L1，P1，L2，P2和A / S关闭; 如果qc满，卫星高于高程掩模</w:t>
      </w:r>
    </w:p>
    <w:p w:rsidR="004D3F1F" w:rsidRPr="00735BF2" w:rsidRDefault="004D3F1F" w:rsidP="004D3F1F">
      <w:pPr>
        <w:widowControl/>
        <w:spacing w:line="324" w:lineRule="atLeast"/>
        <w:ind w:left="410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SV的相位和/或代码数据为L1，仅C / A和A / S开启; 如果qc满，卫星高于高程掩模</w:t>
      </w:r>
    </w:p>
    <w:p w:rsidR="004D3F1F" w:rsidRPr="00735BF2" w:rsidRDefault="004D3F1F" w:rsidP="004D3F1F">
      <w:pPr>
        <w:widowControl/>
        <w:spacing w:line="324" w:lineRule="atLeast"/>
        <w:ind w:left="434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SV的相位和/或代码数据为L1，仅P1和A / S为开; 如果qc满，卫星高于高程掩模</w:t>
      </w:r>
    </w:p>
    <w:p w:rsidR="004D3F1F" w:rsidRPr="00735BF2" w:rsidRDefault="004D3F1F" w:rsidP="004D3F1F">
      <w:pPr>
        <w:widowControl/>
        <w:spacing w:line="324" w:lineRule="atLeast"/>
        <w:ind w:left="45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Ø</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SV的相位和/或代码数据为L1，C / A，L2，P2和A / S接通; 如果qc满，卫星高于高程掩模</w:t>
      </w:r>
    </w:p>
    <w:p w:rsidR="004D3F1F" w:rsidRPr="00735BF2" w:rsidRDefault="004D3F1F" w:rsidP="004D3F1F">
      <w:pPr>
        <w:widowControl/>
        <w:spacing w:line="324" w:lineRule="atLeast"/>
        <w:ind w:left="482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ÿ</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SV的相位和/或代码数据为L1，P1，L2，P2和A / S打开; 如果qc满，卫星高于高程掩模</w:t>
      </w:r>
    </w:p>
    <w:p w:rsidR="004D3F1F" w:rsidRPr="00735BF2" w:rsidRDefault="004D3F1F" w:rsidP="004D3F1F">
      <w:pPr>
        <w:widowControl/>
        <w:spacing w:line="324" w:lineRule="atLeast"/>
        <w:ind w:left="506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大号</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锁定丢失指示器由接收器设置为L1和/或L2; 使用</w:t>
      </w:r>
      <w:r w:rsidRPr="00735BF2">
        <w:rPr>
          <w:rFonts w:ascii="宋体" w:eastAsia="宋体" w:hAnsi="宋体" w:cs="宋体"/>
          <w:bCs/>
          <w:kern w:val="0"/>
          <w:sz w:val="20"/>
          <w:szCs w:val="20"/>
          <w:bdr w:val="none" w:sz="0" w:space="0" w:color="auto" w:frame="1"/>
        </w:rPr>
        <w:t>-lli</w:t>
      </w:r>
      <w:r w:rsidRPr="00735BF2">
        <w:rPr>
          <w:rFonts w:ascii="宋体" w:eastAsia="宋体" w:hAnsi="宋体" w:cs="宋体"/>
          <w:kern w:val="0"/>
          <w:sz w:val="20"/>
          <w:szCs w:val="20"/>
          <w:bdr w:val="none" w:sz="0" w:space="0" w:color="auto" w:frame="1"/>
        </w:rPr>
        <w:t>选项 关闭检测</w:t>
      </w:r>
    </w:p>
    <w:p w:rsidR="004D3F1F" w:rsidRPr="00735BF2" w:rsidRDefault="004D3F1F" w:rsidP="004D3F1F">
      <w:pPr>
        <w:widowControl/>
        <w:spacing w:line="324" w:lineRule="atLeast"/>
        <w:ind w:left="530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_</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lastRenderedPageBreak/>
        <w:t>（下划线）（仅限qc）卫星在地平线和高程掩模之间，没有接收方收集的数据; 使用</w:t>
      </w:r>
      <w:r w:rsidRPr="00735BF2">
        <w:rPr>
          <w:rFonts w:ascii="宋体" w:eastAsia="宋体" w:hAnsi="宋体" w:cs="宋体"/>
          <w:bCs/>
          <w:kern w:val="0"/>
          <w:sz w:val="20"/>
          <w:szCs w:val="20"/>
          <w:bdr w:val="none" w:sz="0" w:space="0" w:color="auto" w:frame="1"/>
        </w:rPr>
        <w:t>-hor</w:t>
      </w:r>
      <w:r w:rsidRPr="00735BF2">
        <w:rPr>
          <w:rFonts w:ascii="宋体" w:eastAsia="宋体" w:hAnsi="宋体" w:cs="宋体"/>
          <w:kern w:val="0"/>
          <w:sz w:val="20"/>
          <w:szCs w:val="20"/>
          <w:bdr w:val="none" w:sz="0" w:space="0" w:color="auto" w:frame="1"/>
        </w:rPr>
        <w:t>选项 关闭指示器</w:t>
      </w:r>
    </w:p>
    <w:p w:rsidR="004D3F1F" w:rsidRPr="00735BF2" w:rsidRDefault="004D3F1F" w:rsidP="004D3F1F">
      <w:pPr>
        <w:widowControl/>
        <w:spacing w:line="324" w:lineRule="atLeast"/>
        <w:ind w:left="554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（空白）qc lite：没有跟踪卫星; qc full：没有卫星计算在地平线以上（</w:t>
      </w:r>
      <w:r w:rsidRPr="00735BF2">
        <w:rPr>
          <w:rFonts w:ascii="宋体" w:eastAsia="宋体" w:hAnsi="宋体" w:cs="宋体"/>
          <w:bCs/>
          <w:kern w:val="0"/>
          <w:sz w:val="20"/>
          <w:szCs w:val="20"/>
          <w:bdr w:val="none" w:sz="0" w:space="0" w:color="auto" w:frame="1"/>
        </w:rPr>
        <w:t>+ hor</w:t>
      </w:r>
      <w:r w:rsidRPr="00735BF2">
        <w:rPr>
          <w:rFonts w:ascii="宋体" w:eastAsia="宋体" w:hAnsi="宋体" w:cs="宋体"/>
          <w:kern w:val="0"/>
          <w:sz w:val="20"/>
          <w:szCs w:val="20"/>
          <w:bdr w:val="none" w:sz="0" w:space="0" w:color="auto" w:frame="1"/>
        </w:rPr>
        <w:t>选项）或以上掩模（</w:t>
      </w:r>
      <w:r w:rsidRPr="00735BF2">
        <w:rPr>
          <w:rFonts w:ascii="宋体" w:eastAsia="宋体" w:hAnsi="宋体" w:cs="宋体"/>
          <w:bCs/>
          <w:kern w:val="0"/>
          <w:sz w:val="20"/>
          <w:szCs w:val="20"/>
          <w:bdr w:val="none" w:sz="0" w:space="0" w:color="auto" w:frame="1"/>
        </w:rPr>
        <w:t>+ hor</w:t>
      </w:r>
      <w:r w:rsidRPr="00735BF2">
        <w:rPr>
          <w:rFonts w:ascii="宋体" w:eastAsia="宋体" w:hAnsi="宋体" w:cs="宋体"/>
          <w:kern w:val="0"/>
          <w:sz w:val="20"/>
          <w:szCs w:val="20"/>
          <w:bdr w:val="none" w:sz="0" w:space="0" w:color="auto" w:frame="1"/>
        </w:rPr>
        <w:t>选项或两者都是</w:t>
      </w:r>
      <w:r w:rsidRPr="00735BF2">
        <w:rPr>
          <w:rFonts w:ascii="宋体" w:eastAsia="宋体" w:hAnsi="宋体" w:cs="宋体"/>
          <w:bCs/>
          <w:kern w:val="0"/>
          <w:sz w:val="20"/>
          <w:szCs w:val="20"/>
          <w:bdr w:val="none" w:sz="0" w:space="0" w:color="auto" w:frame="1"/>
        </w:rPr>
        <w:t>-hor</w:t>
      </w:r>
      <w:r w:rsidRPr="00735BF2">
        <w:rPr>
          <w:rFonts w:ascii="宋体" w:eastAsia="宋体" w:hAnsi="宋体" w:cs="宋体"/>
          <w:kern w:val="0"/>
          <w:sz w:val="20"/>
          <w:szCs w:val="20"/>
          <w:bdr w:val="none" w:sz="0" w:space="0" w:color="auto" w:frame="1"/>
        </w:rPr>
        <w:t>和</w:t>
      </w:r>
      <w:r w:rsidRPr="00735BF2">
        <w:rPr>
          <w:rFonts w:ascii="宋体" w:eastAsia="宋体" w:hAnsi="宋体" w:cs="宋体"/>
          <w:bCs/>
          <w:kern w:val="0"/>
          <w:sz w:val="20"/>
          <w:szCs w:val="20"/>
          <w:bdr w:val="none" w:sz="0" w:space="0" w:color="auto" w:frame="1"/>
        </w:rPr>
        <w:t>+掩模</w:t>
      </w:r>
      <w:r w:rsidRPr="00735BF2">
        <w:rPr>
          <w:rFonts w:ascii="宋体" w:eastAsia="宋体" w:hAnsi="宋体" w:cs="宋体"/>
          <w:kern w:val="0"/>
          <w:sz w:val="20"/>
          <w:szCs w:val="20"/>
          <w:bdr w:val="none" w:sz="0" w:space="0" w:color="auto" w:frame="1"/>
        </w:rPr>
        <w:t>选项）（另请参阅</w:t>
      </w:r>
      <w:r w:rsidRPr="00735BF2">
        <w:rPr>
          <w:rFonts w:ascii="宋体" w:eastAsia="宋体" w:hAnsi="宋体" w:cs="宋体"/>
          <w:bCs/>
          <w:kern w:val="0"/>
          <w:sz w:val="20"/>
          <w:szCs w:val="20"/>
          <w:bdr w:val="none" w:sz="0" w:space="0" w:color="auto" w:frame="1"/>
        </w:rPr>
        <w:t>-set_hor</w:t>
      </w:r>
      <w:r w:rsidRPr="00735BF2">
        <w:rPr>
          <w:rFonts w:ascii="宋体" w:eastAsia="宋体" w:hAnsi="宋体" w:cs="宋体"/>
          <w:kern w:val="0"/>
          <w:sz w:val="20"/>
          <w:szCs w:val="20"/>
          <w:bdr w:val="none" w:sz="0" w:space="0" w:color="auto" w:frame="1"/>
        </w:rPr>
        <w:t>和 </w:t>
      </w:r>
      <w:r w:rsidRPr="00735BF2">
        <w:rPr>
          <w:rFonts w:ascii="宋体" w:eastAsia="宋体" w:hAnsi="宋体" w:cs="宋体"/>
          <w:bCs/>
          <w:kern w:val="0"/>
          <w:sz w:val="20"/>
          <w:szCs w:val="20"/>
          <w:bdr w:val="none" w:sz="0" w:space="0" w:color="auto" w:frame="1"/>
        </w:rPr>
        <w:t>-set_mask</w:t>
      </w:r>
      <w:r w:rsidRPr="00735BF2">
        <w:rPr>
          <w:rFonts w:ascii="宋体" w:eastAsia="宋体" w:hAnsi="宋体" w:cs="宋体"/>
          <w:kern w:val="0"/>
          <w:sz w:val="20"/>
          <w:szCs w:val="20"/>
          <w:bdr w:val="none" w:sz="0" w:space="0" w:color="auto" w:frame="1"/>
        </w:rPr>
        <w:t>选项）</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我们来看一个简单的例子。假设地平线设置为0°，高程掩模设置为20°。我们还假设接收器在达到25°仰角时开始跟踪特定卫星并继续跟踪卫星到达5°仰角。我们还假设在跟踪期间没有发生滑动并且设置了</w:t>
      </w:r>
      <w:r w:rsidRPr="00735BF2">
        <w:rPr>
          <w:rFonts w:ascii="宋体" w:eastAsia="宋体" w:hAnsi="宋体" w:cs="宋体"/>
          <w:bCs/>
          <w:kern w:val="0"/>
          <w:sz w:val="20"/>
          <w:szCs w:val="20"/>
          <w:bdr w:val="none" w:sz="0" w:space="0" w:color="auto" w:frame="1"/>
        </w:rPr>
        <w:t>+ hor</w:t>
      </w:r>
      <w:r w:rsidRPr="00735BF2">
        <w:rPr>
          <w:rFonts w:ascii="宋体" w:eastAsia="宋体" w:hAnsi="宋体" w:cs="宋体"/>
          <w:kern w:val="0"/>
          <w:sz w:val="20"/>
          <w:szCs w:val="20"/>
          <w:bdr w:val="none" w:sz="0" w:space="0" w:color="auto" w:frame="1"/>
        </w:rPr>
        <w:t>选项。对于qc full（SV星历可用），SV符号轨道可能看起来</w:t>
      </w:r>
      <w:proofErr w:type="gramStart"/>
      <w:r w:rsidRPr="00735BF2">
        <w:rPr>
          <w:rFonts w:ascii="宋体" w:eastAsia="宋体" w:hAnsi="宋体" w:cs="宋体"/>
          <w:kern w:val="0"/>
          <w:sz w:val="20"/>
          <w:szCs w:val="20"/>
          <w:bdr w:val="none" w:sz="0" w:space="0" w:color="auto" w:frame="1"/>
        </w:rPr>
        <w:t>像下列</w:t>
      </w:r>
      <w:proofErr w:type="gramEnd"/>
      <w:r w:rsidRPr="00735BF2">
        <w:rPr>
          <w:rFonts w:ascii="宋体" w:eastAsia="宋体" w:hAnsi="宋体" w:cs="宋体"/>
          <w:kern w:val="0"/>
          <w:sz w:val="20"/>
          <w:szCs w:val="20"/>
          <w:bdr w:val="none" w:sz="0" w:space="0" w:color="auto" w:frame="1"/>
        </w:rPr>
        <w:t>之一：</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bdr w:val="none" w:sz="0" w:space="0" w:color="auto" w:frame="1"/>
        </w:rPr>
      </w:pP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rPr>
      </w:pPr>
      <w:r w:rsidRPr="00735BF2">
        <w:rPr>
          <w:rFonts w:ascii="Courier New" w:eastAsia="宋体" w:hAnsi="Courier New" w:cs="宋体"/>
          <w:kern w:val="0"/>
          <w:sz w:val="20"/>
          <w:szCs w:val="20"/>
          <w:bdr w:val="none" w:sz="0" w:space="0" w:color="auto" w:frame="1"/>
        </w:rPr>
        <w:t>A / S on</w:t>
      </w:r>
      <w:r w:rsidRPr="00735BF2">
        <w:rPr>
          <w:rFonts w:ascii="Courier New" w:eastAsia="宋体" w:hAnsi="Courier New" w:cs="宋体"/>
          <w:kern w:val="0"/>
          <w:sz w:val="20"/>
          <w:szCs w:val="20"/>
          <w:bdr w:val="none" w:sz="0" w:space="0" w:color="auto" w:frame="1"/>
        </w:rPr>
        <w:t>：</w:t>
      </w:r>
      <w:r w:rsidRPr="00735BF2">
        <w:rPr>
          <w:rFonts w:ascii="Courier New" w:eastAsia="宋体" w:hAnsi="Courier New" w:cs="宋体"/>
          <w:kern w:val="0"/>
          <w:sz w:val="20"/>
          <w:szCs w:val="20"/>
          <w:bdr w:val="none" w:sz="0" w:space="0" w:color="auto" w:frame="1"/>
        </w:rPr>
        <w:t>_____-- oooooooooooooooooo +++++ __</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bdr w:val="none" w:sz="0" w:space="0" w:color="auto" w:frame="1"/>
        </w:rPr>
      </w:pP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rPr>
      </w:pPr>
      <w:r w:rsidRPr="00735BF2">
        <w:rPr>
          <w:rFonts w:ascii="Courier New" w:eastAsia="宋体" w:hAnsi="Courier New" w:cs="宋体"/>
          <w:kern w:val="0"/>
          <w:sz w:val="20"/>
          <w:szCs w:val="20"/>
          <w:bdr w:val="none" w:sz="0" w:space="0" w:color="auto" w:frame="1"/>
        </w:rPr>
        <w:t>A / S</w:t>
      </w:r>
      <w:r w:rsidRPr="00735BF2">
        <w:rPr>
          <w:rFonts w:ascii="Courier New" w:eastAsia="宋体" w:hAnsi="Courier New" w:cs="宋体"/>
          <w:kern w:val="0"/>
          <w:sz w:val="20"/>
          <w:szCs w:val="20"/>
          <w:bdr w:val="none" w:sz="0" w:space="0" w:color="auto" w:frame="1"/>
        </w:rPr>
        <w:t>关闭：</w:t>
      </w:r>
      <w:r w:rsidRPr="00735BF2">
        <w:rPr>
          <w:rFonts w:ascii="Courier New" w:eastAsia="宋体" w:hAnsi="Courier New" w:cs="宋体"/>
          <w:kern w:val="0"/>
          <w:sz w:val="20"/>
          <w:szCs w:val="20"/>
          <w:bdr w:val="none" w:sz="0" w:space="0" w:color="auto" w:frame="1"/>
        </w:rPr>
        <w:t>_____-- ****************** +++++ __</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bdr w:val="none" w:sz="0" w:space="0" w:color="auto" w:frame="1"/>
        </w:rPr>
      </w:pP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rPr>
      </w:pPr>
      <w:r w:rsidRPr="00735BF2">
        <w:rPr>
          <w:rFonts w:ascii="Courier New" w:eastAsia="宋体" w:hAnsi="Courier New" w:cs="宋体"/>
          <w:kern w:val="0"/>
          <w:sz w:val="20"/>
          <w:szCs w:val="20"/>
          <w:bdr w:val="none" w:sz="0" w:space="0" w:color="auto" w:frame="1"/>
        </w:rPr>
        <w:t xml:space="preserve">           1 2 3 4 5 6</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rPr>
      </w:pP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在时间（1），SV上升到地平线（0°）以上。在时间（2），SV上升到高程掩模（20°）以上，但是接收器在时间（3）上升到25°之前不开始跟踪。在时间（3）和（4）之间，所有相位和代码可观察量由接收器收集（L1，L2，C / A和P2用于A / S开启; L1，L2，P1和P2用于A / S关闭） 。随着SV在时间（4）下降到高度掩模以下直到接收器在时间（5）处以5°的高度停止跟踪，继续收集数据。SV最终在时间（6）处设定在地平线以下。对于qc lite，上面的SV符号轨道将显示为：</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bdr w:val="none" w:sz="0" w:space="0" w:color="auto" w:frame="1"/>
        </w:rPr>
      </w:pP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rPr>
      </w:pPr>
      <w:r w:rsidRPr="00735BF2">
        <w:rPr>
          <w:rFonts w:ascii="Courier New" w:eastAsia="宋体" w:hAnsi="Courier New" w:cs="宋体"/>
          <w:kern w:val="0"/>
          <w:sz w:val="20"/>
          <w:szCs w:val="20"/>
          <w:bdr w:val="none" w:sz="0" w:space="0" w:color="auto" w:frame="1"/>
        </w:rPr>
        <w:t>A / S on</w:t>
      </w:r>
      <w:r w:rsidRPr="00735BF2">
        <w:rPr>
          <w:rFonts w:ascii="Courier New" w:eastAsia="宋体" w:hAnsi="Courier New" w:cs="宋体"/>
          <w:kern w:val="0"/>
          <w:sz w:val="20"/>
          <w:szCs w:val="20"/>
          <w:bdr w:val="none" w:sz="0" w:space="0" w:color="auto" w:frame="1"/>
        </w:rPr>
        <w:t>：</w:t>
      </w:r>
      <w:r w:rsidRPr="00735BF2">
        <w:rPr>
          <w:rFonts w:ascii="Courier New" w:eastAsia="宋体" w:hAnsi="Courier New" w:cs="宋体"/>
          <w:kern w:val="0"/>
          <w:sz w:val="20"/>
          <w:szCs w:val="20"/>
          <w:bdr w:val="none" w:sz="0" w:space="0" w:color="auto" w:frame="1"/>
        </w:rPr>
        <w:t>ooooooooooooooooooooooo</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bdr w:val="none" w:sz="0" w:space="0" w:color="auto" w:frame="1"/>
        </w:rPr>
      </w:pP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rPr>
      </w:pPr>
      <w:r w:rsidRPr="00735BF2">
        <w:rPr>
          <w:rFonts w:ascii="Courier New" w:eastAsia="宋体" w:hAnsi="Courier New" w:cs="宋体"/>
          <w:kern w:val="0"/>
          <w:sz w:val="20"/>
          <w:szCs w:val="20"/>
          <w:bdr w:val="none" w:sz="0" w:space="0" w:color="auto" w:frame="1"/>
        </w:rPr>
        <w:t>A / S</w:t>
      </w:r>
      <w:r w:rsidRPr="00735BF2">
        <w:rPr>
          <w:rFonts w:ascii="Courier New" w:eastAsia="宋体" w:hAnsi="Courier New" w:cs="宋体"/>
          <w:kern w:val="0"/>
          <w:sz w:val="20"/>
          <w:szCs w:val="20"/>
          <w:bdr w:val="none" w:sz="0" w:space="0" w:color="auto" w:frame="1"/>
        </w:rPr>
        <w:t>关闭：</w:t>
      </w:r>
      <w:r w:rsidRPr="00735BF2">
        <w:rPr>
          <w:rFonts w:ascii="Courier New" w:eastAsia="宋体" w:hAnsi="Courier New" w:cs="宋体"/>
          <w:kern w:val="0"/>
          <w:sz w:val="20"/>
          <w:szCs w:val="20"/>
          <w:bdr w:val="none" w:sz="0" w:space="0" w:color="auto" w:frame="1"/>
        </w:rPr>
        <w:t>***********************</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bdr w:val="none" w:sz="0" w:space="0" w:color="auto" w:frame="1"/>
        </w:rPr>
      </w:pP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rPr>
      </w:pPr>
      <w:r w:rsidRPr="00735BF2">
        <w:rPr>
          <w:rFonts w:ascii="Courier New" w:eastAsia="宋体" w:hAnsi="Courier New" w:cs="宋体"/>
          <w:kern w:val="0"/>
          <w:sz w:val="20"/>
          <w:szCs w:val="20"/>
          <w:bdr w:val="none" w:sz="0" w:space="0" w:color="auto" w:frame="1"/>
        </w:rPr>
        <w:t xml:space="preserve">           1 2 3 4 5 6</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rPr>
      </w:pP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作为</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，没有关于卫星高程的信息。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如果设置了</w:t>
      </w:r>
      <w:r w:rsidRPr="00735BF2">
        <w:rPr>
          <w:rFonts w:ascii="宋体" w:eastAsia="宋体" w:hAnsi="宋体" w:cs="宋体"/>
          <w:bCs/>
          <w:kern w:val="0"/>
          <w:sz w:val="20"/>
          <w:szCs w:val="20"/>
          <w:bdr w:val="none" w:sz="0" w:space="0" w:color="auto" w:frame="1"/>
        </w:rPr>
        <w:t>-hor</w:t>
      </w:r>
      <w:r w:rsidRPr="00735BF2">
        <w:rPr>
          <w:rFonts w:ascii="宋体" w:eastAsia="宋体" w:hAnsi="宋体" w:cs="宋体"/>
          <w:kern w:val="0"/>
          <w:sz w:val="20"/>
          <w:szCs w:val="20"/>
          <w:bdr w:val="none" w:sz="0" w:space="0" w:color="auto" w:frame="1"/>
        </w:rPr>
        <w:t>选项，则上面的qc完整SV符号轨迹将显示为：</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bdr w:val="none" w:sz="0" w:space="0" w:color="auto" w:frame="1"/>
        </w:rPr>
      </w:pP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rPr>
      </w:pPr>
      <w:r w:rsidRPr="00735BF2">
        <w:rPr>
          <w:rFonts w:ascii="Courier New" w:eastAsia="宋体" w:hAnsi="Courier New" w:cs="宋体"/>
          <w:kern w:val="0"/>
          <w:sz w:val="20"/>
          <w:szCs w:val="20"/>
          <w:bdr w:val="none" w:sz="0" w:space="0" w:color="auto" w:frame="1"/>
        </w:rPr>
        <w:t>A / S on</w:t>
      </w:r>
      <w:r w:rsidRPr="00735BF2">
        <w:rPr>
          <w:rFonts w:ascii="Courier New" w:eastAsia="宋体" w:hAnsi="Courier New" w:cs="宋体"/>
          <w:kern w:val="0"/>
          <w:sz w:val="20"/>
          <w:szCs w:val="20"/>
          <w:bdr w:val="none" w:sz="0" w:space="0" w:color="auto" w:frame="1"/>
        </w:rPr>
        <w:t>：</w:t>
      </w:r>
      <w:r w:rsidRPr="00735BF2">
        <w:rPr>
          <w:rFonts w:ascii="Courier New" w:eastAsia="宋体" w:hAnsi="Courier New" w:cs="宋体"/>
          <w:kern w:val="0"/>
          <w:sz w:val="20"/>
          <w:szCs w:val="20"/>
          <w:bdr w:val="none" w:sz="0" w:space="0" w:color="auto" w:frame="1"/>
        </w:rPr>
        <w:t>--oooooooooooooooooo +++++</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bdr w:val="none" w:sz="0" w:space="0" w:color="auto" w:frame="1"/>
        </w:rPr>
      </w:pP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rPr>
      </w:pPr>
      <w:r w:rsidRPr="00735BF2">
        <w:rPr>
          <w:rFonts w:ascii="Courier New" w:eastAsia="宋体" w:hAnsi="Courier New" w:cs="宋体"/>
          <w:kern w:val="0"/>
          <w:sz w:val="20"/>
          <w:szCs w:val="20"/>
          <w:bdr w:val="none" w:sz="0" w:space="0" w:color="auto" w:frame="1"/>
        </w:rPr>
        <w:t>A / S</w:t>
      </w:r>
      <w:r w:rsidRPr="00735BF2">
        <w:rPr>
          <w:rFonts w:ascii="Courier New" w:eastAsia="宋体" w:hAnsi="Courier New" w:cs="宋体"/>
          <w:kern w:val="0"/>
          <w:sz w:val="20"/>
          <w:szCs w:val="20"/>
          <w:bdr w:val="none" w:sz="0" w:space="0" w:color="auto" w:frame="1"/>
        </w:rPr>
        <w:t>关闭：</w:t>
      </w:r>
      <w:r w:rsidRPr="00735BF2">
        <w:rPr>
          <w:rFonts w:ascii="Courier New" w:eastAsia="宋体" w:hAnsi="Courier New" w:cs="宋体"/>
          <w:kern w:val="0"/>
          <w:sz w:val="20"/>
          <w:szCs w:val="20"/>
          <w:bdr w:val="none" w:sz="0" w:space="0" w:color="auto" w:frame="1"/>
        </w:rPr>
        <w:t xml:space="preserve"> -  ****************** +++++</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bdr w:val="none" w:sz="0" w:space="0" w:color="auto" w:frame="1"/>
        </w:rPr>
      </w:pP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rPr>
      </w:pPr>
      <w:r w:rsidRPr="00735BF2">
        <w:rPr>
          <w:rFonts w:ascii="Courier New" w:eastAsia="宋体" w:hAnsi="Courier New" w:cs="宋体"/>
          <w:kern w:val="0"/>
          <w:sz w:val="20"/>
          <w:szCs w:val="20"/>
          <w:bdr w:val="none" w:sz="0" w:space="0" w:color="auto" w:frame="1"/>
        </w:rPr>
        <w:t xml:space="preserve">           1 2 3 4 5 6</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rPr>
      </w:pP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因此，您可以使用</w:t>
      </w:r>
      <w:r w:rsidRPr="00735BF2">
        <w:rPr>
          <w:rFonts w:ascii="宋体" w:eastAsia="宋体" w:hAnsi="宋体" w:cs="宋体"/>
          <w:bCs/>
          <w:kern w:val="0"/>
          <w:sz w:val="20"/>
          <w:szCs w:val="20"/>
          <w:bdr w:val="none" w:sz="0" w:space="0" w:color="auto" w:frame="1"/>
        </w:rPr>
        <w:t>+ hor</w:t>
      </w:r>
      <w:r w:rsidRPr="00735BF2">
        <w:rPr>
          <w:rFonts w:ascii="宋体" w:eastAsia="宋体" w:hAnsi="宋体" w:cs="宋体"/>
          <w:kern w:val="0"/>
          <w:sz w:val="20"/>
          <w:szCs w:val="20"/>
          <w:bdr w:val="none" w:sz="0" w:space="0" w:color="auto" w:frame="1"/>
        </w:rPr>
        <w:t>设置确定所有可能的内容，除了分别在时间（1）和（2）的SV的上升和设置时间。对于qc lite，SV符号轨道将保持与之前相同，因为选项</w:t>
      </w:r>
      <w:r w:rsidRPr="00735BF2">
        <w:rPr>
          <w:rFonts w:ascii="宋体" w:eastAsia="宋体" w:hAnsi="宋体" w:cs="宋体"/>
          <w:bCs/>
          <w:kern w:val="0"/>
          <w:sz w:val="20"/>
          <w:szCs w:val="20"/>
          <w:bdr w:val="none" w:sz="0" w:space="0" w:color="auto" w:frame="1"/>
        </w:rPr>
        <w:t>-hor</w:t>
      </w:r>
      <w:r w:rsidRPr="00735BF2">
        <w:rPr>
          <w:rFonts w:ascii="宋体" w:eastAsia="宋体" w:hAnsi="宋体" w:cs="宋体"/>
          <w:kern w:val="0"/>
          <w:sz w:val="20"/>
          <w:szCs w:val="20"/>
          <w:bdr w:val="none" w:sz="0" w:space="0" w:color="auto" w:frame="1"/>
        </w:rPr>
        <w:t>和</w:t>
      </w:r>
      <w:r w:rsidRPr="00735BF2">
        <w:rPr>
          <w:rFonts w:ascii="宋体" w:eastAsia="宋体" w:hAnsi="宋体" w:cs="宋体"/>
          <w:bCs/>
          <w:kern w:val="0"/>
          <w:sz w:val="20"/>
          <w:szCs w:val="20"/>
          <w:bdr w:val="none" w:sz="0" w:space="0" w:color="auto" w:frame="1"/>
        </w:rPr>
        <w:t>+ hor</w:t>
      </w:r>
      <w:r w:rsidRPr="00735BF2">
        <w:rPr>
          <w:rFonts w:ascii="宋体" w:eastAsia="宋体" w:hAnsi="宋体" w:cs="宋体"/>
          <w:kern w:val="0"/>
          <w:sz w:val="20"/>
          <w:szCs w:val="20"/>
          <w:bdr w:val="none" w:sz="0" w:space="0" w:color="auto" w:frame="1"/>
        </w:rPr>
        <w:t>是无意义的。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在SV符号轨道中出现的不在上述示例中的任何其他符号都属于“不太好”的类别，尽管看到很多</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 qc完整输出中的符号也“不好”。让我们更详细地了解这些其他指标可能是什么。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lastRenderedPageBreak/>
        <w:t>第一个“不太好”的类别通常可被视为“缺失数据”。正如刚才提到的， ，这意味着使用提供的星历计算SV高于高程掩模，但没有观察数据存在于此SV。换句话说，所有数据都丢失了。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以下</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 “所有数据缺失”指标是部分缺失数据指标。例如，如果A / S通常打开，则会看到</w:t>
      </w:r>
      <w:r w:rsidRPr="00735BF2">
        <w:rPr>
          <w:rFonts w:ascii="宋体" w:eastAsia="宋体" w:hAnsi="宋体" w:cs="宋体"/>
          <w:bCs/>
          <w:kern w:val="0"/>
          <w:sz w:val="20"/>
          <w:szCs w:val="20"/>
          <w:bdr w:val="none" w:sz="0" w:space="0" w:color="auto" w:frame="1"/>
        </w:rPr>
        <w:t>; </w:t>
      </w:r>
      <w:r w:rsidRPr="00735BF2">
        <w:rPr>
          <w:rFonts w:ascii="宋体" w:eastAsia="宋体" w:hAnsi="宋体" w:cs="宋体"/>
          <w:kern w:val="0"/>
          <w:sz w:val="20"/>
          <w:szCs w:val="20"/>
          <w:bdr w:val="none" w:sz="0" w:space="0" w:color="auto" w:frame="1"/>
        </w:rPr>
        <w:t>或者</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表示该bin中至少有一个观察时期，其中L2可观察量（即L2和P2）缺失。您不太可能看到</w:t>
      </w:r>
      <w:r w:rsidRPr="00735BF2">
        <w:rPr>
          <w:rFonts w:ascii="宋体" w:eastAsia="宋体" w:hAnsi="宋体" w:cs="宋体"/>
          <w:bCs/>
          <w:kern w:val="0"/>
          <w:sz w:val="20"/>
          <w:szCs w:val="20"/>
          <w:bdr w:val="none" w:sz="0" w:space="0" w:color="auto" w:frame="1"/>
        </w:rPr>
        <w:t>y</w:t>
      </w:r>
      <w:r w:rsidRPr="00735BF2">
        <w:rPr>
          <w:rFonts w:ascii="宋体" w:eastAsia="宋体" w:hAnsi="宋体" w:cs="宋体"/>
          <w:kern w:val="0"/>
          <w:sz w:val="20"/>
          <w:szCs w:val="20"/>
          <w:bdr w:val="none" w:sz="0" w:space="0" w:color="auto" w:frame="1"/>
        </w:rPr>
        <w:t>，因为这将需要Y代码接收器（能够在A / S打开时跟踪P1）。（例外情况是</w:t>
      </w:r>
      <w:r w:rsidRPr="00735BF2">
        <w:rPr>
          <w:rFonts w:ascii="宋体" w:eastAsia="宋体" w:hAnsi="宋体" w:cs="宋体"/>
          <w:iCs/>
          <w:kern w:val="0"/>
          <w:sz w:val="20"/>
          <w:szCs w:val="20"/>
          <w:bdr w:val="none" w:sz="0" w:space="0" w:color="auto" w:frame="1"/>
        </w:rPr>
        <w:t>qc</w:t>
      </w:r>
      <w:r w:rsidRPr="00735BF2">
        <w:rPr>
          <w:rFonts w:ascii="宋体" w:eastAsia="宋体" w:hAnsi="宋体" w:cs="宋体"/>
          <w:kern w:val="0"/>
          <w:sz w:val="20"/>
          <w:szCs w:val="20"/>
          <w:bdr w:val="none" w:sz="0" w:space="0" w:color="auto" w:frame="1"/>
        </w:rPr>
        <w:t>来自Ashtech接收器的数据，如Z-XII。无论A / S是打开还是关闭，都会报告所有SV的C / A和P1伪距观察值。）如果A / S通常关闭，则看</w:t>
      </w:r>
      <w:r w:rsidRPr="00735BF2">
        <w:rPr>
          <w:rFonts w:ascii="宋体" w:eastAsia="宋体" w:hAnsi="宋体" w:cs="宋体"/>
          <w:bCs/>
          <w:kern w:val="0"/>
          <w:sz w:val="20"/>
          <w:szCs w:val="20"/>
          <w:bdr w:val="none" w:sz="0" w:space="0" w:color="auto" w:frame="1"/>
        </w:rPr>
        <w:t>：</w:t>
      </w:r>
      <w:proofErr w:type="gramStart"/>
      <w:r w:rsidRPr="00735BF2">
        <w:rPr>
          <w:rFonts w:ascii="宋体" w:eastAsia="宋体" w:hAnsi="宋体" w:cs="宋体"/>
          <w:kern w:val="0"/>
          <w:sz w:val="20"/>
          <w:szCs w:val="20"/>
          <w:bdr w:val="none" w:sz="0" w:space="0" w:color="auto" w:frame="1"/>
        </w:rPr>
        <w:t>或</w:t>
      </w:r>
      <w:proofErr w:type="gramEnd"/>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表示在该bin中至少有一个观察时期，其中L2可观察者缺失。A </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表示由于某种原因，即使A / S关闭，接收器也无法跟踪P1，因此接收器记录了C / A可观察量。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如果您使用的P代码（非Y代码）接收器在每个时期报告每个SV的C / A和P1伪距（如Ashtech Z-XII），您可能需要使用</w:t>
      </w:r>
      <w:r w:rsidRPr="00735BF2">
        <w:rPr>
          <w:rFonts w:ascii="宋体" w:eastAsia="宋体" w:hAnsi="宋体" w:cs="宋体"/>
          <w:bCs/>
          <w:kern w:val="0"/>
          <w:sz w:val="20"/>
          <w:szCs w:val="20"/>
          <w:bdr w:val="none" w:sz="0" w:space="0" w:color="auto" w:frame="1"/>
        </w:rPr>
        <w:t>-Y</w:t>
      </w:r>
      <w:r w:rsidRPr="00735BF2">
        <w:rPr>
          <w:rFonts w:ascii="宋体" w:eastAsia="宋体" w:hAnsi="宋体" w:cs="宋体"/>
          <w:kern w:val="0"/>
          <w:sz w:val="20"/>
          <w:szCs w:val="20"/>
          <w:bdr w:val="none" w:sz="0" w:space="0" w:color="auto" w:frame="1"/>
        </w:rPr>
        <w:t>选项，通知</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 这不是来自Y代码接收器的数据，而是将数据分析视为来自P代码接收器。</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无编码接收机数据的特殊处理</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您可能拥有使用“无代码”或“平方”接收器收集的数据集。对于这些接收器，伪距P1和P2永远不会被记录，并且默认的qc报告将显示所有观察结果都是不完整的，因为它们都不能进行P2观察（尽管C / A可以代替丢失的P1）。此外，上面示例的SV符号轨迹将显示为：</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bdr w:val="none" w:sz="0" w:space="0" w:color="auto" w:frame="1"/>
        </w:rPr>
      </w:pP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rPr>
      </w:pPr>
      <w:r w:rsidRPr="00735BF2">
        <w:rPr>
          <w:rFonts w:ascii="Courier New" w:eastAsia="宋体" w:hAnsi="Courier New" w:cs="宋体"/>
          <w:kern w:val="0"/>
          <w:sz w:val="20"/>
          <w:szCs w:val="20"/>
          <w:bdr w:val="none" w:sz="0" w:space="0" w:color="auto" w:frame="1"/>
        </w:rPr>
        <w:t>A / S on</w:t>
      </w:r>
      <w:r w:rsidRPr="00735BF2">
        <w:rPr>
          <w:rFonts w:ascii="Courier New" w:eastAsia="宋体" w:hAnsi="Courier New" w:cs="宋体"/>
          <w:kern w:val="0"/>
          <w:sz w:val="20"/>
          <w:szCs w:val="20"/>
          <w:bdr w:val="none" w:sz="0" w:space="0" w:color="auto" w:frame="1"/>
        </w:rPr>
        <w:t>：</w:t>
      </w:r>
      <w:r w:rsidRPr="00735BF2">
        <w:rPr>
          <w:rFonts w:ascii="Courier New" w:eastAsia="宋体" w:hAnsi="Courier New" w:cs="宋体"/>
          <w:kern w:val="0"/>
          <w:sz w:val="20"/>
          <w:szCs w:val="20"/>
          <w:bdr w:val="none" w:sz="0" w:space="0" w:color="auto" w:frame="1"/>
        </w:rPr>
        <w:t>_____-- ,,,,,,,,,,,,,,,,,, +++++</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bdr w:val="none" w:sz="0" w:space="0" w:color="auto" w:frame="1"/>
        </w:rPr>
      </w:pP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rPr>
      </w:pPr>
      <w:r w:rsidRPr="00735BF2">
        <w:rPr>
          <w:rFonts w:ascii="Courier New" w:eastAsia="宋体" w:hAnsi="Courier New" w:cs="宋体"/>
          <w:kern w:val="0"/>
          <w:sz w:val="20"/>
          <w:szCs w:val="20"/>
          <w:bdr w:val="none" w:sz="0" w:space="0" w:color="auto" w:frame="1"/>
        </w:rPr>
        <w:t>A / S</w:t>
      </w:r>
      <w:r w:rsidRPr="00735BF2">
        <w:rPr>
          <w:rFonts w:ascii="Courier New" w:eastAsia="宋体" w:hAnsi="Courier New" w:cs="宋体"/>
          <w:kern w:val="0"/>
          <w:sz w:val="20"/>
          <w:szCs w:val="20"/>
          <w:bdr w:val="none" w:sz="0" w:space="0" w:color="auto" w:frame="1"/>
        </w:rPr>
        <w:t>关闭：</w:t>
      </w:r>
      <w:r w:rsidRPr="00735BF2">
        <w:rPr>
          <w:rFonts w:ascii="Courier New" w:eastAsia="宋体" w:hAnsi="Courier New" w:cs="宋体"/>
          <w:kern w:val="0"/>
          <w:sz w:val="20"/>
          <w:szCs w:val="20"/>
          <w:bdr w:val="none" w:sz="0" w:space="0" w:color="auto" w:frame="1"/>
        </w:rPr>
        <w:t>_____  -  .................. +++++</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bdr w:val="none" w:sz="0" w:space="0" w:color="auto" w:frame="1"/>
        </w:rPr>
      </w:pP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rPr>
      </w:pPr>
      <w:r w:rsidRPr="00735BF2">
        <w:rPr>
          <w:rFonts w:ascii="Courier New" w:eastAsia="宋体" w:hAnsi="Courier New" w:cs="宋体"/>
          <w:kern w:val="0"/>
          <w:sz w:val="20"/>
          <w:szCs w:val="20"/>
          <w:bdr w:val="none" w:sz="0" w:space="0" w:color="auto" w:frame="1"/>
        </w:rPr>
        <w:t xml:space="preserve">           1 2 3 4 5 6</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rPr>
      </w:pP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其中（正确地）表示缺少L2和P2，即使可观察的P2不可能（因此从不存在），并且L2可能总是存在。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您可以通过包含</w:t>
      </w:r>
      <w:r w:rsidRPr="00735BF2">
        <w:rPr>
          <w:rFonts w:ascii="宋体" w:eastAsia="宋体" w:hAnsi="宋体" w:cs="宋体"/>
          <w:bCs/>
          <w:kern w:val="0"/>
          <w:sz w:val="20"/>
          <w:szCs w:val="20"/>
          <w:bdr w:val="none" w:sz="0" w:space="0" w:color="auto" w:frame="1"/>
        </w:rPr>
        <w:t>-P</w:t>
      </w:r>
      <w:r w:rsidRPr="00735BF2">
        <w:rPr>
          <w:rFonts w:ascii="宋体" w:eastAsia="宋体" w:hAnsi="宋体" w:cs="宋体"/>
          <w:kern w:val="0"/>
          <w:sz w:val="20"/>
          <w:szCs w:val="20"/>
          <w:bdr w:val="none" w:sz="0" w:space="0" w:color="auto" w:frame="1"/>
        </w:rPr>
        <w:t>选项（当然还有</w:t>
      </w:r>
      <w:r w:rsidRPr="00735BF2">
        <w:rPr>
          <w:rFonts w:ascii="宋体" w:eastAsia="宋体" w:hAnsi="宋体" w:cs="宋体"/>
          <w:bCs/>
          <w:kern w:val="0"/>
          <w:sz w:val="20"/>
          <w:szCs w:val="20"/>
          <w:bdr w:val="none" w:sz="0" w:space="0" w:color="auto" w:frame="1"/>
        </w:rPr>
        <w:t>+ P中</w:t>
      </w:r>
      <w:r w:rsidRPr="00735BF2">
        <w:rPr>
          <w:rFonts w:ascii="宋体" w:eastAsia="宋体" w:hAnsi="宋体" w:cs="宋体"/>
          <w:kern w:val="0"/>
          <w:sz w:val="20"/>
          <w:szCs w:val="20"/>
          <w:bdr w:val="none" w:sz="0" w:space="0" w:color="auto" w:frame="1"/>
        </w:rPr>
        <w:t>的默认选项）通知</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数据将被解释为无代码接收器收集的数据。在这种情况下，统计数据忽略了P代码的缺失，数据指标变化只有两种可能性（从最初的八种可能性）：</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SV的相位和/或代码数据是L1，C / A; 如果qc满，卫星高于高程掩模</w:t>
      </w:r>
    </w:p>
    <w:p w:rsidR="004D3F1F" w:rsidRPr="00735BF2" w:rsidRDefault="004D3F1F" w:rsidP="004D3F1F">
      <w:pPr>
        <w:widowControl/>
        <w:spacing w:line="324" w:lineRule="atLeast"/>
        <w:ind w:left="122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Ø</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SV的相位和/或代码数据是L1，C / A和L2; 如果qc满，卫星高于高程掩模</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请注意，A / S状态（开或关）被忽略，因为这与处理平方数据无关。然后，当使用</w:t>
      </w:r>
      <w:r w:rsidRPr="00735BF2">
        <w:rPr>
          <w:rFonts w:ascii="宋体" w:eastAsia="宋体" w:hAnsi="宋体" w:cs="宋体"/>
          <w:bCs/>
          <w:kern w:val="0"/>
          <w:sz w:val="20"/>
          <w:szCs w:val="20"/>
          <w:bdr w:val="none" w:sz="0" w:space="0" w:color="auto" w:frame="1"/>
        </w:rPr>
        <w:t>-P</w:t>
      </w:r>
      <w:r w:rsidRPr="00735BF2">
        <w:rPr>
          <w:rFonts w:ascii="宋体" w:eastAsia="宋体" w:hAnsi="宋体" w:cs="宋体"/>
          <w:kern w:val="0"/>
          <w:sz w:val="20"/>
          <w:szCs w:val="20"/>
          <w:bdr w:val="none" w:sz="0" w:space="0" w:color="auto" w:frame="1"/>
        </w:rPr>
        <w:t>选项时，上面的SV符号轨迹将显示为：</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bdr w:val="none" w:sz="0" w:space="0" w:color="auto" w:frame="1"/>
        </w:rPr>
      </w:pP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rPr>
      </w:pPr>
      <w:r w:rsidRPr="00735BF2">
        <w:rPr>
          <w:rFonts w:ascii="Courier New" w:eastAsia="宋体" w:hAnsi="Courier New" w:cs="宋体"/>
          <w:kern w:val="0"/>
          <w:sz w:val="20"/>
          <w:szCs w:val="20"/>
          <w:bdr w:val="none" w:sz="0" w:space="0" w:color="auto" w:frame="1"/>
        </w:rPr>
        <w:t>A / S on</w:t>
      </w:r>
      <w:r w:rsidRPr="00735BF2">
        <w:rPr>
          <w:rFonts w:ascii="Courier New" w:eastAsia="宋体" w:hAnsi="Courier New" w:cs="宋体"/>
          <w:kern w:val="0"/>
          <w:sz w:val="20"/>
          <w:szCs w:val="20"/>
          <w:bdr w:val="none" w:sz="0" w:space="0" w:color="auto" w:frame="1"/>
        </w:rPr>
        <w:t>：</w:t>
      </w:r>
      <w:r w:rsidRPr="00735BF2">
        <w:rPr>
          <w:rFonts w:ascii="Courier New" w:eastAsia="宋体" w:hAnsi="Courier New" w:cs="宋体"/>
          <w:kern w:val="0"/>
          <w:sz w:val="20"/>
          <w:szCs w:val="20"/>
          <w:bdr w:val="none" w:sz="0" w:space="0" w:color="auto" w:frame="1"/>
        </w:rPr>
        <w:t>_____-- oooooooooooooooooo +++++ __</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bdr w:val="none" w:sz="0" w:space="0" w:color="auto" w:frame="1"/>
        </w:rPr>
      </w:pP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rPr>
      </w:pPr>
      <w:r w:rsidRPr="00735BF2">
        <w:rPr>
          <w:rFonts w:ascii="Courier New" w:eastAsia="宋体" w:hAnsi="Courier New" w:cs="宋体"/>
          <w:kern w:val="0"/>
          <w:sz w:val="20"/>
          <w:szCs w:val="20"/>
          <w:bdr w:val="none" w:sz="0" w:space="0" w:color="auto" w:frame="1"/>
        </w:rPr>
        <w:t>A / S</w:t>
      </w:r>
      <w:r w:rsidRPr="00735BF2">
        <w:rPr>
          <w:rFonts w:ascii="Courier New" w:eastAsia="宋体" w:hAnsi="Courier New" w:cs="宋体"/>
          <w:kern w:val="0"/>
          <w:sz w:val="20"/>
          <w:szCs w:val="20"/>
          <w:bdr w:val="none" w:sz="0" w:space="0" w:color="auto" w:frame="1"/>
        </w:rPr>
        <w:t>关闭：</w:t>
      </w:r>
      <w:r w:rsidRPr="00735BF2">
        <w:rPr>
          <w:rFonts w:ascii="Courier New" w:eastAsia="宋体" w:hAnsi="Courier New" w:cs="宋体"/>
          <w:kern w:val="0"/>
          <w:sz w:val="20"/>
          <w:szCs w:val="20"/>
          <w:bdr w:val="none" w:sz="0" w:space="0" w:color="auto" w:frame="1"/>
        </w:rPr>
        <w:t>_____-- oooooooooooooooooo +++++ __</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bdr w:val="none" w:sz="0" w:space="0" w:color="auto" w:frame="1"/>
        </w:rPr>
      </w:pP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rPr>
      </w:pPr>
      <w:r w:rsidRPr="00735BF2">
        <w:rPr>
          <w:rFonts w:ascii="Courier New" w:eastAsia="宋体" w:hAnsi="Courier New" w:cs="宋体"/>
          <w:kern w:val="0"/>
          <w:sz w:val="20"/>
          <w:szCs w:val="20"/>
          <w:bdr w:val="none" w:sz="0" w:space="0" w:color="auto" w:frame="1"/>
        </w:rPr>
        <w:t xml:space="preserve">           1 2 3 4 5 6</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rPr>
      </w:pP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即A / S是打开还是关闭没有区别。你可能偶尔会看到</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数据指标：</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bdr w:val="none" w:sz="0" w:space="0" w:color="auto" w:frame="1"/>
        </w:rPr>
      </w:pP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rPr>
      </w:pPr>
      <w:r w:rsidRPr="00735BF2">
        <w:rPr>
          <w:rFonts w:ascii="Courier New" w:eastAsia="宋体" w:hAnsi="Courier New" w:cs="宋体"/>
          <w:kern w:val="0"/>
          <w:sz w:val="20"/>
          <w:szCs w:val="20"/>
          <w:bdr w:val="none" w:sz="0" w:space="0" w:color="auto" w:frame="1"/>
        </w:rPr>
        <w:t>A / S</w:t>
      </w:r>
      <w:r w:rsidRPr="00735BF2">
        <w:rPr>
          <w:rFonts w:ascii="Courier New" w:eastAsia="宋体" w:hAnsi="Courier New" w:cs="宋体"/>
          <w:kern w:val="0"/>
          <w:sz w:val="20"/>
          <w:szCs w:val="20"/>
          <w:bdr w:val="none" w:sz="0" w:space="0" w:color="auto" w:frame="1"/>
        </w:rPr>
        <w:t>任何：</w:t>
      </w:r>
      <w:r w:rsidRPr="00735BF2">
        <w:rPr>
          <w:rFonts w:ascii="Courier New" w:eastAsia="宋体" w:hAnsi="Courier New" w:cs="宋体"/>
          <w:kern w:val="0"/>
          <w:sz w:val="20"/>
          <w:szCs w:val="20"/>
          <w:bdr w:val="none" w:sz="0" w:space="0" w:color="auto" w:frame="1"/>
        </w:rPr>
        <w:t xml:space="preserve">_____-- </w:t>
      </w:r>
      <w:proofErr w:type="gramStart"/>
      <w:r w:rsidRPr="00735BF2">
        <w:rPr>
          <w:rFonts w:ascii="Courier New" w:eastAsia="宋体" w:hAnsi="Courier New" w:cs="宋体"/>
          <w:kern w:val="0"/>
          <w:sz w:val="20"/>
          <w:szCs w:val="20"/>
          <w:bdr w:val="none" w:sz="0" w:space="0" w:color="auto" w:frame="1"/>
        </w:rPr>
        <w:t>ooo.ooooooo</w:t>
      </w:r>
      <w:proofErr w:type="gramEnd"/>
      <w:r w:rsidRPr="00735BF2">
        <w:rPr>
          <w:rFonts w:ascii="Courier New" w:eastAsia="宋体" w:hAnsi="Courier New" w:cs="宋体"/>
          <w:kern w:val="0"/>
          <w:sz w:val="20"/>
          <w:szCs w:val="20"/>
          <w:bdr w:val="none" w:sz="0" w:space="0" w:color="auto" w:frame="1"/>
        </w:rPr>
        <w:t>.oooooo +++++ __</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bdr w:val="none" w:sz="0" w:space="0" w:color="auto" w:frame="1"/>
        </w:rPr>
      </w:pP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rPr>
      </w:pPr>
      <w:r w:rsidRPr="00735BF2">
        <w:rPr>
          <w:rFonts w:ascii="Courier New" w:eastAsia="宋体" w:hAnsi="Courier New" w:cs="宋体"/>
          <w:kern w:val="0"/>
          <w:sz w:val="20"/>
          <w:szCs w:val="20"/>
          <w:bdr w:val="none" w:sz="0" w:space="0" w:color="auto" w:frame="1"/>
        </w:rPr>
        <w:t xml:space="preserve">           1 2 3 4 5 6</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rPr>
      </w:pP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指示可观察的L2缺失的一个或多个观察时期。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可以通过执行以下命令将为无代码接收器修改的整个ASCII绘图符号表的列表转储到stdout：</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 -P ++ sym</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其他指标</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下一组“不太好”的指标是针对可观测量的单据。常见类型的滑移是由</w:t>
      </w:r>
      <w:r w:rsidRPr="00735BF2">
        <w:rPr>
          <w:rFonts w:ascii="宋体" w:eastAsia="宋体" w:hAnsi="宋体" w:cs="宋体"/>
          <w:bCs/>
          <w:kern w:val="0"/>
          <w:sz w:val="20"/>
          <w:szCs w:val="20"/>
          <w:bdr w:val="none" w:sz="0" w:space="0" w:color="auto" w:frame="1"/>
        </w:rPr>
        <w:t>I</w:t>
      </w:r>
      <w:r w:rsidRPr="00735BF2">
        <w:rPr>
          <w:rFonts w:ascii="宋体" w:eastAsia="宋体" w:hAnsi="宋体" w:cs="宋体"/>
          <w:kern w:val="0"/>
          <w:sz w:val="20"/>
          <w:szCs w:val="20"/>
          <w:bdr w:val="none" w:sz="0" w:space="0" w:color="auto" w:frame="1"/>
        </w:rPr>
        <w:t>符号表示的电离层延迟（相位）滑移。这些经常发生在SV处于低海拔时，无论是上升还是设置，因此上面的示例SV符号轨迹可能真的显示为：</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bdr w:val="none" w:sz="0" w:space="0" w:color="auto" w:frame="1"/>
        </w:rPr>
      </w:pP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rPr>
      </w:pPr>
      <w:r w:rsidRPr="00735BF2">
        <w:rPr>
          <w:rFonts w:ascii="Courier New" w:eastAsia="宋体" w:hAnsi="Courier New" w:cs="宋体"/>
          <w:kern w:val="0"/>
          <w:sz w:val="20"/>
          <w:szCs w:val="20"/>
          <w:bdr w:val="none" w:sz="0" w:space="0" w:color="auto" w:frame="1"/>
        </w:rPr>
        <w:t>A / S on</w:t>
      </w:r>
      <w:r w:rsidRPr="00735BF2">
        <w:rPr>
          <w:rFonts w:ascii="Courier New" w:eastAsia="宋体" w:hAnsi="Courier New" w:cs="宋体"/>
          <w:kern w:val="0"/>
          <w:sz w:val="20"/>
          <w:szCs w:val="20"/>
          <w:bdr w:val="none" w:sz="0" w:space="0" w:color="auto" w:frame="1"/>
        </w:rPr>
        <w:t>：</w:t>
      </w:r>
      <w:r w:rsidRPr="00735BF2">
        <w:rPr>
          <w:rFonts w:ascii="Courier New" w:eastAsia="宋体" w:hAnsi="Courier New" w:cs="宋体"/>
          <w:kern w:val="0"/>
          <w:sz w:val="20"/>
          <w:szCs w:val="20"/>
          <w:bdr w:val="none" w:sz="0" w:space="0" w:color="auto" w:frame="1"/>
        </w:rPr>
        <w:t>_____-- Iooooooooooooooooo ++ I + I__</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bdr w:val="none" w:sz="0" w:space="0" w:color="auto" w:frame="1"/>
        </w:rPr>
      </w:pP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rPr>
      </w:pPr>
      <w:r w:rsidRPr="00735BF2">
        <w:rPr>
          <w:rFonts w:ascii="Courier New" w:eastAsia="宋体" w:hAnsi="Courier New" w:cs="宋体"/>
          <w:kern w:val="0"/>
          <w:sz w:val="20"/>
          <w:szCs w:val="20"/>
          <w:bdr w:val="none" w:sz="0" w:space="0" w:color="auto" w:frame="1"/>
        </w:rPr>
        <w:t>A / S</w:t>
      </w:r>
      <w:r w:rsidRPr="00735BF2">
        <w:rPr>
          <w:rFonts w:ascii="Courier New" w:eastAsia="宋体" w:hAnsi="Courier New" w:cs="宋体"/>
          <w:kern w:val="0"/>
          <w:sz w:val="20"/>
          <w:szCs w:val="20"/>
          <w:bdr w:val="none" w:sz="0" w:space="0" w:color="auto" w:frame="1"/>
        </w:rPr>
        <w:t>关闭：</w:t>
      </w:r>
      <w:r w:rsidRPr="00735BF2">
        <w:rPr>
          <w:rFonts w:ascii="Courier New" w:eastAsia="宋体" w:hAnsi="Courier New" w:cs="宋体"/>
          <w:kern w:val="0"/>
          <w:sz w:val="20"/>
          <w:szCs w:val="20"/>
          <w:bdr w:val="none" w:sz="0" w:space="0" w:color="auto" w:frame="1"/>
        </w:rPr>
        <w:t>_____--</w:t>
      </w:r>
      <w:r w:rsidRPr="00735BF2">
        <w:rPr>
          <w:rFonts w:ascii="Courier New" w:eastAsia="宋体" w:hAnsi="Courier New" w:cs="宋体"/>
          <w:kern w:val="0"/>
          <w:sz w:val="20"/>
          <w:szCs w:val="20"/>
          <w:bdr w:val="none" w:sz="0" w:space="0" w:color="auto" w:frame="1"/>
        </w:rPr>
        <w:t>我</w:t>
      </w:r>
      <w:r w:rsidRPr="00735BF2">
        <w:rPr>
          <w:rFonts w:ascii="Courier New" w:eastAsia="宋体" w:hAnsi="Courier New" w:cs="宋体"/>
          <w:kern w:val="0"/>
          <w:sz w:val="20"/>
          <w:szCs w:val="20"/>
          <w:bdr w:val="none" w:sz="0" w:space="0" w:color="auto" w:frame="1"/>
        </w:rPr>
        <w:t>***************** ++ I + I__</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bdr w:val="none" w:sz="0" w:space="0" w:color="auto" w:frame="1"/>
        </w:rPr>
      </w:pP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rPr>
      </w:pPr>
      <w:r w:rsidRPr="00735BF2">
        <w:rPr>
          <w:rFonts w:ascii="Courier New" w:eastAsia="宋体" w:hAnsi="Courier New" w:cs="宋体"/>
          <w:kern w:val="0"/>
          <w:sz w:val="20"/>
          <w:szCs w:val="20"/>
          <w:bdr w:val="none" w:sz="0" w:space="0" w:color="auto" w:frame="1"/>
        </w:rPr>
        <w:t xml:space="preserve">           1 2 3 4 5 6</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rPr>
      </w:pP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在这个例子中，在接收器开始跟踪SV并且SV接近设置之后不久检测到电离层延迟滑动。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另一种常见类型的滑动是针对多径（代码）可观察量MP1和MP2中的一个或两个。同样，这些经常发生在低海拔地区。有三个符号：</w:t>
      </w:r>
      <w:r w:rsidRPr="00735BF2">
        <w:rPr>
          <w:rFonts w:ascii="宋体" w:eastAsia="宋体" w:hAnsi="宋体" w:cs="宋体"/>
          <w:bCs/>
          <w:kern w:val="0"/>
          <w:sz w:val="20"/>
          <w:szCs w:val="20"/>
          <w:bdr w:val="none" w:sz="0" w:space="0" w:color="auto" w:frame="1"/>
        </w:rPr>
        <w:t>M</w:t>
      </w:r>
      <w:r w:rsidRPr="00735BF2">
        <w:rPr>
          <w:rFonts w:ascii="宋体" w:eastAsia="宋体" w:hAnsi="宋体" w:cs="宋体"/>
          <w:kern w:val="0"/>
          <w:sz w:val="20"/>
          <w:szCs w:val="20"/>
          <w:bdr w:val="none" w:sz="0" w:space="0" w:color="auto" w:frame="1"/>
        </w:rPr>
        <w:t>表示MP1和MP2上的滑动，</w:t>
      </w:r>
      <w:r w:rsidRPr="00735BF2">
        <w:rPr>
          <w:rFonts w:ascii="宋体" w:eastAsia="宋体" w:hAnsi="宋体" w:cs="宋体"/>
          <w:bCs/>
          <w:kern w:val="0"/>
          <w:sz w:val="20"/>
          <w:szCs w:val="20"/>
          <w:bdr w:val="none" w:sz="0" w:space="0" w:color="auto" w:frame="1"/>
        </w:rPr>
        <w:t>1</w:t>
      </w:r>
      <w:r w:rsidRPr="00735BF2">
        <w:rPr>
          <w:rFonts w:ascii="宋体" w:eastAsia="宋体" w:hAnsi="宋体" w:cs="宋体"/>
          <w:kern w:val="0"/>
          <w:sz w:val="20"/>
          <w:szCs w:val="20"/>
          <w:bdr w:val="none" w:sz="0" w:space="0" w:color="auto" w:frame="1"/>
        </w:rPr>
        <w:t>表示仅在MP1上滑动，</w:t>
      </w:r>
      <w:r w:rsidRPr="00735BF2">
        <w:rPr>
          <w:rFonts w:ascii="宋体" w:eastAsia="宋体" w:hAnsi="宋体" w:cs="宋体"/>
          <w:bCs/>
          <w:kern w:val="0"/>
          <w:sz w:val="20"/>
          <w:szCs w:val="20"/>
          <w:bdr w:val="none" w:sz="0" w:space="0" w:color="auto" w:frame="1"/>
        </w:rPr>
        <w:t>2</w:t>
      </w:r>
      <w:r w:rsidRPr="00735BF2">
        <w:rPr>
          <w:rFonts w:ascii="宋体" w:eastAsia="宋体" w:hAnsi="宋体" w:cs="宋体"/>
          <w:kern w:val="0"/>
          <w:sz w:val="20"/>
          <w:szCs w:val="20"/>
          <w:bdr w:val="none" w:sz="0" w:space="0" w:color="auto" w:frame="1"/>
        </w:rPr>
        <w:t>表示仅在MP2上滑动。请注意，多路径滑动指示符在</w:t>
      </w:r>
      <w:hyperlink r:id="rId232" w:anchor="symbol_hierarchy" w:history="1">
        <w:r w:rsidRPr="00735BF2">
          <w:rPr>
            <w:rFonts w:ascii="宋体" w:eastAsia="宋体" w:hAnsi="宋体" w:cs="宋体"/>
            <w:color w:val="0000FF"/>
            <w:kern w:val="0"/>
            <w:sz w:val="20"/>
            <w:szCs w:val="20"/>
            <w:u w:val="single"/>
            <w:bdr w:val="none" w:sz="0" w:space="0" w:color="auto" w:frame="1"/>
          </w:rPr>
          <w:t>符号层次结构中的</w:t>
        </w:r>
      </w:hyperlink>
      <w:r w:rsidRPr="00735BF2">
        <w:rPr>
          <w:rFonts w:ascii="宋体" w:eastAsia="宋体" w:hAnsi="宋体" w:cs="宋体"/>
          <w:kern w:val="0"/>
          <w:sz w:val="20"/>
          <w:szCs w:val="20"/>
          <w:bdr w:val="none" w:sz="0" w:space="0" w:color="auto" w:frame="1"/>
        </w:rPr>
        <w:t>优先级较低，因此如果在ASCII bin中的不同观察时期出现电离层延迟滑动和多径滑动，则只会看到</w:t>
      </w:r>
      <w:r w:rsidRPr="00735BF2">
        <w:rPr>
          <w:rFonts w:ascii="宋体" w:eastAsia="宋体" w:hAnsi="宋体" w:cs="宋体"/>
          <w:bCs/>
          <w:kern w:val="0"/>
          <w:sz w:val="20"/>
          <w:szCs w:val="20"/>
          <w:bdr w:val="none" w:sz="0" w:space="0" w:color="auto" w:frame="1"/>
        </w:rPr>
        <w:t>I</w:t>
      </w:r>
      <w:r w:rsidRPr="00735BF2">
        <w:rPr>
          <w:rFonts w:ascii="宋体" w:eastAsia="宋体" w:hAnsi="宋体" w:cs="宋体"/>
          <w:kern w:val="0"/>
          <w:sz w:val="20"/>
          <w:szCs w:val="20"/>
          <w:bdr w:val="none" w:sz="0" w:space="0" w:color="auto" w:frame="1"/>
        </w:rPr>
        <w:t>符号（假设选项配置为</w:t>
      </w:r>
      <w:r w:rsidRPr="00735BF2">
        <w:rPr>
          <w:rFonts w:ascii="宋体" w:eastAsia="宋体" w:hAnsi="宋体" w:cs="宋体"/>
          <w:bCs/>
          <w:kern w:val="0"/>
          <w:sz w:val="20"/>
          <w:szCs w:val="20"/>
          <w:bdr w:val="none" w:sz="0" w:space="0" w:color="auto" w:frame="1"/>
        </w:rPr>
        <w:t>+离子）</w:t>
      </w:r>
      <w:r w:rsidRPr="00735BF2">
        <w:rPr>
          <w:rFonts w:ascii="宋体" w:eastAsia="宋体" w:hAnsi="宋体" w:cs="宋体"/>
          <w:kern w:val="0"/>
          <w:sz w:val="20"/>
          <w:szCs w:val="20"/>
          <w:bdr w:val="none" w:sz="0" w:space="0" w:color="auto" w:frame="1"/>
        </w:rPr>
        <w:t>和</w:t>
      </w:r>
      <w:r w:rsidRPr="00735BF2">
        <w:rPr>
          <w:rFonts w:ascii="宋体" w:eastAsia="宋体" w:hAnsi="宋体" w:cs="宋体"/>
          <w:bCs/>
          <w:kern w:val="0"/>
          <w:sz w:val="20"/>
          <w:szCs w:val="20"/>
          <w:bdr w:val="none" w:sz="0" w:space="0" w:color="auto" w:frame="1"/>
        </w:rPr>
        <w:t>+ mp</w:t>
      </w:r>
      <w:r w:rsidRPr="00735BF2">
        <w:rPr>
          <w:rFonts w:ascii="宋体" w:eastAsia="宋体" w:hAnsi="宋体" w:cs="宋体"/>
          <w:kern w:val="0"/>
          <w:sz w:val="20"/>
          <w:szCs w:val="20"/>
          <w:bdr w:val="none" w:sz="0" w:space="0" w:color="auto" w:frame="1"/>
        </w:rPr>
        <w:t>）。如果使用</w:t>
      </w:r>
      <w:r w:rsidRPr="00735BF2">
        <w:rPr>
          <w:rFonts w:ascii="宋体" w:eastAsia="宋体" w:hAnsi="宋体" w:cs="宋体"/>
          <w:bCs/>
          <w:kern w:val="0"/>
          <w:sz w:val="20"/>
          <w:szCs w:val="20"/>
          <w:bdr w:val="none" w:sz="0" w:space="0" w:color="auto" w:frame="1"/>
        </w:rPr>
        <w:t>-ion</w:t>
      </w:r>
      <w:r w:rsidRPr="00735BF2">
        <w:rPr>
          <w:rFonts w:ascii="宋体" w:eastAsia="宋体" w:hAnsi="宋体" w:cs="宋体"/>
          <w:kern w:val="0"/>
          <w:sz w:val="20"/>
          <w:szCs w:val="20"/>
          <w:bdr w:val="none" w:sz="0" w:space="0" w:color="auto" w:frame="1"/>
        </w:rPr>
        <w:t> 来抑制电离层延迟滑动检测，上面的SV符号轨迹现在可能显示为：</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bdr w:val="none" w:sz="0" w:space="0" w:color="auto" w:frame="1"/>
        </w:rPr>
      </w:pP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rPr>
      </w:pPr>
      <w:r w:rsidRPr="00735BF2">
        <w:rPr>
          <w:rFonts w:ascii="Courier New" w:eastAsia="宋体" w:hAnsi="Courier New" w:cs="宋体"/>
          <w:kern w:val="0"/>
          <w:sz w:val="20"/>
          <w:szCs w:val="20"/>
          <w:bdr w:val="none" w:sz="0" w:space="0" w:color="auto" w:frame="1"/>
        </w:rPr>
        <w:t>A / S on</w:t>
      </w:r>
      <w:r w:rsidRPr="00735BF2">
        <w:rPr>
          <w:rFonts w:ascii="Courier New" w:eastAsia="宋体" w:hAnsi="Courier New" w:cs="宋体"/>
          <w:kern w:val="0"/>
          <w:sz w:val="20"/>
          <w:szCs w:val="20"/>
          <w:bdr w:val="none" w:sz="0" w:space="0" w:color="auto" w:frame="1"/>
        </w:rPr>
        <w:t>：</w:t>
      </w:r>
      <w:r w:rsidRPr="00735BF2">
        <w:rPr>
          <w:rFonts w:ascii="Courier New" w:eastAsia="宋体" w:hAnsi="Courier New" w:cs="宋体"/>
          <w:kern w:val="0"/>
          <w:sz w:val="20"/>
          <w:szCs w:val="20"/>
          <w:bdr w:val="none" w:sz="0" w:space="0" w:color="auto" w:frame="1"/>
        </w:rPr>
        <w:t>_____-- Mooooooooooooooooo ++ 2 + M__</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bdr w:val="none" w:sz="0" w:space="0" w:color="auto" w:frame="1"/>
        </w:rPr>
      </w:pP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rPr>
      </w:pPr>
      <w:r w:rsidRPr="00735BF2">
        <w:rPr>
          <w:rFonts w:ascii="Courier New" w:eastAsia="宋体" w:hAnsi="Courier New" w:cs="宋体"/>
          <w:kern w:val="0"/>
          <w:sz w:val="20"/>
          <w:szCs w:val="20"/>
          <w:bdr w:val="none" w:sz="0" w:space="0" w:color="auto" w:frame="1"/>
        </w:rPr>
        <w:t>A / S</w:t>
      </w:r>
      <w:r w:rsidRPr="00735BF2">
        <w:rPr>
          <w:rFonts w:ascii="Courier New" w:eastAsia="宋体" w:hAnsi="Courier New" w:cs="宋体"/>
          <w:kern w:val="0"/>
          <w:sz w:val="20"/>
          <w:szCs w:val="20"/>
          <w:bdr w:val="none" w:sz="0" w:space="0" w:color="auto" w:frame="1"/>
        </w:rPr>
        <w:t>关闭：</w:t>
      </w:r>
      <w:r w:rsidRPr="00735BF2">
        <w:rPr>
          <w:rFonts w:ascii="Courier New" w:eastAsia="宋体" w:hAnsi="Courier New" w:cs="宋体"/>
          <w:kern w:val="0"/>
          <w:sz w:val="20"/>
          <w:szCs w:val="20"/>
          <w:bdr w:val="none" w:sz="0" w:space="0" w:color="auto" w:frame="1"/>
        </w:rPr>
        <w:t>_____-- M ***************** ++ 2 + M__</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bdr w:val="none" w:sz="0" w:space="0" w:color="auto" w:frame="1"/>
        </w:rPr>
      </w:pP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rPr>
      </w:pPr>
      <w:r w:rsidRPr="00735BF2">
        <w:rPr>
          <w:rFonts w:ascii="Courier New" w:eastAsia="宋体" w:hAnsi="Courier New" w:cs="宋体"/>
          <w:kern w:val="0"/>
          <w:sz w:val="20"/>
          <w:szCs w:val="20"/>
          <w:bdr w:val="none" w:sz="0" w:space="0" w:color="auto" w:frame="1"/>
        </w:rPr>
        <w:t xml:space="preserve">           1 2 3 4 5 6</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rPr>
      </w:pP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有趣的是，记录的观测中电离层延迟或多径滑动的发生不仅是天线环境的函数（意味着一直回到发射SV），而且也是特定接收机的函数。由于内部滑移检测和相位可观察的复位，来自某些接收器的数据显示几乎没有电离层延迟滑动和几乎所有多径滑动。其他接收器不会重置相位可观测量，并显示比多径滑动更多的电离层延迟滑动。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最后一种类型的滑动是“n毫秒时钟滑动”，其中n的值通常为1，由符号</w:t>
      </w:r>
      <w:r w:rsidRPr="00735BF2">
        <w:rPr>
          <w:rFonts w:ascii="宋体" w:eastAsia="宋体" w:hAnsi="宋体" w:cs="宋体"/>
          <w:bCs/>
          <w:kern w:val="0"/>
          <w:sz w:val="20"/>
          <w:szCs w:val="20"/>
          <w:bdr w:val="none" w:sz="0" w:space="0" w:color="auto" w:frame="1"/>
        </w:rPr>
        <w:t>C</w:t>
      </w:r>
      <w:r w:rsidRPr="00735BF2">
        <w:rPr>
          <w:rFonts w:ascii="宋体" w:eastAsia="宋体" w:hAnsi="宋体" w:cs="宋体"/>
          <w:kern w:val="0"/>
          <w:sz w:val="20"/>
          <w:szCs w:val="20"/>
          <w:bdr w:val="none" w:sz="0" w:space="0" w:color="auto" w:frame="1"/>
        </w:rPr>
        <w:t>表示在SV符号轨道中。如果正在跟踪的所有SV在MP1中滑动并且MP2等于相同的积分毫秒数，则</w:t>
      </w:r>
      <w:proofErr w:type="gramStart"/>
      <w:r w:rsidRPr="00735BF2">
        <w:rPr>
          <w:rFonts w:ascii="宋体" w:eastAsia="宋体" w:hAnsi="宋体" w:cs="宋体"/>
          <w:kern w:val="0"/>
          <w:sz w:val="20"/>
          <w:szCs w:val="20"/>
          <w:bdr w:val="none" w:sz="0" w:space="0" w:color="auto" w:frame="1"/>
        </w:rPr>
        <w:t>报告此</w:t>
      </w:r>
      <w:proofErr w:type="gramEnd"/>
      <w:r w:rsidRPr="00735BF2">
        <w:rPr>
          <w:rFonts w:ascii="宋体" w:eastAsia="宋体" w:hAnsi="宋体" w:cs="宋体"/>
          <w:kern w:val="0"/>
          <w:sz w:val="20"/>
          <w:szCs w:val="20"/>
          <w:bdr w:val="none" w:sz="0" w:space="0" w:color="auto" w:frame="1"/>
        </w:rPr>
        <w:t>滑动到</w:t>
      </w:r>
      <w:r w:rsidRPr="00735BF2">
        <w:rPr>
          <w:rFonts w:ascii="宋体" w:eastAsia="宋体" w:hAnsi="宋体" w:cs="宋体"/>
          <w:bCs/>
          <w:kern w:val="0"/>
          <w:sz w:val="20"/>
          <w:szCs w:val="20"/>
          <w:bdr w:val="none" w:sz="0" w:space="0" w:color="auto" w:frame="1"/>
        </w:rPr>
        <w:t>-msec_tol</w:t>
      </w:r>
      <w:r w:rsidRPr="00735BF2">
        <w:rPr>
          <w:rFonts w:ascii="宋体" w:eastAsia="宋体" w:hAnsi="宋体" w:cs="宋体"/>
          <w:kern w:val="0"/>
          <w:sz w:val="20"/>
          <w:szCs w:val="20"/>
          <w:bdr w:val="none" w:sz="0" w:space="0" w:color="auto" w:frame="1"/>
        </w:rPr>
        <w:t>选项指定的容差。如果将公差设置为1e-17（毫秒），您可能永远不会看到任何这些单据。但是，默认容差是1e-2（毫秒），并且使用此值，</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的qc模式似乎非常能够检测这些滑动（如果它们存在）。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如果在SV符号轨道中看到</w:t>
      </w:r>
      <w:r w:rsidRPr="00735BF2">
        <w:rPr>
          <w:rFonts w:ascii="宋体" w:eastAsia="宋体" w:hAnsi="宋体" w:cs="宋体"/>
          <w:bCs/>
          <w:kern w:val="0"/>
          <w:sz w:val="20"/>
          <w:szCs w:val="20"/>
          <w:bdr w:val="none" w:sz="0" w:space="0" w:color="auto" w:frame="1"/>
        </w:rPr>
        <w:t>C</w:t>
      </w:r>
      <w:r w:rsidRPr="00735BF2">
        <w:rPr>
          <w:rFonts w:ascii="宋体" w:eastAsia="宋体" w:hAnsi="宋体" w:cs="宋体"/>
          <w:kern w:val="0"/>
          <w:sz w:val="20"/>
          <w:szCs w:val="20"/>
          <w:bdr w:val="none" w:sz="0" w:space="0" w:color="auto" w:frame="1"/>
        </w:rPr>
        <w:t>符号，这意味着什么？有几种原因，有些原因比其他原因更无害。如果是 </w:t>
      </w:r>
      <w:r w:rsidRPr="00735BF2">
        <w:rPr>
          <w:rFonts w:ascii="宋体" w:eastAsia="宋体" w:hAnsi="宋体" w:cs="宋体"/>
          <w:bCs/>
          <w:kern w:val="0"/>
          <w:sz w:val="20"/>
          <w:szCs w:val="20"/>
          <w:bdr w:val="none" w:sz="0" w:space="0" w:color="auto" w:frame="1"/>
        </w:rPr>
        <w:t>C.</w:t>
      </w:r>
      <w:r w:rsidRPr="00735BF2">
        <w:rPr>
          <w:rFonts w:ascii="宋体" w:eastAsia="宋体" w:hAnsi="宋体" w:cs="宋体"/>
          <w:kern w:val="0"/>
          <w:sz w:val="20"/>
          <w:szCs w:val="20"/>
          <w:bdr w:val="none" w:sz="0" w:space="0" w:color="auto" w:frame="1"/>
        </w:rPr>
        <w:t>符号之前是观察间隙（没有为任何SV收集数据），观察时期标签中可能缺少一个或多个毫秒时钟复位。此外，如果使用</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将两个RINEX </w:t>
      </w:r>
      <w:hyperlink r:id="rId233" w:anchor="rinex_obs" w:history="1">
        <w:r w:rsidRPr="00735BF2">
          <w:rPr>
            <w:rFonts w:ascii="宋体" w:eastAsia="宋体" w:hAnsi="宋体" w:cs="宋体"/>
            <w:color w:val="0000FF"/>
            <w:kern w:val="0"/>
            <w:sz w:val="20"/>
            <w:szCs w:val="20"/>
            <w:u w:val="single"/>
            <w:bdr w:val="none" w:sz="0" w:space="0" w:color="auto" w:frame="1"/>
          </w:rPr>
          <w:t>OBS</w:t>
        </w:r>
      </w:hyperlink>
      <w:r w:rsidRPr="00735BF2">
        <w:rPr>
          <w:rFonts w:ascii="宋体" w:eastAsia="宋体" w:hAnsi="宋体" w:cs="宋体"/>
          <w:kern w:val="0"/>
          <w:sz w:val="20"/>
          <w:szCs w:val="20"/>
          <w:bdr w:val="none" w:sz="0" w:space="0" w:color="auto" w:frame="1"/>
        </w:rPr>
        <w:t>文件拼接在一起并且在第一个文件中发生时钟重置，则在第二个文件的第一个纪</w:t>
      </w:r>
      <w:r w:rsidRPr="00735BF2">
        <w:rPr>
          <w:rFonts w:ascii="宋体" w:eastAsia="宋体" w:hAnsi="宋体" w:cs="宋体"/>
          <w:kern w:val="0"/>
          <w:sz w:val="20"/>
          <w:szCs w:val="20"/>
          <w:bdr w:val="none" w:sz="0" w:space="0" w:color="auto" w:frame="1"/>
        </w:rPr>
        <w:lastRenderedPageBreak/>
        <w:t>元处将出现</w:t>
      </w:r>
      <w:r w:rsidRPr="00735BF2">
        <w:rPr>
          <w:rFonts w:ascii="宋体" w:eastAsia="宋体" w:hAnsi="宋体" w:cs="宋体"/>
          <w:bCs/>
          <w:kern w:val="0"/>
          <w:sz w:val="20"/>
          <w:szCs w:val="20"/>
          <w:bdr w:val="none" w:sz="0" w:space="0" w:color="auto" w:frame="1"/>
        </w:rPr>
        <w:t>C</w:t>
      </w:r>
      <w:r w:rsidRPr="00735BF2">
        <w:rPr>
          <w:rFonts w:ascii="宋体" w:eastAsia="宋体" w:hAnsi="宋体" w:cs="宋体"/>
          <w:kern w:val="0"/>
          <w:sz w:val="20"/>
          <w:szCs w:val="20"/>
          <w:bdr w:val="none" w:sz="0" w:space="0" w:color="auto" w:frame="1"/>
        </w:rPr>
        <w:t>（因为</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 拼接不会将第二个文件中的观察时间修改为在第一个文件中重置累计时钟的原因）。然而，在其他情况下，如果观察时期是相当连续的，并且</w:t>
      </w:r>
      <w:r w:rsidRPr="00735BF2">
        <w:rPr>
          <w:rFonts w:ascii="宋体" w:eastAsia="宋体" w:hAnsi="宋体" w:cs="宋体"/>
          <w:bCs/>
          <w:kern w:val="0"/>
          <w:sz w:val="20"/>
          <w:szCs w:val="20"/>
          <w:bdr w:val="none" w:sz="0" w:space="0" w:color="auto" w:frame="1"/>
        </w:rPr>
        <w:t>C</w:t>
      </w:r>
      <w:r w:rsidRPr="00735BF2">
        <w:rPr>
          <w:rFonts w:ascii="宋体" w:eastAsia="宋体" w:hAnsi="宋体" w:cs="宋体"/>
          <w:kern w:val="0"/>
          <w:sz w:val="20"/>
          <w:szCs w:val="20"/>
          <w:bdr w:val="none" w:sz="0" w:space="0" w:color="auto" w:frame="1"/>
        </w:rPr>
        <w:t>指示符在24小时数据中出现两次或更多次，则接收器很可能不健康。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后一种可能性（接收器不健康）促使包含另一个滑动指示器，即“n毫秒多径滑动”。据观察，有些接收器变得如此不健康，即使应该发生n毫秒的时钟滑动（即，给定特定的接收器，不存在毫秒时钟复位，即使它们是预期的）也没有找到，因为多路径滑动对于不同的SV具有不同的毫秒当量。简而言之，对于所有被跟踪的SV，n的值不是常数。在这种情况下，使用</w:t>
      </w:r>
      <w:r w:rsidRPr="00735BF2">
        <w:rPr>
          <w:rFonts w:ascii="宋体" w:eastAsia="宋体" w:hAnsi="宋体" w:cs="宋体"/>
          <w:bCs/>
          <w:kern w:val="0"/>
          <w:sz w:val="20"/>
          <w:szCs w:val="20"/>
          <w:bdr w:val="none" w:sz="0" w:space="0" w:color="auto" w:frame="1"/>
        </w:rPr>
        <w:t>m</w:t>
      </w:r>
      <w:r w:rsidRPr="00735BF2">
        <w:rPr>
          <w:rFonts w:ascii="宋体" w:eastAsia="宋体" w:hAnsi="宋体" w:cs="宋体"/>
          <w:kern w:val="0"/>
          <w:sz w:val="20"/>
          <w:szCs w:val="20"/>
          <w:bdr w:val="none" w:sz="0" w:space="0" w:color="auto" w:frame="1"/>
        </w:rPr>
        <w:t>符号。有一些概率（大约</w:t>
      </w:r>
      <w:proofErr w:type="gramStart"/>
      <w:r w:rsidRPr="00735BF2">
        <w:rPr>
          <w:rFonts w:ascii="宋体" w:eastAsia="宋体" w:hAnsi="宋体" w:cs="宋体"/>
          <w:kern w:val="0"/>
          <w:sz w:val="20"/>
          <w:szCs w:val="20"/>
          <w:bdr w:val="none" w:sz="0" w:space="0" w:color="auto" w:frame="1"/>
        </w:rPr>
        <w:t>约</w:t>
      </w:r>
      <w:proofErr w:type="gramEnd"/>
      <w:r w:rsidRPr="00735BF2">
        <w:rPr>
          <w:rFonts w:ascii="宋体" w:eastAsia="宋体" w:hAnsi="宋体" w:cs="宋体"/>
          <w:kern w:val="0"/>
          <w:sz w:val="20"/>
          <w:szCs w:val="20"/>
          <w:bdr w:val="none" w:sz="0" w:space="0" w:color="auto" w:frame="1"/>
        </w:rPr>
        <w:t>为2：毫秒公差的倒数），随机多径滑动将被记录为</w:t>
      </w:r>
      <w:r w:rsidRPr="00735BF2">
        <w:rPr>
          <w:rFonts w:ascii="宋体" w:eastAsia="宋体" w:hAnsi="宋体" w:cs="宋体"/>
          <w:bCs/>
          <w:kern w:val="0"/>
          <w:sz w:val="20"/>
          <w:szCs w:val="20"/>
          <w:bdr w:val="none" w:sz="0" w:space="0" w:color="auto" w:frame="1"/>
        </w:rPr>
        <w:t>m</w:t>
      </w:r>
      <w:r w:rsidRPr="00735BF2">
        <w:rPr>
          <w:rFonts w:ascii="宋体" w:eastAsia="宋体" w:hAnsi="宋体" w:cs="宋体"/>
          <w:kern w:val="0"/>
          <w:sz w:val="20"/>
          <w:szCs w:val="20"/>
          <w:bdr w:val="none" w:sz="0" w:space="0" w:color="auto" w:frame="1"/>
        </w:rPr>
        <w:t>而不是</w:t>
      </w:r>
      <w:r w:rsidRPr="00735BF2">
        <w:rPr>
          <w:rFonts w:ascii="宋体" w:eastAsia="宋体" w:hAnsi="宋体" w:cs="宋体"/>
          <w:bCs/>
          <w:kern w:val="0"/>
          <w:sz w:val="20"/>
          <w:szCs w:val="20"/>
          <w:bdr w:val="none" w:sz="0" w:space="0" w:color="auto" w:frame="1"/>
        </w:rPr>
        <w:t>M</w:t>
      </w:r>
      <w:r w:rsidRPr="00735BF2">
        <w:rPr>
          <w:rFonts w:ascii="宋体" w:eastAsia="宋体" w:hAnsi="宋体" w:cs="宋体"/>
          <w:kern w:val="0"/>
          <w:sz w:val="20"/>
          <w:szCs w:val="20"/>
          <w:bdr w:val="none" w:sz="0" w:space="0" w:color="auto" w:frame="1"/>
        </w:rPr>
        <w:t>或</w:t>
      </w:r>
      <w:r w:rsidRPr="00735BF2">
        <w:rPr>
          <w:rFonts w:ascii="宋体" w:eastAsia="宋体" w:hAnsi="宋体" w:cs="宋体"/>
          <w:bCs/>
          <w:kern w:val="0"/>
          <w:sz w:val="20"/>
          <w:szCs w:val="20"/>
          <w:bdr w:val="none" w:sz="0" w:space="0" w:color="auto" w:frame="1"/>
        </w:rPr>
        <w:t>1</w:t>
      </w:r>
      <w:r w:rsidRPr="00735BF2">
        <w:rPr>
          <w:rFonts w:ascii="宋体" w:eastAsia="宋体" w:hAnsi="宋体" w:cs="宋体"/>
          <w:kern w:val="0"/>
          <w:sz w:val="20"/>
          <w:szCs w:val="20"/>
          <w:bdr w:val="none" w:sz="0" w:space="0" w:color="auto" w:frame="1"/>
        </w:rPr>
        <w:t>或</w:t>
      </w:r>
      <w:r w:rsidRPr="00735BF2">
        <w:rPr>
          <w:rFonts w:ascii="宋体" w:eastAsia="宋体" w:hAnsi="宋体" w:cs="宋体"/>
          <w:bCs/>
          <w:kern w:val="0"/>
          <w:sz w:val="20"/>
          <w:szCs w:val="20"/>
          <w:bdr w:val="none" w:sz="0" w:space="0" w:color="auto" w:frame="1"/>
        </w:rPr>
        <w:t>2</w:t>
      </w:r>
      <w:r w:rsidRPr="00735BF2">
        <w:rPr>
          <w:rFonts w:ascii="宋体" w:eastAsia="宋体" w:hAnsi="宋体" w:cs="宋体"/>
          <w:kern w:val="0"/>
          <w:sz w:val="20"/>
          <w:szCs w:val="20"/>
          <w:bdr w:val="none" w:sz="0" w:space="0" w:color="auto" w:frame="1"/>
        </w:rPr>
        <w:t> ; 所以，像对待</w:t>
      </w:r>
      <w:proofErr w:type="gramStart"/>
      <w:r w:rsidRPr="00735BF2">
        <w:rPr>
          <w:rFonts w:ascii="宋体" w:eastAsia="宋体" w:hAnsi="宋体" w:cs="宋体"/>
          <w:kern w:val="0"/>
          <w:sz w:val="20"/>
          <w:szCs w:val="20"/>
          <w:bdr w:val="none" w:sz="0" w:space="0" w:color="auto" w:frame="1"/>
        </w:rPr>
        <w:t>任何多</w:t>
      </w:r>
      <w:proofErr w:type="gramEnd"/>
      <w:r w:rsidRPr="00735BF2">
        <w:rPr>
          <w:rFonts w:ascii="宋体" w:eastAsia="宋体" w:hAnsi="宋体" w:cs="宋体"/>
          <w:kern w:val="0"/>
          <w:sz w:val="20"/>
          <w:szCs w:val="20"/>
          <w:bdr w:val="none" w:sz="0" w:space="0" w:color="auto" w:frame="1"/>
        </w:rPr>
        <w:t>径滑动一样对待偶尔的</w:t>
      </w:r>
      <w:r w:rsidRPr="00735BF2">
        <w:rPr>
          <w:rFonts w:ascii="宋体" w:eastAsia="宋体" w:hAnsi="宋体" w:cs="宋体"/>
          <w:bCs/>
          <w:kern w:val="0"/>
          <w:sz w:val="20"/>
          <w:szCs w:val="20"/>
          <w:bdr w:val="none" w:sz="0" w:space="0" w:color="auto" w:frame="1"/>
        </w:rPr>
        <w:t>m</w:t>
      </w:r>
      <w:r w:rsidRPr="00735BF2">
        <w:rPr>
          <w:rFonts w:ascii="宋体" w:eastAsia="宋体" w:hAnsi="宋体" w:cs="宋体"/>
          <w:kern w:val="0"/>
          <w:sz w:val="20"/>
          <w:szCs w:val="20"/>
          <w:bdr w:val="none" w:sz="0" w:space="0" w:color="auto" w:frame="1"/>
        </w:rPr>
        <w:t>。但是，如果您开始看到许多</w:t>
      </w:r>
      <w:r w:rsidRPr="00735BF2">
        <w:rPr>
          <w:rFonts w:ascii="宋体" w:eastAsia="宋体" w:hAnsi="宋体" w:cs="宋体"/>
          <w:bCs/>
          <w:kern w:val="0"/>
          <w:sz w:val="20"/>
          <w:szCs w:val="20"/>
          <w:bdr w:val="none" w:sz="0" w:space="0" w:color="auto" w:frame="1"/>
        </w:rPr>
        <w:t>m</w:t>
      </w:r>
      <w:proofErr w:type="gramStart"/>
      <w:r w:rsidRPr="00735BF2">
        <w:rPr>
          <w:rFonts w:ascii="宋体" w:eastAsia="宋体" w:hAnsi="宋体" w:cs="宋体"/>
          <w:bCs/>
          <w:kern w:val="0"/>
          <w:sz w:val="20"/>
          <w:szCs w:val="20"/>
          <w:bdr w:val="none" w:sz="0" w:space="0" w:color="auto" w:frame="1"/>
        </w:rPr>
        <w:t>个</w:t>
      </w:r>
      <w:proofErr w:type="gramEnd"/>
      <w:r w:rsidRPr="00735BF2">
        <w:rPr>
          <w:rFonts w:ascii="宋体" w:eastAsia="宋体" w:hAnsi="宋体" w:cs="宋体"/>
          <w:kern w:val="0"/>
          <w:sz w:val="20"/>
          <w:szCs w:val="20"/>
          <w:bdr w:val="none" w:sz="0" w:space="0" w:color="auto" w:frame="1"/>
        </w:rPr>
        <w:t> 符号，特别是如果您在同一接收器的数据中看到</w:t>
      </w:r>
      <w:r w:rsidRPr="00735BF2">
        <w:rPr>
          <w:rFonts w:ascii="宋体" w:eastAsia="宋体" w:hAnsi="宋体" w:cs="宋体"/>
          <w:bCs/>
          <w:kern w:val="0"/>
          <w:sz w:val="20"/>
          <w:szCs w:val="20"/>
          <w:bdr w:val="none" w:sz="0" w:space="0" w:color="auto" w:frame="1"/>
        </w:rPr>
        <w:t>C</w:t>
      </w:r>
      <w:r w:rsidRPr="00735BF2">
        <w:rPr>
          <w:rFonts w:ascii="宋体" w:eastAsia="宋体" w:hAnsi="宋体" w:cs="宋体"/>
          <w:kern w:val="0"/>
          <w:sz w:val="20"/>
          <w:szCs w:val="20"/>
          <w:bdr w:val="none" w:sz="0" w:space="0" w:color="auto" w:frame="1"/>
        </w:rPr>
        <w:t>符号被报告，则怀疑接收器正在生病。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下一个“不太好”的类别是存在数据缺口。实际上有两种类型的差距。一个是所有SV的完整观察间隙。这可能是由于接收器被关闭并随后重新打开，在接收器本身内部或由于与接收器的通信故障之间的一段时间内丢失了所有数据。目前，SV符号轨道中没有指示完整的观察间隙，除非（有时）它们存在于qc lite运行中。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另一种类型的间隙是SV数据间隙，其中接收器停止跟踪SV一段时间，即使它远远高于地平线或高程掩模，可能是由于阻塞。SV数据间隙的确切定义取决于</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正在以qc full或qc lite模式运行。对于qc full，如果在SV高于高程掩模时存在一个或多个缺失的观察时期，则发生SV数据间隙。对于qc lite，如果跟踪停止超过指定的最小时间（</w:t>
      </w:r>
      <w:r w:rsidRPr="00735BF2">
        <w:rPr>
          <w:rFonts w:ascii="宋体" w:eastAsia="宋体" w:hAnsi="宋体" w:cs="宋体"/>
          <w:bCs/>
          <w:kern w:val="0"/>
          <w:sz w:val="20"/>
          <w:szCs w:val="20"/>
          <w:bdr w:val="none" w:sz="0" w:space="0" w:color="auto" w:frame="1"/>
        </w:rPr>
        <w:t>-gap_mn</w:t>
      </w:r>
      <w:r w:rsidRPr="00735BF2">
        <w:rPr>
          <w:rFonts w:ascii="宋体" w:eastAsia="宋体" w:hAnsi="宋体" w:cs="宋体"/>
          <w:kern w:val="0"/>
          <w:sz w:val="20"/>
          <w:szCs w:val="20"/>
          <w:bdr w:val="none" w:sz="0" w:space="0" w:color="auto" w:frame="1"/>
        </w:rPr>
        <w:t>，再次），然后跟踪在指定的最大时间之前恢复，则会出现SV数据间隙（请参阅</w:t>
      </w:r>
      <w:r w:rsidRPr="00735BF2">
        <w:rPr>
          <w:rFonts w:ascii="宋体" w:eastAsia="宋体" w:hAnsi="宋体" w:cs="宋体"/>
          <w:bCs/>
          <w:kern w:val="0"/>
          <w:sz w:val="20"/>
          <w:szCs w:val="20"/>
          <w:bdr w:val="none" w:sz="0" w:space="0" w:color="auto" w:frame="1"/>
        </w:rPr>
        <w:t>-gap_mx</w:t>
      </w:r>
      <w:r w:rsidRPr="00735BF2">
        <w:rPr>
          <w:rFonts w:ascii="宋体" w:eastAsia="宋体" w:hAnsi="宋体" w:cs="宋体"/>
          <w:kern w:val="0"/>
          <w:sz w:val="20"/>
          <w:szCs w:val="20"/>
          <w:bdr w:val="none" w:sz="0" w:space="0" w:color="auto" w:frame="1"/>
        </w:rPr>
        <w:t>选项）。SV符号轨道中使用的符号现在是</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，因此SV数据间隙可能如下所示：</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bdr w:val="none" w:sz="0" w:space="0" w:color="auto" w:frame="1"/>
        </w:rPr>
      </w:pP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rPr>
      </w:pPr>
      <w:r w:rsidRPr="00735BF2">
        <w:rPr>
          <w:rFonts w:ascii="Courier New" w:eastAsia="宋体" w:hAnsi="Courier New" w:cs="宋体"/>
          <w:kern w:val="0"/>
          <w:sz w:val="20"/>
          <w:szCs w:val="20"/>
          <w:bdr w:val="none" w:sz="0" w:space="0" w:color="auto" w:frame="1"/>
        </w:rPr>
        <w:t>A / S on</w:t>
      </w:r>
      <w:r w:rsidRPr="00735BF2">
        <w:rPr>
          <w:rFonts w:ascii="Courier New" w:eastAsia="宋体" w:hAnsi="Courier New" w:cs="宋体"/>
          <w:kern w:val="0"/>
          <w:sz w:val="20"/>
          <w:szCs w:val="20"/>
          <w:bdr w:val="none" w:sz="0" w:space="0" w:color="auto" w:frame="1"/>
        </w:rPr>
        <w:t>：</w:t>
      </w:r>
      <w:r w:rsidRPr="00735BF2">
        <w:rPr>
          <w:rFonts w:ascii="Courier New" w:eastAsia="宋体" w:hAnsi="Courier New" w:cs="宋体"/>
          <w:kern w:val="0"/>
          <w:sz w:val="20"/>
          <w:szCs w:val="20"/>
          <w:bdr w:val="none" w:sz="0" w:space="0" w:color="auto" w:frame="1"/>
        </w:rPr>
        <w:t xml:space="preserve">_____-- </w:t>
      </w:r>
      <w:proofErr w:type="gramStart"/>
      <w:r w:rsidRPr="00735BF2">
        <w:rPr>
          <w:rFonts w:ascii="Courier New" w:eastAsia="宋体" w:hAnsi="Courier New" w:cs="宋体"/>
          <w:kern w:val="0"/>
          <w:sz w:val="20"/>
          <w:szCs w:val="20"/>
          <w:bdr w:val="none" w:sz="0" w:space="0" w:color="auto" w:frame="1"/>
        </w:rPr>
        <w:t>Ioooooooooo  -</w:t>
      </w:r>
      <w:proofErr w:type="gramEnd"/>
      <w:r w:rsidRPr="00735BF2">
        <w:rPr>
          <w:rFonts w:ascii="Courier New" w:eastAsia="宋体" w:hAnsi="Courier New" w:cs="宋体"/>
          <w:kern w:val="0"/>
          <w:sz w:val="20"/>
          <w:szCs w:val="20"/>
          <w:bdr w:val="none" w:sz="0" w:space="0" w:color="auto" w:frame="1"/>
        </w:rPr>
        <w:t xml:space="preserve">  ooooo ++ I + I__</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bdr w:val="none" w:sz="0" w:space="0" w:color="auto" w:frame="1"/>
        </w:rPr>
      </w:pP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rPr>
      </w:pPr>
      <w:r w:rsidRPr="00735BF2">
        <w:rPr>
          <w:rFonts w:ascii="Courier New" w:eastAsia="宋体" w:hAnsi="Courier New" w:cs="宋体"/>
          <w:kern w:val="0"/>
          <w:sz w:val="20"/>
          <w:szCs w:val="20"/>
          <w:bdr w:val="none" w:sz="0" w:space="0" w:color="auto" w:frame="1"/>
        </w:rPr>
        <w:t>A / S</w:t>
      </w:r>
      <w:r w:rsidRPr="00735BF2">
        <w:rPr>
          <w:rFonts w:ascii="Courier New" w:eastAsia="宋体" w:hAnsi="Courier New" w:cs="宋体"/>
          <w:kern w:val="0"/>
          <w:sz w:val="20"/>
          <w:szCs w:val="20"/>
          <w:bdr w:val="none" w:sz="0" w:space="0" w:color="auto" w:frame="1"/>
        </w:rPr>
        <w:t>关闭：</w:t>
      </w:r>
      <w:r w:rsidRPr="00735BF2">
        <w:rPr>
          <w:rFonts w:ascii="Courier New" w:eastAsia="宋体" w:hAnsi="Courier New" w:cs="宋体"/>
          <w:kern w:val="0"/>
          <w:sz w:val="20"/>
          <w:szCs w:val="20"/>
          <w:bdr w:val="none" w:sz="0" w:space="0" w:color="auto" w:frame="1"/>
        </w:rPr>
        <w:t>_____--</w:t>
      </w:r>
      <w:r w:rsidRPr="00735BF2">
        <w:rPr>
          <w:rFonts w:ascii="Courier New" w:eastAsia="宋体" w:hAnsi="Courier New" w:cs="宋体"/>
          <w:kern w:val="0"/>
          <w:sz w:val="20"/>
          <w:szCs w:val="20"/>
          <w:bdr w:val="none" w:sz="0" w:space="0" w:color="auto" w:frame="1"/>
        </w:rPr>
        <w:t>我</w:t>
      </w:r>
      <w:r w:rsidRPr="00735BF2">
        <w:rPr>
          <w:rFonts w:ascii="Courier New" w:eastAsia="宋体" w:hAnsi="Courier New" w:cs="宋体"/>
          <w:kern w:val="0"/>
          <w:sz w:val="20"/>
          <w:szCs w:val="20"/>
          <w:bdr w:val="none" w:sz="0" w:space="0" w:color="auto" w:frame="1"/>
        </w:rPr>
        <w:t>**********  -  ***** ++ I + I__</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bdr w:val="none" w:sz="0" w:space="0" w:color="auto" w:frame="1"/>
        </w:rPr>
      </w:pP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rPr>
      </w:pPr>
      <w:r w:rsidRPr="00735BF2">
        <w:rPr>
          <w:rFonts w:ascii="Courier New" w:eastAsia="宋体" w:hAnsi="Courier New" w:cs="宋体"/>
          <w:kern w:val="0"/>
          <w:sz w:val="20"/>
          <w:szCs w:val="20"/>
          <w:bdr w:val="none" w:sz="0" w:space="0" w:color="auto" w:frame="1"/>
        </w:rPr>
        <w:t xml:space="preserve">           1 2 3 ab 4 5 6</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rPr>
      </w:pP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发生在间隔（ab）。其含义与间隔（23）实际相同，即SV高于高程掩码，但未收到任何数据。 </w:t>
      </w:r>
      <w:hyperlink r:id="rId234" w:anchor="symbol_hierarchy" w:history="1">
        <w:r w:rsidRPr="00735BF2">
          <w:rPr>
            <w:rFonts w:ascii="宋体" w:eastAsia="宋体" w:hAnsi="宋体" w:cs="宋体"/>
            <w:color w:val="0000FF"/>
            <w:kern w:val="0"/>
            <w:sz w:val="20"/>
            <w:szCs w:val="20"/>
            <w:u w:val="single"/>
            <w:bdr w:val="none" w:sz="0" w:space="0" w:color="auto" w:frame="1"/>
          </w:rPr>
          <w:t>符号层次中</w:t>
        </w:r>
      </w:hyperlink>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较低的SV数据的唯一其他指标 是“失锁”指示符</w:t>
      </w:r>
      <w:r w:rsidRPr="00735BF2">
        <w:rPr>
          <w:rFonts w:ascii="宋体" w:eastAsia="宋体" w:hAnsi="宋体" w:cs="宋体"/>
          <w:bCs/>
          <w:kern w:val="0"/>
          <w:sz w:val="20"/>
          <w:szCs w:val="20"/>
          <w:bdr w:val="none" w:sz="0" w:space="0" w:color="auto" w:frame="1"/>
        </w:rPr>
        <w:t>L</w:t>
      </w:r>
      <w:r w:rsidRPr="00735BF2">
        <w:rPr>
          <w:rFonts w:ascii="宋体" w:eastAsia="宋体" w:hAnsi="宋体" w:cs="宋体"/>
          <w:kern w:val="0"/>
          <w:sz w:val="20"/>
          <w:szCs w:val="20"/>
          <w:bdr w:val="none" w:sz="0" w:space="0" w:color="auto" w:frame="1"/>
        </w:rPr>
        <w:t>，当接收器发出L1或L2可观察的锁定丢失时使用该指示符。大量</w:t>
      </w:r>
      <w:r w:rsidRPr="00735BF2">
        <w:rPr>
          <w:rFonts w:ascii="宋体" w:eastAsia="宋体" w:hAnsi="宋体" w:cs="宋体"/>
          <w:bCs/>
          <w:kern w:val="0"/>
          <w:sz w:val="20"/>
          <w:szCs w:val="20"/>
          <w:bdr w:val="none" w:sz="0" w:space="0" w:color="auto" w:frame="1"/>
        </w:rPr>
        <w:t>L</w:t>
      </w:r>
      <w:r w:rsidRPr="00735BF2">
        <w:rPr>
          <w:rFonts w:ascii="宋体" w:eastAsia="宋体" w:hAnsi="宋体" w:cs="宋体"/>
          <w:kern w:val="0"/>
          <w:sz w:val="20"/>
          <w:szCs w:val="20"/>
          <w:bdr w:val="none" w:sz="0" w:space="0" w:color="auto" w:frame="1"/>
        </w:rPr>
        <w:t>符号可能表示不健康的接收器或天线。在ASCII时间图中很少会出现这种情况。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SV符号后面的轨道是一个或四个，取决于你是分别使用qc lite还是qc full。对于qc lite，有一个标有“Obs”的符号行。这将使用十六进制表示记录接收器为每个bin跟踪的最大SV数。例如，如果此行上有</w:t>
      </w:r>
      <w:r w:rsidRPr="00735BF2">
        <w:rPr>
          <w:rFonts w:ascii="宋体" w:eastAsia="宋体" w:hAnsi="宋体" w:cs="宋体"/>
          <w:bCs/>
          <w:kern w:val="0"/>
          <w:sz w:val="20"/>
          <w:szCs w:val="20"/>
          <w:bdr w:val="none" w:sz="0" w:space="0" w:color="auto" w:frame="1"/>
        </w:rPr>
        <w:t>7</w:t>
      </w:r>
      <w:r w:rsidRPr="00735BF2">
        <w:rPr>
          <w:rFonts w:ascii="宋体" w:eastAsia="宋体" w:hAnsi="宋体" w:cs="宋体"/>
          <w:kern w:val="0"/>
          <w:sz w:val="20"/>
          <w:szCs w:val="20"/>
          <w:bdr w:val="none" w:sz="0" w:space="0" w:color="auto" w:frame="1"/>
        </w:rPr>
        <w:t>，则跟踪7个SV，以查找该时间段所代表的至少一个观察时期; 如果此行上有</w:t>
      </w:r>
      <w:r w:rsidRPr="00735BF2">
        <w:rPr>
          <w:rFonts w:ascii="宋体" w:eastAsia="宋体" w:hAnsi="宋体" w:cs="宋体"/>
          <w:bCs/>
          <w:kern w:val="0"/>
          <w:sz w:val="20"/>
          <w:szCs w:val="20"/>
          <w:bdr w:val="none" w:sz="0" w:space="0" w:color="auto" w:frame="1"/>
        </w:rPr>
        <w:t>b</w:t>
      </w:r>
      <w:r w:rsidRPr="00735BF2">
        <w:rPr>
          <w:rFonts w:ascii="宋体" w:eastAsia="宋体" w:hAnsi="宋体" w:cs="宋体"/>
          <w:kern w:val="0"/>
          <w:sz w:val="20"/>
          <w:szCs w:val="20"/>
          <w:bdr w:val="none" w:sz="0" w:space="0" w:color="auto" w:frame="1"/>
        </w:rPr>
        <w:t>，则跟踪11个SV，以查找该时间段所代表的至少一个观察时期; 等等。如果没有跟踪SV ，则显示</w:t>
      </w:r>
      <w:r w:rsidRPr="00735BF2">
        <w:rPr>
          <w:rFonts w:ascii="宋体" w:eastAsia="宋体" w:hAnsi="宋体" w:cs="宋体"/>
          <w:bCs/>
          <w:kern w:val="0"/>
          <w:sz w:val="20"/>
          <w:szCs w:val="20"/>
          <w:bdr w:val="none" w:sz="0" w:space="0" w:color="auto" w:frame="1"/>
        </w:rPr>
        <w:t> </w:t>
      </w:r>
      <w:r w:rsidRPr="00735BF2">
        <w:rPr>
          <w:rFonts w:ascii="宋体" w:eastAsia="宋体" w:hAnsi="宋体" w:cs="宋体"/>
          <w:kern w:val="0"/>
          <w:sz w:val="20"/>
          <w:szCs w:val="20"/>
          <w:bdr w:val="none" w:sz="0" w:space="0" w:color="auto" w:frame="1"/>
        </w:rPr>
        <w:t>（空白）而不是</w:t>
      </w:r>
      <w:r w:rsidRPr="00735BF2">
        <w:rPr>
          <w:rFonts w:ascii="宋体" w:eastAsia="宋体" w:hAnsi="宋体" w:cs="宋体"/>
          <w:bCs/>
          <w:kern w:val="0"/>
          <w:sz w:val="20"/>
          <w:szCs w:val="20"/>
          <w:bdr w:val="none" w:sz="0" w:space="0" w:color="auto" w:frame="1"/>
        </w:rPr>
        <w:t>0</w:t>
      </w:r>
      <w:r w:rsidRPr="00735BF2">
        <w:rPr>
          <w:rFonts w:ascii="宋体" w:eastAsia="宋体" w:hAnsi="宋体" w:cs="宋体"/>
          <w:kern w:val="0"/>
          <w:sz w:val="20"/>
          <w:szCs w:val="20"/>
          <w:bdr w:val="none" w:sz="0" w:space="0" w:color="auto" w:frame="1"/>
        </w:rPr>
        <w:t>。如果一个或多个</w:t>
      </w:r>
      <w:r w:rsidRPr="00735BF2">
        <w:rPr>
          <w:rFonts w:ascii="宋体" w:eastAsia="宋体" w:hAnsi="宋体" w:cs="宋体"/>
          <w:bCs/>
          <w:kern w:val="0"/>
          <w:sz w:val="20"/>
          <w:szCs w:val="20"/>
          <w:bdr w:val="none" w:sz="0" w:space="0" w:color="auto" w:frame="1"/>
        </w:rPr>
        <w:t> </w:t>
      </w:r>
      <w:r w:rsidRPr="00735BF2">
        <w:rPr>
          <w:rFonts w:ascii="宋体" w:eastAsia="宋体" w:hAnsi="宋体" w:cs="宋体"/>
          <w:kern w:val="0"/>
          <w:sz w:val="20"/>
          <w:szCs w:val="20"/>
          <w:bdr w:val="none" w:sz="0" w:space="0" w:color="auto" w:frame="1"/>
        </w:rPr>
        <w:t>s出现在qc lite运行的“Obs”行中，这是发生完整观察间隙的最佳指标。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对于qc完整运行，“Obs”行被四行替换，标记为“-dn”，“+ dn”，“+ </w:t>
      </w:r>
      <w:r w:rsidRPr="00735BF2">
        <w:rPr>
          <w:rFonts w:ascii="宋体" w:eastAsia="宋体" w:hAnsi="宋体" w:cs="宋体"/>
          <w:iCs/>
          <w:kern w:val="0"/>
          <w:sz w:val="20"/>
          <w:szCs w:val="20"/>
          <w:bdr w:val="none" w:sz="0" w:space="0" w:color="auto" w:frame="1"/>
        </w:rPr>
        <w:t>XX</w:t>
      </w:r>
      <w:r w:rsidRPr="00735BF2">
        <w:rPr>
          <w:rFonts w:ascii="宋体" w:eastAsia="宋体" w:hAnsi="宋体" w:cs="宋体"/>
          <w:kern w:val="0"/>
          <w:sz w:val="20"/>
          <w:szCs w:val="20"/>
          <w:bdr w:val="none" w:sz="0" w:space="0" w:color="auto" w:frame="1"/>
        </w:rPr>
        <w:t> ”和“Pos”。“+ </w:t>
      </w:r>
      <w:r w:rsidRPr="00735BF2">
        <w:rPr>
          <w:rFonts w:ascii="宋体" w:eastAsia="宋体" w:hAnsi="宋体" w:cs="宋体"/>
          <w:iCs/>
          <w:kern w:val="0"/>
          <w:sz w:val="20"/>
          <w:szCs w:val="20"/>
          <w:bdr w:val="none" w:sz="0" w:space="0" w:color="auto" w:frame="1"/>
        </w:rPr>
        <w:t>XX</w:t>
      </w:r>
      <w:r w:rsidRPr="00735BF2">
        <w:rPr>
          <w:rFonts w:ascii="宋体" w:eastAsia="宋体" w:hAnsi="宋体" w:cs="宋体"/>
          <w:kern w:val="0"/>
          <w:sz w:val="20"/>
          <w:szCs w:val="20"/>
          <w:bdr w:val="none" w:sz="0" w:space="0" w:color="auto" w:frame="1"/>
        </w:rPr>
        <w:t> ”线最像qc lite“Obs”线; 的</w:t>
      </w:r>
      <w:r w:rsidRPr="00735BF2">
        <w:rPr>
          <w:rFonts w:ascii="宋体" w:eastAsia="宋体" w:hAnsi="宋体" w:cs="宋体"/>
          <w:iCs/>
          <w:kern w:val="0"/>
          <w:sz w:val="20"/>
          <w:szCs w:val="20"/>
          <w:bdr w:val="none" w:sz="0" w:space="0" w:color="auto" w:frame="1"/>
        </w:rPr>
        <w:t>XX</w:t>
      </w:r>
      <w:r w:rsidRPr="00735BF2">
        <w:rPr>
          <w:rFonts w:ascii="宋体" w:eastAsia="宋体" w:hAnsi="宋体" w:cs="宋体"/>
          <w:kern w:val="0"/>
          <w:sz w:val="20"/>
          <w:szCs w:val="20"/>
          <w:bdr w:val="none" w:sz="0" w:space="0" w:color="auto" w:frame="1"/>
        </w:rPr>
        <w:t>是由度仰角掩模（四舍五入至最接近的程度）代替，并且指示是高度角以上SV的最大预期数目，根据提供的星历，再次使用十六进制表示法。qc lite“Obs”行和qc full“+ </w:t>
      </w:r>
      <w:r w:rsidRPr="00735BF2">
        <w:rPr>
          <w:rFonts w:ascii="宋体" w:eastAsia="宋体" w:hAnsi="宋体" w:cs="宋体"/>
          <w:iCs/>
          <w:kern w:val="0"/>
          <w:sz w:val="20"/>
          <w:szCs w:val="20"/>
          <w:bdr w:val="none" w:sz="0" w:space="0" w:color="auto" w:frame="1"/>
        </w:rPr>
        <w:t>XX</w:t>
      </w:r>
      <w:r w:rsidRPr="00735BF2">
        <w:rPr>
          <w:rFonts w:ascii="宋体" w:eastAsia="宋体" w:hAnsi="宋体" w:cs="宋体"/>
          <w:kern w:val="0"/>
          <w:sz w:val="20"/>
          <w:szCs w:val="20"/>
          <w:bdr w:val="none" w:sz="0" w:space="0" w:color="auto" w:frame="1"/>
        </w:rPr>
        <w:t> ”行之间的差异是现实与理论之间的差异：</w:t>
      </w:r>
      <w:proofErr w:type="gramStart"/>
      <w:r w:rsidRPr="00735BF2">
        <w:rPr>
          <w:rFonts w:ascii="宋体" w:eastAsia="宋体" w:hAnsi="宋体" w:cs="宋体"/>
          <w:kern w:val="0"/>
          <w:sz w:val="20"/>
          <w:szCs w:val="20"/>
          <w:bdr w:val="none" w:sz="0" w:space="0" w:color="auto" w:frame="1"/>
        </w:rPr>
        <w:t>“</w:t>
      </w:r>
      <w:proofErr w:type="gramEnd"/>
      <w:r w:rsidRPr="00735BF2">
        <w:rPr>
          <w:rFonts w:ascii="宋体" w:eastAsia="宋体" w:hAnsi="宋体" w:cs="宋体"/>
          <w:kern w:val="0"/>
          <w:sz w:val="20"/>
          <w:szCs w:val="20"/>
          <w:bdr w:val="none" w:sz="0" w:space="0" w:color="auto" w:frame="1"/>
        </w:rPr>
        <w:t>“显示了可以看到的内容（在高程掩码之上）。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现实与理论之间的差异记录在”-dn“和”+ dn</w:t>
      </w:r>
      <w:proofErr w:type="gramStart"/>
      <w:r w:rsidRPr="00735BF2">
        <w:rPr>
          <w:rFonts w:ascii="宋体" w:eastAsia="宋体" w:hAnsi="宋体" w:cs="宋体"/>
          <w:kern w:val="0"/>
          <w:sz w:val="20"/>
          <w:szCs w:val="20"/>
          <w:bdr w:val="none" w:sz="0" w:space="0" w:color="auto" w:frame="1"/>
        </w:rPr>
        <w:t>“</w:t>
      </w:r>
      <w:proofErr w:type="gramEnd"/>
      <w:r w:rsidRPr="00735BF2">
        <w:rPr>
          <w:rFonts w:ascii="宋体" w:eastAsia="宋体" w:hAnsi="宋体" w:cs="宋体"/>
          <w:kern w:val="0"/>
          <w:sz w:val="20"/>
          <w:szCs w:val="20"/>
          <w:bdr w:val="none" w:sz="0" w:space="0" w:color="auto" w:frame="1"/>
        </w:rPr>
        <w:t>行中，这是SV跟踪差异计数，并记录了两个界限。给出当前</w:t>
      </w:r>
      <w:r w:rsidRPr="00735BF2">
        <w:rPr>
          <w:rFonts w:ascii="宋体" w:eastAsia="宋体" w:hAnsi="宋体" w:cs="宋体"/>
          <w:kern w:val="0"/>
          <w:sz w:val="20"/>
          <w:szCs w:val="20"/>
          <w:bdr w:val="none" w:sz="0" w:space="0" w:color="auto" w:frame="1"/>
        </w:rPr>
        <w:lastRenderedPageBreak/>
        <w:t>高程掩码的差异。这些行可以被认为是对未跟踪的SV的数量显示“好的新/坏消息”。行“-dn”记录了该时间段的所有观察时期的最小差异。 “+ dn”</w:t>
      </w:r>
      <w:proofErr w:type="gramStart"/>
      <w:r w:rsidRPr="00735BF2">
        <w:rPr>
          <w:rFonts w:ascii="宋体" w:eastAsia="宋体" w:hAnsi="宋体" w:cs="宋体"/>
          <w:kern w:val="0"/>
          <w:sz w:val="20"/>
          <w:szCs w:val="20"/>
          <w:bdr w:val="none" w:sz="0" w:space="0" w:color="auto" w:frame="1"/>
        </w:rPr>
        <w:t>行记录</w:t>
      </w:r>
      <w:proofErr w:type="gramEnd"/>
      <w:r w:rsidRPr="00735BF2">
        <w:rPr>
          <w:rFonts w:ascii="宋体" w:eastAsia="宋体" w:hAnsi="宋体" w:cs="宋体"/>
          <w:kern w:val="0"/>
          <w:sz w:val="20"/>
          <w:szCs w:val="20"/>
          <w:bdr w:val="none" w:sz="0" w:space="0" w:color="auto" w:frame="1"/>
        </w:rPr>
        <w:t>了该时间段的所有观察时期的最大差异。差异计数也以十六进制表示法显示，' '（空白）为0.截至2009年3月9日，还存在反向差异指标，' </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 '， 意味着在高程掩码下面有一个或多个SV的数据。</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要使差异</w:t>
      </w:r>
      <w:proofErr w:type="gramStart"/>
      <w:r w:rsidRPr="00735BF2">
        <w:rPr>
          <w:rFonts w:ascii="宋体" w:eastAsia="宋体" w:hAnsi="宋体" w:cs="宋体"/>
          <w:kern w:val="0"/>
          <w:sz w:val="20"/>
          <w:szCs w:val="20"/>
          <w:bdr w:val="none" w:sz="0" w:space="0" w:color="auto" w:frame="1"/>
        </w:rPr>
        <w:t>线正常</w:t>
      </w:r>
      <w:proofErr w:type="gramEnd"/>
      <w:r w:rsidRPr="00735BF2">
        <w:rPr>
          <w:rFonts w:ascii="宋体" w:eastAsia="宋体" w:hAnsi="宋体" w:cs="宋体"/>
          <w:kern w:val="0"/>
          <w:sz w:val="20"/>
          <w:szCs w:val="20"/>
          <w:bdr w:val="none" w:sz="0" w:space="0" w:color="auto" w:frame="1"/>
        </w:rPr>
        <w:t>工作， 必须正确设置选项</w:t>
      </w:r>
      <w:r w:rsidRPr="00735BF2">
        <w:rPr>
          <w:rFonts w:ascii="宋体" w:eastAsia="宋体" w:hAnsi="宋体" w:cs="宋体"/>
          <w:bCs/>
          <w:kern w:val="0"/>
          <w:sz w:val="20"/>
          <w:szCs w:val="20"/>
          <w:bdr w:val="none" w:sz="0" w:space="0" w:color="auto" w:frame="1"/>
        </w:rPr>
        <w:t>-max_rx_SVs</w:t>
      </w:r>
      <w:r w:rsidRPr="00735BF2">
        <w:rPr>
          <w:rFonts w:ascii="宋体" w:eastAsia="宋体" w:hAnsi="宋体" w:cs="宋体"/>
          <w:kern w:val="0"/>
          <w:sz w:val="20"/>
          <w:szCs w:val="20"/>
          <w:bdr w:val="none" w:sz="0" w:space="0" w:color="auto" w:frame="1"/>
        </w:rPr>
        <w:t>。这表示接收器能够跟踪的SV的最大数量，并且当前具有默认值12.如果在qc full的情况下发生完整的观察间隙，则将显示一组</w:t>
      </w:r>
      <w:r w:rsidRPr="00735BF2">
        <w:rPr>
          <w:rFonts w:ascii="宋体" w:eastAsia="宋体" w:hAnsi="宋体" w:cs="宋体"/>
          <w:bCs/>
          <w:kern w:val="0"/>
          <w:sz w:val="20"/>
          <w:szCs w:val="20"/>
          <w:bdr w:val="none" w:sz="0" w:space="0" w:color="auto" w:frame="1"/>
        </w:rPr>
        <w:t>c</w:t>
      </w:r>
      <w:proofErr w:type="gramStart"/>
      <w:r w:rsidRPr="00735BF2">
        <w:rPr>
          <w:rFonts w:ascii="宋体" w:eastAsia="宋体" w:hAnsi="宋体" w:cs="宋体"/>
          <w:bCs/>
          <w:kern w:val="0"/>
          <w:sz w:val="20"/>
          <w:szCs w:val="20"/>
          <w:bdr w:val="none" w:sz="0" w:space="0" w:color="auto" w:frame="1"/>
        </w:rPr>
        <w:t>个</w:t>
      </w:r>
      <w:proofErr w:type="gramEnd"/>
      <w:r w:rsidRPr="00735BF2">
        <w:rPr>
          <w:rFonts w:ascii="宋体" w:eastAsia="宋体" w:hAnsi="宋体" w:cs="宋体"/>
          <w:kern w:val="0"/>
          <w:sz w:val="20"/>
          <w:szCs w:val="20"/>
          <w:bdr w:val="none" w:sz="0" w:space="0" w:color="auto" w:frame="1"/>
        </w:rPr>
        <w:t>字符（c为十六进制为12 ），至少在“+ dn”线上，如果间隙足够大，也可以在“-dn”线上。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举个例子，我们假设“-dn”行上有一个' </w:t>
      </w:r>
      <w:r w:rsidRPr="00735BF2">
        <w:rPr>
          <w:rFonts w:ascii="宋体" w:eastAsia="宋体" w:hAnsi="宋体" w:cs="宋体"/>
          <w:bCs/>
          <w:kern w:val="0"/>
          <w:sz w:val="20"/>
          <w:szCs w:val="20"/>
          <w:bdr w:val="none" w:sz="0" w:space="0" w:color="auto" w:frame="1"/>
        </w:rPr>
        <w:t>1</w:t>
      </w:r>
      <w:r w:rsidRPr="00735BF2">
        <w:rPr>
          <w:rFonts w:ascii="宋体" w:eastAsia="宋体" w:hAnsi="宋体" w:cs="宋体"/>
          <w:kern w:val="0"/>
          <w:sz w:val="20"/>
          <w:szCs w:val="20"/>
          <w:bdr w:val="none" w:sz="0" w:space="0" w:color="auto" w:frame="1"/>
        </w:rPr>
        <w:t> '; 这意味着该时间段中的每个时期至少缺少1个可以跟踪的SV。A' </w:t>
      </w:r>
      <w:r w:rsidRPr="00735BF2">
        <w:rPr>
          <w:rFonts w:ascii="宋体" w:eastAsia="宋体" w:hAnsi="宋体" w:cs="宋体"/>
          <w:bCs/>
          <w:kern w:val="0"/>
          <w:sz w:val="20"/>
          <w:szCs w:val="20"/>
          <w:bdr w:val="none" w:sz="0" w:space="0" w:color="auto" w:frame="1"/>
        </w:rPr>
        <w:t>2</w:t>
      </w:r>
      <w:r w:rsidRPr="00735BF2">
        <w:rPr>
          <w:rFonts w:ascii="宋体" w:eastAsia="宋体" w:hAnsi="宋体" w:cs="宋体"/>
          <w:kern w:val="0"/>
          <w:sz w:val="20"/>
          <w:szCs w:val="20"/>
          <w:bdr w:val="none" w:sz="0" w:space="0" w:color="auto" w:frame="1"/>
        </w:rPr>
        <w:t>“-dn”行上的'意味着该时间段中的每个时期至少缺少2个可以跟踪的SV，依此类推。</w:t>
      </w:r>
      <w:r w:rsidRPr="00735BF2">
        <w:rPr>
          <w:rFonts w:ascii="宋体" w:eastAsia="宋体" w:hAnsi="宋体" w:cs="宋体"/>
          <w:bCs/>
          <w:kern w:val="0"/>
          <w:sz w:val="20"/>
          <w:szCs w:val="20"/>
          <w:bdr w:val="none" w:sz="0" w:space="0" w:color="auto" w:frame="1"/>
        </w:rPr>
        <w:t> </w:t>
      </w:r>
      <w:r w:rsidRPr="00735BF2">
        <w:rPr>
          <w:rFonts w:ascii="宋体" w:eastAsia="宋体" w:hAnsi="宋体" w:cs="宋体"/>
          <w:kern w:val="0"/>
          <w:sz w:val="20"/>
          <w:szCs w:val="20"/>
          <w:bdr w:val="none" w:sz="0" w:space="0" w:color="auto" w:frame="1"/>
        </w:rPr>
        <w:t>“-dn”行上的' '（空白，即0）表示在该时间仓中至少有一个纪元，其中跟踪了所有可能的SV（给定接收者的信道限制）。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在“+ dn”行上，</w:t>
      </w:r>
      <w:r w:rsidRPr="00735BF2">
        <w:rPr>
          <w:rFonts w:ascii="宋体" w:eastAsia="宋体" w:hAnsi="宋体" w:cs="宋体"/>
          <w:bCs/>
          <w:kern w:val="0"/>
          <w:sz w:val="20"/>
          <w:szCs w:val="20"/>
          <w:bdr w:val="none" w:sz="0" w:space="0" w:color="auto" w:frame="1"/>
        </w:rPr>
        <w:t>1</w:t>
      </w:r>
      <w:r w:rsidRPr="00735BF2">
        <w:rPr>
          <w:rFonts w:ascii="宋体" w:eastAsia="宋体" w:hAnsi="宋体" w:cs="宋体"/>
          <w:kern w:val="0"/>
          <w:sz w:val="20"/>
          <w:szCs w:val="20"/>
          <w:bdr w:val="none" w:sz="0" w:space="0" w:color="auto" w:frame="1"/>
        </w:rPr>
        <w:t> '表示该时间段中至少有一个时间段缺少1个可以跟踪的SV; 一个“ </w:t>
      </w:r>
      <w:r w:rsidRPr="00735BF2">
        <w:rPr>
          <w:rFonts w:ascii="宋体" w:eastAsia="宋体" w:hAnsi="宋体" w:cs="宋体"/>
          <w:bCs/>
          <w:kern w:val="0"/>
          <w:sz w:val="20"/>
          <w:szCs w:val="20"/>
          <w:bdr w:val="none" w:sz="0" w:space="0" w:color="auto" w:frame="1"/>
        </w:rPr>
        <w:t>2</w:t>
      </w:r>
      <w:r w:rsidRPr="00735BF2">
        <w:rPr>
          <w:rFonts w:ascii="宋体" w:eastAsia="宋体" w:hAnsi="宋体" w:cs="宋体"/>
          <w:kern w:val="0"/>
          <w:sz w:val="20"/>
          <w:szCs w:val="20"/>
          <w:bdr w:val="none" w:sz="0" w:space="0" w:color="auto" w:frame="1"/>
        </w:rPr>
        <w:t> ”是指有在缺失本来可以跟踪2层的SV</w:t>
      </w:r>
      <w:proofErr w:type="gramStart"/>
      <w:r w:rsidRPr="00735BF2">
        <w:rPr>
          <w:rFonts w:ascii="宋体" w:eastAsia="宋体" w:hAnsi="宋体" w:cs="宋体"/>
          <w:kern w:val="0"/>
          <w:sz w:val="20"/>
          <w:szCs w:val="20"/>
          <w:bdr w:val="none" w:sz="0" w:space="0" w:color="auto" w:frame="1"/>
        </w:rPr>
        <w:t>那时仓至少</w:t>
      </w:r>
      <w:proofErr w:type="gramEnd"/>
      <w:r w:rsidRPr="00735BF2">
        <w:rPr>
          <w:rFonts w:ascii="宋体" w:eastAsia="宋体" w:hAnsi="宋体" w:cs="宋体"/>
          <w:kern w:val="0"/>
          <w:sz w:val="20"/>
          <w:szCs w:val="20"/>
          <w:bdr w:val="none" w:sz="0" w:space="0" w:color="auto" w:frame="1"/>
        </w:rPr>
        <w:t>一个历元; 等等。</w:t>
      </w:r>
      <w:r w:rsidRPr="00735BF2">
        <w:rPr>
          <w:rFonts w:ascii="宋体" w:eastAsia="宋体" w:hAnsi="宋体" w:cs="宋体"/>
          <w:bCs/>
          <w:kern w:val="0"/>
          <w:sz w:val="20"/>
          <w:szCs w:val="20"/>
          <w:bdr w:val="none" w:sz="0" w:space="0" w:color="auto" w:frame="1"/>
        </w:rPr>
        <w:t> </w:t>
      </w:r>
      <w:r w:rsidRPr="00735BF2">
        <w:rPr>
          <w:rFonts w:ascii="宋体" w:eastAsia="宋体" w:hAnsi="宋体" w:cs="宋体"/>
          <w:kern w:val="0"/>
          <w:sz w:val="20"/>
          <w:szCs w:val="20"/>
          <w:bdr w:val="none" w:sz="0" w:space="0" w:color="auto" w:frame="1"/>
        </w:rPr>
        <w:t>“+ dn”行上的' '（空白，即0）表示该时间段中的每个时期都有可能的SV（给定接收者'）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当</w:t>
      </w:r>
      <w:proofErr w:type="gramStart"/>
      <w:r w:rsidRPr="00735BF2">
        <w:rPr>
          <w:rFonts w:ascii="宋体" w:eastAsia="宋体" w:hAnsi="宋体" w:cs="宋体"/>
          <w:kern w:val="0"/>
          <w:sz w:val="20"/>
          <w:szCs w:val="20"/>
          <w:bdr w:val="none" w:sz="0" w:space="0" w:color="auto" w:frame="1"/>
        </w:rPr>
        <w:t>填充非零条目</w:t>
      </w:r>
      <w:proofErr w:type="gramEnd"/>
      <w:r w:rsidRPr="00735BF2">
        <w:rPr>
          <w:rFonts w:ascii="宋体" w:eastAsia="宋体" w:hAnsi="宋体" w:cs="宋体"/>
          <w:kern w:val="0"/>
          <w:sz w:val="20"/>
          <w:szCs w:val="20"/>
          <w:bdr w:val="none" w:sz="0" w:space="0" w:color="auto" w:frame="1"/>
        </w:rPr>
        <w:t>（即不是' '或空白）时，顶部带有“-dn”的“-dn”和“+ dn”</w:t>
      </w:r>
      <w:proofErr w:type="gramStart"/>
      <w:r w:rsidRPr="00735BF2">
        <w:rPr>
          <w:rFonts w:ascii="宋体" w:eastAsia="宋体" w:hAnsi="宋体" w:cs="宋体"/>
          <w:kern w:val="0"/>
          <w:sz w:val="20"/>
          <w:szCs w:val="20"/>
          <w:bdr w:val="none" w:sz="0" w:space="0" w:color="auto" w:frame="1"/>
        </w:rPr>
        <w:t>行形成</w:t>
      </w:r>
      <w:proofErr w:type="gramEnd"/>
      <w:r w:rsidRPr="00735BF2">
        <w:rPr>
          <w:rFonts w:ascii="宋体" w:eastAsia="宋体" w:hAnsi="宋体" w:cs="宋体"/>
          <w:kern w:val="0"/>
          <w:sz w:val="20"/>
          <w:szCs w:val="20"/>
          <w:bdr w:val="none" w:sz="0" w:space="0" w:color="auto" w:frame="1"/>
        </w:rPr>
        <w:t>一种简单的直方图，例如，昆明IGS网站，2007 1月17日（TurboRogue接收器只有8个频道）：</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bdr w:val="none" w:sz="0" w:space="0" w:color="auto" w:frame="1"/>
        </w:rPr>
      </w:pPr>
      <w:r w:rsidRPr="00735BF2">
        <w:rPr>
          <w:rFonts w:ascii="Courier New" w:eastAsia="宋体" w:hAnsi="Courier New" w:cs="宋体"/>
          <w:kern w:val="0"/>
          <w:sz w:val="20"/>
          <w:szCs w:val="20"/>
          <w:bdr w:val="none" w:sz="0" w:space="0" w:color="auto" w:frame="1"/>
        </w:rPr>
        <w:t>-dn | 1 12223321 122111123 11321111112211211 1111 | -dn</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rPr>
      </w:pPr>
      <w:r w:rsidRPr="00735BF2">
        <w:rPr>
          <w:rFonts w:ascii="Courier New" w:eastAsia="宋体" w:hAnsi="Courier New" w:cs="宋体"/>
          <w:kern w:val="0"/>
          <w:sz w:val="20"/>
          <w:szCs w:val="20"/>
          <w:bdr w:val="none" w:sz="0" w:space="0" w:color="auto" w:frame="1"/>
        </w:rPr>
        <w:t>+ dn | 1211 1 11121 222421335433342222323335311223332122322232223211223 11 | + dn</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接下来是可以在“+ </w:t>
      </w:r>
      <w:r w:rsidRPr="00735BF2">
        <w:rPr>
          <w:rFonts w:ascii="宋体" w:eastAsia="宋体" w:hAnsi="宋体" w:cs="宋体"/>
          <w:iCs/>
          <w:kern w:val="0"/>
          <w:sz w:val="20"/>
          <w:szCs w:val="20"/>
          <w:bdr w:val="none" w:sz="0" w:space="0" w:color="auto" w:frame="1"/>
        </w:rPr>
        <w:t>XX</w:t>
      </w:r>
      <w:r w:rsidRPr="00735BF2">
        <w:rPr>
          <w:rFonts w:ascii="宋体" w:eastAsia="宋体" w:hAnsi="宋体" w:cs="宋体"/>
          <w:kern w:val="0"/>
          <w:sz w:val="20"/>
          <w:szCs w:val="20"/>
          <w:bdr w:val="none" w:sz="0" w:space="0" w:color="auto" w:frame="1"/>
        </w:rPr>
        <w:t> ”线上跟踪的理论SV ; 再次，昆明IGS网站，2007年1月17日：</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bdr w:val="none" w:sz="0" w:space="0" w:color="auto" w:frame="1"/>
        </w:rPr>
      </w:pPr>
      <w:r w:rsidRPr="00735BF2">
        <w:rPr>
          <w:rFonts w:ascii="Courier New" w:eastAsia="宋体" w:hAnsi="Courier New" w:cs="宋体"/>
          <w:kern w:val="0"/>
          <w:sz w:val="20"/>
          <w:szCs w:val="20"/>
          <w:bdr w:val="none" w:sz="0" w:space="0" w:color="auto" w:frame="1"/>
        </w:rPr>
        <w:t>+10 | 889877777777777668aa989aabbbbbaaaaaa9aaaa97899bbba9aaaaaaaaaaa9999aa8888 | +10</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“Pos”</w:t>
      </w:r>
      <w:proofErr w:type="gramStart"/>
      <w:r w:rsidRPr="00735BF2">
        <w:rPr>
          <w:rFonts w:ascii="宋体" w:eastAsia="宋体" w:hAnsi="宋体" w:cs="宋体"/>
          <w:kern w:val="0"/>
          <w:sz w:val="20"/>
          <w:szCs w:val="20"/>
          <w:bdr w:val="none" w:sz="0" w:space="0" w:color="auto" w:frame="1"/>
        </w:rPr>
        <w:t>线记录</w:t>
      </w:r>
      <w:proofErr w:type="gramEnd"/>
      <w:r w:rsidRPr="00735BF2">
        <w:rPr>
          <w:rFonts w:ascii="宋体" w:eastAsia="宋体" w:hAnsi="宋体" w:cs="宋体"/>
          <w:kern w:val="0"/>
          <w:sz w:val="20"/>
          <w:szCs w:val="20"/>
          <w:bdr w:val="none" w:sz="0" w:space="0" w:color="auto" w:frame="1"/>
        </w:rPr>
        <w:t>了在不同时期天线的计算代码位置的成功或不成功。通常，您应该看到每个</w:t>
      </w:r>
      <w:proofErr w:type="gramStart"/>
      <w:r w:rsidRPr="00735BF2">
        <w:rPr>
          <w:rFonts w:ascii="宋体" w:eastAsia="宋体" w:hAnsi="宋体" w:cs="宋体"/>
          <w:kern w:val="0"/>
          <w:sz w:val="20"/>
          <w:szCs w:val="20"/>
          <w:bdr w:val="none" w:sz="0" w:space="0" w:color="auto" w:frame="1"/>
        </w:rPr>
        <w:t>仓位</w:t>
      </w:r>
      <w:proofErr w:type="gramEnd"/>
      <w:r w:rsidRPr="00735BF2">
        <w:rPr>
          <w:rFonts w:ascii="宋体" w:eastAsia="宋体" w:hAnsi="宋体" w:cs="宋体"/>
          <w:kern w:val="0"/>
          <w:sz w:val="20"/>
          <w:szCs w:val="20"/>
          <w:bdr w:val="none" w:sz="0" w:space="0" w:color="auto" w:frame="1"/>
        </w:rPr>
        <w:t>都记录了一个位置计算成功的</w:t>
      </w:r>
      <w:r w:rsidRPr="00735BF2">
        <w:rPr>
          <w:rFonts w:ascii="宋体" w:eastAsia="宋体" w:hAnsi="宋体" w:cs="宋体"/>
          <w:bCs/>
          <w:kern w:val="0"/>
          <w:sz w:val="20"/>
          <w:szCs w:val="20"/>
          <w:bdr w:val="none" w:sz="0" w:space="0" w:color="auto" w:frame="1"/>
        </w:rPr>
        <w:t>o</w:t>
      </w:r>
      <w:r w:rsidRPr="00735BF2">
        <w:rPr>
          <w:rFonts w:ascii="宋体" w:eastAsia="宋体" w:hAnsi="宋体" w:cs="宋体"/>
          <w:kern w:val="0"/>
          <w:sz w:val="20"/>
          <w:szCs w:val="20"/>
          <w:bdr w:val="none" w:sz="0" w:space="0" w:color="auto" w:frame="1"/>
        </w:rPr>
        <w:t>。 </w:t>
      </w:r>
      <w:r w:rsidRPr="00735BF2">
        <w:rPr>
          <w:rFonts w:ascii="宋体" w:eastAsia="宋体" w:hAnsi="宋体" w:cs="宋体"/>
          <w:kern w:val="0"/>
          <w:sz w:val="20"/>
          <w:szCs w:val="20"/>
        </w:rPr>
        <w:br/>
      </w:r>
      <w:r w:rsidRPr="00735BF2">
        <w:rPr>
          <w:rFonts w:ascii="宋体" w:eastAsia="宋体" w:hAnsi="宋体" w:cs="宋体"/>
          <w:kern w:val="0"/>
          <w:sz w:val="20"/>
          <w:szCs w:val="20"/>
        </w:rPr>
        <w:br/>
      </w:r>
      <w:bookmarkStart w:id="53" w:name="clock_hierarchy"/>
      <w:bookmarkEnd w:id="53"/>
      <w:r w:rsidRPr="00735BF2">
        <w:rPr>
          <w:rFonts w:ascii="宋体" w:eastAsia="宋体" w:hAnsi="宋体" w:cs="宋体"/>
          <w:kern w:val="0"/>
          <w:sz w:val="20"/>
          <w:szCs w:val="20"/>
          <w:bdr w:val="none" w:sz="0" w:space="0" w:color="auto" w:frame="1"/>
        </w:rPr>
        <w:t>ASCII时间图中的最后一个符号行标记为“Clk”。该线表示观察时间标签中存在的具有</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或</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 符号的所有毫秒接收器时钟复位，分别表示检测到正或负毫秒接收器时钟复位。可以放置在该线上的另一个符号是</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，其在时钟符号层次结构中低于</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或</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，并且指示该时间仓中的至少一个错过的观察时期，但是观察采样间隔的正确</w:t>
      </w:r>
      <w:proofErr w:type="gramStart"/>
      <w:r w:rsidRPr="00735BF2">
        <w:rPr>
          <w:rFonts w:ascii="宋体" w:eastAsia="宋体" w:hAnsi="宋体" w:cs="宋体"/>
          <w:kern w:val="0"/>
          <w:sz w:val="20"/>
          <w:szCs w:val="20"/>
          <w:bdr w:val="none" w:sz="0" w:space="0" w:color="auto" w:frame="1"/>
        </w:rPr>
        <w:t>值必须</w:t>
      </w:r>
      <w:proofErr w:type="gramEnd"/>
      <w:r w:rsidRPr="00735BF2">
        <w:rPr>
          <w:rFonts w:ascii="宋体" w:eastAsia="宋体" w:hAnsi="宋体" w:cs="宋体"/>
          <w:kern w:val="0"/>
          <w:sz w:val="20"/>
          <w:szCs w:val="20"/>
          <w:bdr w:val="none" w:sz="0" w:space="0" w:color="auto" w:frame="1"/>
        </w:rPr>
        <w:t>是set（请参阅</w:t>
      </w:r>
      <w:r w:rsidRPr="00735BF2">
        <w:rPr>
          <w:rFonts w:ascii="宋体" w:eastAsia="宋体" w:hAnsi="宋体" w:cs="宋体"/>
          <w:bCs/>
          <w:kern w:val="0"/>
          <w:sz w:val="20"/>
          <w:szCs w:val="20"/>
          <w:bdr w:val="none" w:sz="0" w:space="0" w:color="auto" w:frame="1"/>
        </w:rPr>
        <w:t>-O.int</w:t>
      </w:r>
      <w:r w:rsidRPr="00735BF2">
        <w:rPr>
          <w:rFonts w:ascii="宋体" w:eastAsia="宋体" w:hAnsi="宋体" w:cs="宋体"/>
          <w:kern w:val="0"/>
          <w:sz w:val="20"/>
          <w:szCs w:val="20"/>
          <w:bdr w:val="none" w:sz="0" w:space="0" w:color="auto" w:frame="1"/>
        </w:rPr>
        <w:t>选项）为此正常工作。添加此符号有助于揭示两件事：1）存在“微间隙”，即缺少数据周期小于</w:t>
      </w:r>
      <w:r w:rsidRPr="00735BF2">
        <w:rPr>
          <w:rFonts w:ascii="宋体" w:eastAsia="宋体" w:hAnsi="宋体" w:cs="宋体"/>
          <w:bCs/>
          <w:kern w:val="0"/>
          <w:sz w:val="20"/>
          <w:szCs w:val="20"/>
          <w:bdr w:val="none" w:sz="0" w:space="0" w:color="auto" w:frame="1"/>
        </w:rPr>
        <w:t>-gap_mn</w:t>
      </w:r>
      <w:r w:rsidRPr="00735BF2">
        <w:rPr>
          <w:rFonts w:ascii="宋体" w:eastAsia="宋体" w:hAnsi="宋体" w:cs="宋体"/>
          <w:kern w:val="0"/>
          <w:sz w:val="20"/>
          <w:szCs w:val="20"/>
          <w:bdr w:val="none" w:sz="0" w:space="0" w:color="auto" w:frame="1"/>
        </w:rPr>
        <w:t>选项设置的数据周期，以及2）识别毫秒时钟复位可能具有的短间隙发生了。例如，如果“Clk”符号轨道的一部分是：</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bdr w:val="none" w:sz="0" w:space="0" w:color="auto" w:frame="1"/>
        </w:rPr>
      </w:pP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rPr>
      </w:pPr>
      <w:r w:rsidRPr="00735BF2">
        <w:rPr>
          <w:rFonts w:ascii="Courier New" w:eastAsia="宋体" w:hAnsi="Courier New" w:cs="宋体"/>
          <w:kern w:val="0"/>
          <w:sz w:val="20"/>
          <w:szCs w:val="20"/>
          <w:bdr w:val="none" w:sz="0" w:space="0" w:color="auto" w:frame="1"/>
        </w:rPr>
        <w:t>Clk</w:t>
      </w:r>
      <w:r w:rsidRPr="00735BF2">
        <w:rPr>
          <w:rFonts w:ascii="Courier New" w:eastAsia="宋体" w:hAnsi="Courier New" w:cs="宋体"/>
          <w:kern w:val="0"/>
          <w:sz w:val="20"/>
          <w:szCs w:val="20"/>
          <w:bdr w:val="none" w:sz="0" w:space="0" w:color="auto" w:frame="1"/>
        </w:rPr>
        <w:t>：</w:t>
      </w:r>
      <w:r w:rsidRPr="00735BF2">
        <w:rPr>
          <w:rFonts w:ascii="Courier New" w:eastAsia="宋体" w:hAnsi="Courier New" w:cs="宋体"/>
          <w:kern w:val="0"/>
          <w:sz w:val="20"/>
          <w:szCs w:val="20"/>
          <w:bdr w:val="none" w:sz="0" w:space="0" w:color="auto" w:frame="1"/>
        </w:rPr>
        <w:t>+ + + ^^ + + + ^ + + + + +</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bdr w:val="none" w:sz="0" w:space="0" w:color="auto" w:frame="1"/>
        </w:rPr>
      </w:pP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rPr>
      </w:pPr>
      <w:r w:rsidRPr="00735BF2">
        <w:rPr>
          <w:rFonts w:ascii="Courier New" w:eastAsia="宋体" w:hAnsi="Courier New" w:cs="宋体"/>
          <w:kern w:val="0"/>
          <w:sz w:val="20"/>
          <w:szCs w:val="20"/>
          <w:bdr w:val="none" w:sz="0" w:space="0" w:color="auto" w:frame="1"/>
        </w:rPr>
        <w:t xml:space="preserve">                12 3</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ind w:left="742" w:right="502"/>
        <w:jc w:val="left"/>
        <w:textAlignment w:val="baseline"/>
        <w:rPr>
          <w:rFonts w:ascii="Courier New" w:eastAsia="宋体" w:hAnsi="Courier New" w:cs="宋体"/>
          <w:kern w:val="0"/>
          <w:sz w:val="20"/>
          <w:szCs w:val="20"/>
        </w:rPr>
      </w:pP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lastRenderedPageBreak/>
        <w:t>然后你可以怀疑在时间（1）丢失（正）毫秒接收机时钟复位，因为其余的识别复位和缺失的纪元指示符</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的规律性，以及其他时间（2）和（3）的其他缺失的观察时期。数据中可能存在其他微小间隙，但它们的存在将被</w:t>
      </w:r>
      <w:r w:rsidRPr="00735BF2">
        <w:rPr>
          <w:rFonts w:ascii="宋体" w:eastAsia="宋体" w:hAnsi="宋体" w:cs="宋体"/>
          <w:bCs/>
          <w:kern w:val="0"/>
          <w:sz w:val="20"/>
          <w:szCs w:val="20"/>
          <w:bdr w:val="none" w:sz="0" w:space="0" w:color="auto" w:frame="1"/>
        </w:rPr>
        <w:t>+</w:t>
      </w:r>
      <w:r w:rsidRPr="00735BF2">
        <w:rPr>
          <w:rFonts w:ascii="宋体" w:eastAsia="宋体" w:hAnsi="宋体" w:cs="宋体"/>
          <w:kern w:val="0"/>
          <w:sz w:val="20"/>
          <w:szCs w:val="20"/>
          <w:bdr w:val="none" w:sz="0" w:space="0" w:color="auto" w:frame="1"/>
        </w:rPr>
        <w:t>符号隐藏。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顺便提一下，在“+ dn”线上存在qc全运行的另一个“微间隙”指示符。因为这是可以观察到的SV的数量与实际观察到的SV之间的最大差异。然而，对于缺少观察时期（没有观察到SV），而不是根据星历表计算仅仅“可以观察到的SV”， </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放置接收器允许的最大数量。因此，对于能够跟踪12个SV的接收器（参见</w:t>
      </w:r>
      <w:r w:rsidRPr="00735BF2">
        <w:rPr>
          <w:rFonts w:ascii="宋体" w:eastAsia="宋体" w:hAnsi="宋体" w:cs="宋体"/>
          <w:bCs/>
          <w:kern w:val="0"/>
          <w:sz w:val="20"/>
          <w:szCs w:val="20"/>
          <w:bdr w:val="none" w:sz="0" w:space="0" w:color="auto" w:frame="1"/>
        </w:rPr>
        <w:t>-max_rx_SVs</w:t>
      </w:r>
      <w:r w:rsidRPr="00735BF2">
        <w:rPr>
          <w:rFonts w:ascii="宋体" w:eastAsia="宋体" w:hAnsi="宋体" w:cs="宋体"/>
          <w:kern w:val="0"/>
          <w:sz w:val="20"/>
          <w:szCs w:val="20"/>
          <w:bdr w:val="none" w:sz="0" w:space="0" w:color="auto" w:frame="1"/>
        </w:rPr>
        <w:t>选项），当缺少观察时期时，您还将在此线上看到</w:t>
      </w:r>
      <w:r w:rsidRPr="00735BF2">
        <w:rPr>
          <w:rFonts w:ascii="宋体" w:eastAsia="宋体" w:hAnsi="宋体" w:cs="宋体"/>
          <w:bCs/>
          <w:kern w:val="0"/>
          <w:sz w:val="20"/>
          <w:szCs w:val="20"/>
          <w:bdr w:val="none" w:sz="0" w:space="0" w:color="auto" w:frame="1"/>
        </w:rPr>
        <w:t>c</w:t>
      </w:r>
      <w:r w:rsidRPr="00735BF2">
        <w:rPr>
          <w:rFonts w:ascii="宋体" w:eastAsia="宋体" w:hAnsi="宋体" w:cs="宋体"/>
          <w:kern w:val="0"/>
          <w:sz w:val="20"/>
          <w:szCs w:val="20"/>
          <w:bdr w:val="none" w:sz="0" w:space="0" w:color="auto" w:frame="1"/>
        </w:rPr>
        <w:t>（十六进制为12）。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在ASCII时间图的“Clk”行之后是带刻度标记的比例尺。刻度线之间的间隔在“时间线窗口长度”处指示较低的几行。刻度标记应出现在刻度间隔的偶数值处。例如，如果时间窗口从01：39：30.000（1小时39分30秒）开始，</w:t>
      </w:r>
      <w:proofErr w:type="gramStart"/>
      <w:r w:rsidRPr="00735BF2">
        <w:rPr>
          <w:rFonts w:ascii="宋体" w:eastAsia="宋体" w:hAnsi="宋体" w:cs="宋体"/>
          <w:kern w:val="0"/>
          <w:sz w:val="20"/>
          <w:szCs w:val="20"/>
          <w:bdr w:val="none" w:sz="0" w:space="0" w:color="auto" w:frame="1"/>
        </w:rPr>
        <w:t>并且勾选间隔</w:t>
      </w:r>
      <w:proofErr w:type="gramEnd"/>
      <w:r w:rsidRPr="00735BF2">
        <w:rPr>
          <w:rFonts w:ascii="宋体" w:eastAsia="宋体" w:hAnsi="宋体" w:cs="宋体"/>
          <w:kern w:val="0"/>
          <w:sz w:val="20"/>
          <w:szCs w:val="20"/>
          <w:bdr w:val="none" w:sz="0" w:space="0" w:color="auto" w:frame="1"/>
        </w:rPr>
        <w:t>为3小时，则刻度线将放置在03：00：00,06：00：00,09：00： 00，依此类推，以ASCII图上的最佳分辨率。tic间隔是自缩放的，从0.1秒到7天，具体取决于时间窗口的长度。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在ASCII时间图的末尾，开始和结束时间和日期在比例尺的末尾。秒数仅在非零时打印出来。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在简短报告段中的ASCII时间</w:t>
      </w:r>
      <w:proofErr w:type="gramStart"/>
      <w:r w:rsidRPr="00735BF2">
        <w:rPr>
          <w:rFonts w:ascii="宋体" w:eastAsia="宋体" w:hAnsi="宋体" w:cs="宋体"/>
          <w:kern w:val="0"/>
          <w:sz w:val="20"/>
          <w:szCs w:val="20"/>
          <w:bdr w:val="none" w:sz="0" w:space="0" w:color="auto" w:frame="1"/>
        </w:rPr>
        <w:t>图之后</w:t>
      </w:r>
      <w:proofErr w:type="gramEnd"/>
      <w:r w:rsidRPr="00735BF2">
        <w:rPr>
          <w:rFonts w:ascii="宋体" w:eastAsia="宋体" w:hAnsi="宋体" w:cs="宋体"/>
          <w:kern w:val="0"/>
          <w:sz w:val="20"/>
          <w:szCs w:val="20"/>
          <w:bdr w:val="none" w:sz="0" w:space="0" w:color="auto" w:frame="1"/>
        </w:rPr>
        <w:t>是报告摘要。首先是目标文件名称的列表，如果使用</w:t>
      </w:r>
      <w:r w:rsidRPr="00735BF2">
        <w:rPr>
          <w:rFonts w:ascii="宋体" w:eastAsia="宋体" w:hAnsi="宋体" w:cs="宋体"/>
          <w:iCs/>
          <w:kern w:val="0"/>
          <w:sz w:val="20"/>
          <w:szCs w:val="20"/>
          <w:bdr w:val="none" w:sz="0" w:space="0" w:color="auto" w:frame="1"/>
        </w:rPr>
        <w:t>qc</w:t>
      </w:r>
      <w:r w:rsidRPr="00735BF2">
        <w:rPr>
          <w:rFonts w:ascii="宋体" w:eastAsia="宋体" w:hAnsi="宋体" w:cs="宋体"/>
          <w:kern w:val="0"/>
          <w:sz w:val="20"/>
          <w:szCs w:val="20"/>
          <w:bdr w:val="none" w:sz="0" w:space="0" w:color="auto" w:frame="1"/>
        </w:rPr>
        <w:t> -full，则使用RINEX </w:t>
      </w:r>
      <w:hyperlink r:id="rId235" w:anchor="rinex_nav" w:history="1">
        <w:r w:rsidRPr="00735BF2">
          <w:rPr>
            <w:rFonts w:ascii="宋体" w:eastAsia="宋体" w:hAnsi="宋体" w:cs="宋体"/>
            <w:color w:val="0000FF"/>
            <w:kern w:val="0"/>
            <w:sz w:val="20"/>
            <w:szCs w:val="20"/>
            <w:u w:val="single"/>
            <w:bdr w:val="none" w:sz="0" w:space="0" w:color="auto" w:frame="1"/>
          </w:rPr>
          <w:t>NAV</w:t>
        </w:r>
      </w:hyperlink>
      <w:r w:rsidRPr="00735BF2">
        <w:rPr>
          <w:rFonts w:ascii="宋体" w:eastAsia="宋体" w:hAnsi="宋体" w:cs="宋体"/>
          <w:kern w:val="0"/>
          <w:sz w:val="20"/>
          <w:szCs w:val="20"/>
          <w:bdr w:val="none" w:sz="0" w:space="0" w:color="auto" w:frame="1"/>
        </w:rPr>
        <w:t>文件。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然后显示时间窗口的边界。如果第一和/或最后一个观察时期的时间与时间窗口的界限不匹配，则也显示这些时期。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如果使用了配置环境变量或任何配置文件，则会列出这些变量。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如果观察间隔不为零，则给出。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然后给出具有任何类型观测的卫星（SV）的总数。接下来是缺少SV的列表，默认情况下最大设置（可能是32），或者使用</w:t>
      </w:r>
      <w:r w:rsidRPr="00735BF2">
        <w:rPr>
          <w:rFonts w:ascii="宋体" w:eastAsia="宋体" w:hAnsi="宋体" w:cs="宋体"/>
          <w:bCs/>
          <w:kern w:val="0"/>
          <w:sz w:val="20"/>
          <w:szCs w:val="20"/>
          <w:bdr w:val="none" w:sz="0" w:space="0" w:color="auto" w:frame="1"/>
        </w:rPr>
        <w:t>-PRNs</w:t>
      </w:r>
      <w:r w:rsidRPr="00735BF2">
        <w:rPr>
          <w:rFonts w:ascii="宋体" w:eastAsia="宋体" w:hAnsi="宋体" w:cs="宋体"/>
          <w:kern w:val="0"/>
          <w:sz w:val="20"/>
          <w:szCs w:val="20"/>
          <w:bdr w:val="none" w:sz="0" w:space="0" w:color="auto" w:frame="1"/>
        </w:rPr>
        <w:t>选项，适用于拥有任何成员的每个卫星系统。最后，如果执行</w:t>
      </w:r>
      <w:r w:rsidRPr="00735BF2">
        <w:rPr>
          <w:rFonts w:ascii="宋体" w:eastAsia="宋体" w:hAnsi="宋体" w:cs="宋体"/>
          <w:iCs/>
          <w:kern w:val="0"/>
          <w:sz w:val="20"/>
          <w:szCs w:val="20"/>
          <w:bdr w:val="none" w:sz="0" w:space="0" w:color="auto" w:frame="1"/>
        </w:rPr>
        <w:t>qc</w:t>
      </w:r>
      <w:r w:rsidRPr="00735BF2">
        <w:rPr>
          <w:rFonts w:ascii="宋体" w:eastAsia="宋体" w:hAnsi="宋体" w:cs="宋体"/>
          <w:kern w:val="0"/>
          <w:sz w:val="20"/>
          <w:szCs w:val="20"/>
          <w:bdr w:val="none" w:sz="0" w:space="0" w:color="auto" w:frame="1"/>
        </w:rPr>
        <w:t> -full，则会给出没有星历信息的SV列表。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然后给出可以由接收器同时跟踪的SV的数量。它当前的默认值为12，或者可以使用</w:t>
      </w:r>
      <w:r w:rsidRPr="00735BF2">
        <w:rPr>
          <w:rFonts w:ascii="宋体" w:eastAsia="宋体" w:hAnsi="宋体" w:cs="宋体"/>
          <w:bCs/>
          <w:kern w:val="0"/>
          <w:sz w:val="20"/>
          <w:szCs w:val="20"/>
          <w:bdr w:val="none" w:sz="0" w:space="0" w:color="auto" w:frame="1"/>
        </w:rPr>
        <w:t>-max_rx_SVs</w:t>
      </w:r>
      <w:r w:rsidRPr="00735BF2">
        <w:rPr>
          <w:rFonts w:ascii="宋体" w:eastAsia="宋体" w:hAnsi="宋体" w:cs="宋体"/>
          <w:kern w:val="0"/>
          <w:sz w:val="20"/>
          <w:szCs w:val="20"/>
          <w:bdr w:val="none" w:sz="0" w:space="0" w:color="auto" w:frame="1"/>
        </w:rPr>
        <w:t>选项进行更改。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如果观察间隔不为零，则给出时间窗口中可能的观察时期的总数。这是从至少一个SV实际上具有“完整观察”的时期的数量。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“完整观察”的定义很重要，因此将在此详细定义。为了使GPS SV的观测“完整”，它必须具有：</w:t>
      </w:r>
    </w:p>
    <w:p w:rsidR="004D3F1F" w:rsidRPr="00735BF2" w:rsidRDefault="004D3F1F" w:rsidP="004D3F1F">
      <w:pPr>
        <w:widowControl/>
        <w:numPr>
          <w:ilvl w:val="0"/>
          <w:numId w:val="18"/>
        </w:numPr>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P1或C / A代码数据</w:t>
      </w:r>
    </w:p>
    <w:p w:rsidR="004D3F1F" w:rsidRPr="00735BF2" w:rsidRDefault="004D3F1F" w:rsidP="004D3F1F">
      <w:pPr>
        <w:widowControl/>
        <w:numPr>
          <w:ilvl w:val="0"/>
          <w:numId w:val="18"/>
        </w:numPr>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P2代码数据</w:t>
      </w:r>
    </w:p>
    <w:p w:rsidR="004D3F1F" w:rsidRPr="00735BF2" w:rsidRDefault="004D3F1F" w:rsidP="004D3F1F">
      <w:pPr>
        <w:widowControl/>
        <w:numPr>
          <w:ilvl w:val="0"/>
          <w:numId w:val="18"/>
        </w:numPr>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L1和L2阶段数据</w:t>
      </w:r>
    </w:p>
    <w:p w:rsidR="004D3F1F" w:rsidRPr="00735BF2" w:rsidRDefault="004D3F1F" w:rsidP="004D3F1F">
      <w:pPr>
        <w:widowControl/>
        <w:numPr>
          <w:ilvl w:val="0"/>
          <w:numId w:val="18"/>
        </w:numPr>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L1和L2的S / N均等于或高于指定的最小值</w:t>
      </w:r>
    </w:p>
    <w:p w:rsidR="004D3F1F" w:rsidRPr="00735BF2" w:rsidRDefault="004D3F1F" w:rsidP="004D3F1F">
      <w:pPr>
        <w:widowControl/>
        <w:numPr>
          <w:ilvl w:val="0"/>
          <w:numId w:val="18"/>
        </w:numPr>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如果</w:t>
      </w:r>
      <w:r w:rsidRPr="00735BF2">
        <w:rPr>
          <w:rFonts w:ascii="宋体" w:eastAsia="宋体" w:hAnsi="宋体" w:cs="宋体"/>
          <w:iCs/>
          <w:kern w:val="0"/>
          <w:sz w:val="20"/>
          <w:szCs w:val="20"/>
          <w:bdr w:val="none" w:sz="0" w:space="0" w:color="auto" w:frame="1"/>
        </w:rPr>
        <w:t>qc</w:t>
      </w:r>
      <w:r w:rsidRPr="00735BF2">
        <w:rPr>
          <w:rFonts w:ascii="宋体" w:eastAsia="宋体" w:hAnsi="宋体" w:cs="宋体"/>
          <w:kern w:val="0"/>
          <w:sz w:val="20"/>
          <w:szCs w:val="20"/>
          <w:bdr w:val="none" w:sz="0" w:space="0" w:color="auto" w:frame="1"/>
        </w:rPr>
        <w:t> -full，SV高程等于或高于高程掩码</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然后给出可能的，完整的和删除的观察的数量。如果执行 </w:t>
      </w:r>
      <w:r w:rsidRPr="00735BF2">
        <w:rPr>
          <w:rFonts w:ascii="宋体" w:eastAsia="宋体" w:hAnsi="宋体" w:cs="宋体"/>
          <w:iCs/>
          <w:kern w:val="0"/>
          <w:sz w:val="20"/>
          <w:szCs w:val="20"/>
          <w:bdr w:val="none" w:sz="0" w:space="0" w:color="auto" w:frame="1"/>
        </w:rPr>
        <w:t>qc</w:t>
      </w:r>
      <w:r w:rsidRPr="00735BF2">
        <w:rPr>
          <w:rFonts w:ascii="宋体" w:eastAsia="宋体" w:hAnsi="宋体" w:cs="宋体"/>
          <w:kern w:val="0"/>
          <w:sz w:val="20"/>
          <w:szCs w:val="20"/>
          <w:bdr w:val="none" w:sz="0" w:space="0" w:color="auto" w:frame="1"/>
        </w:rPr>
        <w:t> -full，则首先给出高于地平线和高程掩模之上的可能观测数量。接下来，给出完整观察的数量; 如果</w:t>
      </w:r>
      <w:r w:rsidRPr="00735BF2">
        <w:rPr>
          <w:rFonts w:ascii="宋体" w:eastAsia="宋体" w:hAnsi="宋体" w:cs="宋体"/>
          <w:iCs/>
          <w:kern w:val="0"/>
          <w:sz w:val="20"/>
          <w:szCs w:val="20"/>
          <w:bdr w:val="none" w:sz="0" w:space="0" w:color="auto" w:frame="1"/>
        </w:rPr>
        <w:t>qc</w:t>
      </w:r>
      <w:r w:rsidRPr="00735BF2">
        <w:rPr>
          <w:rFonts w:ascii="宋体" w:eastAsia="宋体" w:hAnsi="宋体" w:cs="宋体"/>
          <w:kern w:val="0"/>
          <w:sz w:val="20"/>
          <w:szCs w:val="20"/>
          <w:bdr w:val="none" w:sz="0" w:space="0" w:color="auto" w:frame="1"/>
        </w:rPr>
        <w:t> -full，这仅限于高程掩码之上的那些观察。接下</w:t>
      </w:r>
      <w:r w:rsidRPr="00735BF2">
        <w:rPr>
          <w:rFonts w:ascii="宋体" w:eastAsia="宋体" w:hAnsi="宋体" w:cs="宋体"/>
          <w:kern w:val="0"/>
          <w:sz w:val="20"/>
          <w:szCs w:val="20"/>
          <w:bdr w:val="none" w:sz="0" w:space="0" w:color="auto" w:frame="1"/>
        </w:rPr>
        <w:lastRenderedPageBreak/>
        <w:t>来，给出删除的观察数量; 如果</w:t>
      </w:r>
      <w:r w:rsidRPr="00735BF2">
        <w:rPr>
          <w:rFonts w:ascii="宋体" w:eastAsia="宋体" w:hAnsi="宋体" w:cs="宋体"/>
          <w:iCs/>
          <w:kern w:val="0"/>
          <w:sz w:val="20"/>
          <w:szCs w:val="20"/>
          <w:bdr w:val="none" w:sz="0" w:space="0" w:color="auto" w:frame="1"/>
        </w:rPr>
        <w:t>qc</w:t>
      </w:r>
      <w:r w:rsidRPr="00735BF2">
        <w:rPr>
          <w:rFonts w:ascii="宋体" w:eastAsia="宋体" w:hAnsi="宋体" w:cs="宋体"/>
          <w:kern w:val="0"/>
          <w:sz w:val="20"/>
          <w:szCs w:val="20"/>
          <w:bdr w:val="none" w:sz="0" w:space="0" w:color="auto" w:frame="1"/>
        </w:rPr>
        <w:t> -full，这也仅限于高程掩模之上的那些观察。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如果设置了multipath选项（默认情况下），则给出平均多路径RMS。如果使用移动平均窗口（默认情况下使用），则会给出有关此窗口长度的信息。如果</w:t>
      </w:r>
      <w:r w:rsidRPr="00735BF2">
        <w:rPr>
          <w:rFonts w:ascii="宋体" w:eastAsia="宋体" w:hAnsi="宋体" w:cs="宋体"/>
          <w:iCs/>
          <w:kern w:val="0"/>
          <w:sz w:val="20"/>
          <w:szCs w:val="20"/>
          <w:bdr w:val="none" w:sz="0" w:space="0" w:color="auto" w:frame="1"/>
        </w:rPr>
        <w:t>qc</w:t>
      </w:r>
      <w:r w:rsidRPr="00735BF2">
        <w:rPr>
          <w:rFonts w:ascii="宋体" w:eastAsia="宋体" w:hAnsi="宋体" w:cs="宋体"/>
          <w:kern w:val="0"/>
          <w:sz w:val="20"/>
          <w:szCs w:val="20"/>
          <w:bdr w:val="none" w:sz="0" w:space="0" w:color="auto" w:frame="1"/>
        </w:rPr>
        <w:t>-full，多路径RMS仅用于高程掩模之上的观测。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然后给出检测到的毫秒接收器时钟复位的数量。接下来是接收器时钟的总漂移，平均接收器时钟漂移的估计，以及如果时钟复位的数量非零，则是以分钟为单位的重置之间的平均时间。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接下来给出报告SV数据间隙之前所需的时间长度。如果是</w:t>
      </w:r>
      <w:r w:rsidRPr="00735BF2">
        <w:rPr>
          <w:rFonts w:ascii="宋体" w:eastAsia="宋体" w:hAnsi="宋体" w:cs="宋体"/>
          <w:iCs/>
          <w:kern w:val="0"/>
          <w:sz w:val="20"/>
          <w:szCs w:val="20"/>
          <w:bdr w:val="none" w:sz="0" w:space="0" w:color="auto" w:frame="1"/>
        </w:rPr>
        <w:t>qc</w:t>
      </w:r>
      <w:r w:rsidRPr="00735BF2">
        <w:rPr>
          <w:rFonts w:ascii="宋体" w:eastAsia="宋体" w:hAnsi="宋体" w:cs="宋体"/>
          <w:kern w:val="0"/>
          <w:sz w:val="20"/>
          <w:szCs w:val="20"/>
          <w:bdr w:val="none" w:sz="0" w:space="0" w:color="auto" w:frame="1"/>
        </w:rPr>
        <w:t> -lite，则还给出最大时间。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如果检测到n毫秒时钟滑动（</w:t>
      </w:r>
      <w:r w:rsidRPr="00735BF2">
        <w:rPr>
          <w:rFonts w:ascii="宋体" w:eastAsia="宋体" w:hAnsi="宋体" w:cs="宋体"/>
          <w:bCs/>
          <w:kern w:val="0"/>
          <w:sz w:val="20"/>
          <w:szCs w:val="20"/>
          <w:bdr w:val="none" w:sz="0" w:space="0" w:color="auto" w:frame="1"/>
        </w:rPr>
        <w:t>+ cl</w:t>
      </w:r>
      <w:r w:rsidRPr="00735BF2">
        <w:rPr>
          <w:rFonts w:ascii="宋体" w:eastAsia="宋体" w:hAnsi="宋体" w:cs="宋体"/>
          <w:kern w:val="0"/>
          <w:sz w:val="20"/>
          <w:szCs w:val="20"/>
          <w:bdr w:val="none" w:sz="0" w:space="0" w:color="auto" w:frame="1"/>
        </w:rPr>
        <w:t>选项），则报告具有n毫秒时钟滑动的时期数。当具有多路径可观察量的所有SV必须具有相同大小的多径滑动到指定容差（毫秒分数）内时，会发生这种情况。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接下来是其他n</w:t>
      </w:r>
      <w:proofErr w:type="gramStart"/>
      <w:r w:rsidRPr="00735BF2">
        <w:rPr>
          <w:rFonts w:ascii="宋体" w:eastAsia="宋体" w:hAnsi="宋体" w:cs="宋体"/>
          <w:kern w:val="0"/>
          <w:sz w:val="20"/>
          <w:szCs w:val="20"/>
          <w:bdr w:val="none" w:sz="0" w:space="0" w:color="auto" w:frame="1"/>
        </w:rPr>
        <w:t>毫秒多</w:t>
      </w:r>
      <w:proofErr w:type="gramEnd"/>
      <w:r w:rsidRPr="00735BF2">
        <w:rPr>
          <w:rFonts w:ascii="宋体" w:eastAsia="宋体" w:hAnsi="宋体" w:cs="宋体"/>
          <w:kern w:val="0"/>
          <w:sz w:val="20"/>
          <w:szCs w:val="20"/>
          <w:bdr w:val="none" w:sz="0" w:space="0" w:color="auto" w:frame="1"/>
        </w:rPr>
        <w:t>径滑动的数量，这些滑动不符合n毫秒时钟滑动的要求。</w:t>
      </w:r>
      <w:proofErr w:type="gramStart"/>
      <w:r w:rsidRPr="00735BF2">
        <w:rPr>
          <w:rFonts w:ascii="宋体" w:eastAsia="宋体" w:hAnsi="宋体" w:cs="宋体"/>
          <w:kern w:val="0"/>
          <w:sz w:val="20"/>
          <w:szCs w:val="20"/>
          <w:bdr w:val="none" w:sz="0" w:space="0" w:color="auto" w:frame="1"/>
        </w:rPr>
        <w:t>给定非零容差</w:t>
      </w:r>
      <w:proofErr w:type="gramEnd"/>
      <w:r w:rsidRPr="00735BF2">
        <w:rPr>
          <w:rFonts w:ascii="宋体" w:eastAsia="宋体" w:hAnsi="宋体" w:cs="宋体"/>
          <w:kern w:val="0"/>
          <w:sz w:val="20"/>
          <w:szCs w:val="20"/>
          <w:bdr w:val="none" w:sz="0" w:space="0" w:color="auto" w:frame="1"/>
        </w:rPr>
        <w:t>，存在一些多径滑动落在容差内的可能性。因此，括号中给出了第二个值，这是时间窗口的多径滑动总数（没有高程掩模截止）。如果公差设置为1e-2毫秒，则由于偶然性，预计比率为2：100。显着较高的比率表明患病的接收者。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接下来，如果进行电离层延迟可观察（</w:t>
      </w:r>
      <w:r w:rsidRPr="00735BF2">
        <w:rPr>
          <w:rFonts w:ascii="宋体" w:eastAsia="宋体" w:hAnsi="宋体" w:cs="宋体"/>
          <w:bCs/>
          <w:kern w:val="0"/>
          <w:sz w:val="20"/>
          <w:szCs w:val="20"/>
          <w:bdr w:val="none" w:sz="0" w:space="0" w:color="auto" w:frame="1"/>
        </w:rPr>
        <w:t>+ iod</w:t>
      </w:r>
      <w:r w:rsidRPr="00735BF2">
        <w:rPr>
          <w:rFonts w:ascii="宋体" w:eastAsia="宋体" w:hAnsi="宋体" w:cs="宋体"/>
          <w:kern w:val="0"/>
          <w:sz w:val="20"/>
          <w:szCs w:val="20"/>
          <w:bdr w:val="none" w:sz="0" w:space="0" w:color="auto" w:frame="1"/>
        </w:rPr>
        <w:t>）或多径（</w:t>
      </w:r>
      <w:r w:rsidRPr="00735BF2">
        <w:rPr>
          <w:rFonts w:ascii="宋体" w:eastAsia="宋体" w:hAnsi="宋体" w:cs="宋体"/>
          <w:bCs/>
          <w:kern w:val="0"/>
          <w:sz w:val="20"/>
          <w:szCs w:val="20"/>
          <w:bdr w:val="none" w:sz="0" w:space="0" w:color="auto" w:frame="1"/>
        </w:rPr>
        <w:t>+ mp</w:t>
      </w:r>
      <w:r w:rsidRPr="00735BF2">
        <w:rPr>
          <w:rFonts w:ascii="宋体" w:eastAsia="宋体" w:hAnsi="宋体" w:cs="宋体"/>
          <w:kern w:val="0"/>
          <w:sz w:val="20"/>
          <w:szCs w:val="20"/>
          <w:bdr w:val="none" w:sz="0" w:space="0" w:color="auto" w:frame="1"/>
        </w:rPr>
        <w:t>）的导数，则给出IOD和/或多径</w:t>
      </w:r>
      <w:proofErr w:type="gramStart"/>
      <w:r w:rsidRPr="00735BF2">
        <w:rPr>
          <w:rFonts w:ascii="宋体" w:eastAsia="宋体" w:hAnsi="宋体" w:cs="宋体"/>
          <w:kern w:val="0"/>
          <w:sz w:val="20"/>
          <w:szCs w:val="20"/>
          <w:bdr w:val="none" w:sz="0" w:space="0" w:color="auto" w:frame="1"/>
        </w:rPr>
        <w:t>滑移数</w:t>
      </w:r>
      <w:proofErr w:type="gramEnd"/>
      <w:r w:rsidRPr="00735BF2">
        <w:rPr>
          <w:rFonts w:ascii="宋体" w:eastAsia="宋体" w:hAnsi="宋体" w:cs="宋体"/>
          <w:kern w:val="0"/>
          <w:sz w:val="20"/>
          <w:szCs w:val="20"/>
          <w:bdr w:val="none" w:sz="0" w:space="0" w:color="auto" w:frame="1"/>
        </w:rPr>
        <w:t>的计数。如果</w:t>
      </w:r>
      <w:r w:rsidRPr="00735BF2">
        <w:rPr>
          <w:rFonts w:ascii="宋体" w:eastAsia="宋体" w:hAnsi="宋体" w:cs="宋体"/>
          <w:iCs/>
          <w:kern w:val="0"/>
          <w:sz w:val="20"/>
          <w:szCs w:val="20"/>
          <w:bdr w:val="none" w:sz="0" w:space="0" w:color="auto" w:frame="1"/>
        </w:rPr>
        <w:t>qc</w:t>
      </w:r>
      <w:r w:rsidRPr="00735BF2">
        <w:rPr>
          <w:rFonts w:ascii="宋体" w:eastAsia="宋体" w:hAnsi="宋体" w:cs="宋体"/>
          <w:kern w:val="0"/>
          <w:sz w:val="20"/>
          <w:szCs w:val="20"/>
          <w:bdr w:val="none" w:sz="0" w:space="0" w:color="auto" w:frame="1"/>
        </w:rPr>
        <w:t>-full，根据高程面具进一步细分。为了在此处有资格作为计数，MP1和MP2必须在特定SV的相同时期滑动（但不一定是相同的量）。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最后，打印一个“SUM”行，显示窗口的开始和结束时间，以小时为单位的时间窗口的长度，以秒为单位的观察间隔，可能的观察数量（如果</w:t>
      </w:r>
      <w:r w:rsidRPr="00735BF2">
        <w:rPr>
          <w:rFonts w:ascii="宋体" w:eastAsia="宋体" w:hAnsi="宋体" w:cs="宋体"/>
          <w:iCs/>
          <w:kern w:val="0"/>
          <w:sz w:val="20"/>
          <w:szCs w:val="20"/>
          <w:bdr w:val="none" w:sz="0" w:space="0" w:color="auto" w:frame="1"/>
        </w:rPr>
        <w:t>qc</w:t>
      </w:r>
      <w:r w:rsidRPr="00735BF2">
        <w:rPr>
          <w:rFonts w:ascii="宋体" w:eastAsia="宋体" w:hAnsi="宋体" w:cs="宋体"/>
          <w:kern w:val="0"/>
          <w:sz w:val="20"/>
          <w:szCs w:val="20"/>
          <w:bdr w:val="none" w:sz="0" w:space="0" w:color="auto" w:frame="1"/>
        </w:rPr>
        <w:t> -full），数量完整的观察，完全可能的观察结果为百分比的比率（如果</w:t>
      </w:r>
      <w:r w:rsidRPr="00735BF2">
        <w:rPr>
          <w:rFonts w:ascii="宋体" w:eastAsia="宋体" w:hAnsi="宋体" w:cs="宋体"/>
          <w:iCs/>
          <w:kern w:val="0"/>
          <w:sz w:val="20"/>
          <w:szCs w:val="20"/>
          <w:bdr w:val="none" w:sz="0" w:space="0" w:color="auto" w:frame="1"/>
        </w:rPr>
        <w:t>QC</w:t>
      </w:r>
      <w:r w:rsidRPr="00735BF2">
        <w:rPr>
          <w:rFonts w:ascii="宋体" w:eastAsia="宋体" w:hAnsi="宋体" w:cs="宋体"/>
          <w:kern w:val="0"/>
          <w:sz w:val="20"/>
          <w:szCs w:val="20"/>
          <w:bdr w:val="none" w:sz="0" w:space="0" w:color="auto" w:frame="1"/>
        </w:rPr>
        <w:t> -full），对于MP1和MP2的多路径的RMS值（通过升降掩模如果限制</w:t>
      </w:r>
      <w:r w:rsidRPr="00735BF2">
        <w:rPr>
          <w:rFonts w:ascii="宋体" w:eastAsia="宋体" w:hAnsi="宋体" w:cs="宋体"/>
          <w:iCs/>
          <w:kern w:val="0"/>
          <w:sz w:val="20"/>
          <w:szCs w:val="20"/>
          <w:bdr w:val="none" w:sz="0" w:space="0" w:color="auto" w:frame="1"/>
        </w:rPr>
        <w:t>QC</w:t>
      </w:r>
      <w:r w:rsidRPr="00735BF2">
        <w:rPr>
          <w:rFonts w:ascii="宋体" w:eastAsia="宋体" w:hAnsi="宋体" w:cs="宋体"/>
          <w:kern w:val="0"/>
          <w:sz w:val="20"/>
          <w:szCs w:val="20"/>
          <w:bdr w:val="none" w:sz="0" w:space="0" w:color="auto" w:frame="1"/>
        </w:rPr>
        <w:t>，最后的“每个滑观测” -full）。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“每次滑动观察”需要一些解释。首先，“观察”意味着如上定义的“完整观察”，包括如果</w:t>
      </w:r>
      <w:r w:rsidRPr="00735BF2">
        <w:rPr>
          <w:rFonts w:ascii="宋体" w:eastAsia="宋体" w:hAnsi="宋体" w:cs="宋体"/>
          <w:iCs/>
          <w:kern w:val="0"/>
          <w:sz w:val="20"/>
          <w:szCs w:val="20"/>
          <w:bdr w:val="none" w:sz="0" w:space="0" w:color="auto" w:frame="1"/>
        </w:rPr>
        <w:t>qc</w:t>
      </w:r>
      <w:r w:rsidRPr="00735BF2">
        <w:rPr>
          <w:rFonts w:ascii="宋体" w:eastAsia="宋体" w:hAnsi="宋体" w:cs="宋体"/>
          <w:kern w:val="0"/>
          <w:sz w:val="20"/>
          <w:szCs w:val="20"/>
          <w:bdr w:val="none" w:sz="0" w:space="0" w:color="auto" w:frame="1"/>
        </w:rPr>
        <w:t> -full 的高程掩模。第二，“滑动”意味着“在完成对该SV的完全观察的时期期间发生了IOD滑动和/或MP1和MP2滑动”。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通过使用</w:t>
      </w:r>
      <w:r w:rsidRPr="00735BF2">
        <w:rPr>
          <w:rFonts w:ascii="宋体" w:eastAsia="宋体" w:hAnsi="宋体" w:cs="宋体"/>
          <w:bCs/>
          <w:kern w:val="0"/>
          <w:sz w:val="20"/>
          <w:szCs w:val="20"/>
          <w:bdr w:val="none" w:sz="0" w:space="0" w:color="auto" w:frame="1"/>
        </w:rPr>
        <w:t>+ ssv</w:t>
      </w:r>
      <w:r w:rsidRPr="00735BF2">
        <w:rPr>
          <w:rFonts w:ascii="宋体" w:eastAsia="宋体" w:hAnsi="宋体" w:cs="宋体"/>
          <w:kern w:val="0"/>
          <w:sz w:val="20"/>
          <w:szCs w:val="20"/>
          <w:bdr w:val="none" w:sz="0" w:space="0" w:color="auto" w:frame="1"/>
        </w:rPr>
        <w:t>选项，可以在</w:t>
      </w:r>
      <w:proofErr w:type="gramStart"/>
      <w:r w:rsidRPr="00735BF2">
        <w:rPr>
          <w:rFonts w:ascii="宋体" w:eastAsia="宋体" w:hAnsi="宋体" w:cs="宋体"/>
          <w:kern w:val="0"/>
          <w:sz w:val="20"/>
          <w:szCs w:val="20"/>
          <w:bdr w:val="none" w:sz="0" w:space="0" w:color="auto" w:frame="1"/>
        </w:rPr>
        <w:t>短报告</w:t>
      </w:r>
      <w:proofErr w:type="gramEnd"/>
      <w:r w:rsidRPr="00735BF2">
        <w:rPr>
          <w:rFonts w:ascii="宋体" w:eastAsia="宋体" w:hAnsi="宋体" w:cs="宋体"/>
          <w:kern w:val="0"/>
          <w:sz w:val="20"/>
          <w:szCs w:val="20"/>
          <w:bdr w:val="none" w:sz="0" w:space="0" w:color="auto" w:frame="1"/>
        </w:rPr>
        <w:t>段中包含每个SV的一些附加信息。与主要的SUM线类似，每个SV显示的观测值包括：预期的观测数量，完整观测数量，删除的观测数量，完成与可能观测的比率，MP1和MP2的多径RMS值，以及每次滑动观察。</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bookmarkStart w:id="54" w:name="qc_long"/>
      <w:r w:rsidRPr="00735BF2">
        <w:rPr>
          <w:rFonts w:ascii="宋体" w:eastAsia="宋体" w:hAnsi="宋体" w:cs="宋体"/>
          <w:kern w:val="0"/>
          <w:sz w:val="20"/>
          <w:szCs w:val="20"/>
          <w:bdr w:val="none" w:sz="0" w:space="0" w:color="auto" w:frame="1"/>
        </w:rPr>
        <w:t>长报告段</w:t>
      </w:r>
      <w:bookmarkEnd w:id="54"/>
      <w:r w:rsidRPr="00735BF2">
        <w:rPr>
          <w:rFonts w:ascii="宋体" w:eastAsia="宋体" w:hAnsi="宋体" w:cs="宋体"/>
          <w:kern w:val="0"/>
          <w:sz w:val="20"/>
          <w:szCs w:val="20"/>
          <w:bdr w:val="none" w:sz="0" w:space="0" w:color="auto" w:frame="1"/>
        </w:rPr>
        <w:t>：</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长报告段包含SV和高程（如果</w:t>
      </w:r>
      <w:r w:rsidRPr="00735BF2">
        <w:rPr>
          <w:rFonts w:ascii="宋体" w:eastAsia="宋体" w:hAnsi="宋体" w:cs="宋体"/>
          <w:iCs/>
          <w:kern w:val="0"/>
          <w:sz w:val="20"/>
          <w:szCs w:val="20"/>
          <w:bdr w:val="none" w:sz="0" w:space="0" w:color="auto" w:frame="1"/>
        </w:rPr>
        <w:t>qc</w:t>
      </w:r>
      <w:r w:rsidRPr="00735BF2">
        <w:rPr>
          <w:rFonts w:ascii="宋体" w:eastAsia="宋体" w:hAnsi="宋体" w:cs="宋体"/>
          <w:kern w:val="0"/>
          <w:sz w:val="20"/>
          <w:szCs w:val="20"/>
          <w:bdr w:val="none" w:sz="0" w:space="0" w:color="auto" w:frame="1"/>
        </w:rPr>
        <w:t> -full）的进一步信息细分。在长报告段中，经常引用各个SV。主角表示卫星系统：</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G：NAVSTAR GPS（美国）系统</w:t>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R：GLONASS（俄罗斯）系统</w:t>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E：伽利略（欧洲）系统</w:t>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C：北斗/指南针（中文）系统</w:t>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J：QZSS（日语）系统</w:t>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I：IRNSS（印度）系统</w:t>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S：SBAS（例如WAAS，EGNOS）</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lastRenderedPageBreak/>
        <w:t>第一部分是一些处理参数的列表，后面是时间窗内的第一个和最后一个观察时期的时间戳，以及观察间隔。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接下来是每个SV的观测细分。如果执行</w:t>
      </w:r>
      <w:r w:rsidRPr="00735BF2">
        <w:rPr>
          <w:rFonts w:ascii="宋体" w:eastAsia="宋体" w:hAnsi="宋体" w:cs="宋体"/>
          <w:iCs/>
          <w:kern w:val="0"/>
          <w:sz w:val="20"/>
          <w:szCs w:val="20"/>
          <w:bdr w:val="none" w:sz="0" w:space="0" w:color="auto" w:frame="1"/>
        </w:rPr>
        <w:t>qc</w:t>
      </w:r>
      <w:r w:rsidRPr="00735BF2">
        <w:rPr>
          <w:rFonts w:ascii="宋体" w:eastAsia="宋体" w:hAnsi="宋体" w:cs="宋体"/>
          <w:kern w:val="0"/>
          <w:sz w:val="20"/>
          <w:szCs w:val="20"/>
          <w:bdr w:val="none" w:sz="0" w:space="0" w:color="auto" w:frame="1"/>
        </w:rPr>
        <w:t> -full并且SV具有星历数据，则前四列中的值具有以下含义：</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 hor</w:t>
      </w:r>
      <w:r w:rsidRPr="00735BF2">
        <w:rPr>
          <w:rFonts w:ascii="宋体" w:eastAsia="宋体" w:hAnsi="宋体" w:cs="宋体"/>
          <w:kern w:val="0"/>
          <w:sz w:val="20"/>
          <w:szCs w:val="20"/>
          <w:bdr w:val="none" w:sz="0" w:space="0" w:color="auto" w:frame="1"/>
        </w:rPr>
        <w:t>：</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此SV的地平线以上的观测数量</w:t>
      </w:r>
    </w:p>
    <w:p w:rsidR="004D3F1F" w:rsidRPr="00735BF2" w:rsidRDefault="004D3F1F" w:rsidP="004D3F1F">
      <w:pPr>
        <w:widowControl/>
        <w:spacing w:line="324" w:lineRule="atLeast"/>
        <w:ind w:left="122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&lt;ele&gt;</w:t>
      </w:r>
      <w:r w:rsidRPr="00735BF2">
        <w:rPr>
          <w:rFonts w:ascii="宋体" w:eastAsia="宋体" w:hAnsi="宋体" w:cs="宋体"/>
          <w:kern w:val="0"/>
          <w:sz w:val="20"/>
          <w:szCs w:val="20"/>
          <w:bdr w:val="none" w:sz="0" w:space="0" w:color="auto" w:frame="1"/>
        </w:rPr>
        <w:t>：</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具有观测值的时期的SV的平均海拔高度</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＃+面具</w:t>
      </w:r>
      <w:r w:rsidRPr="00735BF2">
        <w:rPr>
          <w:rFonts w:ascii="宋体" w:eastAsia="宋体" w:hAnsi="宋体" w:cs="宋体"/>
          <w:kern w:val="0"/>
          <w:sz w:val="20"/>
          <w:szCs w:val="20"/>
          <w:bdr w:val="none" w:sz="0" w:space="0" w:color="auto" w:frame="1"/>
        </w:rPr>
        <w:t>：</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此SV的高程掩码上方的观察数量</w:t>
      </w:r>
    </w:p>
    <w:p w:rsidR="004D3F1F" w:rsidRPr="00735BF2" w:rsidRDefault="004D3F1F" w:rsidP="004D3F1F">
      <w:pPr>
        <w:widowControl/>
        <w:spacing w:line="324" w:lineRule="atLeast"/>
        <w:ind w:left="122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&lt;ele&gt;</w:t>
      </w:r>
      <w:r w:rsidRPr="00735BF2">
        <w:rPr>
          <w:rFonts w:ascii="宋体" w:eastAsia="宋体" w:hAnsi="宋体" w:cs="宋体"/>
          <w:kern w:val="0"/>
          <w:sz w:val="20"/>
          <w:szCs w:val="20"/>
          <w:bdr w:val="none" w:sz="0" w:space="0" w:color="auto" w:frame="1"/>
        </w:rPr>
        <w:t>：</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具有观测值的时期的高程掩模上方的SV的平均海拔高度</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接下来是报告的和完整的观察数量。如果执行</w:t>
      </w:r>
      <w:r w:rsidRPr="00735BF2">
        <w:rPr>
          <w:rFonts w:ascii="宋体" w:eastAsia="宋体" w:hAnsi="宋体" w:cs="宋体"/>
          <w:iCs/>
          <w:kern w:val="0"/>
          <w:sz w:val="20"/>
          <w:szCs w:val="20"/>
          <w:bdr w:val="none" w:sz="0" w:space="0" w:color="auto" w:frame="1"/>
        </w:rPr>
        <w:t>qc</w:t>
      </w:r>
      <w:r w:rsidRPr="00735BF2">
        <w:rPr>
          <w:rFonts w:ascii="宋体" w:eastAsia="宋体" w:hAnsi="宋体" w:cs="宋体"/>
          <w:kern w:val="0"/>
          <w:sz w:val="20"/>
          <w:szCs w:val="20"/>
          <w:bdr w:val="none" w:sz="0" w:space="0" w:color="auto" w:frame="1"/>
        </w:rPr>
        <w:t> -full并且SV具有星历数据，则值仅用于高程掩码之上的历元; 否则，值适用于所有时期：</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#reprt</w:t>
      </w:r>
      <w:r w:rsidRPr="00735BF2">
        <w:rPr>
          <w:rFonts w:ascii="宋体" w:eastAsia="宋体" w:hAnsi="宋体" w:cs="宋体"/>
          <w:kern w:val="0"/>
          <w:sz w:val="20"/>
          <w:szCs w:val="20"/>
          <w:bdr w:val="none" w:sz="0" w:space="0" w:color="auto" w:frame="1"/>
        </w:rPr>
        <w:t>：</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proofErr w:type="gramStart"/>
      <w:r w:rsidRPr="00735BF2">
        <w:rPr>
          <w:rFonts w:ascii="宋体" w:eastAsia="宋体" w:hAnsi="宋体" w:cs="宋体"/>
          <w:kern w:val="0"/>
          <w:sz w:val="20"/>
          <w:szCs w:val="20"/>
          <w:bdr w:val="none" w:sz="0" w:space="0" w:color="auto" w:frame="1"/>
        </w:rPr>
        <w:t>报告此</w:t>
      </w:r>
      <w:proofErr w:type="gramEnd"/>
      <w:r w:rsidRPr="00735BF2">
        <w:rPr>
          <w:rFonts w:ascii="宋体" w:eastAsia="宋体" w:hAnsi="宋体" w:cs="宋体"/>
          <w:kern w:val="0"/>
          <w:sz w:val="20"/>
          <w:szCs w:val="20"/>
          <w:bdr w:val="none" w:sz="0" w:space="0" w:color="auto" w:frame="1"/>
        </w:rPr>
        <w:t>SV的任何数据的观测数量</w:t>
      </w:r>
    </w:p>
    <w:p w:rsidR="004D3F1F" w:rsidRPr="00735BF2" w:rsidRDefault="004D3F1F" w:rsidP="004D3F1F">
      <w:pPr>
        <w:widowControl/>
        <w:spacing w:line="324" w:lineRule="atLeast"/>
        <w:ind w:left="122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#compl</w:t>
      </w:r>
      <w:r w:rsidRPr="00735BF2">
        <w:rPr>
          <w:rFonts w:ascii="宋体" w:eastAsia="宋体" w:hAnsi="宋体" w:cs="宋体"/>
          <w:kern w:val="0"/>
          <w:sz w:val="20"/>
          <w:szCs w:val="20"/>
          <w:bdr w:val="none" w:sz="0" w:space="0" w:color="auto" w:frame="1"/>
        </w:rPr>
        <w:t>：</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为此SV报告的“完整”观测数量（参见</w:t>
      </w:r>
      <w:hyperlink r:id="rId236" w:anchor="qc_short" w:history="1">
        <w:r w:rsidRPr="00735BF2">
          <w:rPr>
            <w:rFonts w:ascii="宋体" w:eastAsia="宋体" w:hAnsi="宋体" w:cs="宋体"/>
            <w:color w:val="0000FF"/>
            <w:kern w:val="0"/>
            <w:sz w:val="20"/>
            <w:szCs w:val="20"/>
            <w:u w:val="single"/>
            <w:bdr w:val="none" w:sz="0" w:space="0" w:color="auto" w:frame="1"/>
          </w:rPr>
          <w:t>“短报告段”中的</w:t>
        </w:r>
      </w:hyperlink>
      <w:r w:rsidRPr="00735BF2">
        <w:rPr>
          <w:rFonts w:ascii="宋体" w:eastAsia="宋体" w:hAnsi="宋体" w:cs="宋体"/>
          <w:kern w:val="0"/>
          <w:sz w:val="20"/>
          <w:szCs w:val="20"/>
          <w:bdr w:val="none" w:sz="0" w:space="0" w:color="auto" w:frame="1"/>
        </w:rPr>
        <w:t>定义）</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接下来是L1，L2，P1，P2和C / A观测的数量。同样，如果执行 </w:t>
      </w:r>
      <w:r w:rsidRPr="00735BF2">
        <w:rPr>
          <w:rFonts w:ascii="宋体" w:eastAsia="宋体" w:hAnsi="宋体" w:cs="宋体"/>
          <w:iCs/>
          <w:kern w:val="0"/>
          <w:sz w:val="20"/>
          <w:szCs w:val="20"/>
          <w:bdr w:val="none" w:sz="0" w:space="0" w:color="auto" w:frame="1"/>
        </w:rPr>
        <w:t>qc</w:t>
      </w:r>
      <w:r w:rsidRPr="00735BF2">
        <w:rPr>
          <w:rFonts w:ascii="宋体" w:eastAsia="宋体" w:hAnsi="宋体" w:cs="宋体"/>
          <w:kern w:val="0"/>
          <w:sz w:val="20"/>
          <w:szCs w:val="20"/>
          <w:bdr w:val="none" w:sz="0" w:space="0" w:color="auto" w:frame="1"/>
        </w:rPr>
        <w:t> -full并且SV具有星历数据，则值仅用于高程掩码之上的历元; 否则，值适用于所有时期：</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L1</w:t>
      </w:r>
      <w:r w:rsidRPr="00735BF2">
        <w:rPr>
          <w:rFonts w:ascii="宋体" w:eastAsia="宋体" w:hAnsi="宋体" w:cs="宋体"/>
          <w:kern w:val="0"/>
          <w:sz w:val="20"/>
          <w:szCs w:val="20"/>
          <w:bdr w:val="none" w:sz="0" w:space="0" w:color="auto" w:frame="1"/>
        </w:rPr>
        <w:t>：</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该SV的L1观测数</w:t>
      </w:r>
    </w:p>
    <w:p w:rsidR="004D3F1F" w:rsidRPr="00735BF2" w:rsidRDefault="004D3F1F" w:rsidP="004D3F1F">
      <w:pPr>
        <w:widowControl/>
        <w:spacing w:line="324" w:lineRule="atLeast"/>
        <w:ind w:left="122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L2</w:t>
      </w:r>
      <w:r w:rsidRPr="00735BF2">
        <w:rPr>
          <w:rFonts w:ascii="宋体" w:eastAsia="宋体" w:hAnsi="宋体" w:cs="宋体"/>
          <w:kern w:val="0"/>
          <w:sz w:val="20"/>
          <w:szCs w:val="20"/>
          <w:bdr w:val="none" w:sz="0" w:space="0" w:color="auto" w:frame="1"/>
        </w:rPr>
        <w:t>：</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此SV的L2观测数</w:t>
      </w:r>
    </w:p>
    <w:p w:rsidR="004D3F1F" w:rsidRPr="00735BF2" w:rsidRDefault="004D3F1F" w:rsidP="004D3F1F">
      <w:pPr>
        <w:widowControl/>
        <w:spacing w:line="324" w:lineRule="atLeast"/>
        <w:ind w:left="146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P1</w:t>
      </w:r>
      <w:r w:rsidRPr="00735BF2">
        <w:rPr>
          <w:rFonts w:ascii="宋体" w:eastAsia="宋体" w:hAnsi="宋体" w:cs="宋体"/>
          <w:kern w:val="0"/>
          <w:sz w:val="20"/>
          <w:szCs w:val="20"/>
          <w:bdr w:val="none" w:sz="0" w:space="0" w:color="auto" w:frame="1"/>
        </w:rPr>
        <w:t>：</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此SV的P1观测数</w:t>
      </w:r>
    </w:p>
    <w:p w:rsidR="004D3F1F" w:rsidRPr="00735BF2" w:rsidRDefault="004D3F1F" w:rsidP="004D3F1F">
      <w:pPr>
        <w:widowControl/>
        <w:spacing w:line="324" w:lineRule="atLeast"/>
        <w:ind w:left="170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P2</w:t>
      </w:r>
      <w:r w:rsidRPr="00735BF2">
        <w:rPr>
          <w:rFonts w:ascii="宋体" w:eastAsia="宋体" w:hAnsi="宋体" w:cs="宋体"/>
          <w:kern w:val="0"/>
          <w:sz w:val="20"/>
          <w:szCs w:val="20"/>
          <w:bdr w:val="none" w:sz="0" w:space="0" w:color="auto" w:frame="1"/>
        </w:rPr>
        <w:t>：</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此SV的P2观测数</w:t>
      </w:r>
    </w:p>
    <w:p w:rsidR="004D3F1F" w:rsidRPr="00735BF2" w:rsidRDefault="004D3F1F" w:rsidP="004D3F1F">
      <w:pPr>
        <w:widowControl/>
        <w:spacing w:line="324" w:lineRule="atLeast"/>
        <w:ind w:left="194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CA</w:t>
      </w:r>
      <w:r w:rsidRPr="00735BF2">
        <w:rPr>
          <w:rFonts w:ascii="宋体" w:eastAsia="宋体" w:hAnsi="宋体" w:cs="宋体"/>
          <w:kern w:val="0"/>
          <w:sz w:val="20"/>
          <w:szCs w:val="20"/>
          <w:bdr w:val="none" w:sz="0" w:space="0" w:color="auto" w:frame="1"/>
        </w:rPr>
        <w:t>：</w:t>
      </w:r>
    </w:p>
    <w:p w:rsidR="004D3F1F" w:rsidRPr="00735BF2" w:rsidRDefault="004D3F1F" w:rsidP="004D3F1F">
      <w:pPr>
        <w:widowControl/>
        <w:spacing w:line="324" w:lineRule="atLeast"/>
        <w:ind w:left="982" w:right="74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此SV的C / A观测数</w:t>
      </w: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如果执行</w:t>
      </w:r>
      <w:r w:rsidRPr="00735BF2">
        <w:rPr>
          <w:rFonts w:ascii="宋体" w:eastAsia="宋体" w:hAnsi="宋体" w:cs="宋体"/>
          <w:iCs/>
          <w:kern w:val="0"/>
          <w:sz w:val="20"/>
          <w:szCs w:val="20"/>
          <w:bdr w:val="none" w:sz="0" w:space="0" w:color="auto" w:frame="1"/>
        </w:rPr>
        <w:t>qc</w:t>
      </w:r>
      <w:r w:rsidRPr="00735BF2">
        <w:rPr>
          <w:rFonts w:ascii="宋体" w:eastAsia="宋体" w:hAnsi="宋体" w:cs="宋体"/>
          <w:kern w:val="0"/>
          <w:sz w:val="20"/>
          <w:szCs w:val="20"/>
          <w:bdr w:val="none" w:sz="0" w:space="0" w:color="auto" w:frame="1"/>
        </w:rPr>
        <w:t> -full，则会计算任何计算出高于</w:t>
      </w:r>
      <w:r w:rsidRPr="00735BF2">
        <w:rPr>
          <w:rFonts w:ascii="宋体" w:eastAsia="宋体" w:hAnsi="宋体" w:cs="宋体"/>
          <w:iCs/>
          <w:kern w:val="0"/>
          <w:sz w:val="20"/>
          <w:szCs w:val="20"/>
          <w:bdr w:val="none" w:sz="0" w:space="0" w:color="auto" w:frame="1"/>
        </w:rPr>
        <w:t>屏幕</w:t>
      </w:r>
      <w:proofErr w:type="gramStart"/>
      <w:r w:rsidRPr="00735BF2">
        <w:rPr>
          <w:rFonts w:ascii="宋体" w:eastAsia="宋体" w:hAnsi="宋体" w:cs="宋体"/>
          <w:kern w:val="0"/>
          <w:sz w:val="20"/>
          <w:szCs w:val="20"/>
          <w:bdr w:val="none" w:sz="0" w:space="0" w:color="auto" w:frame="1"/>
        </w:rPr>
        <w:t>高亮但未</w:t>
      </w:r>
      <w:proofErr w:type="gramEnd"/>
      <w:r w:rsidRPr="00735BF2">
        <w:rPr>
          <w:rFonts w:ascii="宋体" w:eastAsia="宋体" w:hAnsi="宋体" w:cs="宋体"/>
          <w:kern w:val="0"/>
          <w:sz w:val="20"/>
          <w:szCs w:val="20"/>
          <w:bdr w:val="none" w:sz="0" w:space="0" w:color="auto" w:frame="1"/>
        </w:rPr>
        <w:t>报告任何数据的SV。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如果执行</w:t>
      </w:r>
      <w:r w:rsidRPr="00735BF2">
        <w:rPr>
          <w:rFonts w:ascii="宋体" w:eastAsia="宋体" w:hAnsi="宋体" w:cs="宋体"/>
          <w:iCs/>
          <w:kern w:val="0"/>
          <w:sz w:val="20"/>
          <w:szCs w:val="20"/>
          <w:bdr w:val="none" w:sz="0" w:space="0" w:color="auto" w:frame="1"/>
        </w:rPr>
        <w:t>qc</w:t>
      </w:r>
      <w:r w:rsidRPr="00735BF2">
        <w:rPr>
          <w:rFonts w:ascii="宋体" w:eastAsia="宋体" w:hAnsi="宋体" w:cs="宋体"/>
          <w:kern w:val="0"/>
          <w:sz w:val="20"/>
          <w:szCs w:val="20"/>
          <w:bdr w:val="none" w:sz="0" w:space="0" w:color="auto" w:frame="1"/>
        </w:rPr>
        <w:t> -full，则任何没有星历数据但具有任何类型的观察数据的SV都用“*”标识。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接下来，给出摘要计数。如果找到</w:t>
      </w:r>
      <w:r w:rsidRPr="00735BF2">
        <w:rPr>
          <w:rFonts w:ascii="宋体" w:eastAsia="宋体" w:hAnsi="宋体" w:cs="宋体"/>
          <w:iCs/>
          <w:kern w:val="0"/>
          <w:sz w:val="20"/>
          <w:szCs w:val="20"/>
          <w:bdr w:val="none" w:sz="0" w:space="0" w:color="auto" w:frame="1"/>
        </w:rPr>
        <w:t>qc</w:t>
      </w:r>
      <w:r w:rsidRPr="00735BF2">
        <w:rPr>
          <w:rFonts w:ascii="宋体" w:eastAsia="宋体" w:hAnsi="宋体" w:cs="宋体"/>
          <w:kern w:val="0"/>
          <w:sz w:val="20"/>
          <w:szCs w:val="20"/>
          <w:bdr w:val="none" w:sz="0" w:space="0" w:color="auto" w:frame="1"/>
        </w:rPr>
        <w:t> -full和站点位置，则给出高程掩模下方的观测总数（即，由于低仰角而被排除的观测数量）。接下来，总结了不完整观察的原因（如果找到了位置</w:t>
      </w:r>
      <w:proofErr w:type="gramStart"/>
      <w:r w:rsidRPr="00735BF2">
        <w:rPr>
          <w:rFonts w:ascii="宋体" w:eastAsia="宋体" w:hAnsi="宋体" w:cs="宋体"/>
          <w:kern w:val="0"/>
          <w:sz w:val="20"/>
          <w:szCs w:val="20"/>
          <w:bdr w:val="none" w:sz="0" w:space="0" w:color="auto" w:frame="1"/>
        </w:rPr>
        <w:t>位置</w:t>
      </w:r>
      <w:proofErr w:type="gramEnd"/>
      <w:r w:rsidRPr="00735BF2">
        <w:rPr>
          <w:rFonts w:ascii="宋体" w:eastAsia="宋体" w:hAnsi="宋体" w:cs="宋体"/>
          <w:kern w:val="0"/>
          <w:sz w:val="20"/>
          <w:szCs w:val="20"/>
          <w:bdr w:val="none" w:sz="0" w:space="0" w:color="auto" w:frame="1"/>
        </w:rPr>
        <w:t>，则高于掩模</w:t>
      </w:r>
      <w:proofErr w:type="gramStart"/>
      <w:r w:rsidRPr="00735BF2">
        <w:rPr>
          <w:rFonts w:ascii="宋体" w:eastAsia="宋体" w:hAnsi="宋体" w:cs="宋体"/>
          <w:kern w:val="0"/>
          <w:sz w:val="20"/>
          <w:szCs w:val="20"/>
          <w:bdr w:val="none" w:sz="0" w:space="0" w:color="auto" w:frame="1"/>
        </w:rPr>
        <w:t>掩模</w:t>
      </w:r>
      <w:proofErr w:type="gramEnd"/>
      <w:r w:rsidRPr="00735BF2">
        <w:rPr>
          <w:rFonts w:ascii="宋体" w:eastAsia="宋体" w:hAnsi="宋体" w:cs="宋体"/>
          <w:kern w:val="0"/>
          <w:sz w:val="20"/>
          <w:szCs w:val="20"/>
          <w:bdr w:val="none" w:sz="0" w:space="0" w:color="auto" w:frame="1"/>
        </w:rPr>
        <w:t>）：缺少L1，L2，P1或C / A或P2，或L1或L2的差S / N.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在此之后是使用任何代码或阶段数据报告的观察数量。（注意：如果SV只有，例如，多普勒数据，则此处不会报告。）接下来是因任何原因删除的观察次数：低于高程掩码（如果</w:t>
      </w:r>
      <w:r w:rsidRPr="00735BF2">
        <w:rPr>
          <w:rFonts w:ascii="宋体" w:eastAsia="宋体" w:hAnsi="宋体" w:cs="宋体"/>
          <w:iCs/>
          <w:kern w:val="0"/>
          <w:sz w:val="20"/>
          <w:szCs w:val="20"/>
          <w:bdr w:val="none" w:sz="0" w:space="0" w:color="auto" w:frame="1"/>
        </w:rPr>
        <w:t>qc</w:t>
      </w:r>
      <w:r w:rsidRPr="00735BF2">
        <w:rPr>
          <w:rFonts w:ascii="宋体" w:eastAsia="宋体" w:hAnsi="宋体" w:cs="宋体"/>
          <w:kern w:val="0"/>
          <w:sz w:val="20"/>
          <w:szCs w:val="20"/>
          <w:bdr w:val="none" w:sz="0" w:space="0" w:color="auto" w:frame="1"/>
        </w:rPr>
        <w:t> -full），缺少代码或相位数据和/或差的S / N. 最后，给出了完整观察的次数。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接下来，重复接收器时钟偏移和漂移统计。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lastRenderedPageBreak/>
        <w:t>接下来是几个高程直方图中的一个，从地平线角度（默认为0°）到天顶（90°）。这些需要对演示风格进行一些解释。直方图的x或水平标记可以使用如下内容：</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baseline"/>
        <w:rPr>
          <w:rFonts w:ascii="Courier New" w:eastAsia="宋体" w:hAnsi="Courier New" w:cs="宋体"/>
          <w:kern w:val="0"/>
          <w:sz w:val="20"/>
          <w:szCs w:val="20"/>
          <w:bdr w:val="none" w:sz="0" w:space="0" w:color="auto" w:frame="1"/>
        </w:rPr>
      </w:pP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baseline"/>
        <w:rPr>
          <w:rFonts w:ascii="Courier New" w:eastAsia="宋体" w:hAnsi="Courier New" w:cs="宋体"/>
          <w:kern w:val="0"/>
          <w:sz w:val="20"/>
          <w:szCs w:val="20"/>
        </w:rPr>
      </w:pPr>
      <w:r w:rsidRPr="00735BF2">
        <w:rPr>
          <w:rFonts w:ascii="Courier New" w:eastAsia="宋体" w:hAnsi="Courier New" w:cs="宋体"/>
          <w:kern w:val="0"/>
          <w:sz w:val="20"/>
          <w:szCs w:val="20"/>
          <w:bdr w:val="none" w:sz="0" w:space="0" w:color="auto" w:frame="1"/>
        </w:rPr>
        <w:t xml:space="preserve">        5 =</w:t>
      </w:r>
      <w:r w:rsidRPr="00735BF2">
        <w:rPr>
          <w:rFonts w:ascii="Courier New" w:eastAsia="宋体" w:hAnsi="Courier New" w:cs="宋体"/>
          <w:kern w:val="0"/>
          <w:sz w:val="20"/>
          <w:szCs w:val="20"/>
          <w:bdr w:val="none" w:sz="0" w:space="0" w:color="auto" w:frame="1"/>
        </w:rPr>
        <w:t>％</w:t>
      </w:r>
      <w:r w:rsidRPr="00735BF2">
        <w:rPr>
          <w:rFonts w:ascii="Courier New" w:eastAsia="宋体" w:hAnsi="Courier New" w:cs="宋体"/>
          <w:kern w:val="0"/>
          <w:sz w:val="20"/>
          <w:szCs w:val="20"/>
          <w:bdr w:val="none" w:sz="0" w:space="0" w:color="auto" w:frame="1"/>
        </w:rPr>
        <w:t>1 | m 15 =</w:t>
      </w:r>
      <w:r w:rsidRPr="00735BF2">
        <w:rPr>
          <w:rFonts w:ascii="Courier New" w:eastAsia="宋体" w:hAnsi="Courier New" w:cs="宋体"/>
          <w:kern w:val="0"/>
          <w:sz w:val="20"/>
          <w:szCs w:val="20"/>
          <w:bdr w:val="none" w:sz="0" w:space="0" w:color="auto" w:frame="1"/>
        </w:rPr>
        <w:t>％</w:t>
      </w:r>
      <w:r w:rsidRPr="00735BF2">
        <w:rPr>
          <w:rFonts w:ascii="Courier New" w:eastAsia="宋体" w:hAnsi="Courier New" w:cs="宋体"/>
          <w:kern w:val="0"/>
          <w:sz w:val="20"/>
          <w:szCs w:val="20"/>
          <w:bdr w:val="none" w:sz="0" w:space="0" w:color="auto" w:frame="1"/>
        </w:rPr>
        <w:t>2 | m</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baseline"/>
        <w:rPr>
          <w:rFonts w:ascii="Courier New" w:eastAsia="宋体" w:hAnsi="Courier New" w:cs="宋体"/>
          <w:kern w:val="0"/>
          <w:sz w:val="20"/>
          <w:szCs w:val="20"/>
        </w:rPr>
      </w:pPr>
    </w:p>
    <w:p w:rsidR="004D3F1F" w:rsidRPr="00735BF2" w:rsidRDefault="004D3F1F"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在这些情况下，直方图实际上是双直方图，使用“=”符号显示百分比和“|” 用于显示米的符号和用于显示两个直方图出现位置的“＃”符号。因此，直方图线条如下：</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baseline"/>
        <w:rPr>
          <w:rFonts w:ascii="Courier New" w:eastAsia="宋体" w:hAnsi="Courier New" w:cs="宋体"/>
          <w:kern w:val="0"/>
          <w:sz w:val="20"/>
          <w:szCs w:val="20"/>
          <w:bdr w:val="none" w:sz="0" w:space="0" w:color="auto" w:frame="1"/>
        </w:rPr>
      </w:pP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baseline"/>
        <w:rPr>
          <w:rFonts w:ascii="Courier New" w:eastAsia="宋体" w:hAnsi="Courier New" w:cs="宋体"/>
          <w:kern w:val="0"/>
          <w:sz w:val="20"/>
          <w:szCs w:val="20"/>
          <w:bdr w:val="none" w:sz="0" w:space="0" w:color="auto" w:frame="1"/>
        </w:rPr>
      </w:pPr>
      <w:r w:rsidRPr="00735BF2">
        <w:rPr>
          <w:rFonts w:ascii="Courier New" w:eastAsia="宋体" w:hAnsi="Courier New" w:cs="宋体"/>
          <w:kern w:val="0"/>
          <w:sz w:val="20"/>
          <w:szCs w:val="20"/>
          <w:bdr w:val="none" w:sz="0" w:space="0" w:color="auto" w:frame="1"/>
        </w:rPr>
        <w:t>############## ||||||||</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baseline"/>
        <w:rPr>
          <w:rFonts w:ascii="Courier New" w:eastAsia="宋体" w:hAnsi="Courier New" w:cs="宋体"/>
          <w:kern w:val="0"/>
          <w:sz w:val="20"/>
          <w:szCs w:val="20"/>
        </w:rPr>
      </w:pPr>
      <w:r w:rsidRPr="00735BF2">
        <w:rPr>
          <w:rFonts w:ascii="Courier New" w:eastAsia="宋体" w:hAnsi="Courier New" w:cs="宋体"/>
          <w:kern w:val="0"/>
          <w:sz w:val="20"/>
          <w:szCs w:val="20"/>
          <w:bdr w:val="none" w:sz="0" w:space="0" w:color="auto" w:frame="1"/>
        </w:rPr>
        <w:t>## ======</w:t>
      </w:r>
    </w:p>
    <w:p w:rsidR="004D3F1F" w:rsidRPr="00735BF2" w:rsidRDefault="004D3F1F" w:rsidP="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jc w:val="left"/>
        <w:textAlignment w:val="baseline"/>
        <w:rPr>
          <w:rFonts w:ascii="Courier New" w:eastAsia="宋体" w:hAnsi="Courier New" w:cs="宋体"/>
          <w:kern w:val="0"/>
          <w:sz w:val="20"/>
          <w:szCs w:val="20"/>
        </w:rPr>
      </w:pPr>
    </w:p>
    <w:p w:rsidR="004D3F1F" w:rsidRPr="00735BF2" w:rsidRDefault="004D3F1F" w:rsidP="004D3F1F">
      <w:pPr>
        <w:widowControl/>
        <w:spacing w:after="240"/>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在第一行显示约7％和1.1米，在第二行显示4％和0.1米。直方图条的最右侧的“&gt;”表示条形向右延伸。箱的y或垂直标记是从地平线到天顶的度数。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电离层延迟的第一个直方图。目前，不是qc中离子RMS的量度（因此全部是 值为零），因此唯一有效的比例是具有电离层延迟滑动的观测值的百分比。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在此之下是每个SV的MP1 RMS摘要和所有SV的总统计，然后是MP1 RMS直方图。每个SV的摘要显示了掩模角度以上的观测数量（默认值为10°）以及MP1观测值被删除的数量（由于缺少一个或多个可观察量），其次是平均海拔高度（以度为单位），以及MP1 rms以米为单位。在高度和低于25°的高度上还有MP1滑动的细分，以及接收器报告的L1和L2滑动的情况。对于所有SV的总统计量，遵循各个SV MP1统计。高程统计和直方图显示每个高程区的观测总数，检测到的MP1单据数和数字上的平均MP1 rms，然后是以米为单位的MP1 rms的直方图条（如“|”）符号）和MP1滑动的观察百分比（“=”符号）。（回想一下，如果“|”和“=”重叠，则使用“＃”符号。）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MP2摘要如下，类似于MP1摘要。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最后两个直方图是L1和L2 SNR值。这些也是双直方图，显示平均SNR与“|” 符号和带有“=”符号的one-sigma值。（回想一下，如果“|”和“=”重叠，则使用“＃”符号。）在这些直方图中，两个标度都使用相同的单位，这些单位是任意的。如果制造商的格式二进制文件用作qc的输入，或者具有可观察的S1和/或S2 的RINEX </w:t>
      </w:r>
      <w:hyperlink r:id="rId237" w:anchor="rinex_obs" w:history="1">
        <w:r w:rsidRPr="00735BF2">
          <w:rPr>
            <w:rFonts w:ascii="宋体" w:eastAsia="宋体" w:hAnsi="宋体" w:cs="宋体"/>
            <w:color w:val="0000FF"/>
            <w:kern w:val="0"/>
            <w:sz w:val="20"/>
            <w:szCs w:val="20"/>
            <w:u w:val="single"/>
            <w:bdr w:val="none" w:sz="0" w:space="0" w:color="auto" w:frame="1"/>
          </w:rPr>
          <w:t>OBS</w:t>
        </w:r>
      </w:hyperlink>
      <w:r w:rsidRPr="00735BF2">
        <w:rPr>
          <w:rFonts w:ascii="宋体" w:eastAsia="宋体" w:hAnsi="宋体" w:cs="宋体"/>
          <w:kern w:val="0"/>
          <w:sz w:val="20"/>
          <w:szCs w:val="20"/>
          <w:bdr w:val="none" w:sz="0" w:space="0" w:color="auto" w:frame="1"/>
        </w:rPr>
        <w:t>文件，则单元是接收器特定的。如果使用不带S1或S2 的RINEX </w:t>
      </w:r>
      <w:hyperlink r:id="rId238" w:anchor="rinex_obs" w:history="1">
        <w:r w:rsidRPr="00735BF2">
          <w:rPr>
            <w:rFonts w:ascii="宋体" w:eastAsia="宋体" w:hAnsi="宋体" w:cs="宋体"/>
            <w:color w:val="0000FF"/>
            <w:kern w:val="0"/>
            <w:sz w:val="20"/>
            <w:szCs w:val="20"/>
            <w:u w:val="single"/>
            <w:bdr w:val="none" w:sz="0" w:space="0" w:color="auto" w:frame="1"/>
          </w:rPr>
          <w:t>OBS</w:t>
        </w:r>
      </w:hyperlink>
      <w:r w:rsidRPr="00735BF2">
        <w:rPr>
          <w:rFonts w:ascii="宋体" w:eastAsia="宋体" w:hAnsi="宋体" w:cs="宋体"/>
          <w:kern w:val="0"/>
          <w:sz w:val="20"/>
          <w:szCs w:val="20"/>
          <w:bdr w:val="none" w:sz="0" w:space="0" w:color="auto" w:frame="1"/>
        </w:rPr>
        <w:t>文件，则会显示SNR的缩放RINEX 0-9标志。 </w:t>
      </w:r>
    </w:p>
    <w:p w:rsidR="004D3F1F" w:rsidRPr="00735BF2" w:rsidRDefault="000B4F62" w:rsidP="004D3F1F">
      <w:pPr>
        <w:widowControl/>
        <w:jc w:val="left"/>
        <w:textAlignment w:val="baseline"/>
        <w:rPr>
          <w:rFonts w:ascii="宋体" w:eastAsia="宋体" w:hAnsi="宋体" w:cs="宋体"/>
          <w:kern w:val="0"/>
          <w:sz w:val="20"/>
          <w:szCs w:val="20"/>
        </w:rPr>
      </w:pPr>
      <w:r w:rsidRPr="00735BF2">
        <w:rPr>
          <w:rFonts w:ascii="宋体" w:eastAsia="宋体" w:hAnsi="宋体" w:cs="宋体"/>
          <w:kern w:val="0"/>
          <w:sz w:val="20"/>
          <w:szCs w:val="20"/>
        </w:rPr>
        <w:pict>
          <v:rect id="_x0000_i1047" style="width:981.15pt;height:1.2pt" o:hrpct="0" o:hralign="center" o:hrstd="t" o:hrnoshade="t" o:hr="t" fillcolor="#8e8e8e" stroked="f"/>
        </w:pict>
      </w:r>
    </w:p>
    <w:p w:rsidR="004D3F1F" w:rsidRPr="00735BF2" w:rsidRDefault="003F59B6" w:rsidP="004D3F1F">
      <w:pPr>
        <w:widowControl/>
        <w:jc w:val="left"/>
        <w:textAlignment w:val="baseline"/>
        <w:outlineLvl w:val="2"/>
        <w:rPr>
          <w:rFonts w:ascii="宋体" w:eastAsia="宋体" w:hAnsi="宋体" w:cs="宋体"/>
          <w:bCs/>
          <w:kern w:val="0"/>
          <w:szCs w:val="21"/>
        </w:rPr>
      </w:pPr>
      <w:bookmarkStart w:id="55" w:name="sec_22"/>
      <w:r w:rsidRPr="00735BF2">
        <w:rPr>
          <w:rFonts w:ascii="宋体" w:eastAsia="宋体" w:hAnsi="宋体" w:cs="宋体"/>
          <w:bCs/>
          <w:kern w:val="0"/>
          <w:szCs w:val="21"/>
          <w:bdr w:val="none" w:sz="0" w:space="0" w:color="auto" w:frame="1"/>
        </w:rPr>
        <w:t xml:space="preserve">22 </w:t>
      </w:r>
      <w:r w:rsidR="004D3F1F" w:rsidRPr="00735BF2">
        <w:rPr>
          <w:rFonts w:ascii="宋体" w:eastAsia="宋体" w:hAnsi="宋体" w:cs="宋体"/>
          <w:bCs/>
          <w:kern w:val="0"/>
          <w:szCs w:val="21"/>
          <w:bdr w:val="none" w:sz="0" w:space="0" w:color="auto" w:frame="1"/>
        </w:rPr>
        <w:t>“奇怪”行为</w:t>
      </w:r>
      <w:r w:rsidR="004D3F1F" w:rsidRPr="00735BF2">
        <w:rPr>
          <w:rFonts w:ascii="宋体" w:eastAsia="宋体" w:hAnsi="宋体" w:cs="宋体"/>
          <w:bCs/>
          <w:kern w:val="0"/>
          <w:szCs w:val="21"/>
          <w:bdr w:val="none" w:sz="0" w:space="0" w:color="auto" w:frame="1"/>
        </w:rPr>
        <w:br/>
      </w:r>
      <w:bookmarkEnd w:id="55"/>
    </w:p>
    <w:p w:rsidR="004D3F1F" w:rsidRPr="00735BF2" w:rsidRDefault="004D3F1F" w:rsidP="004D3F1F">
      <w:pPr>
        <w:widowControl/>
        <w:numPr>
          <w:ilvl w:val="0"/>
          <w:numId w:val="19"/>
        </w:numPr>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如果执行qc完整模式（即隐式或显</w:t>
      </w:r>
      <w:proofErr w:type="gramStart"/>
      <w:r w:rsidRPr="00735BF2">
        <w:rPr>
          <w:rFonts w:ascii="宋体" w:eastAsia="宋体" w:hAnsi="宋体" w:cs="宋体"/>
          <w:kern w:val="0"/>
          <w:sz w:val="20"/>
          <w:szCs w:val="20"/>
          <w:bdr w:val="none" w:sz="0" w:space="0" w:color="auto" w:frame="1"/>
        </w:rPr>
        <w:t>式提供</w:t>
      </w:r>
      <w:proofErr w:type="gramEnd"/>
      <w:r w:rsidRPr="00735BF2">
        <w:rPr>
          <w:rFonts w:ascii="宋体" w:eastAsia="宋体" w:hAnsi="宋体" w:cs="宋体"/>
          <w:kern w:val="0"/>
          <w:sz w:val="20"/>
          <w:szCs w:val="20"/>
          <w:bdr w:val="none" w:sz="0" w:space="0" w:color="auto" w:frame="1"/>
        </w:rPr>
        <w:t>的</w:t>
      </w:r>
      <w:hyperlink r:id="rId239" w:anchor="rinex_nav" w:history="1">
        <w:r w:rsidRPr="00735BF2">
          <w:rPr>
            <w:rFonts w:ascii="宋体" w:eastAsia="宋体" w:hAnsi="宋体" w:cs="宋体"/>
            <w:color w:val="0000FF"/>
            <w:kern w:val="0"/>
            <w:sz w:val="20"/>
            <w:szCs w:val="20"/>
            <w:u w:val="single"/>
            <w:bdr w:val="none" w:sz="0" w:space="0" w:color="auto" w:frame="1"/>
          </w:rPr>
          <w:t>NAV</w:t>
        </w:r>
      </w:hyperlink>
      <w:r w:rsidRPr="00735BF2">
        <w:rPr>
          <w:rFonts w:ascii="宋体" w:eastAsia="宋体" w:hAnsi="宋体" w:cs="宋体"/>
          <w:kern w:val="0"/>
          <w:sz w:val="20"/>
          <w:szCs w:val="20"/>
          <w:bdr w:val="none" w:sz="0" w:space="0" w:color="auto" w:frame="1"/>
        </w:rPr>
        <w:t>文件或使用二进制目标文件），</w:t>
      </w:r>
      <w:r w:rsidRPr="00735BF2">
        <w:rPr>
          <w:rFonts w:ascii="宋体" w:eastAsia="宋体" w:hAnsi="宋体" w:cs="宋体"/>
          <w:bCs/>
          <w:kern w:val="0"/>
          <w:sz w:val="20"/>
          <w:szCs w:val="20"/>
          <w:bdr w:val="none" w:sz="0" w:space="0" w:color="auto" w:frame="1"/>
        </w:rPr>
        <w:t>qc full &gt;&gt;&gt;&gt;&gt;&gt;&gt; ...</w:t>
      </w:r>
      <w:r w:rsidRPr="00735BF2">
        <w:rPr>
          <w:rFonts w:ascii="宋体" w:eastAsia="宋体" w:hAnsi="宋体" w:cs="宋体"/>
          <w:kern w:val="0"/>
          <w:sz w:val="20"/>
          <w:szCs w:val="20"/>
          <w:bdr w:val="none" w:sz="0" w:space="0" w:color="auto" w:frame="1"/>
        </w:rPr>
        <w:t>指示</w:t>
      </w:r>
      <w:proofErr w:type="gramStart"/>
      <w:r w:rsidRPr="00735BF2">
        <w:rPr>
          <w:rFonts w:ascii="宋体" w:eastAsia="宋体" w:hAnsi="宋体" w:cs="宋体"/>
          <w:kern w:val="0"/>
          <w:sz w:val="20"/>
          <w:szCs w:val="20"/>
          <w:bdr w:val="none" w:sz="0" w:space="0" w:color="auto" w:frame="1"/>
        </w:rPr>
        <w:t>符可能</w:t>
      </w:r>
      <w:proofErr w:type="gramEnd"/>
      <w:r w:rsidRPr="00735BF2">
        <w:rPr>
          <w:rFonts w:ascii="宋体" w:eastAsia="宋体" w:hAnsi="宋体" w:cs="宋体"/>
          <w:kern w:val="0"/>
          <w:sz w:val="20"/>
          <w:szCs w:val="20"/>
          <w:bdr w:val="none" w:sz="0" w:space="0" w:color="auto" w:frame="1"/>
        </w:rPr>
        <w:t>会在某些文件数据集上暂停然后似乎继续前进。不要惊慌。一切都正常运作。这就是发生的事情：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qc完全模式真正开始于qc lite模式。当使用目标文件（而不是标准输入）时，</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可以</w:t>
      </w:r>
      <w:proofErr w:type="gramStart"/>
      <w:r w:rsidRPr="00735BF2">
        <w:rPr>
          <w:rFonts w:ascii="宋体" w:eastAsia="宋体" w:hAnsi="宋体" w:cs="宋体"/>
          <w:kern w:val="0"/>
          <w:sz w:val="20"/>
          <w:szCs w:val="20"/>
          <w:bdr w:val="none" w:sz="0" w:space="0" w:color="auto" w:frame="1"/>
        </w:rPr>
        <w:t>去文件</w:t>
      </w:r>
      <w:proofErr w:type="gramEnd"/>
      <w:r w:rsidRPr="00735BF2">
        <w:rPr>
          <w:rFonts w:ascii="宋体" w:eastAsia="宋体" w:hAnsi="宋体" w:cs="宋体"/>
          <w:kern w:val="0"/>
          <w:sz w:val="20"/>
          <w:szCs w:val="20"/>
          <w:bdr w:val="none" w:sz="0" w:space="0" w:color="auto" w:frame="1"/>
        </w:rPr>
        <w:t>中的任意位置。qc全程运行的第一个主要目标是找到天线的伪距点位置。在可能的情况下，需要一定量的信息。</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必须有这些SV的星历信息。偶尔，这不会在文件的早期发生。当它发生时，</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开始重新读取并重新处理目标文件，现在知道天线位置。如果已经请求了绘图文件，那</w:t>
      </w:r>
      <w:r w:rsidRPr="00735BF2">
        <w:rPr>
          <w:rFonts w:ascii="宋体" w:eastAsia="宋体" w:hAnsi="宋体" w:cs="宋体"/>
          <w:kern w:val="0"/>
          <w:sz w:val="20"/>
          <w:szCs w:val="20"/>
          <w:bdr w:val="none" w:sz="0" w:space="0" w:color="auto" w:frame="1"/>
        </w:rPr>
        <w:lastRenderedPageBreak/>
        <w:t>么这就是它们被写入的时间。您看到的暂停是</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返回并重新执行所有这些项目并返回到确定点位置时的时间所需的时间。</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rPr>
        <w:br/>
      </w:r>
      <w:r w:rsidRPr="00735BF2">
        <w:rPr>
          <w:rFonts w:ascii="宋体" w:eastAsia="宋体" w:hAnsi="宋体" w:cs="宋体"/>
          <w:kern w:val="0"/>
          <w:sz w:val="20"/>
          <w:szCs w:val="20"/>
        </w:rPr>
        <w:br/>
      </w:r>
    </w:p>
    <w:p w:rsidR="004D3F1F" w:rsidRPr="00735BF2" w:rsidRDefault="004D3F1F" w:rsidP="004D3F1F">
      <w:pPr>
        <w:widowControl/>
        <w:numPr>
          <w:ilvl w:val="0"/>
          <w:numId w:val="19"/>
        </w:numPr>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如果执行qc完整模式（即，隐式或显</w:t>
      </w:r>
      <w:proofErr w:type="gramStart"/>
      <w:r w:rsidRPr="00735BF2">
        <w:rPr>
          <w:rFonts w:ascii="宋体" w:eastAsia="宋体" w:hAnsi="宋体" w:cs="宋体"/>
          <w:kern w:val="0"/>
          <w:sz w:val="20"/>
          <w:szCs w:val="20"/>
          <w:bdr w:val="none" w:sz="0" w:space="0" w:color="auto" w:frame="1"/>
        </w:rPr>
        <w:t>式提供</w:t>
      </w:r>
      <w:proofErr w:type="gramEnd"/>
      <w:r w:rsidRPr="00735BF2">
        <w:rPr>
          <w:rFonts w:ascii="宋体" w:eastAsia="宋体" w:hAnsi="宋体" w:cs="宋体"/>
          <w:kern w:val="0"/>
          <w:sz w:val="20"/>
          <w:szCs w:val="20"/>
          <w:bdr w:val="none" w:sz="0" w:space="0" w:color="auto" w:frame="1"/>
        </w:rPr>
        <w:t>的</w:t>
      </w:r>
      <w:hyperlink r:id="rId240" w:anchor="rinex_nav" w:history="1">
        <w:r w:rsidRPr="00735BF2">
          <w:rPr>
            <w:rFonts w:ascii="宋体" w:eastAsia="宋体" w:hAnsi="宋体" w:cs="宋体"/>
            <w:color w:val="0000FF"/>
            <w:kern w:val="0"/>
            <w:sz w:val="20"/>
            <w:szCs w:val="20"/>
            <w:u w:val="single"/>
            <w:bdr w:val="none" w:sz="0" w:space="0" w:color="auto" w:frame="1"/>
          </w:rPr>
          <w:t>NAV</w:t>
        </w:r>
      </w:hyperlink>
      <w:r w:rsidRPr="00735BF2">
        <w:rPr>
          <w:rFonts w:ascii="宋体" w:eastAsia="宋体" w:hAnsi="宋体" w:cs="宋体"/>
          <w:kern w:val="0"/>
          <w:sz w:val="20"/>
          <w:szCs w:val="20"/>
          <w:bdr w:val="none" w:sz="0" w:space="0" w:color="auto" w:frame="1"/>
        </w:rPr>
        <w:t>文件或使用二进制目标文件）并且打开了绘图选项，但未找到任何位置（无论出于何种原因），则不会创建绘图文件。这是用于qc完全模式的逻辑的结果（参见上面的项目）。</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rPr>
        <w:br/>
      </w:r>
      <w:r w:rsidRPr="00735BF2">
        <w:rPr>
          <w:rFonts w:ascii="宋体" w:eastAsia="宋体" w:hAnsi="宋体" w:cs="宋体"/>
          <w:kern w:val="0"/>
          <w:sz w:val="20"/>
          <w:szCs w:val="20"/>
        </w:rPr>
        <w:br/>
      </w:r>
    </w:p>
    <w:p w:rsidR="004D3F1F" w:rsidRPr="00735BF2" w:rsidRDefault="004D3F1F" w:rsidP="004D3F1F">
      <w:pPr>
        <w:widowControl/>
        <w:numPr>
          <w:ilvl w:val="0"/>
          <w:numId w:val="19"/>
        </w:numPr>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二进制文件的直接qc产生的结果与RINEX文件的qc略有不同。这是由于二进制文件的直接qc被设计用于来自接收器的直接数据流，因此缺乏将数据流视为文件的能力。同样对于直接qc，关于每个SV的高程和方位角的绘图文件信息将在第一个时期开始，其中天线位置和SV星历都是已知的，而对于RINEX文件的qc，高程和方位角信息将是计算整个感兴趣的窗口。例如，通过使用</w:t>
      </w:r>
      <w:r w:rsidRPr="00735BF2">
        <w:rPr>
          <w:rFonts w:ascii="宋体" w:eastAsia="宋体" w:hAnsi="宋体" w:cs="宋体"/>
          <w:bCs/>
          <w:kern w:val="0"/>
          <w:sz w:val="20"/>
          <w:szCs w:val="20"/>
          <w:bdr w:val="none" w:sz="0" w:space="0" w:color="auto" w:frame="1"/>
        </w:rPr>
        <w:t>-nav</w:t>
      </w:r>
      <w:r w:rsidRPr="00735BF2">
        <w:rPr>
          <w:rFonts w:ascii="宋体" w:eastAsia="宋体" w:hAnsi="宋体" w:cs="宋体"/>
          <w:kern w:val="0"/>
          <w:sz w:val="20"/>
          <w:szCs w:val="20"/>
          <w:bdr w:val="none" w:sz="0" w:space="0" w:color="auto" w:frame="1"/>
        </w:rPr>
        <w:t>选项从同一站点和前一天预加载RINEX </w:t>
      </w:r>
      <w:hyperlink r:id="rId241" w:anchor="rinex_nav" w:history="1">
        <w:r w:rsidRPr="00735BF2">
          <w:rPr>
            <w:rFonts w:ascii="宋体" w:eastAsia="宋体" w:hAnsi="宋体" w:cs="宋体"/>
            <w:color w:val="0000FF"/>
            <w:kern w:val="0"/>
            <w:sz w:val="20"/>
            <w:szCs w:val="20"/>
            <w:u w:val="single"/>
            <w:bdr w:val="none" w:sz="0" w:space="0" w:color="auto" w:frame="1"/>
          </w:rPr>
          <w:t>NAV</w:t>
        </w:r>
      </w:hyperlink>
      <w:r w:rsidRPr="00735BF2">
        <w:rPr>
          <w:rFonts w:ascii="宋体" w:eastAsia="宋体" w:hAnsi="宋体" w:cs="宋体"/>
          <w:kern w:val="0"/>
          <w:sz w:val="20"/>
          <w:szCs w:val="20"/>
          <w:bdr w:val="none" w:sz="0" w:space="0" w:color="auto" w:frame="1"/>
        </w:rPr>
        <w:t>文件，通常可以正确地解决此问题。</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rPr>
        <w:br/>
      </w:r>
      <w:r w:rsidRPr="00735BF2">
        <w:rPr>
          <w:rFonts w:ascii="宋体" w:eastAsia="宋体" w:hAnsi="宋体" w:cs="宋体"/>
          <w:kern w:val="0"/>
          <w:sz w:val="20"/>
          <w:szCs w:val="20"/>
        </w:rPr>
        <w:br/>
      </w:r>
    </w:p>
    <w:p w:rsidR="004D3F1F" w:rsidRPr="00735BF2" w:rsidRDefault="004D3F1F" w:rsidP="004D3F1F">
      <w:pPr>
        <w:widowControl/>
        <w:numPr>
          <w:ilvl w:val="0"/>
          <w:numId w:val="19"/>
        </w:numPr>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如果进行任何qc模式，用户打算输入</w:t>
      </w:r>
      <w:hyperlink r:id="rId242" w:anchor="rinex_nav" w:history="1">
        <w:r w:rsidRPr="00735BF2">
          <w:rPr>
            <w:rFonts w:ascii="宋体" w:eastAsia="宋体" w:hAnsi="宋体" w:cs="宋体"/>
            <w:color w:val="0000FF"/>
            <w:kern w:val="0"/>
            <w:sz w:val="20"/>
            <w:szCs w:val="20"/>
            <w:u w:val="single"/>
            <w:bdr w:val="none" w:sz="0" w:space="0" w:color="auto" w:frame="1"/>
          </w:rPr>
          <w:t>NAV</w:t>
        </w:r>
      </w:hyperlink>
      <w:r w:rsidRPr="00735BF2">
        <w:rPr>
          <w:rFonts w:ascii="宋体" w:eastAsia="宋体" w:hAnsi="宋体" w:cs="宋体"/>
          <w:kern w:val="0"/>
          <w:sz w:val="20"/>
          <w:szCs w:val="20"/>
          <w:bdr w:val="none" w:sz="0" w:space="0" w:color="auto" w:frame="1"/>
        </w:rPr>
        <w:t>文件，但使用</w:t>
      </w:r>
      <w:r w:rsidRPr="00735BF2">
        <w:rPr>
          <w:rFonts w:ascii="宋体" w:eastAsia="宋体" w:hAnsi="宋体" w:cs="宋体"/>
          <w:bCs/>
          <w:kern w:val="0"/>
          <w:sz w:val="20"/>
          <w:szCs w:val="20"/>
          <w:bdr w:val="none" w:sz="0" w:space="0" w:color="auto" w:frame="1"/>
        </w:rPr>
        <w:t>+ nav文件名</w:t>
      </w:r>
      <w:r w:rsidRPr="00735BF2">
        <w:rPr>
          <w:rFonts w:ascii="宋体" w:eastAsia="宋体" w:hAnsi="宋体" w:cs="宋体"/>
          <w:kern w:val="0"/>
          <w:sz w:val="20"/>
          <w:szCs w:val="20"/>
          <w:bdr w:val="none" w:sz="0" w:space="0" w:color="auto" w:frame="1"/>
        </w:rPr>
        <w:t> 而不是</w:t>
      </w:r>
      <w:r w:rsidRPr="00735BF2">
        <w:rPr>
          <w:rFonts w:ascii="宋体" w:eastAsia="宋体" w:hAnsi="宋体" w:cs="宋体"/>
          <w:bCs/>
          <w:kern w:val="0"/>
          <w:sz w:val="20"/>
          <w:szCs w:val="20"/>
          <w:bdr w:val="none" w:sz="0" w:space="0" w:color="auto" w:frame="1"/>
        </w:rPr>
        <w:t>-nav文件名</w:t>
      </w:r>
      <w:r w:rsidRPr="00735BF2">
        <w:rPr>
          <w:rFonts w:ascii="宋体" w:eastAsia="宋体" w:hAnsi="宋体" w:cs="宋体"/>
          <w:kern w:val="0"/>
          <w:sz w:val="20"/>
          <w:szCs w:val="20"/>
          <w:bdr w:val="none" w:sz="0" w:space="0" w:color="auto" w:frame="1"/>
        </w:rPr>
        <w:t>，原始文件文件名可能会被重新打开和销毁。已经实施了一个安全措施，以帮助在订购qc命令时防止这种情况：</w:t>
      </w:r>
    </w:p>
    <w:p w:rsidR="004D3F1F" w:rsidRPr="00735BF2" w:rsidRDefault="004D3F1F" w:rsidP="004D3F1F">
      <w:pPr>
        <w:widowControl/>
        <w:spacing w:line="324" w:lineRule="atLeast"/>
        <w:ind w:left="1222" w:right="742"/>
        <w:jc w:val="left"/>
        <w:textAlignment w:val="baseline"/>
        <w:rPr>
          <w:rFonts w:ascii="宋体" w:eastAsia="宋体" w:hAnsi="宋体" w:cs="宋体"/>
          <w:kern w:val="0"/>
          <w:sz w:val="20"/>
          <w:szCs w:val="20"/>
        </w:rPr>
      </w:pPr>
      <w:r w:rsidRPr="00735BF2">
        <w:rPr>
          <w:rFonts w:ascii="宋体" w:eastAsia="宋体" w:hAnsi="宋体" w:cs="宋体"/>
          <w:bCs/>
          <w:kern w:val="0"/>
          <w:sz w:val="20"/>
          <w:szCs w:val="20"/>
          <w:bdr w:val="none" w:sz="0" w:space="0" w:color="auto" w:frame="1"/>
        </w:rPr>
        <w:t>teqc [options] + qc [options] + nav filename [rest_of_command]</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换句话说，在指定RINEX </w:t>
      </w:r>
      <w:hyperlink r:id="rId243" w:anchor="rinex_nav" w:history="1">
        <w:r w:rsidRPr="00735BF2">
          <w:rPr>
            <w:rFonts w:ascii="宋体" w:eastAsia="宋体" w:hAnsi="宋体" w:cs="宋体"/>
            <w:color w:val="0000FF"/>
            <w:kern w:val="0"/>
            <w:sz w:val="20"/>
            <w:szCs w:val="20"/>
            <w:u w:val="single"/>
            <w:bdr w:val="none" w:sz="0" w:space="0" w:color="auto" w:frame="1"/>
          </w:rPr>
          <w:t>NAV</w:t>
        </w:r>
      </w:hyperlink>
      <w:r w:rsidRPr="00735BF2">
        <w:rPr>
          <w:rFonts w:ascii="宋体" w:eastAsia="宋体" w:hAnsi="宋体" w:cs="宋体"/>
          <w:kern w:val="0"/>
          <w:sz w:val="20"/>
          <w:szCs w:val="20"/>
          <w:bdr w:val="none" w:sz="0" w:space="0" w:color="auto" w:frame="1"/>
        </w:rPr>
        <w:t>文件名之前打开qc选项，该命令不涉及二进制的转换。在这种情况下，程序将不允许在“写入”模式下重新打开文件名，如果发生这种情况，则会破坏原始文件。 </w:t>
      </w:r>
      <w:r w:rsidRPr="00735BF2">
        <w:rPr>
          <w:rFonts w:ascii="宋体" w:eastAsia="宋体" w:hAnsi="宋体" w:cs="宋体"/>
          <w:kern w:val="0"/>
          <w:sz w:val="20"/>
          <w:szCs w:val="20"/>
        </w:rPr>
        <w:br/>
      </w:r>
      <w:r w:rsidRPr="00735BF2">
        <w:rPr>
          <w:rFonts w:ascii="宋体" w:eastAsia="宋体" w:hAnsi="宋体" w:cs="宋体"/>
          <w:kern w:val="0"/>
          <w:sz w:val="20"/>
          <w:szCs w:val="20"/>
        </w:rPr>
        <w:br/>
      </w:r>
    </w:p>
    <w:p w:rsidR="004D3F1F" w:rsidRPr="00735BF2" w:rsidRDefault="004D3F1F" w:rsidP="004D3F1F">
      <w:pPr>
        <w:widowControl/>
        <w:numPr>
          <w:ilvl w:val="0"/>
          <w:numId w:val="19"/>
        </w:numPr>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bdr w:val="none" w:sz="0" w:space="0" w:color="auto" w:frame="1"/>
        </w:rPr>
        <w:t>当使用了Borland </w:t>
      </w:r>
      <w:r w:rsidRPr="00735BF2">
        <w:rPr>
          <w:rFonts w:ascii="宋体" w:eastAsia="宋体" w:hAnsi="宋体" w:cs="宋体"/>
          <w:bCs/>
          <w:kern w:val="0"/>
          <w:sz w:val="20"/>
          <w:szCs w:val="20"/>
          <w:bdr w:val="none" w:sz="0" w:space="0" w:color="auto" w:frame="1"/>
        </w:rPr>
        <w:t>DOS</w:t>
      </w:r>
      <w:r w:rsidRPr="00735BF2">
        <w:rPr>
          <w:rFonts w:ascii="宋体" w:eastAsia="宋体" w:hAnsi="宋体" w:cs="宋体"/>
          <w:kern w:val="0"/>
          <w:sz w:val="20"/>
          <w:szCs w:val="20"/>
          <w:bdr w:val="none" w:sz="0" w:space="0" w:color="auto" w:frame="1"/>
        </w:rPr>
        <w:t>的壳版本</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，通过写入到文件ASCII线</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以新行（ '\ n'= CTRL J = 0X0A）终止。向stdout注入的ASCII行然后重定向到文件将以回车符（'\ r'= CTRL M = 0x0d）终止，然后是换行符。这个添加的回车显然是由</w:t>
      </w:r>
      <w:r w:rsidRPr="00735BF2">
        <w:rPr>
          <w:rFonts w:ascii="宋体" w:eastAsia="宋体" w:hAnsi="宋体" w:cs="宋体"/>
          <w:bCs/>
          <w:kern w:val="0"/>
          <w:sz w:val="20"/>
          <w:szCs w:val="20"/>
          <w:bdr w:val="none" w:sz="0" w:space="0" w:color="auto" w:frame="1"/>
        </w:rPr>
        <w:t>DOS</w:t>
      </w:r>
      <w:r w:rsidRPr="00735BF2">
        <w:rPr>
          <w:rFonts w:ascii="宋体" w:eastAsia="宋体" w:hAnsi="宋体" w:cs="宋体"/>
          <w:kern w:val="0"/>
          <w:sz w:val="20"/>
          <w:szCs w:val="20"/>
          <w:bdr w:val="none" w:sz="0" w:space="0" w:color="auto" w:frame="1"/>
        </w:rPr>
        <w:t> shell 完成的。</w:t>
      </w:r>
    </w:p>
    <w:p w:rsidR="004D3F1F" w:rsidRPr="00735BF2" w:rsidRDefault="004D3F1F" w:rsidP="004D3F1F">
      <w:pPr>
        <w:widowControl/>
        <w:spacing w:line="324" w:lineRule="atLeast"/>
        <w:ind w:left="742" w:right="502"/>
        <w:jc w:val="left"/>
        <w:textAlignment w:val="baseline"/>
        <w:rPr>
          <w:rFonts w:ascii="宋体" w:eastAsia="宋体" w:hAnsi="宋体" w:cs="宋体"/>
          <w:kern w:val="0"/>
          <w:sz w:val="20"/>
          <w:szCs w:val="20"/>
        </w:rPr>
      </w:pP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该WATCOM </w:t>
      </w:r>
      <w:r w:rsidRPr="00735BF2">
        <w:rPr>
          <w:rFonts w:ascii="宋体" w:eastAsia="宋体" w:hAnsi="宋体" w:cs="宋体"/>
          <w:bCs/>
          <w:kern w:val="0"/>
          <w:sz w:val="20"/>
          <w:szCs w:val="20"/>
          <w:bdr w:val="none" w:sz="0" w:space="0" w:color="auto" w:frame="1"/>
        </w:rPr>
        <w:t>DOS</w:t>
      </w:r>
      <w:r w:rsidRPr="00735BF2">
        <w:rPr>
          <w:rFonts w:ascii="宋体" w:eastAsia="宋体" w:hAnsi="宋体" w:cs="宋体"/>
          <w:kern w:val="0"/>
          <w:sz w:val="20"/>
          <w:szCs w:val="20"/>
          <w:bdr w:val="none" w:sz="0" w:space="0" w:color="auto" w:frame="1"/>
        </w:rPr>
        <w:t>的外壳版本</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在这两种情况下被添加的额外的回车结果，无论是作为书面文件</w:t>
      </w:r>
      <w:r w:rsidRPr="00735BF2">
        <w:rPr>
          <w:rFonts w:ascii="宋体" w:eastAsia="宋体" w:hAnsi="宋体" w:cs="宋体"/>
          <w:bCs/>
          <w:kern w:val="0"/>
          <w:sz w:val="20"/>
          <w:szCs w:val="20"/>
          <w:bdr w:val="none" w:sz="0" w:space="0" w:color="auto" w:frame="1"/>
        </w:rPr>
        <w:t>TEQC</w:t>
      </w:r>
      <w:r w:rsidRPr="00735BF2">
        <w:rPr>
          <w:rFonts w:ascii="宋体" w:eastAsia="宋体" w:hAnsi="宋体" w:cs="宋体"/>
          <w:kern w:val="0"/>
          <w:sz w:val="20"/>
          <w:szCs w:val="20"/>
          <w:bdr w:val="none" w:sz="0" w:space="0" w:color="auto" w:frame="1"/>
        </w:rPr>
        <w:t>和标准输出重定向到一个文件。 </w:t>
      </w:r>
      <w:r w:rsidRPr="00735BF2">
        <w:rPr>
          <w:rFonts w:ascii="宋体" w:eastAsia="宋体" w:hAnsi="宋体" w:cs="宋体"/>
          <w:kern w:val="0"/>
          <w:sz w:val="20"/>
          <w:szCs w:val="20"/>
        </w:rPr>
        <w:br/>
      </w:r>
      <w:r w:rsidRPr="00735BF2">
        <w:rPr>
          <w:rFonts w:ascii="宋体" w:eastAsia="宋体" w:hAnsi="宋体" w:cs="宋体"/>
          <w:kern w:val="0"/>
          <w:sz w:val="20"/>
          <w:szCs w:val="20"/>
        </w:rPr>
        <w:br/>
      </w:r>
      <w:r w:rsidRPr="00735BF2">
        <w:rPr>
          <w:rFonts w:ascii="宋体" w:eastAsia="宋体" w:hAnsi="宋体" w:cs="宋体"/>
          <w:kern w:val="0"/>
          <w:sz w:val="20"/>
          <w:szCs w:val="20"/>
          <w:bdr w:val="none" w:sz="0" w:space="0" w:color="auto" w:frame="1"/>
        </w:rPr>
        <w:t>像往常一样，如果在ASCII模式下将</w:t>
      </w:r>
      <w:r w:rsidRPr="00735BF2">
        <w:rPr>
          <w:rFonts w:ascii="宋体" w:eastAsia="宋体" w:hAnsi="宋体" w:cs="宋体"/>
          <w:bCs/>
          <w:kern w:val="0"/>
          <w:sz w:val="20"/>
          <w:szCs w:val="20"/>
          <w:bdr w:val="none" w:sz="0" w:space="0" w:color="auto" w:frame="1"/>
        </w:rPr>
        <w:t>DOS</w:t>
      </w:r>
      <w:r w:rsidRPr="00735BF2">
        <w:rPr>
          <w:rFonts w:ascii="宋体" w:eastAsia="宋体" w:hAnsi="宋体" w:cs="宋体"/>
          <w:kern w:val="0"/>
          <w:sz w:val="20"/>
          <w:szCs w:val="20"/>
          <w:bdr w:val="none" w:sz="0" w:space="0" w:color="auto" w:frame="1"/>
        </w:rPr>
        <w:t>创建的文件ftp 到UNIX，则删除添加的回车符; 如果在二进制模式下将相同的文件ftp到UNIX，则添加的回车符将保留在文件中。</w:t>
      </w:r>
    </w:p>
    <w:p w:rsidR="00737377" w:rsidRPr="00735BF2" w:rsidRDefault="00737377" w:rsidP="009C31BB">
      <w:pPr>
        <w:widowControl/>
        <w:spacing w:line="360" w:lineRule="atLeast"/>
        <w:ind w:right="412"/>
        <w:jc w:val="left"/>
        <w:textAlignment w:val="baseline"/>
        <w:rPr>
          <w:rFonts w:ascii="宋体" w:eastAsia="宋体" w:hAnsi="宋体" w:cs="宋体"/>
          <w:kern w:val="0"/>
          <w:sz w:val="18"/>
          <w:szCs w:val="18"/>
          <w:bdr w:val="none" w:sz="0" w:space="0" w:color="auto" w:frame="1"/>
        </w:rPr>
      </w:pPr>
    </w:p>
    <w:p w:rsidR="00737377" w:rsidRPr="00735BF2" w:rsidRDefault="00737377" w:rsidP="009C31BB">
      <w:pPr>
        <w:widowControl/>
        <w:spacing w:line="360" w:lineRule="atLeast"/>
        <w:ind w:right="412"/>
        <w:jc w:val="left"/>
        <w:textAlignment w:val="baseline"/>
        <w:rPr>
          <w:rFonts w:ascii="宋体" w:eastAsia="宋体" w:hAnsi="宋体" w:cs="宋体"/>
          <w:kern w:val="0"/>
          <w:sz w:val="18"/>
          <w:szCs w:val="18"/>
          <w:bdr w:val="none" w:sz="0" w:space="0" w:color="auto" w:frame="1"/>
        </w:rPr>
      </w:pPr>
    </w:p>
    <w:p w:rsidR="00737377" w:rsidRPr="00735BF2" w:rsidRDefault="00142568" w:rsidP="00142568">
      <w:pPr>
        <w:widowControl/>
        <w:spacing w:line="360" w:lineRule="atLeast"/>
        <w:ind w:right="412"/>
        <w:jc w:val="right"/>
        <w:textAlignment w:val="baseline"/>
        <w:rPr>
          <w:rFonts w:ascii="宋体" w:eastAsia="宋体" w:hAnsi="宋体" w:cs="宋体"/>
          <w:kern w:val="0"/>
          <w:sz w:val="18"/>
          <w:szCs w:val="18"/>
          <w:bdr w:val="none" w:sz="0" w:space="0" w:color="auto" w:frame="1"/>
        </w:rPr>
      </w:pPr>
      <w:r w:rsidRPr="00735BF2">
        <w:rPr>
          <w:rFonts w:ascii="宋体" w:eastAsia="宋体" w:hAnsi="宋体" w:cs="宋体" w:hint="eastAsia"/>
          <w:kern w:val="0"/>
          <w:sz w:val="18"/>
          <w:szCs w:val="18"/>
          <w:bdr w:val="none" w:sz="0" w:space="0" w:color="auto" w:frame="1"/>
        </w:rPr>
        <w:t>翻译参考：</w:t>
      </w:r>
      <w:r w:rsidRPr="00735BF2">
        <w:rPr>
          <w:rFonts w:ascii="宋体" w:eastAsia="宋体" w:hAnsi="宋体" w:cs="宋体"/>
          <w:kern w:val="0"/>
          <w:sz w:val="18"/>
          <w:szCs w:val="18"/>
          <w:bdr w:val="none" w:sz="0" w:space="0" w:color="auto" w:frame="1"/>
        </w:rPr>
        <w:t>https://www.unavco.org/software/data-processing/teqc/tutorial/tutorial.html</w:t>
      </w:r>
    </w:p>
    <w:p w:rsidR="005159E5" w:rsidRPr="00735BF2" w:rsidRDefault="004D3F1F" w:rsidP="00737377">
      <w:pPr>
        <w:widowControl/>
        <w:spacing w:line="360" w:lineRule="atLeast"/>
        <w:ind w:right="412"/>
        <w:jc w:val="right"/>
        <w:textAlignment w:val="baseline"/>
        <w:rPr>
          <w:rFonts w:ascii="宋体" w:eastAsia="宋体" w:hAnsi="宋体" w:cs="宋体"/>
          <w:kern w:val="0"/>
          <w:sz w:val="14"/>
          <w:szCs w:val="14"/>
        </w:rPr>
      </w:pPr>
      <w:r w:rsidRPr="00735BF2">
        <w:rPr>
          <w:rFonts w:ascii="宋体" w:eastAsia="宋体" w:hAnsi="宋体" w:cs="宋体"/>
          <w:kern w:val="0"/>
          <w:sz w:val="18"/>
          <w:szCs w:val="18"/>
          <w:bdr w:val="none" w:sz="0" w:space="0" w:color="auto" w:frame="1"/>
        </w:rPr>
        <w:t>最后修改时间：2018年10月26日星期五</w:t>
      </w:r>
      <w:proofErr w:type="gramStart"/>
      <w:r w:rsidRPr="00735BF2">
        <w:rPr>
          <w:rFonts w:ascii="宋体" w:eastAsia="宋体" w:hAnsi="宋体" w:cs="宋体"/>
          <w:kern w:val="0"/>
          <w:sz w:val="18"/>
          <w:szCs w:val="18"/>
          <w:bdr w:val="none" w:sz="0" w:space="0" w:color="auto" w:frame="1"/>
        </w:rPr>
        <w:t>14</w:t>
      </w:r>
      <w:proofErr w:type="gramEnd"/>
      <w:r w:rsidRPr="00735BF2">
        <w:rPr>
          <w:rFonts w:ascii="宋体" w:eastAsia="宋体" w:hAnsi="宋体" w:cs="宋体"/>
          <w:kern w:val="0"/>
          <w:sz w:val="18"/>
          <w:szCs w:val="18"/>
          <w:bdr w:val="none" w:sz="0" w:space="0" w:color="auto" w:frame="1"/>
        </w:rPr>
        <w:t>:13:59 UTC</w:t>
      </w:r>
    </w:p>
    <w:sectPr w:rsidR="005159E5" w:rsidRPr="00735BF2" w:rsidSect="004D3F1F">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D76AB"/>
    <w:multiLevelType w:val="multilevel"/>
    <w:tmpl w:val="A52A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76A3B"/>
    <w:multiLevelType w:val="multilevel"/>
    <w:tmpl w:val="2EA00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94734"/>
    <w:multiLevelType w:val="multilevel"/>
    <w:tmpl w:val="BC44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A0FB9"/>
    <w:multiLevelType w:val="multilevel"/>
    <w:tmpl w:val="9C423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A145DE"/>
    <w:multiLevelType w:val="multilevel"/>
    <w:tmpl w:val="56009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E0A66"/>
    <w:multiLevelType w:val="multilevel"/>
    <w:tmpl w:val="45E6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78682F"/>
    <w:multiLevelType w:val="multilevel"/>
    <w:tmpl w:val="2200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D91F16"/>
    <w:multiLevelType w:val="multilevel"/>
    <w:tmpl w:val="987A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11004A"/>
    <w:multiLevelType w:val="multilevel"/>
    <w:tmpl w:val="8472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B55755"/>
    <w:multiLevelType w:val="multilevel"/>
    <w:tmpl w:val="55E0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F846C1"/>
    <w:multiLevelType w:val="multilevel"/>
    <w:tmpl w:val="5564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402123"/>
    <w:multiLevelType w:val="multilevel"/>
    <w:tmpl w:val="0662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B577DB"/>
    <w:multiLevelType w:val="multilevel"/>
    <w:tmpl w:val="BDF0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8E7EFC"/>
    <w:multiLevelType w:val="multilevel"/>
    <w:tmpl w:val="CF8A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7B0993"/>
    <w:multiLevelType w:val="multilevel"/>
    <w:tmpl w:val="EED2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524DBB"/>
    <w:multiLevelType w:val="multilevel"/>
    <w:tmpl w:val="7E7E2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DE24D2"/>
    <w:multiLevelType w:val="multilevel"/>
    <w:tmpl w:val="72EC2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BF066B"/>
    <w:multiLevelType w:val="multilevel"/>
    <w:tmpl w:val="C218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7159FF"/>
    <w:multiLevelType w:val="multilevel"/>
    <w:tmpl w:val="B0505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946A92"/>
    <w:multiLevelType w:val="multilevel"/>
    <w:tmpl w:val="3FE81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C70EF3"/>
    <w:multiLevelType w:val="multilevel"/>
    <w:tmpl w:val="53D8E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961F5A"/>
    <w:multiLevelType w:val="multilevel"/>
    <w:tmpl w:val="09A4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A97370"/>
    <w:multiLevelType w:val="multilevel"/>
    <w:tmpl w:val="CA080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D46A9C"/>
    <w:multiLevelType w:val="multilevel"/>
    <w:tmpl w:val="5B2C1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FA2B2A"/>
    <w:multiLevelType w:val="multilevel"/>
    <w:tmpl w:val="2CA6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EF4169"/>
    <w:multiLevelType w:val="multilevel"/>
    <w:tmpl w:val="16342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B40F24"/>
    <w:multiLevelType w:val="multilevel"/>
    <w:tmpl w:val="EF9E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1805DA"/>
    <w:multiLevelType w:val="multilevel"/>
    <w:tmpl w:val="601C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8"/>
  </w:num>
  <w:num w:numId="3">
    <w:abstractNumId w:val="12"/>
  </w:num>
  <w:num w:numId="4">
    <w:abstractNumId w:val="24"/>
  </w:num>
  <w:num w:numId="5">
    <w:abstractNumId w:val="4"/>
  </w:num>
  <w:num w:numId="6">
    <w:abstractNumId w:val="27"/>
  </w:num>
  <w:num w:numId="7">
    <w:abstractNumId w:val="20"/>
  </w:num>
  <w:num w:numId="8">
    <w:abstractNumId w:val="15"/>
  </w:num>
  <w:num w:numId="9">
    <w:abstractNumId w:val="10"/>
  </w:num>
  <w:num w:numId="10">
    <w:abstractNumId w:val="25"/>
  </w:num>
  <w:num w:numId="11">
    <w:abstractNumId w:val="3"/>
  </w:num>
  <w:num w:numId="12">
    <w:abstractNumId w:val="9"/>
  </w:num>
  <w:num w:numId="13">
    <w:abstractNumId w:val="18"/>
  </w:num>
  <w:num w:numId="14">
    <w:abstractNumId w:val="0"/>
  </w:num>
  <w:num w:numId="15">
    <w:abstractNumId w:val="19"/>
  </w:num>
  <w:num w:numId="16">
    <w:abstractNumId w:val="22"/>
  </w:num>
  <w:num w:numId="17">
    <w:abstractNumId w:val="14"/>
  </w:num>
  <w:num w:numId="18">
    <w:abstractNumId w:val="1"/>
  </w:num>
  <w:num w:numId="19">
    <w:abstractNumId w:val="23"/>
  </w:num>
  <w:num w:numId="20">
    <w:abstractNumId w:val="5"/>
  </w:num>
  <w:num w:numId="21">
    <w:abstractNumId w:val="2"/>
  </w:num>
  <w:num w:numId="22">
    <w:abstractNumId w:val="11"/>
  </w:num>
  <w:num w:numId="23">
    <w:abstractNumId w:val="17"/>
  </w:num>
  <w:num w:numId="24">
    <w:abstractNumId w:val="7"/>
  </w:num>
  <w:num w:numId="25">
    <w:abstractNumId w:val="6"/>
  </w:num>
  <w:num w:numId="26">
    <w:abstractNumId w:val="13"/>
  </w:num>
  <w:num w:numId="27">
    <w:abstractNumId w:val="21"/>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8A4"/>
    <w:rsid w:val="00011583"/>
    <w:rsid w:val="00022A59"/>
    <w:rsid w:val="00037E4A"/>
    <w:rsid w:val="000429C0"/>
    <w:rsid w:val="000571ED"/>
    <w:rsid w:val="00070878"/>
    <w:rsid w:val="000725B4"/>
    <w:rsid w:val="000B4F62"/>
    <w:rsid w:val="000D43D2"/>
    <w:rsid w:val="00142568"/>
    <w:rsid w:val="001435E0"/>
    <w:rsid w:val="00234E97"/>
    <w:rsid w:val="0029217D"/>
    <w:rsid w:val="002B3EF8"/>
    <w:rsid w:val="002E7FCE"/>
    <w:rsid w:val="00334E7F"/>
    <w:rsid w:val="00374C46"/>
    <w:rsid w:val="003768A2"/>
    <w:rsid w:val="003B5744"/>
    <w:rsid w:val="003D5B83"/>
    <w:rsid w:val="003F59B6"/>
    <w:rsid w:val="00455892"/>
    <w:rsid w:val="0045673A"/>
    <w:rsid w:val="004726D3"/>
    <w:rsid w:val="0048245D"/>
    <w:rsid w:val="004A387E"/>
    <w:rsid w:val="004D3F1F"/>
    <w:rsid w:val="005159E5"/>
    <w:rsid w:val="00527011"/>
    <w:rsid w:val="00534B6D"/>
    <w:rsid w:val="00590752"/>
    <w:rsid w:val="005B56C4"/>
    <w:rsid w:val="005F09CB"/>
    <w:rsid w:val="00604FCC"/>
    <w:rsid w:val="0065192E"/>
    <w:rsid w:val="00660770"/>
    <w:rsid w:val="00672CF5"/>
    <w:rsid w:val="006730FC"/>
    <w:rsid w:val="0067363E"/>
    <w:rsid w:val="006C3090"/>
    <w:rsid w:val="006D4F3C"/>
    <w:rsid w:val="006F2873"/>
    <w:rsid w:val="00733AFC"/>
    <w:rsid w:val="00735BF2"/>
    <w:rsid w:val="00737377"/>
    <w:rsid w:val="00763247"/>
    <w:rsid w:val="00797BA9"/>
    <w:rsid w:val="00877E70"/>
    <w:rsid w:val="008D4088"/>
    <w:rsid w:val="00931C9F"/>
    <w:rsid w:val="00990C59"/>
    <w:rsid w:val="009C31BB"/>
    <w:rsid w:val="009E2CE5"/>
    <w:rsid w:val="009E3847"/>
    <w:rsid w:val="00A05ECE"/>
    <w:rsid w:val="00A66DB4"/>
    <w:rsid w:val="00A72D73"/>
    <w:rsid w:val="00A809E7"/>
    <w:rsid w:val="00A90A43"/>
    <w:rsid w:val="00AA61CC"/>
    <w:rsid w:val="00B5614B"/>
    <w:rsid w:val="00B929B0"/>
    <w:rsid w:val="00C01217"/>
    <w:rsid w:val="00CB48A4"/>
    <w:rsid w:val="00CD2D43"/>
    <w:rsid w:val="00DA17B5"/>
    <w:rsid w:val="00DA3FF7"/>
    <w:rsid w:val="00DA5928"/>
    <w:rsid w:val="00E64492"/>
    <w:rsid w:val="00ED66DE"/>
    <w:rsid w:val="00F4274C"/>
    <w:rsid w:val="00F526B6"/>
    <w:rsid w:val="00FC77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21B9D"/>
  <w15:chartTrackingRefBased/>
  <w15:docId w15:val="{66380E0B-202F-4BAC-9017-8D70C35AB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4D3F1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4D3F1F"/>
    <w:rPr>
      <w:rFonts w:ascii="宋体" w:eastAsia="宋体" w:hAnsi="宋体" w:cs="宋体"/>
      <w:b/>
      <w:bCs/>
      <w:kern w:val="0"/>
      <w:sz w:val="27"/>
      <w:szCs w:val="27"/>
    </w:rPr>
  </w:style>
  <w:style w:type="paragraph" w:customStyle="1" w:styleId="msonormal0">
    <w:name w:val="msonormal"/>
    <w:basedOn w:val="a"/>
    <w:rsid w:val="004D3F1F"/>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4D3F1F"/>
    <w:rPr>
      <w:color w:val="0000FF"/>
      <w:u w:val="single"/>
    </w:rPr>
  </w:style>
  <w:style w:type="character" w:styleId="a4">
    <w:name w:val="FollowedHyperlink"/>
    <w:basedOn w:val="a0"/>
    <w:uiPriority w:val="99"/>
    <w:semiHidden/>
    <w:unhideWhenUsed/>
    <w:rsid w:val="004D3F1F"/>
    <w:rPr>
      <w:color w:val="800080"/>
      <w:u w:val="single"/>
    </w:rPr>
  </w:style>
  <w:style w:type="character" w:customStyle="1" w:styleId="bodytitle">
    <w:name w:val="bodytitle"/>
    <w:basedOn w:val="a0"/>
    <w:rsid w:val="004D3F1F"/>
  </w:style>
  <w:style w:type="paragraph" w:styleId="a5">
    <w:name w:val="Normal (Web)"/>
    <w:basedOn w:val="a"/>
    <w:uiPriority w:val="99"/>
    <w:semiHidden/>
    <w:unhideWhenUsed/>
    <w:rsid w:val="004D3F1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4D3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D3F1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4475614">
      <w:bodyDiv w:val="1"/>
      <w:marLeft w:val="0"/>
      <w:marRight w:val="0"/>
      <w:marTop w:val="0"/>
      <w:marBottom w:val="0"/>
      <w:divBdr>
        <w:top w:val="none" w:sz="0" w:space="0" w:color="auto"/>
        <w:left w:val="none" w:sz="0" w:space="0" w:color="auto"/>
        <w:bottom w:val="none" w:sz="0" w:space="0" w:color="auto"/>
        <w:right w:val="none" w:sz="0" w:space="0" w:color="auto"/>
      </w:divBdr>
      <w:divsChild>
        <w:div w:id="1820072909">
          <w:marLeft w:val="262"/>
          <w:marRight w:val="262"/>
          <w:marTop w:val="300"/>
          <w:marBottom w:val="0"/>
          <w:divBdr>
            <w:top w:val="none" w:sz="0" w:space="0" w:color="auto"/>
            <w:left w:val="none" w:sz="0" w:space="0" w:color="auto"/>
            <w:bottom w:val="none" w:sz="0" w:space="0" w:color="auto"/>
            <w:right w:val="none" w:sz="0" w:space="0" w:color="auto"/>
          </w:divBdr>
          <w:divsChild>
            <w:div w:id="603925186">
              <w:marLeft w:val="0"/>
              <w:marRight w:val="0"/>
              <w:marTop w:val="0"/>
              <w:marBottom w:val="0"/>
              <w:divBdr>
                <w:top w:val="none" w:sz="0" w:space="0" w:color="auto"/>
                <w:left w:val="none" w:sz="0" w:space="0" w:color="auto"/>
                <w:bottom w:val="none" w:sz="0" w:space="0" w:color="auto"/>
                <w:right w:val="none" w:sz="0" w:space="0" w:color="auto"/>
              </w:divBdr>
              <w:divsChild>
                <w:div w:id="405960158">
                  <w:marLeft w:val="0"/>
                  <w:marRight w:val="0"/>
                  <w:marTop w:val="0"/>
                  <w:marBottom w:val="420"/>
                  <w:divBdr>
                    <w:top w:val="none" w:sz="0" w:space="0" w:color="auto"/>
                    <w:left w:val="none" w:sz="0" w:space="0" w:color="auto"/>
                    <w:bottom w:val="none" w:sz="0" w:space="0" w:color="auto"/>
                    <w:right w:val="none" w:sz="0" w:space="0" w:color="auto"/>
                  </w:divBdr>
                </w:div>
                <w:div w:id="592671447">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 w:id="819005258">
          <w:marLeft w:val="0"/>
          <w:marRight w:val="0"/>
          <w:marTop w:val="375"/>
          <w:marBottom w:val="0"/>
          <w:divBdr>
            <w:top w:val="single" w:sz="6" w:space="16" w:color="CCCCCC"/>
            <w:left w:val="none" w:sz="0" w:space="0" w:color="auto"/>
            <w:bottom w:val="none" w:sz="0" w:space="7" w:color="auto"/>
            <w:right w:val="none" w:sz="0" w:space="0" w:color="auto"/>
          </w:divBdr>
          <w:divsChild>
            <w:div w:id="158350647">
              <w:marLeft w:val="0"/>
              <w:marRight w:val="262"/>
              <w:marTop w:val="0"/>
              <w:marBottom w:val="0"/>
              <w:divBdr>
                <w:top w:val="none" w:sz="0" w:space="0" w:color="auto"/>
                <w:left w:val="none" w:sz="0" w:space="0" w:color="auto"/>
                <w:bottom w:val="none" w:sz="0" w:space="0" w:color="auto"/>
                <w:right w:val="none" w:sz="0" w:space="0" w:color="auto"/>
              </w:divBdr>
              <w:divsChild>
                <w:div w:id="986711447">
                  <w:marLeft w:val="216"/>
                  <w:marRight w:val="0"/>
                  <w:marTop w:val="0"/>
                  <w:marBottom w:val="0"/>
                  <w:divBdr>
                    <w:top w:val="none" w:sz="0" w:space="0" w:color="auto"/>
                    <w:left w:val="none" w:sz="0" w:space="0" w:color="auto"/>
                    <w:bottom w:val="none" w:sz="0" w:space="0" w:color="auto"/>
                    <w:right w:val="none" w:sz="0" w:space="0" w:color="auto"/>
                  </w:divBdr>
                  <w:divsChild>
                    <w:div w:id="429276946">
                      <w:marLeft w:val="120"/>
                      <w:marRight w:val="0"/>
                      <w:marTop w:val="240"/>
                      <w:marBottom w:val="0"/>
                      <w:divBdr>
                        <w:top w:val="none" w:sz="0" w:space="0" w:color="auto"/>
                        <w:left w:val="none" w:sz="0" w:space="0" w:color="auto"/>
                        <w:bottom w:val="none" w:sz="0" w:space="0" w:color="auto"/>
                        <w:right w:val="none" w:sz="0" w:space="0" w:color="auto"/>
                      </w:divBdr>
                    </w:div>
                  </w:divsChild>
                </w:div>
              </w:divsChild>
            </w:div>
            <w:div w:id="1451119954">
              <w:marLeft w:val="262"/>
              <w:marRight w:val="262"/>
              <w:marTop w:val="0"/>
              <w:marBottom w:val="0"/>
              <w:divBdr>
                <w:top w:val="none" w:sz="0" w:space="0" w:color="auto"/>
                <w:left w:val="none" w:sz="0" w:space="0" w:color="auto"/>
                <w:bottom w:val="none" w:sz="0" w:space="0" w:color="auto"/>
                <w:right w:val="none" w:sz="0" w:space="0" w:color="auto"/>
              </w:divBdr>
            </w:div>
            <w:div w:id="1025061556">
              <w:marLeft w:val="262"/>
              <w:marRight w:val="262"/>
              <w:marTop w:val="0"/>
              <w:marBottom w:val="0"/>
              <w:divBdr>
                <w:top w:val="none" w:sz="0" w:space="0" w:color="auto"/>
                <w:left w:val="none" w:sz="0" w:space="0" w:color="auto"/>
                <w:bottom w:val="none" w:sz="0" w:space="0" w:color="auto"/>
                <w:right w:val="none" w:sz="0" w:space="0" w:color="auto"/>
              </w:divBdr>
            </w:div>
            <w:div w:id="1044215259">
              <w:marLeft w:val="262"/>
              <w:marRight w:val="262"/>
              <w:marTop w:val="0"/>
              <w:marBottom w:val="0"/>
              <w:divBdr>
                <w:top w:val="none" w:sz="0" w:space="0" w:color="auto"/>
                <w:left w:val="none" w:sz="0" w:space="0" w:color="auto"/>
                <w:bottom w:val="none" w:sz="0" w:space="0" w:color="auto"/>
                <w:right w:val="none" w:sz="0" w:space="0" w:color="auto"/>
              </w:divBdr>
            </w:div>
            <w:div w:id="1932544534">
              <w:marLeft w:val="262"/>
              <w:marRight w:val="0"/>
              <w:marTop w:val="0"/>
              <w:marBottom w:val="0"/>
              <w:divBdr>
                <w:top w:val="none" w:sz="0" w:space="0" w:color="auto"/>
                <w:left w:val="none" w:sz="0" w:space="0" w:color="auto"/>
                <w:bottom w:val="none" w:sz="0" w:space="0" w:color="auto"/>
                <w:right w:val="none" w:sz="0" w:space="0" w:color="auto"/>
              </w:divBdr>
              <w:divsChild>
                <w:div w:id="85616784">
                  <w:marLeft w:val="0"/>
                  <w:marRight w:val="0"/>
                  <w:marTop w:val="0"/>
                  <w:marBottom w:val="0"/>
                  <w:divBdr>
                    <w:top w:val="none" w:sz="0" w:space="0" w:color="auto"/>
                    <w:left w:val="none" w:sz="0" w:space="0" w:color="auto"/>
                    <w:bottom w:val="none" w:sz="0" w:space="0" w:color="auto"/>
                    <w:right w:val="none" w:sz="0" w:space="0" w:color="auto"/>
                  </w:divBdr>
                  <w:divsChild>
                    <w:div w:id="224995840">
                      <w:marLeft w:val="0"/>
                      <w:marRight w:val="96"/>
                      <w:marTop w:val="0"/>
                      <w:marBottom w:val="0"/>
                      <w:divBdr>
                        <w:top w:val="none" w:sz="0" w:space="0" w:color="auto"/>
                        <w:left w:val="none" w:sz="0" w:space="0" w:color="auto"/>
                        <w:bottom w:val="none" w:sz="0" w:space="0" w:color="auto"/>
                        <w:right w:val="none" w:sz="0" w:space="0" w:color="auto"/>
                      </w:divBdr>
                    </w:div>
                    <w:div w:id="151206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unavco.org/software/data-processing/teqc/tutorial/tutorial.html" TargetMode="External"/><Relationship Id="rId21" Type="http://schemas.openxmlformats.org/officeDocument/2006/relationships/hyperlink" Target="https://www.unavco.org/software/data-processing/teqc/tutorial/tutorial.html" TargetMode="External"/><Relationship Id="rId42" Type="http://schemas.openxmlformats.org/officeDocument/2006/relationships/hyperlink" Target="https://www.unavco.org/software/data-processing/teqc/log.html" TargetMode="External"/><Relationship Id="rId63" Type="http://schemas.openxmlformats.org/officeDocument/2006/relationships/hyperlink" Target="https://www.unavco.org/software/data-processing/teqc/tutorial/tutorial.html" TargetMode="External"/><Relationship Id="rId84" Type="http://schemas.openxmlformats.org/officeDocument/2006/relationships/hyperlink" Target="https://www.unavco.org/software/data-processing/teqc/tutorial/tutorial.html" TargetMode="External"/><Relationship Id="rId138" Type="http://schemas.openxmlformats.org/officeDocument/2006/relationships/hyperlink" Target="https://www.unavco.org/software/data-processing/teqc/tutorial/tutorial.html" TargetMode="External"/><Relationship Id="rId159" Type="http://schemas.openxmlformats.org/officeDocument/2006/relationships/hyperlink" Target="https://www.unavco.org/software/data-processing/teqc/tutorial/tutorial.html" TargetMode="External"/><Relationship Id="rId170" Type="http://schemas.openxmlformats.org/officeDocument/2006/relationships/hyperlink" Target="https://www.unavco.org/software/data-processing/teqc/tutorial/tutorial.html" TargetMode="External"/><Relationship Id="rId191" Type="http://schemas.openxmlformats.org/officeDocument/2006/relationships/hyperlink" Target="https://www.unavco.org/software/data-processing/teqc/tutorial/tutorial.html" TargetMode="External"/><Relationship Id="rId205" Type="http://schemas.openxmlformats.org/officeDocument/2006/relationships/hyperlink" Target="https://www.unavco.org/software/data-processing/teqc/tutorial/tutorial.html" TargetMode="External"/><Relationship Id="rId226" Type="http://schemas.openxmlformats.org/officeDocument/2006/relationships/hyperlink" Target="https://www.unavco.org/software/data-processing/teqc/tutorial/tutorial.html" TargetMode="External"/><Relationship Id="rId107" Type="http://schemas.openxmlformats.org/officeDocument/2006/relationships/hyperlink" Target="https://www.unavco.org/software/data-processing/teqc/tutorial/tutorial.html" TargetMode="External"/><Relationship Id="rId11" Type="http://schemas.openxmlformats.org/officeDocument/2006/relationships/hyperlink" Target="https://www.unavco.org/software/data-processing/teqc/tutorial/tutorial.html" TargetMode="External"/><Relationship Id="rId32" Type="http://schemas.openxmlformats.org/officeDocument/2006/relationships/hyperlink" Target="https://www.unavco.org/software/data-processing/teqc/tutorial/tutorial.html" TargetMode="External"/><Relationship Id="rId53" Type="http://schemas.openxmlformats.org/officeDocument/2006/relationships/hyperlink" Target="https://www.unavco.org/software/data-processing/teqc/tutorial/tutorial.html" TargetMode="External"/><Relationship Id="rId74" Type="http://schemas.openxmlformats.org/officeDocument/2006/relationships/hyperlink" Target="https://www.unavco.org/software/data-processing/teqc/tutorial/tutorial.html" TargetMode="External"/><Relationship Id="rId128" Type="http://schemas.openxmlformats.org/officeDocument/2006/relationships/hyperlink" Target="https://www.unavco.org/software/data-processing/teqc/tutorial/tutorial.html" TargetMode="External"/><Relationship Id="rId149" Type="http://schemas.openxmlformats.org/officeDocument/2006/relationships/hyperlink" Target="https://www.unavco.org/software/data-processing/teqc/tutorial/tutorial.html" TargetMode="External"/><Relationship Id="rId5" Type="http://schemas.openxmlformats.org/officeDocument/2006/relationships/webSettings" Target="webSettings.xml"/><Relationship Id="rId95" Type="http://schemas.openxmlformats.org/officeDocument/2006/relationships/hyperlink" Target="https://www.unavco.org/software/data-processing/teqc/tutorial/tutorial.html" TargetMode="External"/><Relationship Id="rId160" Type="http://schemas.openxmlformats.org/officeDocument/2006/relationships/hyperlink" Target="https://www.unavco.org/software/data-processing/teqc/tutorial/tutorial.html" TargetMode="External"/><Relationship Id="rId181" Type="http://schemas.openxmlformats.org/officeDocument/2006/relationships/hyperlink" Target="https://www.unavco.org/software/data-processing/teqc/tutorial/tutorial.html" TargetMode="External"/><Relationship Id="rId216" Type="http://schemas.openxmlformats.org/officeDocument/2006/relationships/hyperlink" Target="https://www.unavco.org/software/data-processing/teqc/tutorial/tutorial.html" TargetMode="External"/><Relationship Id="rId237" Type="http://schemas.openxmlformats.org/officeDocument/2006/relationships/hyperlink" Target="https://www.unavco.org/software/data-processing/teqc/tutorial/tutorial.html" TargetMode="External"/><Relationship Id="rId22" Type="http://schemas.openxmlformats.org/officeDocument/2006/relationships/hyperlink" Target="https://www.unavco.org/software/data-processing/teqc/tutorial/tutorial.html" TargetMode="External"/><Relationship Id="rId43" Type="http://schemas.openxmlformats.org/officeDocument/2006/relationships/hyperlink" Target="https://www.unavco.org/software/data-processing/teqc/teqc.html" TargetMode="External"/><Relationship Id="rId64" Type="http://schemas.openxmlformats.org/officeDocument/2006/relationships/hyperlink" Target="https://www.unavco.org/software/data-processing/teqc/tutorial/tutorial.html" TargetMode="External"/><Relationship Id="rId118" Type="http://schemas.openxmlformats.org/officeDocument/2006/relationships/hyperlink" Target="https://www.unavco.org/software/data-processing/teqc/tutorial/tutorial.html" TargetMode="External"/><Relationship Id="rId139" Type="http://schemas.openxmlformats.org/officeDocument/2006/relationships/hyperlink" Target="https://www.unavco.org/software/data-processing/teqc/tutorial/tutorial.html" TargetMode="External"/><Relationship Id="rId85" Type="http://schemas.openxmlformats.org/officeDocument/2006/relationships/hyperlink" Target="https://www.unavco.org/software/data-processing/teqc/tutorial/tutorial.html" TargetMode="External"/><Relationship Id="rId150" Type="http://schemas.openxmlformats.org/officeDocument/2006/relationships/hyperlink" Target="https://www.unavco.org/software/data-processing/teqc/tutorial/tutorial.html" TargetMode="External"/><Relationship Id="rId171" Type="http://schemas.openxmlformats.org/officeDocument/2006/relationships/hyperlink" Target="https://www.unavco.org/software/data-processing/teqc/tutorial/tutorial.html" TargetMode="External"/><Relationship Id="rId192" Type="http://schemas.openxmlformats.org/officeDocument/2006/relationships/hyperlink" Target="https://www.unavco.org/software/data-processing/teqc/tutorial/tutorial.html" TargetMode="External"/><Relationship Id="rId206" Type="http://schemas.openxmlformats.org/officeDocument/2006/relationships/hyperlink" Target="https://www.unavco.org/software/data-processing/teqc/tutorial/tutorial.html" TargetMode="External"/><Relationship Id="rId227" Type="http://schemas.openxmlformats.org/officeDocument/2006/relationships/hyperlink" Target="https://www.unavco.org/software/data-processing/teqc/tutorial/tutorial.html" TargetMode="External"/><Relationship Id="rId12" Type="http://schemas.openxmlformats.org/officeDocument/2006/relationships/hyperlink" Target="https://www.unavco.org/software/data-processing/teqc/tutorial/tutorial.html" TargetMode="External"/><Relationship Id="rId33" Type="http://schemas.openxmlformats.org/officeDocument/2006/relationships/hyperlink" Target="https://www.unavco.org/software/data-processing/teqc/tutorial/tutorial.html" TargetMode="External"/><Relationship Id="rId108" Type="http://schemas.openxmlformats.org/officeDocument/2006/relationships/hyperlink" Target="https://www.unavco.org/software/data-processing/teqc/tutorial/tutorial.html" TargetMode="External"/><Relationship Id="rId129" Type="http://schemas.openxmlformats.org/officeDocument/2006/relationships/hyperlink" Target="https://www.unavco.org/software/data-processing/teqc/tutorial/tutorial.html" TargetMode="External"/><Relationship Id="rId54" Type="http://schemas.openxmlformats.org/officeDocument/2006/relationships/hyperlink" Target="https://www.unavco.org/software/data-processing/teqc/tutorial/tutorial.html" TargetMode="External"/><Relationship Id="rId75" Type="http://schemas.openxmlformats.org/officeDocument/2006/relationships/hyperlink" Target="https://www.unavco.org/software/data-processing/teqc/tutorial/tutorial.html" TargetMode="External"/><Relationship Id="rId96" Type="http://schemas.openxmlformats.org/officeDocument/2006/relationships/hyperlink" Target="https://www.unavco.org/software/data-processing/teqc/tutorial/tutorial.html" TargetMode="External"/><Relationship Id="rId140" Type="http://schemas.openxmlformats.org/officeDocument/2006/relationships/hyperlink" Target="https://www.unavco.org/software/data-processing/teqc/tutorial/tutorial.html" TargetMode="External"/><Relationship Id="rId161" Type="http://schemas.openxmlformats.org/officeDocument/2006/relationships/hyperlink" Target="https://www.unavco.org/software/data-processing/teqc/tutorial/tutorial.html" TargetMode="External"/><Relationship Id="rId182" Type="http://schemas.openxmlformats.org/officeDocument/2006/relationships/hyperlink" Target="https://www.unavco.org/software/data-processing/teqc/tutorial/tutorial.html" TargetMode="External"/><Relationship Id="rId217" Type="http://schemas.openxmlformats.org/officeDocument/2006/relationships/hyperlink" Target="https://www.unavco.org/software/data-processing/teqc/tutorial/tutorial.html" TargetMode="External"/><Relationship Id="rId6" Type="http://schemas.openxmlformats.org/officeDocument/2006/relationships/hyperlink" Target="https://www.unavco.org/software/data-processing/teqc/tutorial/tutorial.html" TargetMode="External"/><Relationship Id="rId238" Type="http://schemas.openxmlformats.org/officeDocument/2006/relationships/hyperlink" Target="https://www.unavco.org/software/data-processing/teqc/tutorial/tutorial.html" TargetMode="External"/><Relationship Id="rId23" Type="http://schemas.openxmlformats.org/officeDocument/2006/relationships/hyperlink" Target="https://www.unavco.org/software/data-processing/teqc/tutorial/tutorial.html" TargetMode="External"/><Relationship Id="rId119" Type="http://schemas.openxmlformats.org/officeDocument/2006/relationships/hyperlink" Target="https://www.unavco.org/software/data-processing/teqc/tutorial/tutorial.html" TargetMode="External"/><Relationship Id="rId44" Type="http://schemas.openxmlformats.org/officeDocument/2006/relationships/hyperlink" Target="https://www.unavco.org/software/data-processing/teqc/teqc.html" TargetMode="External"/><Relationship Id="rId65" Type="http://schemas.openxmlformats.org/officeDocument/2006/relationships/hyperlink" Target="https://www.unavco.org/software/data-processing/teqc/tutorial/tutorial.html" TargetMode="External"/><Relationship Id="rId86" Type="http://schemas.openxmlformats.org/officeDocument/2006/relationships/hyperlink" Target="https://www.unavco.org/software/data-processing/teqc/tutorial/tutorial.html" TargetMode="External"/><Relationship Id="rId130" Type="http://schemas.openxmlformats.org/officeDocument/2006/relationships/hyperlink" Target="https://www.unavco.org/software/data-processing/teqc/tutorial/tutorial.html" TargetMode="External"/><Relationship Id="rId151" Type="http://schemas.openxmlformats.org/officeDocument/2006/relationships/hyperlink" Target="https://www.unavco.org/software/data-processing/teqc/tutorial/tutorial.html" TargetMode="External"/><Relationship Id="rId172" Type="http://schemas.openxmlformats.org/officeDocument/2006/relationships/hyperlink" Target="https://www.unavco.org/software/data-processing/teqc/tutorial/tutorial.html" TargetMode="External"/><Relationship Id="rId193" Type="http://schemas.openxmlformats.org/officeDocument/2006/relationships/hyperlink" Target="https://www.unavco.org/software/data-processing/teqc/tutorial/tutorial.html" TargetMode="External"/><Relationship Id="rId207" Type="http://schemas.openxmlformats.org/officeDocument/2006/relationships/hyperlink" Target="https://www.unavco.org/software/data-processing/teqc/tutorial/tutorial.html" TargetMode="External"/><Relationship Id="rId228" Type="http://schemas.openxmlformats.org/officeDocument/2006/relationships/hyperlink" Target="https://www.unavco.org/software/data-processing/teqc/tutorial/tutorial.html" TargetMode="External"/><Relationship Id="rId13" Type="http://schemas.openxmlformats.org/officeDocument/2006/relationships/hyperlink" Target="https://www.unavco.org/software/data-processing/teqc/tutorial/tutorial.html" TargetMode="External"/><Relationship Id="rId109" Type="http://schemas.openxmlformats.org/officeDocument/2006/relationships/hyperlink" Target="https://www.unavco.org/software/data-processing/teqc/tutorial/tutorial.html" TargetMode="External"/><Relationship Id="rId34" Type="http://schemas.openxmlformats.org/officeDocument/2006/relationships/hyperlink" Target="https://www.unavco.org/software/data-processing/teqc/tutorial/tutorial.html" TargetMode="External"/><Relationship Id="rId55" Type="http://schemas.openxmlformats.org/officeDocument/2006/relationships/hyperlink" Target="https://www.unavco.org/software/data-processing/teqc/tutorial/tutorial.html" TargetMode="External"/><Relationship Id="rId76" Type="http://schemas.openxmlformats.org/officeDocument/2006/relationships/hyperlink" Target="https://www.unavco.org/software/data-processing/teqc/tutorial/tutorial.html" TargetMode="External"/><Relationship Id="rId97" Type="http://schemas.openxmlformats.org/officeDocument/2006/relationships/hyperlink" Target="https://www.unavco.org/software/data-processing/teqc/tutorial/tutorial.html" TargetMode="External"/><Relationship Id="rId120" Type="http://schemas.openxmlformats.org/officeDocument/2006/relationships/hyperlink" Target="https://www.unavco.org/software/data-processing/teqc/tutorial/tutorial.html" TargetMode="External"/><Relationship Id="rId141" Type="http://schemas.openxmlformats.org/officeDocument/2006/relationships/hyperlink" Target="https://www.unavco.org/software/data-processing/teqc/tutorial/tutorial.html" TargetMode="External"/><Relationship Id="rId7" Type="http://schemas.openxmlformats.org/officeDocument/2006/relationships/hyperlink" Target="https://www.unavco.org/software/data-processing/teqc/tutorial/tutorial.html" TargetMode="External"/><Relationship Id="rId162" Type="http://schemas.openxmlformats.org/officeDocument/2006/relationships/hyperlink" Target="https://www.unavco.org/software/data-processing/teqc/tutorial/tutorial.html" TargetMode="External"/><Relationship Id="rId183" Type="http://schemas.openxmlformats.org/officeDocument/2006/relationships/hyperlink" Target="https://www.unavco.org/software/data-processing/teqc/tutorial/tutorial.html" TargetMode="External"/><Relationship Id="rId218" Type="http://schemas.openxmlformats.org/officeDocument/2006/relationships/hyperlink" Target="https://www.unavco.org/software/data-processing/teqc/tutorial/tutorial.html" TargetMode="External"/><Relationship Id="rId239" Type="http://schemas.openxmlformats.org/officeDocument/2006/relationships/hyperlink" Target="https://www.unavco.org/software/data-processing/teqc/tutorial/tutorial.html" TargetMode="External"/><Relationship Id="rId24" Type="http://schemas.openxmlformats.org/officeDocument/2006/relationships/hyperlink" Target="https://www.unavco.org/software/data-processing/teqc/tutorial/tutorial.html" TargetMode="External"/><Relationship Id="rId45" Type="http://schemas.openxmlformats.org/officeDocument/2006/relationships/image" Target="media/image1.png"/><Relationship Id="rId66" Type="http://schemas.openxmlformats.org/officeDocument/2006/relationships/hyperlink" Target="https://www.unavco.org/software/data-processing/teqc/tutorial/tutorial.html" TargetMode="External"/><Relationship Id="rId87" Type="http://schemas.openxmlformats.org/officeDocument/2006/relationships/hyperlink" Target="https://www.unavco.org/software/data-processing/teqc/tutorial/tutorial.html" TargetMode="External"/><Relationship Id="rId110" Type="http://schemas.openxmlformats.org/officeDocument/2006/relationships/hyperlink" Target="https://www.unavco.org/software/data-processing/teqc/tutorial/tutorial.html" TargetMode="External"/><Relationship Id="rId131" Type="http://schemas.openxmlformats.org/officeDocument/2006/relationships/hyperlink" Target="https://www.unavco.org/software/data-processing/teqc/tutorial/tutorial.html" TargetMode="External"/><Relationship Id="rId152" Type="http://schemas.openxmlformats.org/officeDocument/2006/relationships/hyperlink" Target="https://www.unavco.org/software/data-processing/teqc/tutorial/tutorial.html" TargetMode="External"/><Relationship Id="rId173" Type="http://schemas.openxmlformats.org/officeDocument/2006/relationships/hyperlink" Target="https://www.unavco.org/software/data-processing/teqc/tutorial/tutorial.html" TargetMode="External"/><Relationship Id="rId194" Type="http://schemas.openxmlformats.org/officeDocument/2006/relationships/hyperlink" Target="https://www.unavco.org/software/data-processing/teqc/tutorial/tutorial.html" TargetMode="External"/><Relationship Id="rId208" Type="http://schemas.openxmlformats.org/officeDocument/2006/relationships/hyperlink" Target="https://www.unavco.org/software/data-processing/teqc/tutorial/tutorial.html" TargetMode="External"/><Relationship Id="rId229" Type="http://schemas.openxmlformats.org/officeDocument/2006/relationships/hyperlink" Target="https://www.unavco.org/software/data-processing/teqc/tutorial/tutorial.html" TargetMode="External"/><Relationship Id="rId240" Type="http://schemas.openxmlformats.org/officeDocument/2006/relationships/hyperlink" Target="https://www.unavco.org/software/data-processing/teqc/tutorial/tutorial.html" TargetMode="External"/><Relationship Id="rId14" Type="http://schemas.openxmlformats.org/officeDocument/2006/relationships/hyperlink" Target="https://www.unavco.org/software/data-processing/teqc/tutorial/tutorial.html" TargetMode="External"/><Relationship Id="rId35" Type="http://schemas.openxmlformats.org/officeDocument/2006/relationships/hyperlink" Target="https://www.unavco.org/software/data-processing/teqc/tutorial/tutorial.html" TargetMode="External"/><Relationship Id="rId56" Type="http://schemas.openxmlformats.org/officeDocument/2006/relationships/hyperlink" Target="https://www.unavco.org/software/data-processing/teqc/tutorial/tutorial.html" TargetMode="External"/><Relationship Id="rId77" Type="http://schemas.openxmlformats.org/officeDocument/2006/relationships/hyperlink" Target="https://www.unavco.org/software/data-processing/teqc/tutorial/tutorial.html" TargetMode="External"/><Relationship Id="rId100" Type="http://schemas.openxmlformats.org/officeDocument/2006/relationships/hyperlink" Target="https://www.unavco.org/software/data-processing/teqc/tutorial/tutorial.html" TargetMode="External"/><Relationship Id="rId8" Type="http://schemas.openxmlformats.org/officeDocument/2006/relationships/hyperlink" Target="https://www.unavco.org/software/data-processing/teqc/tutorial/tutorial.html" TargetMode="External"/><Relationship Id="rId98" Type="http://schemas.openxmlformats.org/officeDocument/2006/relationships/hyperlink" Target="https://www.unavco.org/software/data-processing/teqc/tutorial/tutorial.html" TargetMode="External"/><Relationship Id="rId121" Type="http://schemas.openxmlformats.org/officeDocument/2006/relationships/hyperlink" Target="https://www.unavco.org/software/data-processing/teqc/tutorial/tutorial.html" TargetMode="External"/><Relationship Id="rId142" Type="http://schemas.openxmlformats.org/officeDocument/2006/relationships/hyperlink" Target="https://www.unavco.org/software/data-processing/teqc/tutorial/tutorial.html" TargetMode="External"/><Relationship Id="rId163" Type="http://schemas.openxmlformats.org/officeDocument/2006/relationships/hyperlink" Target="https://www.unavco.org/software/data-processing/teqc/tutorial/tutorial.html" TargetMode="External"/><Relationship Id="rId184" Type="http://schemas.openxmlformats.org/officeDocument/2006/relationships/hyperlink" Target="https://www.unavco.org/software/data-processing/teqc/tutorial/tutorial.html" TargetMode="External"/><Relationship Id="rId219" Type="http://schemas.openxmlformats.org/officeDocument/2006/relationships/hyperlink" Target="https://www.unavco.org/software/data-processing/teqc/tutorial/tutorial.html" TargetMode="External"/><Relationship Id="rId230" Type="http://schemas.openxmlformats.org/officeDocument/2006/relationships/hyperlink" Target="https://www.unavco.org/software/data-processing/teqc/tutorial/tutorial.html" TargetMode="External"/><Relationship Id="rId25" Type="http://schemas.openxmlformats.org/officeDocument/2006/relationships/hyperlink" Target="https://www.unavco.org/software/data-processing/teqc/tutorial/tutorial.html" TargetMode="External"/><Relationship Id="rId46" Type="http://schemas.openxmlformats.org/officeDocument/2006/relationships/hyperlink" Target="https://www.unavco.org/software/data-processing/teqc/contact/contact.html" TargetMode="External"/><Relationship Id="rId67" Type="http://schemas.openxmlformats.org/officeDocument/2006/relationships/hyperlink" Target="https://www.unavco.org/software/data-processing/teqc/tutorial/tutorial.html" TargetMode="External"/><Relationship Id="rId88" Type="http://schemas.openxmlformats.org/officeDocument/2006/relationships/hyperlink" Target="https://www.unavco.org/software/data-processing/teqc/tutorial/tutorial.html" TargetMode="External"/><Relationship Id="rId111" Type="http://schemas.openxmlformats.org/officeDocument/2006/relationships/hyperlink" Target="https://www.unavco.org/software/data-processing/teqc/tutorial/tutorial.html" TargetMode="External"/><Relationship Id="rId132" Type="http://schemas.openxmlformats.org/officeDocument/2006/relationships/hyperlink" Target="https://www.unavco.org/software/data-processing/teqc/tutorial/tutorial.html" TargetMode="External"/><Relationship Id="rId153" Type="http://schemas.openxmlformats.org/officeDocument/2006/relationships/hyperlink" Target="https://www.unavco.org/software/data-processing/teqc/tutorial/tutorial.html" TargetMode="External"/><Relationship Id="rId174" Type="http://schemas.openxmlformats.org/officeDocument/2006/relationships/hyperlink" Target="https://www.unavco.org/software/data-processing/teqc/tutorial/tutorial.html" TargetMode="External"/><Relationship Id="rId195" Type="http://schemas.openxmlformats.org/officeDocument/2006/relationships/hyperlink" Target="https://www.unavco.org/software/data-processing/teqc/tutorial/tutorial.html" TargetMode="External"/><Relationship Id="rId209" Type="http://schemas.openxmlformats.org/officeDocument/2006/relationships/hyperlink" Target="https://www.unavco.org/software/data-processing/teqc/tutorial/tutorial.html" TargetMode="External"/><Relationship Id="rId220" Type="http://schemas.openxmlformats.org/officeDocument/2006/relationships/hyperlink" Target="https://www.unavco.org/software/data-processing/teqc/tutorial/tutorial.html" TargetMode="External"/><Relationship Id="rId241" Type="http://schemas.openxmlformats.org/officeDocument/2006/relationships/hyperlink" Target="https://www.unavco.org/software/data-processing/teqc/tutorial/tutorial.html" TargetMode="External"/><Relationship Id="rId15" Type="http://schemas.openxmlformats.org/officeDocument/2006/relationships/hyperlink" Target="https://www.unavco.org/software/data-processing/teqc/tutorial/tutorial.html" TargetMode="External"/><Relationship Id="rId36" Type="http://schemas.openxmlformats.org/officeDocument/2006/relationships/hyperlink" Target="https://www.unavco.org/software/data-processing/teqc/tutorial/tutorial.html" TargetMode="External"/><Relationship Id="rId57" Type="http://schemas.openxmlformats.org/officeDocument/2006/relationships/hyperlink" Target="https://www.unavco.org/software/data-processing/teqc/tutorial/tutorial.html" TargetMode="External"/><Relationship Id="rId10" Type="http://schemas.openxmlformats.org/officeDocument/2006/relationships/hyperlink" Target="https://www.unavco.org/software/data-processing/teqc/tutorial/tutorial.html" TargetMode="External"/><Relationship Id="rId31" Type="http://schemas.openxmlformats.org/officeDocument/2006/relationships/hyperlink" Target="https://www.unavco.org/software/data-processing/teqc/tutorial/tutorial.html" TargetMode="External"/><Relationship Id="rId52" Type="http://schemas.openxmlformats.org/officeDocument/2006/relationships/hyperlink" Target="https://www.unavco.org/software/data-processing/teqc/tutorial/tutorial.html" TargetMode="External"/><Relationship Id="rId73" Type="http://schemas.openxmlformats.org/officeDocument/2006/relationships/hyperlink" Target="https://www.unavco.org/software/data-processing/teqc/tutorial/tutorial.html" TargetMode="External"/><Relationship Id="rId78" Type="http://schemas.openxmlformats.org/officeDocument/2006/relationships/hyperlink" Target="https://www.unavco.org/software/data-processing/teqc/tutorial/tutorial.html" TargetMode="External"/><Relationship Id="rId94" Type="http://schemas.openxmlformats.org/officeDocument/2006/relationships/hyperlink" Target="https://www.unavco.org/software/data-processing/teqc/tutorial/tutorial.html" TargetMode="External"/><Relationship Id="rId99" Type="http://schemas.openxmlformats.org/officeDocument/2006/relationships/hyperlink" Target="https://www.unavco.org/software/data-processing/teqc/tutorial/tutorial.html" TargetMode="External"/><Relationship Id="rId101" Type="http://schemas.openxmlformats.org/officeDocument/2006/relationships/hyperlink" Target="https://www.unavco.org/software/data-processing/teqc/tutorial/tutorial.html" TargetMode="External"/><Relationship Id="rId122" Type="http://schemas.openxmlformats.org/officeDocument/2006/relationships/hyperlink" Target="https://www.unavco.org/software/data-processing/teqc/tutorial/tutorial.html" TargetMode="External"/><Relationship Id="rId143" Type="http://schemas.openxmlformats.org/officeDocument/2006/relationships/hyperlink" Target="https://www.unavco.org/software/data-processing/teqc/tutorial/tutorial.html" TargetMode="External"/><Relationship Id="rId148" Type="http://schemas.openxmlformats.org/officeDocument/2006/relationships/hyperlink" Target="https://www.unavco.org/software/data-processing/teqc/tutorial/tutorial.html" TargetMode="External"/><Relationship Id="rId164" Type="http://schemas.openxmlformats.org/officeDocument/2006/relationships/hyperlink" Target="https://www.unavco.org/software/data-processing/teqc/tutorial/tutorial.html" TargetMode="External"/><Relationship Id="rId169" Type="http://schemas.openxmlformats.org/officeDocument/2006/relationships/hyperlink" Target="https://www.unavco.org/software/data-processing/teqc/tutorial/tutorial.html" TargetMode="External"/><Relationship Id="rId185" Type="http://schemas.openxmlformats.org/officeDocument/2006/relationships/hyperlink" Target="https://www.unavco.org/software/data-processing/teqc/tutorial/tutorial.html" TargetMode="External"/><Relationship Id="rId4" Type="http://schemas.openxmlformats.org/officeDocument/2006/relationships/settings" Target="settings.xml"/><Relationship Id="rId9" Type="http://schemas.openxmlformats.org/officeDocument/2006/relationships/hyperlink" Target="https://www.unavco.org/software/data-processing/teqc/tutorial/tutorial.html" TargetMode="External"/><Relationship Id="rId180" Type="http://schemas.openxmlformats.org/officeDocument/2006/relationships/hyperlink" Target="https://www.unavco.org/software/data-processing/teqc/tutorial/tutorial.html" TargetMode="External"/><Relationship Id="rId210" Type="http://schemas.openxmlformats.org/officeDocument/2006/relationships/hyperlink" Target="https://www.unavco.org/software/data-processing/teqc/tutorial/tutorial.html" TargetMode="External"/><Relationship Id="rId215" Type="http://schemas.openxmlformats.org/officeDocument/2006/relationships/hyperlink" Target="https://www.unavco.org/software/data-processing/teqc/tutorial/tutorial.html" TargetMode="External"/><Relationship Id="rId236" Type="http://schemas.openxmlformats.org/officeDocument/2006/relationships/hyperlink" Target="https://www.unavco.org/software/data-processing/teqc/tutorial/tutorial.html" TargetMode="External"/><Relationship Id="rId26" Type="http://schemas.openxmlformats.org/officeDocument/2006/relationships/hyperlink" Target="https://www.unavco.org/software/data-processing/teqc/tutorial/tutorial.html" TargetMode="External"/><Relationship Id="rId231" Type="http://schemas.openxmlformats.org/officeDocument/2006/relationships/hyperlink" Target="https://www.unavco.org/software/data-processing/teqc/tutorial/tutorial.html" TargetMode="External"/><Relationship Id="rId47" Type="http://schemas.openxmlformats.org/officeDocument/2006/relationships/hyperlink" Target="http://www.aiub.unibe.ch/download/rinex/rinex210.txt" TargetMode="External"/><Relationship Id="rId68" Type="http://schemas.openxmlformats.org/officeDocument/2006/relationships/hyperlink" Target="https://www.unavco.org/software/data-processing/teqc/tutorial/tutorial.html" TargetMode="External"/><Relationship Id="rId89" Type="http://schemas.openxmlformats.org/officeDocument/2006/relationships/hyperlink" Target="https://www.unavco.org/software/data-processing/teqc/tutorial/tutorial.html" TargetMode="External"/><Relationship Id="rId112" Type="http://schemas.openxmlformats.org/officeDocument/2006/relationships/hyperlink" Target="https://www.unavco.org/software/data-processing/teqc/tutorial/tutorial.html" TargetMode="External"/><Relationship Id="rId133" Type="http://schemas.openxmlformats.org/officeDocument/2006/relationships/hyperlink" Target="https://www.unavco.org/software/data-processing/teqc/tutorial/tutorial.html" TargetMode="External"/><Relationship Id="rId154" Type="http://schemas.openxmlformats.org/officeDocument/2006/relationships/hyperlink" Target="https://www.unavco.org/software/data-processing/teqc/tutorial/tutorial.html" TargetMode="External"/><Relationship Id="rId175" Type="http://schemas.openxmlformats.org/officeDocument/2006/relationships/hyperlink" Target="https://www.unavco.org/software/data-processing/teqc/tutorial/tutorial.html" TargetMode="External"/><Relationship Id="rId196" Type="http://schemas.openxmlformats.org/officeDocument/2006/relationships/hyperlink" Target="https://www.unavco.org/software/data-processing/teqc/tutorial/tutorial.html" TargetMode="External"/><Relationship Id="rId200" Type="http://schemas.openxmlformats.org/officeDocument/2006/relationships/hyperlink" Target="https://www.unavco.org/software/data-processing/teqc/tutorial/tutorial.html" TargetMode="External"/><Relationship Id="rId16" Type="http://schemas.openxmlformats.org/officeDocument/2006/relationships/hyperlink" Target="https://www.unavco.org/software/data-processing/teqc/tutorial/tutorial.html" TargetMode="External"/><Relationship Id="rId221" Type="http://schemas.openxmlformats.org/officeDocument/2006/relationships/hyperlink" Target="https://www.unavco.org/software/data-processing/teqc/tutorial/tutorial.html" TargetMode="External"/><Relationship Id="rId242" Type="http://schemas.openxmlformats.org/officeDocument/2006/relationships/hyperlink" Target="https://www.unavco.org/software/data-processing/teqc/tutorial/tutorial.html" TargetMode="External"/><Relationship Id="rId37" Type="http://schemas.openxmlformats.org/officeDocument/2006/relationships/hyperlink" Target="https://www.unavco.org/software/data-processing/teqc/tutorial/tutorial.html" TargetMode="External"/><Relationship Id="rId58" Type="http://schemas.openxmlformats.org/officeDocument/2006/relationships/hyperlink" Target="https://www.unavco.org/software/data-processing/teqc/tutorial/tutorial.html" TargetMode="External"/><Relationship Id="rId79" Type="http://schemas.openxmlformats.org/officeDocument/2006/relationships/hyperlink" Target="https://www.unavco.org/software/data-processing/teqc/tutorial/tutorial.html" TargetMode="External"/><Relationship Id="rId102" Type="http://schemas.openxmlformats.org/officeDocument/2006/relationships/hyperlink" Target="https://www.unavco.org/software/data-processing/teqc/tutorial/tutorial.html" TargetMode="External"/><Relationship Id="rId123" Type="http://schemas.openxmlformats.org/officeDocument/2006/relationships/hyperlink" Target="https://www.unavco.org/software/data-processing/teqc/tutorial/tutorial.html" TargetMode="External"/><Relationship Id="rId144" Type="http://schemas.openxmlformats.org/officeDocument/2006/relationships/hyperlink" Target="https://www.unavco.org/software/data-processing/teqc/tutorial/tutorial.html" TargetMode="External"/><Relationship Id="rId90" Type="http://schemas.openxmlformats.org/officeDocument/2006/relationships/hyperlink" Target="https://www.unavco.org/software/data-processing/teqc/tutorial/tutorial.html" TargetMode="External"/><Relationship Id="rId165" Type="http://schemas.openxmlformats.org/officeDocument/2006/relationships/hyperlink" Target="https://www.unavco.org/software/data-processing/teqc/tutorial/tutorial.html" TargetMode="External"/><Relationship Id="rId186" Type="http://schemas.openxmlformats.org/officeDocument/2006/relationships/hyperlink" Target="https://www.unavco.org/software/data-processing/teqc/tutorial/tutorial.html" TargetMode="External"/><Relationship Id="rId211" Type="http://schemas.openxmlformats.org/officeDocument/2006/relationships/hyperlink" Target="https://www.unavco.org/software/data-processing/teqc/tutorial/tutorial.html" TargetMode="External"/><Relationship Id="rId232" Type="http://schemas.openxmlformats.org/officeDocument/2006/relationships/hyperlink" Target="https://www.unavco.org/software/data-processing/teqc/tutorial/tutorial.html" TargetMode="External"/><Relationship Id="rId27" Type="http://schemas.openxmlformats.org/officeDocument/2006/relationships/hyperlink" Target="https://www.unavco.org/software/data-processing/teqc/tutorial/tutorial.html" TargetMode="External"/><Relationship Id="rId48" Type="http://schemas.openxmlformats.org/officeDocument/2006/relationships/hyperlink" Target="http://www.aiub.unibe.ch/download/rinex/rinex300.pdf" TargetMode="External"/><Relationship Id="rId69" Type="http://schemas.openxmlformats.org/officeDocument/2006/relationships/hyperlink" Target="https://www.unavco.org/software/data-processing/teqc/tutorial/tutorial.html" TargetMode="External"/><Relationship Id="rId113" Type="http://schemas.openxmlformats.org/officeDocument/2006/relationships/hyperlink" Target="https://www.unavco.org/software/data-processing/teqc/tutorial/tutorial.html" TargetMode="External"/><Relationship Id="rId134" Type="http://schemas.openxmlformats.org/officeDocument/2006/relationships/hyperlink" Target="https://www.unavco.org/software/data-processing/teqc/tutorial/tutorial.html" TargetMode="External"/><Relationship Id="rId80" Type="http://schemas.openxmlformats.org/officeDocument/2006/relationships/hyperlink" Target="https://www.unavco.org/software/data-processing/teqc/tutorial/tutorial.html" TargetMode="External"/><Relationship Id="rId155" Type="http://schemas.openxmlformats.org/officeDocument/2006/relationships/hyperlink" Target="https://www.unavco.org/software/data-processing/teqc/tutorial/tutorial.html" TargetMode="External"/><Relationship Id="rId176" Type="http://schemas.openxmlformats.org/officeDocument/2006/relationships/hyperlink" Target="https://www.unavco.org/software/data-processing/teqc/tutorial/tutorial.html" TargetMode="External"/><Relationship Id="rId197" Type="http://schemas.openxmlformats.org/officeDocument/2006/relationships/hyperlink" Target="https://www.unavco.org/software/data-processing/teqc/tutorial/tutorial.html" TargetMode="External"/><Relationship Id="rId201" Type="http://schemas.openxmlformats.org/officeDocument/2006/relationships/hyperlink" Target="https://www.unavco.org/software/data-processing/teqc/tutorial/tutorial.html" TargetMode="External"/><Relationship Id="rId222" Type="http://schemas.openxmlformats.org/officeDocument/2006/relationships/hyperlink" Target="https://www.unavco.org/software/data-processing/teqc/tutorial/tutorial.html" TargetMode="External"/><Relationship Id="rId243" Type="http://schemas.openxmlformats.org/officeDocument/2006/relationships/hyperlink" Target="https://www.unavco.org/software/data-processing/teqc/tutorial/tutorial.html" TargetMode="External"/><Relationship Id="rId17" Type="http://schemas.openxmlformats.org/officeDocument/2006/relationships/hyperlink" Target="https://www.unavco.org/software/data-processing/teqc/tutorial/tutorial.html" TargetMode="External"/><Relationship Id="rId38" Type="http://schemas.openxmlformats.org/officeDocument/2006/relationships/hyperlink" Target="https://www.unavco.org/software/data-processing/teqc/tutorial/tutorial.html" TargetMode="External"/><Relationship Id="rId59" Type="http://schemas.openxmlformats.org/officeDocument/2006/relationships/hyperlink" Target="https://www.unavco.org/software/data-processing/teqc/tutorial/tutorial.html" TargetMode="External"/><Relationship Id="rId103" Type="http://schemas.openxmlformats.org/officeDocument/2006/relationships/hyperlink" Target="https://www.unavco.org/software/data-processing/teqc/tutorial/tutorial.html" TargetMode="External"/><Relationship Id="rId124" Type="http://schemas.openxmlformats.org/officeDocument/2006/relationships/hyperlink" Target="https://www.unavco.org/software/data-processing/teqc/tutorial/tutorial.html" TargetMode="External"/><Relationship Id="rId70" Type="http://schemas.openxmlformats.org/officeDocument/2006/relationships/hyperlink" Target="https://www.unavco.org/software/data-processing/teqc/tutorial/tutorial.html" TargetMode="External"/><Relationship Id="rId91" Type="http://schemas.openxmlformats.org/officeDocument/2006/relationships/hyperlink" Target="https://www.unavco.org/software/data-processing/teqc/tutorial/tutorial.html" TargetMode="External"/><Relationship Id="rId145" Type="http://schemas.openxmlformats.org/officeDocument/2006/relationships/hyperlink" Target="https://www.unavco.org/software/data-processing/teqc/tutorial/tutorial.html" TargetMode="External"/><Relationship Id="rId166" Type="http://schemas.openxmlformats.org/officeDocument/2006/relationships/hyperlink" Target="https://www.unavco.org/software/data-processing/teqc/tutorial/tutorial.html" TargetMode="External"/><Relationship Id="rId187" Type="http://schemas.openxmlformats.org/officeDocument/2006/relationships/hyperlink" Target="https://www.unavco.org/software/data-processing/teqc/tutorial/tutorial.html" TargetMode="External"/><Relationship Id="rId1" Type="http://schemas.openxmlformats.org/officeDocument/2006/relationships/customXml" Target="../customXml/item1.xml"/><Relationship Id="rId212" Type="http://schemas.openxmlformats.org/officeDocument/2006/relationships/hyperlink" Target="https://www.unavco.org/software/data-processing/teqc/tutorial/tutorial.html" TargetMode="External"/><Relationship Id="rId233" Type="http://schemas.openxmlformats.org/officeDocument/2006/relationships/hyperlink" Target="https://www.unavco.org/software/data-processing/teqc/tutorial/tutorial.html" TargetMode="External"/><Relationship Id="rId28" Type="http://schemas.openxmlformats.org/officeDocument/2006/relationships/hyperlink" Target="https://www.unavco.org/software/data-processing/teqc/tutorial/tutorial.html" TargetMode="External"/><Relationship Id="rId49" Type="http://schemas.openxmlformats.org/officeDocument/2006/relationships/hyperlink" Target="http://www.aiub.unibe.ch/download/rinex/rinex300.pdf" TargetMode="External"/><Relationship Id="rId114" Type="http://schemas.openxmlformats.org/officeDocument/2006/relationships/hyperlink" Target="https://www.unavco.org/software/data-processing/teqc/tutorial/tutorial.html" TargetMode="External"/><Relationship Id="rId60" Type="http://schemas.openxmlformats.org/officeDocument/2006/relationships/hyperlink" Target="https://www.unavco.org/software/data-processing/teqc/tutorial/tutorial.html" TargetMode="External"/><Relationship Id="rId81" Type="http://schemas.openxmlformats.org/officeDocument/2006/relationships/hyperlink" Target="https://www.unavco.org/software/data-processing/teqc/tutorial/tutorial.html" TargetMode="External"/><Relationship Id="rId135" Type="http://schemas.openxmlformats.org/officeDocument/2006/relationships/hyperlink" Target="https://www.unavco.org/software/data-processing/teqc/tutorial/tutorial.html" TargetMode="External"/><Relationship Id="rId156" Type="http://schemas.openxmlformats.org/officeDocument/2006/relationships/hyperlink" Target="https://www.unavco.org/software/data-processing/teqc/tutorial/tutorial.html" TargetMode="External"/><Relationship Id="rId177" Type="http://schemas.openxmlformats.org/officeDocument/2006/relationships/hyperlink" Target="https://www.unavco.org/software/data-processing/teqc/tutorial/tutorial.html" TargetMode="External"/><Relationship Id="rId198" Type="http://schemas.openxmlformats.org/officeDocument/2006/relationships/hyperlink" Target="https://www.unavco.org/software/data-processing/teqc/tutorial/tutorial.html" TargetMode="External"/><Relationship Id="rId202" Type="http://schemas.openxmlformats.org/officeDocument/2006/relationships/hyperlink" Target="https://www.unavco.org/software/data-processing/teqc/tutorial/tutorial.html" TargetMode="External"/><Relationship Id="rId223" Type="http://schemas.openxmlformats.org/officeDocument/2006/relationships/hyperlink" Target="https://www.unavco.org/software/data-processing/teqc/tutorial/tutorial.html" TargetMode="External"/><Relationship Id="rId244" Type="http://schemas.openxmlformats.org/officeDocument/2006/relationships/fontTable" Target="fontTable.xml"/><Relationship Id="rId18" Type="http://schemas.openxmlformats.org/officeDocument/2006/relationships/hyperlink" Target="https://www.unavco.org/software/data-processing/teqc/tutorial/tutorial.html" TargetMode="External"/><Relationship Id="rId39" Type="http://schemas.openxmlformats.org/officeDocument/2006/relationships/hyperlink" Target="https://www.unavco.org/software/data-processing/teqc/teqc.html" TargetMode="External"/><Relationship Id="rId50" Type="http://schemas.openxmlformats.org/officeDocument/2006/relationships/hyperlink" Target="https://www.unavco.org/software/data-processing/teqc/tutorial/tutorial.html" TargetMode="External"/><Relationship Id="rId104" Type="http://schemas.openxmlformats.org/officeDocument/2006/relationships/hyperlink" Target="https://www.unavco.org/software/data-processing/teqc/tutorial/tutorial.html" TargetMode="External"/><Relationship Id="rId125" Type="http://schemas.openxmlformats.org/officeDocument/2006/relationships/hyperlink" Target="https://www.unavco.org/software/data-processing/teqc/tutorial/tutorial.html" TargetMode="External"/><Relationship Id="rId146" Type="http://schemas.openxmlformats.org/officeDocument/2006/relationships/hyperlink" Target="https://www.unavco.org/software/data-processing/teqc/tutorial/tutorial.html" TargetMode="External"/><Relationship Id="rId167" Type="http://schemas.openxmlformats.org/officeDocument/2006/relationships/hyperlink" Target="https://www.unavco.org/software/data-processing/teqc/tutorial/tutorial.html" TargetMode="External"/><Relationship Id="rId188" Type="http://schemas.openxmlformats.org/officeDocument/2006/relationships/hyperlink" Target="https://www.unavco.org/software/data-processing/teqc/tutorial/tutorial.html" TargetMode="External"/><Relationship Id="rId71" Type="http://schemas.openxmlformats.org/officeDocument/2006/relationships/hyperlink" Target="https://www.unavco.org/software/data-processing/teqc/tutorial/tutorial.html" TargetMode="External"/><Relationship Id="rId92" Type="http://schemas.openxmlformats.org/officeDocument/2006/relationships/hyperlink" Target="https://www.unavco.org/software/data-processing/teqc/tutorial/tutorial.html" TargetMode="External"/><Relationship Id="rId213" Type="http://schemas.openxmlformats.org/officeDocument/2006/relationships/hyperlink" Target="https://www.unavco.org/software/data-processing/teqc/tutorial/tutorial.html" TargetMode="External"/><Relationship Id="rId234" Type="http://schemas.openxmlformats.org/officeDocument/2006/relationships/hyperlink" Target="https://www.unavco.org/software/data-processing/teqc/tutorial/tutorial.html" TargetMode="External"/><Relationship Id="rId2" Type="http://schemas.openxmlformats.org/officeDocument/2006/relationships/numbering" Target="numbering.xml"/><Relationship Id="rId29" Type="http://schemas.openxmlformats.org/officeDocument/2006/relationships/hyperlink" Target="https://www.unavco.org/software/data-processing/teqc/tutorial/tutorial.html" TargetMode="External"/><Relationship Id="rId40" Type="http://schemas.openxmlformats.org/officeDocument/2006/relationships/hyperlink" Target="https://www.unavco.org/software/data-processing/teqc/tutorial/tutorial.html" TargetMode="External"/><Relationship Id="rId115" Type="http://schemas.openxmlformats.org/officeDocument/2006/relationships/hyperlink" Target="https://www.unavco.org/software/data-processing/teqc/tutorial/tutorial.html" TargetMode="External"/><Relationship Id="rId136" Type="http://schemas.openxmlformats.org/officeDocument/2006/relationships/hyperlink" Target="https://www.unavco.org/software/data-processing/teqc/tutorial/tutorial.html" TargetMode="External"/><Relationship Id="rId157" Type="http://schemas.openxmlformats.org/officeDocument/2006/relationships/hyperlink" Target="https://www.unavco.org/software/data-processing/teqc/tutorial/tutorial.html" TargetMode="External"/><Relationship Id="rId178" Type="http://schemas.openxmlformats.org/officeDocument/2006/relationships/hyperlink" Target="https://www.unavco.org/software/data-processing/teqc/tutorial/tutorial.html" TargetMode="External"/><Relationship Id="rId61" Type="http://schemas.openxmlformats.org/officeDocument/2006/relationships/hyperlink" Target="https://www.unavco.org/software/data-processing/teqc/tutorial/tutorial.html" TargetMode="External"/><Relationship Id="rId82" Type="http://schemas.openxmlformats.org/officeDocument/2006/relationships/hyperlink" Target="https://www.unavco.org/software/data-processing/teqc/tutorial/tutorial.html" TargetMode="External"/><Relationship Id="rId199" Type="http://schemas.openxmlformats.org/officeDocument/2006/relationships/hyperlink" Target="https://www.unavco.org/software/data-processing/teqc/tutorial/tutorial.html" TargetMode="External"/><Relationship Id="rId203" Type="http://schemas.openxmlformats.org/officeDocument/2006/relationships/hyperlink" Target="https://www.unavco.org/software/data-processing/teqc/tutorial/tutorial.html" TargetMode="External"/><Relationship Id="rId19" Type="http://schemas.openxmlformats.org/officeDocument/2006/relationships/hyperlink" Target="https://www.unavco.org/software/data-processing/teqc/tutorial/tutorial.html" TargetMode="External"/><Relationship Id="rId224" Type="http://schemas.openxmlformats.org/officeDocument/2006/relationships/hyperlink" Target="https://www.unavco.org/software/data-processing/teqc/tutorial/tutorial.html" TargetMode="External"/><Relationship Id="rId245" Type="http://schemas.openxmlformats.org/officeDocument/2006/relationships/theme" Target="theme/theme1.xml"/><Relationship Id="rId30" Type="http://schemas.openxmlformats.org/officeDocument/2006/relationships/hyperlink" Target="https://www.unavco.org/software/data-processing/teqc/tutorial/tutorial.html" TargetMode="External"/><Relationship Id="rId105" Type="http://schemas.openxmlformats.org/officeDocument/2006/relationships/hyperlink" Target="https://www.unavco.org/software/data-processing/teqc/tutorial/tutorial.html" TargetMode="External"/><Relationship Id="rId126" Type="http://schemas.openxmlformats.org/officeDocument/2006/relationships/hyperlink" Target="https://www.unavco.org/software/data-processing/teqc/tutorial/tutorial.html" TargetMode="External"/><Relationship Id="rId147" Type="http://schemas.openxmlformats.org/officeDocument/2006/relationships/hyperlink" Target="https://www.unavco.org/software/data-processing/teqc/tutorial/tutorial.html" TargetMode="External"/><Relationship Id="rId168" Type="http://schemas.openxmlformats.org/officeDocument/2006/relationships/hyperlink" Target="https://www.unavco.org/software/data-processing/teqc/tutorial/tutorial.html" TargetMode="External"/><Relationship Id="rId51" Type="http://schemas.openxmlformats.org/officeDocument/2006/relationships/hyperlink" Target="https://www.unavco.org/software/data-processing/teqc/tutorial/tutorial.html" TargetMode="External"/><Relationship Id="rId72" Type="http://schemas.openxmlformats.org/officeDocument/2006/relationships/hyperlink" Target="https://www.unavco.org/software/data-processing/teqc/tutorial/tutorial.html" TargetMode="External"/><Relationship Id="rId93" Type="http://schemas.openxmlformats.org/officeDocument/2006/relationships/hyperlink" Target="https://www.unavco.org/software/data-processing/teqc/tutorial/tutorial.html" TargetMode="External"/><Relationship Id="rId189" Type="http://schemas.openxmlformats.org/officeDocument/2006/relationships/hyperlink" Target="https://www.unavco.org/software/data-processing/teqc/tutorial/tutorial.html" TargetMode="External"/><Relationship Id="rId3" Type="http://schemas.openxmlformats.org/officeDocument/2006/relationships/styles" Target="styles.xml"/><Relationship Id="rId214" Type="http://schemas.openxmlformats.org/officeDocument/2006/relationships/hyperlink" Target="https://www.unavco.org/software/data-processing/teqc/tutorial/tutorial.html" TargetMode="External"/><Relationship Id="rId235" Type="http://schemas.openxmlformats.org/officeDocument/2006/relationships/hyperlink" Target="https://www.unavco.org/software/data-processing/teqc/tutorial/tutorial.html" TargetMode="External"/><Relationship Id="rId116" Type="http://schemas.openxmlformats.org/officeDocument/2006/relationships/hyperlink" Target="https://www.unavco.org/software/data-processing/teqc/tutorial/tutorial.html" TargetMode="External"/><Relationship Id="rId137" Type="http://schemas.openxmlformats.org/officeDocument/2006/relationships/hyperlink" Target="https://www.unavco.org/software/data-processing/teqc/tutorial/tutorial.html" TargetMode="External"/><Relationship Id="rId158" Type="http://schemas.openxmlformats.org/officeDocument/2006/relationships/hyperlink" Target="https://www.unavco.org/software/data-processing/teqc/tutorial/tutorial.html" TargetMode="External"/><Relationship Id="rId20" Type="http://schemas.openxmlformats.org/officeDocument/2006/relationships/hyperlink" Target="https://www.unavco.org/software/data-processing/teqc/tutorial/tutorial.html" TargetMode="External"/><Relationship Id="rId41" Type="http://schemas.openxmlformats.org/officeDocument/2006/relationships/hyperlink" Target="https://www.unavco.org/software/data-processing/teqc/faqs/faqs.html" TargetMode="External"/><Relationship Id="rId62" Type="http://schemas.openxmlformats.org/officeDocument/2006/relationships/hyperlink" Target="https://www.unavco.org/software/data-processing/teqc/tutorial/tutorial.html" TargetMode="External"/><Relationship Id="rId83" Type="http://schemas.openxmlformats.org/officeDocument/2006/relationships/hyperlink" Target="https://www.unavco.org/software/data-processing/teqc/tutorial/tutorial.html" TargetMode="External"/><Relationship Id="rId179" Type="http://schemas.openxmlformats.org/officeDocument/2006/relationships/hyperlink" Target="https://www.unavco.org/software/data-processing/teqc/tutorial/tutorial.html" TargetMode="External"/><Relationship Id="rId190" Type="http://schemas.openxmlformats.org/officeDocument/2006/relationships/hyperlink" Target="https://www.unavco.org/software/data-processing/teqc/tutorial/tutorial.html" TargetMode="External"/><Relationship Id="rId204" Type="http://schemas.openxmlformats.org/officeDocument/2006/relationships/hyperlink" Target="https://www.unavco.org/software/data-processing/teqc/tutorial/tutorial.html" TargetMode="External"/><Relationship Id="rId225" Type="http://schemas.openxmlformats.org/officeDocument/2006/relationships/hyperlink" Target="https://www.unavco.org/software/data-processing/teqc/tutorial/tutorial.html" TargetMode="External"/><Relationship Id="rId106" Type="http://schemas.openxmlformats.org/officeDocument/2006/relationships/hyperlink" Target="https://www.unavco.org/software/data-processing/teqc/tutorial/tutorial.html" TargetMode="External"/><Relationship Id="rId127" Type="http://schemas.openxmlformats.org/officeDocument/2006/relationships/hyperlink" Target="https://www.unavco.org/software/data-processing/teqc/tutorial/tutorial.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2AEF3-78A9-47DD-B2C3-8675B11A6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48</Pages>
  <Words>12767</Words>
  <Characters>72775</Characters>
  <Application>Microsoft Office Word</Application>
  <DocSecurity>0</DocSecurity>
  <Lines>606</Lines>
  <Paragraphs>170</Paragraphs>
  <ScaleCrop>false</ScaleCrop>
  <Company/>
  <LinksUpToDate>false</LinksUpToDate>
  <CharactersWithSpaces>85372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1358092941@qq.com</dc:creator>
  <cp:keywords/>
  <dc:description/>
  <cp:lastModifiedBy>1358092941@qq.com</cp:lastModifiedBy>
  <cp:revision>72</cp:revision>
  <dcterms:created xsi:type="dcterms:W3CDTF">2018-12-11T10:57:00Z</dcterms:created>
  <dcterms:modified xsi:type="dcterms:W3CDTF">2018-12-11T13:28:00Z</dcterms:modified>
</cp:coreProperties>
</file>