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DF48" w14:textId="77777777" w:rsidR="004A3E38" w:rsidRDefault="00000000">
      <w:pPr>
        <w:pStyle w:val="Title"/>
      </w:pPr>
      <w:r>
        <w:t>Model</w:t>
      </w:r>
      <w:r>
        <w:rPr>
          <w:spacing w:val="-9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rPr>
          <w:spacing w:val="-2"/>
        </w:rPr>
        <w:t>Template</w:t>
      </w:r>
    </w:p>
    <w:p w14:paraId="3F999AB5" w14:textId="77777777" w:rsidR="004A3E38" w:rsidRDefault="004A3E38">
      <w:pPr>
        <w:pStyle w:val="BodyText"/>
        <w:rPr>
          <w:b/>
          <w:sz w:val="20"/>
        </w:rPr>
      </w:pPr>
    </w:p>
    <w:p w14:paraId="02D0EB86" w14:textId="77777777" w:rsidR="004A3E38" w:rsidRDefault="004A3E38">
      <w:pPr>
        <w:pStyle w:val="BodyText"/>
        <w:spacing w:before="38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4A3E38" w14:paraId="674C5C5E" w14:textId="77777777">
        <w:trPr>
          <w:trHeight w:val="517"/>
        </w:trPr>
        <w:tc>
          <w:tcPr>
            <w:tcW w:w="4681" w:type="dxa"/>
          </w:tcPr>
          <w:p w14:paraId="23E81806" w14:textId="77777777" w:rsidR="004A3E3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19EE5555" w14:textId="62FEA082" w:rsidR="004A3E38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1</w:t>
            </w:r>
            <w:r w:rsidR="00F45AE3">
              <w:rPr>
                <w:sz w:val="24"/>
              </w:rPr>
              <w:t>9 feb 2026</w:t>
            </w:r>
          </w:p>
        </w:tc>
      </w:tr>
      <w:tr w:rsidR="004A3E38" w14:paraId="310CF82F" w14:textId="77777777">
        <w:trPr>
          <w:trHeight w:val="517"/>
        </w:trPr>
        <w:tc>
          <w:tcPr>
            <w:tcW w:w="4681" w:type="dxa"/>
          </w:tcPr>
          <w:p w14:paraId="77806EB7" w14:textId="77777777" w:rsidR="004A3E3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15246A41" w14:textId="71A30704" w:rsidR="004A3E38" w:rsidRDefault="00F45AE3" w:rsidP="00F45AE3">
            <w:pPr>
              <w:pStyle w:val="TableParagraph"/>
              <w:spacing w:before="101"/>
              <w:ind w:left="0"/>
              <w:rPr>
                <w:rFonts w:ascii="Verdana"/>
                <w:sz w:val="20"/>
              </w:rPr>
            </w:pPr>
            <w:r>
              <w:t xml:space="preserve">  </w:t>
            </w:r>
            <w:r w:rsidRPr="00F45AE3">
              <w:t>LTVIP2026TMIDS66155</w:t>
            </w:r>
          </w:p>
        </w:tc>
      </w:tr>
      <w:tr w:rsidR="004A3E38" w14:paraId="399240D7" w14:textId="77777777">
        <w:trPr>
          <w:trHeight w:val="834"/>
        </w:trPr>
        <w:tc>
          <w:tcPr>
            <w:tcW w:w="4681" w:type="dxa"/>
          </w:tcPr>
          <w:p w14:paraId="599A023B" w14:textId="77777777" w:rsidR="004A3E3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04548580" w14:textId="77777777" w:rsidR="004A3E38" w:rsidRDefault="00000000">
            <w:pPr>
              <w:pStyle w:val="TableParagraph"/>
              <w:spacing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4A3E38" w14:paraId="4C0F7FFF" w14:textId="77777777">
        <w:trPr>
          <w:trHeight w:val="517"/>
        </w:trPr>
        <w:tc>
          <w:tcPr>
            <w:tcW w:w="4681" w:type="dxa"/>
          </w:tcPr>
          <w:p w14:paraId="3ACE3A91" w14:textId="77777777" w:rsidR="004A3E3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14A9AAF0" w14:textId="77777777" w:rsidR="004A3E38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9AE2611" w14:textId="77777777" w:rsidR="004A3E38" w:rsidRDefault="004A3E38">
      <w:pPr>
        <w:pStyle w:val="BodyText"/>
        <w:spacing w:before="176"/>
        <w:rPr>
          <w:b/>
        </w:rPr>
      </w:pPr>
    </w:p>
    <w:p w14:paraId="78F71823" w14:textId="77777777" w:rsidR="004A3E38" w:rsidRDefault="00000000">
      <w:pPr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Tuning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Phase</w:t>
      </w:r>
    </w:p>
    <w:p w14:paraId="3A65FF3C" w14:textId="77777777" w:rsidR="004A3E38" w:rsidRDefault="00000000">
      <w:pPr>
        <w:pStyle w:val="BodyText"/>
        <w:spacing w:before="202" w:line="276" w:lineRule="auto"/>
        <w:ind w:right="357"/>
      </w:pPr>
      <w:r>
        <w:t>The Model Optimization and Tuning Phase involves refining neural network models for peak performance. It includes optimized model code, fine-tuning hyperparameters, comparing performance</w:t>
      </w:r>
      <w:r>
        <w:rPr>
          <w:spacing w:val="-6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enhanced</w:t>
      </w:r>
      <w:r>
        <w:rPr>
          <w:spacing w:val="-3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accuracy and efficiency.</w:t>
      </w:r>
    </w:p>
    <w:p w14:paraId="75FD78D6" w14:textId="77777777" w:rsidR="004A3E38" w:rsidRDefault="004A3E38">
      <w:pPr>
        <w:pStyle w:val="BodyText"/>
        <w:spacing w:before="2"/>
      </w:pPr>
    </w:p>
    <w:p w14:paraId="181193FE" w14:textId="77777777" w:rsidR="004A3E38" w:rsidRDefault="00000000">
      <w:pPr>
        <w:rPr>
          <w:b/>
          <w:sz w:val="24"/>
        </w:rPr>
      </w:pPr>
      <w:r>
        <w:rPr>
          <w:b/>
          <w:sz w:val="24"/>
        </w:rPr>
        <w:t>Hyperparameter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Tuning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(8</w:t>
      </w:r>
      <w:r>
        <w:rPr>
          <w:b/>
          <w:spacing w:val="-2"/>
          <w:sz w:val="24"/>
        </w:rPr>
        <w:t xml:space="preserve"> Marks):</w:t>
      </w:r>
    </w:p>
    <w:p w14:paraId="756740A0" w14:textId="77777777" w:rsidR="004A3E38" w:rsidRDefault="004A3E38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120"/>
      </w:tblGrid>
      <w:tr w:rsidR="004A3E38" w14:paraId="39E84C4D" w14:textId="77777777">
        <w:trPr>
          <w:trHeight w:val="895"/>
        </w:trPr>
        <w:tc>
          <w:tcPr>
            <w:tcW w:w="2122" w:type="dxa"/>
          </w:tcPr>
          <w:p w14:paraId="152733A9" w14:textId="77777777" w:rsidR="004A3E38" w:rsidRDefault="00000000">
            <w:pPr>
              <w:pStyle w:val="TableParagraph"/>
              <w:spacing w:before="16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7120" w:type="dxa"/>
          </w:tcPr>
          <w:p w14:paraId="1BF5A5DA" w14:textId="77777777" w:rsidR="004A3E38" w:rsidRDefault="00000000">
            <w:pPr>
              <w:pStyle w:val="TableParagraph"/>
              <w:spacing w:before="16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Tuned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Hyperparameters</w:t>
            </w:r>
          </w:p>
        </w:tc>
      </w:tr>
      <w:tr w:rsidR="004A3E38" w14:paraId="2045B284" w14:textId="77777777">
        <w:trPr>
          <w:trHeight w:val="1305"/>
        </w:trPr>
        <w:tc>
          <w:tcPr>
            <w:tcW w:w="2122" w:type="dxa"/>
          </w:tcPr>
          <w:p w14:paraId="1FC3F0FA" w14:textId="77777777" w:rsidR="004A3E38" w:rsidRDefault="004A3E38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3B0079D7" w14:textId="77777777" w:rsidR="004A3E38" w:rsidRDefault="00000000">
            <w:pPr>
              <w:pStyle w:val="TableParagraph"/>
              <w:spacing w:before="1"/>
              <w:ind w:left="0" w:right="103"/>
              <w:jc w:val="center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1(VGG-</w:t>
            </w:r>
            <w:r>
              <w:rPr>
                <w:spacing w:val="-5"/>
                <w:sz w:val="24"/>
              </w:rPr>
              <w:t>16)</w:t>
            </w:r>
          </w:p>
        </w:tc>
        <w:tc>
          <w:tcPr>
            <w:tcW w:w="7120" w:type="dxa"/>
          </w:tcPr>
          <w:p w14:paraId="1C4F10D6" w14:textId="77777777" w:rsidR="004A3E38" w:rsidRDefault="00000000">
            <w:pPr>
              <w:pStyle w:val="TableParagraph"/>
              <w:spacing w:line="410" w:lineRule="auto"/>
              <w:ind w:right="151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optimizer,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SGD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 for 10 epochs.</w:t>
            </w:r>
          </w:p>
        </w:tc>
      </w:tr>
      <w:tr w:rsidR="004A3E38" w14:paraId="1AD59AB2" w14:textId="77777777">
        <w:trPr>
          <w:trHeight w:val="1305"/>
        </w:trPr>
        <w:tc>
          <w:tcPr>
            <w:tcW w:w="2122" w:type="dxa"/>
          </w:tcPr>
          <w:p w14:paraId="2CDE4473" w14:textId="77777777" w:rsidR="004A3E38" w:rsidRDefault="004A3E38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65F4C917" w14:textId="77777777" w:rsidR="004A3E38" w:rsidRDefault="00000000">
            <w:pPr>
              <w:pStyle w:val="TableParagraph"/>
              <w:spacing w:before="1"/>
              <w:ind w:left="52" w:right="52"/>
              <w:jc w:val="center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2(ResNet50)</w:t>
            </w:r>
          </w:p>
        </w:tc>
        <w:tc>
          <w:tcPr>
            <w:tcW w:w="7120" w:type="dxa"/>
          </w:tcPr>
          <w:p w14:paraId="7AD364F9" w14:textId="77777777" w:rsidR="004A3E38" w:rsidRDefault="00000000">
            <w:pPr>
              <w:pStyle w:val="TableParagraph"/>
              <w:spacing w:line="410" w:lineRule="auto"/>
              <w:ind w:right="151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optimizer,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SGD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 for 10 epochs.</w:t>
            </w:r>
          </w:p>
        </w:tc>
      </w:tr>
      <w:tr w:rsidR="004A3E38" w14:paraId="54A87813" w14:textId="77777777">
        <w:trPr>
          <w:trHeight w:val="1305"/>
        </w:trPr>
        <w:tc>
          <w:tcPr>
            <w:tcW w:w="2122" w:type="dxa"/>
          </w:tcPr>
          <w:p w14:paraId="0F9C6A6B" w14:textId="77777777" w:rsidR="004A3E38" w:rsidRDefault="004A3E38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</w:p>
          <w:p w14:paraId="7EAB56D8" w14:textId="77777777" w:rsidR="004A3E38" w:rsidRDefault="00000000">
            <w:pPr>
              <w:pStyle w:val="TableParagraph"/>
              <w:spacing w:before="0"/>
              <w:ind w:left="67" w:right="103"/>
              <w:jc w:val="center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3(Inception)</w:t>
            </w:r>
          </w:p>
        </w:tc>
        <w:tc>
          <w:tcPr>
            <w:tcW w:w="7120" w:type="dxa"/>
          </w:tcPr>
          <w:p w14:paraId="0E2FA3B8" w14:textId="77777777" w:rsidR="004A3E38" w:rsidRDefault="00000000">
            <w:pPr>
              <w:pStyle w:val="TableParagraph"/>
              <w:spacing w:before="100" w:line="410" w:lineRule="auto"/>
              <w:ind w:right="151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optimizer,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SGD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 for 10 epochs.</w:t>
            </w:r>
          </w:p>
        </w:tc>
      </w:tr>
      <w:tr w:rsidR="004A3E38" w14:paraId="3B93B8D0" w14:textId="77777777">
        <w:trPr>
          <w:trHeight w:val="1305"/>
        </w:trPr>
        <w:tc>
          <w:tcPr>
            <w:tcW w:w="2122" w:type="dxa"/>
          </w:tcPr>
          <w:p w14:paraId="5E134D83" w14:textId="77777777" w:rsidR="004A3E38" w:rsidRDefault="004A3E38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259187EA" w14:textId="04D6AD04" w:rsidR="004A3E38" w:rsidRDefault="00000000">
            <w:pPr>
              <w:pStyle w:val="TableParagraph"/>
              <w:spacing w:before="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4(</w:t>
            </w:r>
            <w:r w:rsidR="00F45AE3">
              <w:rPr>
                <w:spacing w:val="-2"/>
                <w:sz w:val="24"/>
              </w:rPr>
              <w:t>Exception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7120" w:type="dxa"/>
          </w:tcPr>
          <w:p w14:paraId="5B17D002" w14:textId="77777777" w:rsidR="004A3E38" w:rsidRDefault="00000000">
            <w:pPr>
              <w:pStyle w:val="TableParagraph"/>
              <w:spacing w:line="410" w:lineRule="auto"/>
              <w:ind w:right="151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optimizer,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SGD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 for 10 epochs.</w:t>
            </w:r>
          </w:p>
        </w:tc>
      </w:tr>
    </w:tbl>
    <w:p w14:paraId="2D25E678" w14:textId="77777777" w:rsidR="004A3E38" w:rsidRDefault="004A3E38">
      <w:pPr>
        <w:pStyle w:val="TableParagraph"/>
        <w:spacing w:line="410" w:lineRule="auto"/>
        <w:rPr>
          <w:sz w:val="24"/>
        </w:rPr>
        <w:sectPr w:rsidR="004A3E38">
          <w:headerReference w:type="default" r:id="rId6"/>
          <w:type w:val="continuous"/>
          <w:pgSz w:w="12240" w:h="15840"/>
          <w:pgMar w:top="1440" w:right="1080" w:bottom="280" w:left="1440" w:header="414" w:footer="0" w:gutter="0"/>
          <w:pgNumType w:start="1"/>
          <w:cols w:space="720"/>
        </w:sectPr>
      </w:pPr>
    </w:p>
    <w:p w14:paraId="22075A72" w14:textId="77777777" w:rsidR="004A3E38" w:rsidRDefault="004A3E38">
      <w:pPr>
        <w:pStyle w:val="BodyText"/>
        <w:rPr>
          <w:b/>
        </w:rPr>
      </w:pPr>
    </w:p>
    <w:p w14:paraId="0F257A85" w14:textId="77777777" w:rsidR="004A3E38" w:rsidRDefault="004A3E38">
      <w:pPr>
        <w:pStyle w:val="BodyText"/>
        <w:spacing w:before="248"/>
        <w:rPr>
          <w:b/>
        </w:rPr>
      </w:pPr>
    </w:p>
    <w:p w14:paraId="2BD9EF26" w14:textId="77777777" w:rsidR="004A3E38" w:rsidRDefault="00000000">
      <w:pPr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Justification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Marks):</w:t>
      </w:r>
    </w:p>
    <w:p w14:paraId="62B84C6F" w14:textId="77777777" w:rsidR="004A3E38" w:rsidRDefault="004A3E38">
      <w:pPr>
        <w:pStyle w:val="BodyText"/>
        <w:spacing w:before="15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118"/>
      </w:tblGrid>
      <w:tr w:rsidR="004A3E38" w14:paraId="6A46DB8C" w14:textId="77777777">
        <w:trPr>
          <w:trHeight w:val="894"/>
        </w:trPr>
        <w:tc>
          <w:tcPr>
            <w:tcW w:w="2244" w:type="dxa"/>
          </w:tcPr>
          <w:p w14:paraId="5359310A" w14:textId="77777777" w:rsidR="004A3E38" w:rsidRDefault="00000000">
            <w:pPr>
              <w:pStyle w:val="TableParagraph"/>
              <w:spacing w:before="159"/>
              <w:ind w:left="4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7118" w:type="dxa"/>
          </w:tcPr>
          <w:p w14:paraId="1FBB29FF" w14:textId="77777777" w:rsidR="004A3E38" w:rsidRDefault="00000000">
            <w:pPr>
              <w:pStyle w:val="TableParagraph"/>
              <w:spacing w:before="1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Reasoning</w:t>
            </w:r>
          </w:p>
        </w:tc>
      </w:tr>
      <w:tr w:rsidR="004A3E38" w14:paraId="6FC0F0D3" w14:textId="77777777">
        <w:trPr>
          <w:trHeight w:val="894"/>
        </w:trPr>
        <w:tc>
          <w:tcPr>
            <w:tcW w:w="2244" w:type="dxa"/>
          </w:tcPr>
          <w:p w14:paraId="3B6187BD" w14:textId="53B19DE8" w:rsidR="004A3E38" w:rsidRDefault="00000000">
            <w:pPr>
              <w:pStyle w:val="TableParagraph"/>
              <w:spacing w:before="162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(</w:t>
            </w:r>
            <w:r w:rsidR="00F45AE3">
              <w:rPr>
                <w:spacing w:val="-2"/>
                <w:sz w:val="24"/>
              </w:rPr>
              <w:t>Exception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7118" w:type="dxa"/>
          </w:tcPr>
          <w:p w14:paraId="27A13D7F" w14:textId="77777777" w:rsidR="004A3E38" w:rsidRDefault="00000000">
            <w:pPr>
              <w:pStyle w:val="TableParagraph"/>
              <w:spacing w:before="162"/>
              <w:ind w:left="98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batter accuracy 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other </w:t>
            </w:r>
            <w:r>
              <w:rPr>
                <w:spacing w:val="-2"/>
                <w:sz w:val="24"/>
              </w:rPr>
              <w:t>models.</w:t>
            </w:r>
          </w:p>
        </w:tc>
      </w:tr>
    </w:tbl>
    <w:p w14:paraId="57E3B7A0" w14:textId="77777777" w:rsidR="006E650B" w:rsidRDefault="006E650B"/>
    <w:sectPr w:rsidR="006E650B">
      <w:pgSz w:w="12240" w:h="15840"/>
      <w:pgMar w:top="1440" w:right="1080" w:bottom="280" w:left="144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4A81" w14:textId="77777777" w:rsidR="006E650B" w:rsidRDefault="006E650B">
      <w:r>
        <w:separator/>
      </w:r>
    </w:p>
  </w:endnote>
  <w:endnote w:type="continuationSeparator" w:id="0">
    <w:p w14:paraId="03F62C23" w14:textId="77777777" w:rsidR="006E650B" w:rsidRDefault="006E6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D3856" w14:textId="77777777" w:rsidR="006E650B" w:rsidRDefault="006E650B">
      <w:r>
        <w:separator/>
      </w:r>
    </w:p>
  </w:footnote>
  <w:footnote w:type="continuationSeparator" w:id="0">
    <w:p w14:paraId="2C61C2B9" w14:textId="77777777" w:rsidR="006E650B" w:rsidRDefault="006E6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C7FA" w14:textId="77777777" w:rsidR="004A3E3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6912" behindDoc="1" locked="0" layoutInCell="1" allowOverlap="1" wp14:anchorId="27F83835" wp14:editId="78911ED2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7424" behindDoc="1" locked="0" layoutInCell="1" allowOverlap="1" wp14:anchorId="725848C2" wp14:editId="3FEC3F06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E38"/>
    <w:rsid w:val="004A3E38"/>
    <w:rsid w:val="006E650B"/>
    <w:rsid w:val="008D6EA8"/>
    <w:rsid w:val="00F4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F306"/>
  <w15:docId w15:val="{08E88A86-9256-4427-B380-FE8DA67B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228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G SHIVA</cp:lastModifiedBy>
  <cp:revision>2</cp:revision>
  <dcterms:created xsi:type="dcterms:W3CDTF">2026-02-20T16:47:00Z</dcterms:created>
  <dcterms:modified xsi:type="dcterms:W3CDTF">2026-02-20T16:49:00Z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