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b w:val="true"/>
        </w:rPr>
        <w:t>新媒体推广服务合同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甲方（委托方）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乙方（服务方）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甲乙双方根据《中华人民共和国民法典》及其他有关法律、法规之规定，经平等自愿协商，就新媒体营销推广服务事宜达成一致并签订本合同。</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推广服务概况</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在本合同约定的合作期限内，甲方委托乙方推广指定产品，乙方在指定账号发布关于指定产品的推广素材，甲方向乙方支付服务费用。</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合作期限：</w:t>
      </w:r>
      <w:r>
        <w:rPr>
          <w:rFonts w:ascii="Simsun" w:hAnsi="Simsun" w:cs="Simsun"/>
          <w:color w:val="000000"/>
          <w:u w:val="single"/>
        </w:rPr>
        <w:t>自    年    月    日起（含当日）至    年    月    日（含当日）止</w:t>
      </w:r>
      <w:r>
        <w:rPr>
          <w:rFonts w:ascii="Simsun" w:hAnsi="Simsun" w:cs="Simsun"/>
          <w:color w:val="000000"/>
        </w:rPr>
        <w:t>。</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指定产品：</w:t>
      </w:r>
      <w:r>
        <w:rPr>
          <w:rFonts w:ascii="Simsun" w:hAnsi="Simsun" w:cs="Simsun"/>
          <w:color w:val="000000"/>
          <w:u w:val="single"/>
        </w:rPr>
        <w:t xml:space="preserve">        </w:t>
      </w:r>
      <w:r>
        <w:rPr>
          <w:rFonts w:ascii="Simsun" w:hAnsi="Simsun" w:cs="Simsun"/>
          <w:color w:val="000000"/>
        </w:rPr>
        <w:t>。</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指定账号包括：</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指定发布平台名称</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指定账号ID</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指定账号名称</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推广素材：针对指定产品的文案、图片、视频等。</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推广素材留存时间：自发布之日起</w:t>
      </w:r>
      <w:r>
        <w:rPr>
          <w:rFonts w:ascii="Simsun" w:hAnsi="Simsun" w:cs="Simsun"/>
          <w:color w:val="000000"/>
          <w:u w:val="single"/>
        </w:rPr>
        <w:t>1年</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除合理、必要原因外，乙方经审核发布的推广素材在双方约定的留存时间内可以被不特定多数人在指定发布平台内点击、阅览、查看，不会无故被乙方屏蔽、删除、下架或改变公开范围。</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推广素材</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推广素材来源：</w:t>
      </w:r>
      <w:r>
        <w:rPr>
          <w:rFonts w:ascii="Simsun" w:hAnsi="Simsun" w:cs="Simsun"/>
          <w:color w:val="000000"/>
        </w:rPr>
        <w:t>乙方需自行制作推广素材，经甲方审核确认后发布。</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制作推广素材的费用已经包含在本合同约定的服务费用之中；乙方需自行承担相关制作成本。</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推广素材内容要求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乙方自行制作的推广素材的内容应满足如下要求：</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按照甲方提供的产品简介宣传介绍甲方指定产品，推广素材中应有指定产品的清晰LOGO露出。</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体现对指定产品的使用，</w:t>
      </w:r>
      <w:r>
        <w:rPr>
          <w:rFonts w:ascii="Simsun" w:hAnsi="Simsun" w:cs="Simsun"/>
          <w:color w:val="000000"/>
        </w:rPr>
        <w:t>包括使用展示等，具体以甲方要求为准</w:t>
      </w:r>
      <w:r>
        <w:rPr>
          <w:rFonts w:ascii="Simsun" w:hAnsi="Simsun" w:cs="Simsun"/>
          <w:color w:val="000000"/>
        </w:rPr>
        <w:t>。</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乙方应保证整体画面拍摄及呈现效果清晰流畅，且应保证整体风格与双方协商的风格相符。</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其他具体要求：</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序号</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素材种类（图片/视频）</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数量</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视频/图片格式</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视频长度/图片要求</w:t>
            </w:r>
          </w:p>
        </w:tc>
      </w:tr>
      <w:tr>
        <w:trPr/>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18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推广素材内容审核</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初步审核：乙方应在初步确定拍摄方案、脚本后通知甲方初步审核，甲方初步审核确认后，乙方方可按照甲方确认的拍摄方案、脚本进行拍摄及后期制作。</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二次审核：乙方应于约定的发布日期前</w:t>
      </w:r>
      <w:r>
        <w:rPr>
          <w:rFonts w:ascii="Simsun" w:hAnsi="Simsun" w:cs="Simsun"/>
          <w:color w:val="000000"/>
        </w:rPr>
        <w:t>7</w:t>
      </w:r>
      <w:r>
        <w:rPr>
          <w:rFonts w:ascii="Simsun" w:hAnsi="Simsun" w:cs="Simsun"/>
          <w:color w:val="000000"/>
        </w:rPr>
        <w:t>个工作日内提交推广素材初稿报甲方二次审核，甲方对内容提出更改意见的，乙方应按照甲方意见进行修改，且保证最终按合同约定按时、按量完成发布任务。甲方提出的修改意见不得多于两次。</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最终审核：乙方按照约定时间正式发布全部推广素材前，需经甲方最终审核。未经甲方的最终审核确认，乙方擅自发布内容的，视为无效发布，乙方有义务重新进行发布。</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推广素材发布要求</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乙方应将自行制作、通过甲方审核的推广素材发布于指定账号。</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乙方应按照下列要求提供成果发布服务，甲方可以要求乙方在推广素材中添加标签、链接、标题或折扣码：</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序号</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推广素材（发布内容）</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发布时间</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tc>
      </w:tr>
    </w:tbl>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对于甲方需要乙方配合的发布时间如有变动，变动方需至少提前</w:t>
      </w:r>
      <w:r>
        <w:rPr>
          <w:rFonts w:ascii="Simsun" w:hAnsi="Simsun" w:cs="Simsun"/>
          <w:color w:val="000000"/>
        </w:rPr>
        <w:t>2</w:t>
      </w:r>
      <w:r>
        <w:rPr>
          <w:rFonts w:ascii="Simsun" w:hAnsi="Simsun" w:cs="Simsun"/>
          <w:color w:val="000000"/>
        </w:rPr>
        <w:t>个工作日通知对方,并在双方协调后，在双方认可的调整时间内，乙方应完成推广素材的制作及发布。</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服务费用</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双方同意按照“提成费用”的模式计算服务费用。</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计算公式：服务费用=销售收入*提成比例。</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提成比例：</w:t>
      </w:r>
      <w:r>
        <w:rPr>
          <w:rFonts w:ascii="Simsun" w:hAnsi="Simsun" w:cs="Simsun"/>
          <w:color w:val="000000"/>
          <w:u w:val="single"/>
        </w:rPr>
        <w:t xml:space="preserve">    %（百分之    ）</w:t>
      </w:r>
      <w:r>
        <w:rPr>
          <w:rFonts w:ascii="Simsun" w:hAnsi="Simsun" w:cs="Simsun"/>
          <w:color w:val="000000"/>
        </w:rPr>
        <w:t>。</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销售收入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销售收入是指：通过乙方推广的商品链接产生的销售收入。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销售收入按销售额计算，不扣除其他成本。</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销售收入以甲方后台数据为准。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销售收入仅计算乙方发布推广链接之后3个月内所到账的实际销售收入；该期限以后的销售收入不再计算服务收益与提成。</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结算付款方式：</w:t>
      </w:r>
      <w:r>
        <w:rPr>
          <w:rFonts w:ascii="Simsun" w:hAnsi="Simsun" w:cs="Simsun"/>
          <w:color w:val="000000"/>
          <w:u w:val="single"/>
        </w:rPr>
        <w:t>乙方发布满3个月之日起的10个工作日内</w:t>
      </w:r>
      <w:r>
        <w:rPr>
          <w:rFonts w:ascii="Simsun" w:hAnsi="Simsun" w:cs="Simsun"/>
          <w:color w:val="000000"/>
        </w:rPr>
        <w:t>，双方结算支付提成费用。甲方应向乙方提供提成费用计算明细。</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服务中，甲方向乙方提供的指定产品，在服务完成后归乙方所有，作为服务对价的一部分。</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乙方指定收款账号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个人所得税</w:t>
      </w:r>
    </w:p>
    <w:p>
      <w:pPr>
        <w:pStyle w:val="NormalWeb"/>
        <w:spacing w:after="0" w:before="0" w:afterAutospacing="false" w:beforeAutospacing="false" w:line="360" w:lineRule="auto"/>
        <w:rPr>
          <w:rFonts w:ascii="Simsun" w:hAnsi="Simsun" w:cs="Simsun"/>
          <w:color w:val="000000"/>
        </w:rPr>
      </w:pPr>
      <w:r>
        <w:rPr>
          <w:rStyle w:val="ql-author-5664"/>
          <w:rFonts w:ascii="Simsun" w:hAnsi="Simsun" w:cs="Simsun"/>
          <w:color w:val="000000"/>
        </w:rPr>
        <w:t>本合同约定的价款金额为税前金额。付款方有权依法代扣代缴个人所得税。</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发票</w:t>
      </w:r>
    </w:p>
    <w:p>
      <w:pPr>
        <w:pStyle w:val="NormalWeb"/>
        <w:spacing w:after="0" w:before="0" w:afterAutospacing="false" w:beforeAutospacing="false" w:line="360" w:lineRule="auto"/>
        <w:rPr>
          <w:rFonts w:ascii="Simsun" w:hAnsi="Simsun" w:cs="Simsun"/>
          <w:color w:val="000000"/>
        </w:rPr>
      </w:pPr>
      <w:r>
        <w:rPr>
          <w:rStyle w:val="ql-author-5664"/>
          <w:rFonts w:ascii="Simsun" w:hAnsi="Simsun" w:cs="Simsun"/>
          <w:color w:val="000000"/>
        </w:rPr>
        <w:t>付款方不要求收款方提供发票。如因付款方要求收款方提供发票导致收款方缴纳的增值税，由付款方另行向收款方支付。</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无其他费用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本合同约定的服务费用已经包含乙方提供服务所需的全部物料、人工、差旅、通讯、文印等成本；除本合同明确约定的以外，甲方无需再向乙方支付其他任何价款、费用或报销。</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委托方配合</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甲方产品提供</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甲方向乙方提供如下产品用于推广服务：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（1）产品名称：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规格：</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数量：</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（2）产品名称：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规格：</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数量：</w:t>
      </w:r>
      <w:r>
        <w:rPr>
          <w:rFonts w:ascii="Simsun" w:hAnsi="Simsun" w:cs="Simsun"/>
          <w:color w:val="000000"/>
          <w:u w:val="single"/>
        </w:rPr>
        <w:t xml:space="preserve">  </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甲方应在下列地点将产品交付给乙方：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甲方应向乙方提供本次服务所需的产品介绍、指定产品链接和折扣码等。</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甲方应保证所提供的推广素材（如由甲方提供）、产品介绍、原始素材、材料等符合法律规定，符合新媒体平台相关规则，不侵害任何第三方合法权益。</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乙方其他权利义务</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乙方应保证其交付的推广素材或由乙方对外传播的任何文字、图像、音乐作品及影视资料符合相关法律法规规定及平台规则，不会在社会中引起争议（包括但不限于违反社会主流价值观、公共道德、风俗习惯，扰乱社会秩序，破坏社会稳定），且不侵犯任何第三方的合法权益，不会引起第三方向甲方提起诉讼、仲裁或使甲方被当地行政机关处罚，否则，由此导致的一切责任由乙方自行承担，如对甲方造成损失或者甲方因此被追究责任的，甲方有权向乙方追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但是，因甲方提供的推广素材或原始资料导致的损害，乙方不承担责任。</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非经甲方书面同意，乙方不得将本合同约定的权利义务转移给第三方履行。</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排他性推广：乙方在发布甲方指定产品推广素材的</w:t>
      </w:r>
      <w:r>
        <w:rPr>
          <w:rFonts w:ascii="Simsun" w:hAnsi="Simsun" w:cs="Simsun"/>
          <w:color w:val="000000"/>
          <w:u w:val="single"/>
        </w:rPr>
        <w:t>一个月</w:t>
      </w:r>
      <w:r>
        <w:rPr>
          <w:rFonts w:ascii="Simsun" w:hAnsi="Simsun" w:cs="Simsun"/>
          <w:color w:val="000000"/>
        </w:rPr>
        <w:t>内，不得同时推广其他品牌的同类型产品。</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b w:val="true"/>
        </w:rPr>
        <w:t>知识产权与相关权利</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如本合同约定由乙方制作推广素材，则该推广素材的知识产权全部归甲方所有，甲方有权自行使用、处分该推广素材。</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甲方提供的推广素材及相关材料的知识产权仍归甲方所有。</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乙方授权甲方在本条款约定的合作期限与范围内使用推广素材所涵盖、涉及的乙方肖像、姓名以及与肖像、姓名有关的内容。相关费用已经包含在本合同约定的服务费用之内。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超出本合同约定的使用期限或范围，则甲方无权继续使用乙方肖像、姓名，双方另有约定除外。</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本合同的签订与履行不得视为乙方担任甲方产品的代言人，甲方不得采取可能导致公众误认为乙方系甲方产品代言人的推广措施。</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b w:val="true"/>
        </w:rPr>
        <w:t>违约责任</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乙方在约定的发布日期前修改拟推广素材</w:t>
      </w:r>
      <w:r>
        <w:rPr>
          <w:rFonts w:ascii="Simsun" w:hAnsi="Simsun" w:cs="Simsun"/>
          <w:color w:val="000000"/>
        </w:rPr>
        <w:t>2次以上仍不符合甲方要求的，甲方有权单方解除合同、要求乙方退还已收取的服务费用（如有）。</w:t>
      </w:r>
      <w:r>
        <w:rPr>
          <w:rFonts w:ascii="Simsun" w:hAnsi="Simsun" w:cs="Simsun"/>
          <w:color w:val="000000"/>
        </w:rPr>
        <w:t>给甲方造成其他损失的，乙方还应当承担赔偿责任。</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在本合同合作期限内，乙方应按照如下约定为甲方及其指定产品维持一种道德和行业上的高标准和健康积极的形象，否则甲方有权解除合同，同时有权要求乙方退还服务费用（如有），并向甲方支付</w:t>
      </w:r>
      <w:r>
        <w:rPr>
          <w:rFonts w:ascii="Simsun" w:hAnsi="Simsun" w:cs="Simsun"/>
          <w:color w:val="000000"/>
          <w:u w:val="single"/>
        </w:rPr>
        <w:t>人民币（大写）伍万元整（￥50000元）</w:t>
      </w:r>
      <w:r>
        <w:rPr>
          <w:rFonts w:ascii="Simsun" w:hAnsi="Simsun" w:cs="Simsun"/>
          <w:color w:val="000000"/>
        </w:rPr>
        <w:t>违约金，若乙方支付的违约金不足以赔偿甲方损失的，乙方应当赔偿甲方全部损失：</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乙方不应参与任何与道德和行业上的高标准相抵触的活动，不应在公开场合做出任何与推广素材中的推荐语相反的言论，或以任何方式贬抑甲方及指定产品。</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乙方不应参与任何违法活动，不应有任何不道德行为、不雅行为或有违公序良俗的行为，上述行为包括但不限于吸食毒品、滥用药品、赌博、色情活动、性骚扰、私生活混乱等。</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除双方另有约定外，甲乙任何一方不得擅自提前终止本合同。</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若因甲方原因提前终止合同的，乙方有权要求甲方按照本合同约定，支付其已完成服务部分的服务报酬。</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若因乙方原因提前终止合同，甲方有权要求乙方退还服务费用（如有），并支付</w:t>
      </w:r>
      <w:r>
        <w:rPr>
          <w:rFonts w:ascii="Simsun" w:hAnsi="Simsun" w:cs="Simsun"/>
          <w:color w:val="000000"/>
          <w:u w:val="single"/>
        </w:rPr>
        <w:t>人民币（大写）壹万元整（￥10000元）</w:t>
      </w:r>
      <w:r>
        <w:rPr>
          <w:rFonts w:ascii="Simsun" w:hAnsi="Simsun" w:cs="Simsun"/>
          <w:color w:val="000000"/>
        </w:rPr>
        <w:t>违约金，对甲方造成损失的，甲方有权向乙方追偿。</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任何一方违反本合同约定的，还应赔偿对方全部损失。</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乙方保证对在讨论、签订、履行本合同过程中所获悉的属于甲方及甲方关联方的且无法自公开渠道获取的文件及资料（包括但不限于商业秘密、公司计划、运营活动、财务信息、技术信息、经营信息及其他商业秘密）予以保密。未经甲方同意，乙方不得超出本合同约定的目的和范围使用该商业秘密，不得向任何第三方泄露该商业秘密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非代理、非雇佣</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本合同任何内容均不得解释为在双方之间产生或构成雇主/雇员关系、特许经营授予人/特许经营被授予人或合伙关系。</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乙方承诺：系以不受任何合同或职业之约束的自由身份签订和履行本合同。</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合同解释</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本合同的不同条款和分条款的标题与编号，仅供查阅方便之用，不构成本合同的一部分，不作为解释本合同任何条款或权利义务的依据。</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本合同中，“以上”、“以下”、“以内”包含本数，“超过”、“不满”、“以外”不包含本数，某期日的“前/以前”、“后/以后”或类似表述包含该期日当日。</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w:t>
      </w:r>
      <w:r>
        <w:rPr>
          <w:rStyle w:val="ql-author-5664"/>
          <w:rFonts w:ascii="Simsun" w:hAnsi="Simsun" w:cs="Simsun"/>
          <w:color w:val="000000"/>
        </w:rPr>
        <w:t>中对金额或数量使用大小写时，如大小写不一致，应以大写为准。</w:t>
      </w:r>
    </w:p>
    <w:p>
      <w:pPr>
        <w:pStyle w:val="NormalWeb"/>
        <w:numPr>
          <w:ilvl w:val="2"/>
          <w:numId w:val="86"/>
        </w:numPr>
        <w:spacing w:after="0" w:before="0" w:afterAutospacing="false" w:beforeAutospacing="false" w:line="360" w:lineRule="auto"/>
        <w:rPr>
          <w:rFonts w:ascii="Simsun" w:hAnsi="Simsun" w:cs="Simsun"/>
          <w:color w:val="000000"/>
        </w:rPr>
      </w:pPr>
      <w:r>
        <w:rPr>
          <w:rFonts w:ascii="Simsun" w:hAnsi="Simsun" w:cs="Simsun"/>
          <w:color w:val="000000"/>
        </w:rPr>
        <w:t>如果本合同正文和附件的意思发生冲突，则应按正文或附件中以何者为准的明确约定处理。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如无明确约定，则各方应尽力将整个</w:t>
      </w:r>
      <w:r>
        <w:rPr>
          <w:rFonts w:ascii="Simsun" w:hAnsi="Simsun" w:cs="Simsun"/>
          <w:color w:val="000000"/>
        </w:rPr>
        <w:t>合同（包括正文与附件）</w:t>
      </w:r>
      <w:r>
        <w:rPr>
          <w:rFonts w:ascii="Simsun" w:hAnsi="Simsun" w:cs="Simsun"/>
          <w:color w:val="000000"/>
        </w:rPr>
        <w:t>作为一个整体来阅读理解，最为明确具体的实现</w:t>
      </w:r>
      <w:r>
        <w:rPr>
          <w:rFonts w:ascii="Simsun" w:hAnsi="Simsun" w:cs="Simsun"/>
          <w:color w:val="000000"/>
        </w:rPr>
        <w:t>合同</w:t>
      </w:r>
      <w:r>
        <w:rPr>
          <w:rFonts w:ascii="Simsun" w:hAnsi="Simsun" w:cs="Simsun"/>
          <w:color w:val="000000"/>
        </w:rPr>
        <w:t>目的的条款应优先考虑。</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反商业贿赂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均不得向对方或对方经办人、工作人员或其他相关人员索要、收受、提供、给予合同约定外的任何利益，包括但不限于明扣、暗扣、现金、购物卡、实物、有价证券、旅游或其他非物质性利益等，否则构成重大违约。如该等利益属于行业惯例或通常做法，则须在本合同中明示，否则亦为重大违约。</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通过快递等方式送达时，对方签收之日视为有效送达；对方拒收或退回的，视为签收。</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因本合同以及本合同项下订单/附件/补充协议等（如有）引起或有关的任何争议，由合同各方协商解决</w:t>
      </w:r>
      <w:r>
        <w:rPr>
          <w:rFonts w:ascii="Simsun" w:hAnsi="Simsun" w:cs="Simsun"/>
          <w:color w:val="000000"/>
        </w:rPr>
        <w:t>，也可由有关部门调解。协商或调解不成的，应向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86"/>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本合同未尽事宜，各方应另行协商并签订补充协议。</w:t>
      </w:r>
    </w:p>
    <w:p>
      <w:pPr>
        <w:pStyle w:val="NormalWeb"/>
        <w:numPr>
          <w:ilvl w:val="1"/>
          <w:numId w:val="86"/>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确认：已经详细阅读了本合同及附件的全部条款及内容，甲方已经就本合同全部内容向乙方进行详细解释说明，包括但不限于免除或限制甲方责任的条款、乙方违约责任条款。乙方完全了解且同意履行本合同全部内容，接受履行本合同所产生的全部收益及风险。</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乙方（签名）：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ql-author-5664" w:type="character" w:default="false" w:customStyle="false">
    <w:name w:val="ql-author-5664"/>
    <w:pPr/>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新媒体推广服务合同</dc:title>
  <dc:creator>法天使</dc:creator>
</cp:coreProperties>
</file>