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DB8AC" w14:textId="322479B9" w:rsidR="00FC527B" w:rsidRDefault="00346E88" w:rsidP="00346E88">
      <w:pPr>
        <w:ind w:firstLineChars="200" w:firstLine="420"/>
        <w:rPr>
          <w:rFonts w:hint="eastAsia"/>
          <w:bCs/>
        </w:rPr>
      </w:pPr>
      <w:r w:rsidRPr="00346E88">
        <w:rPr>
          <w:rFonts w:hint="eastAsia"/>
        </w:rPr>
        <w:t>机构是传递运动和力或者导引构件上的点按给定轨迹运动的机械装置。机构主要由彼此间形成可动连接的基本元件组成。通常将承受载荷后，可忽略弹性变形的基本元件称为构件</w:t>
      </w:r>
      <w:r w:rsidRPr="00346E88">
        <w:rPr>
          <w:rFonts w:hint="eastAsia"/>
          <w:bCs/>
        </w:rPr>
        <w:t>，将构件间的可动连接称为运动副。因此，机构的组成要素通常为构件和运动副。</w:t>
      </w:r>
    </w:p>
    <w:p w14:paraId="2A9F579E" w14:textId="4EA76975" w:rsidR="00346E88" w:rsidRDefault="00346E88" w:rsidP="00346E88">
      <w:pPr>
        <w:ind w:firstLineChars="200" w:firstLine="420"/>
        <w:rPr>
          <w:rFonts w:hint="eastAsia"/>
        </w:rPr>
      </w:pPr>
      <w:r w:rsidRPr="00346E88">
        <w:rPr>
          <w:rFonts w:hint="eastAsia"/>
        </w:rPr>
        <w:t>如果组成机构的各构件都在同一平面或互相平行的平面内相对运动，则称为平面机构，否则称为空间机构。</w:t>
      </w:r>
    </w:p>
    <w:p w14:paraId="46382499" w14:textId="3350D493" w:rsidR="00346E88" w:rsidRDefault="00346E88" w:rsidP="00346E88">
      <w:pPr>
        <w:ind w:firstLineChars="200" w:firstLine="420"/>
        <w:rPr>
          <w:rFonts w:hint="eastAsia"/>
        </w:rPr>
      </w:pPr>
      <w:r w:rsidRPr="00346E88">
        <w:rPr>
          <w:rFonts w:hint="eastAsia"/>
        </w:rPr>
        <w:t>构件是组成机构的基本要素之一。构件是由一个或多个零件刚性连接组成。从运动学的观点来说，构件是机构中的一个运动单元体，简称杆</w:t>
      </w:r>
      <w:r>
        <w:rPr>
          <w:rFonts w:hint="eastAsia"/>
        </w:rPr>
        <w:t>。</w:t>
      </w:r>
    </w:p>
    <w:p w14:paraId="431D3B7E" w14:textId="428698D3" w:rsidR="00346E88" w:rsidRDefault="00346E88" w:rsidP="00346E88">
      <w:pPr>
        <w:ind w:firstLineChars="200" w:firstLine="420"/>
        <w:rPr>
          <w:rFonts w:hint="eastAsia"/>
          <w:bCs/>
        </w:rPr>
      </w:pPr>
      <w:r w:rsidRPr="00346E88">
        <w:rPr>
          <w:rFonts w:hint="eastAsia"/>
          <w:bCs/>
        </w:rPr>
        <w:t>两个构件直接接触而又能产生相对运动的连接称为运动副。运动副是组成机构的另一基本要素</w:t>
      </w:r>
      <w:r>
        <w:rPr>
          <w:rFonts w:hint="eastAsia"/>
          <w:bCs/>
        </w:rPr>
        <w:t>。</w:t>
      </w:r>
    </w:p>
    <w:p w14:paraId="16F9A674" w14:textId="31F1224D" w:rsidR="00346E88" w:rsidRDefault="00346E88" w:rsidP="00346E88">
      <w:pPr>
        <w:ind w:firstLineChars="200" w:firstLine="420"/>
        <w:rPr>
          <w:rFonts w:hint="eastAsia"/>
          <w:bCs/>
        </w:rPr>
      </w:pPr>
      <w:r w:rsidRPr="00346E88">
        <w:rPr>
          <w:rFonts w:hint="eastAsia"/>
          <w:bCs/>
        </w:rPr>
        <w:t>当两个构件连接形成运动副后，构件之间的直接接触使某些独立运动受到限制，自由度便随之减少。把对构件独立运动所施加的限制称为约束。每引入一个约束，构件便失去一个自由度。约束数完全取决于组成运动副两构件的接触形式</w:t>
      </w:r>
      <w:r>
        <w:rPr>
          <w:rFonts w:hint="eastAsia"/>
          <w:bCs/>
        </w:rPr>
        <w:t>。</w:t>
      </w:r>
    </w:p>
    <w:p w14:paraId="292828C4" w14:textId="73EFF653" w:rsidR="00346E88" w:rsidRDefault="00346E88" w:rsidP="00346E88">
      <w:pPr>
        <w:ind w:firstLineChars="200" w:firstLine="420"/>
        <w:rPr>
          <w:rFonts w:hint="eastAsia"/>
          <w:bCs/>
        </w:rPr>
      </w:pPr>
      <w:r w:rsidRPr="00346E88">
        <w:rPr>
          <w:rFonts w:hint="eastAsia"/>
          <w:bCs/>
        </w:rPr>
        <w:t>在平面机构中，两构件之间的接触为面接触的运动副称为低副。低副按运动形式分，又可分为转动副和移动副</w:t>
      </w:r>
      <w:r>
        <w:rPr>
          <w:rFonts w:hint="eastAsia"/>
          <w:bCs/>
        </w:rPr>
        <w:t>。</w:t>
      </w:r>
    </w:p>
    <w:p w14:paraId="73C86535" w14:textId="124E04D1" w:rsidR="00346E88" w:rsidRDefault="00346E88" w:rsidP="00346E88">
      <w:pPr>
        <w:ind w:firstLineChars="200" w:firstLine="420"/>
        <w:rPr>
          <w:rFonts w:hint="eastAsia"/>
        </w:rPr>
      </w:pPr>
      <w:r w:rsidRPr="00346E88">
        <w:rPr>
          <w:rFonts w:hint="eastAsia"/>
          <w:bCs/>
        </w:rPr>
        <w:t>转动副</w:t>
      </w:r>
      <w:r w:rsidRPr="00346E88">
        <w:rPr>
          <w:bCs/>
        </w:rPr>
        <w:t xml:space="preserve">  </w:t>
      </w:r>
      <w:r w:rsidRPr="00346E88">
        <w:rPr>
          <w:rFonts w:hint="eastAsia"/>
          <w:bCs/>
        </w:rPr>
        <w:t>如图</w:t>
      </w:r>
      <w:r>
        <w:rPr>
          <w:rFonts w:hint="eastAsia"/>
          <w:bCs/>
        </w:rPr>
        <w:t>1-1  转动副</w:t>
      </w:r>
      <w:r w:rsidRPr="00346E88">
        <w:rPr>
          <w:rFonts w:hint="eastAsia"/>
          <w:bCs/>
        </w:rPr>
        <w:t>所示，构件</w:t>
      </w:r>
      <w:r w:rsidRPr="00346E88">
        <w:rPr>
          <w:bCs/>
        </w:rPr>
        <w:t>1</w:t>
      </w:r>
      <w:r w:rsidRPr="00346E88">
        <w:rPr>
          <w:rFonts w:hint="eastAsia"/>
          <w:bCs/>
        </w:rPr>
        <w:t>和构件</w:t>
      </w:r>
      <w:r w:rsidRPr="00346E88">
        <w:rPr>
          <w:bCs/>
        </w:rPr>
        <w:t>2</w:t>
      </w:r>
      <w:r w:rsidRPr="00346E88">
        <w:rPr>
          <w:rFonts w:hint="eastAsia"/>
          <w:bCs/>
        </w:rPr>
        <w:t>通过圆柱面接触构成运动副，如把坐标系选在构件</w:t>
      </w:r>
      <w:r w:rsidRPr="00346E88">
        <w:rPr>
          <w:bCs/>
        </w:rPr>
        <w:t>1</w:t>
      </w:r>
      <w:r w:rsidRPr="00346E88">
        <w:rPr>
          <w:rFonts w:hint="eastAsia"/>
          <w:bCs/>
        </w:rPr>
        <w:t>上，运动副约束了构件</w:t>
      </w:r>
      <w:r w:rsidRPr="00346E88">
        <w:rPr>
          <w:bCs/>
        </w:rPr>
        <w:t>2</w:t>
      </w:r>
      <w:r w:rsidRPr="00346E88">
        <w:rPr>
          <w:rFonts w:hint="eastAsia"/>
          <w:bCs/>
        </w:rPr>
        <w:t>相对构件</w:t>
      </w:r>
      <w:r w:rsidRPr="00346E88">
        <w:rPr>
          <w:bCs/>
        </w:rPr>
        <w:t>1</w:t>
      </w:r>
      <w:r w:rsidRPr="00346E88">
        <w:rPr>
          <w:rFonts w:hint="eastAsia"/>
          <w:bCs/>
        </w:rPr>
        <w:t>的</w:t>
      </w:r>
      <w:r w:rsidRPr="00346E88">
        <w:rPr>
          <w:bCs/>
          <w:i/>
        </w:rPr>
        <w:t>x</w:t>
      </w:r>
      <w:r w:rsidRPr="00346E88">
        <w:rPr>
          <w:rFonts w:hint="eastAsia"/>
          <w:bCs/>
          <w:i/>
        </w:rPr>
        <w:t>、</w:t>
      </w:r>
      <w:r w:rsidRPr="00346E88">
        <w:rPr>
          <w:bCs/>
          <w:i/>
        </w:rPr>
        <w:t>y</w:t>
      </w:r>
      <w:r w:rsidRPr="00346E88">
        <w:rPr>
          <w:rFonts w:hint="eastAsia"/>
          <w:bCs/>
        </w:rPr>
        <w:t>方向的移动，只允许两构件绕</w:t>
      </w:r>
      <w:r w:rsidRPr="00346E88">
        <w:rPr>
          <w:bCs/>
          <w:i/>
        </w:rPr>
        <w:t>z</w:t>
      </w:r>
      <w:r w:rsidRPr="00346E88">
        <w:rPr>
          <w:rFonts w:hint="eastAsia"/>
          <w:bCs/>
        </w:rPr>
        <w:t>轴作相对转动，所以称为</w:t>
      </w:r>
      <w:r w:rsidRPr="00346E88">
        <w:rPr>
          <w:rFonts w:hint="eastAsia"/>
        </w:rPr>
        <w:t>转动副</w:t>
      </w:r>
      <w:r w:rsidRPr="00346E88">
        <w:rPr>
          <w:rFonts w:hint="eastAsia"/>
          <w:bCs/>
        </w:rPr>
        <w:t>或回转副，又称为</w:t>
      </w:r>
      <w:r w:rsidRPr="00346E88">
        <w:rPr>
          <w:rFonts w:hint="eastAsia"/>
        </w:rPr>
        <w:t>铰链</w:t>
      </w:r>
      <w:r w:rsidR="00827FB3">
        <w:rPr>
          <w:rFonts w:hint="eastAsia"/>
        </w:rPr>
        <w:t>。</w:t>
      </w:r>
    </w:p>
    <w:p w14:paraId="3FDA2C30" w14:textId="18062FBF" w:rsidR="00827FB3" w:rsidRDefault="00827FB3" w:rsidP="00346E88">
      <w:pPr>
        <w:ind w:firstLineChars="200" w:firstLine="420"/>
        <w:rPr>
          <w:rFonts w:hint="eastAsia"/>
          <w:bCs/>
        </w:rPr>
      </w:pPr>
      <w:r w:rsidRPr="00827FB3">
        <w:rPr>
          <w:rFonts w:hint="eastAsia"/>
          <w:bCs/>
        </w:rPr>
        <w:t>移动副</w:t>
      </w:r>
      <w:r w:rsidRPr="00827FB3">
        <w:rPr>
          <w:bCs/>
        </w:rPr>
        <w:t xml:space="preserve">  </w:t>
      </w:r>
      <w:r w:rsidRPr="00827FB3">
        <w:rPr>
          <w:rFonts w:hint="eastAsia"/>
          <w:bCs/>
        </w:rPr>
        <w:t>如图</w:t>
      </w:r>
      <w:r>
        <w:rPr>
          <w:rFonts w:hint="eastAsia"/>
          <w:bCs/>
        </w:rPr>
        <w:t>1-2  移动副</w:t>
      </w:r>
      <w:r w:rsidRPr="00827FB3">
        <w:rPr>
          <w:rFonts w:hint="eastAsia"/>
          <w:bCs/>
        </w:rPr>
        <w:t>所示，构件</w:t>
      </w:r>
      <w:r w:rsidRPr="00827FB3">
        <w:rPr>
          <w:bCs/>
        </w:rPr>
        <w:t>1</w:t>
      </w:r>
      <w:r w:rsidRPr="00827FB3">
        <w:rPr>
          <w:rFonts w:hint="eastAsia"/>
          <w:bCs/>
        </w:rPr>
        <w:t>和构件</w:t>
      </w:r>
      <w:r w:rsidRPr="00827FB3">
        <w:rPr>
          <w:bCs/>
        </w:rPr>
        <w:t>2</w:t>
      </w:r>
      <w:r w:rsidRPr="00827FB3">
        <w:rPr>
          <w:rFonts w:hint="eastAsia"/>
          <w:bCs/>
        </w:rPr>
        <w:t>通过平面接触构成运动副，如把坐标系选在构件</w:t>
      </w:r>
      <w:r w:rsidRPr="00827FB3">
        <w:rPr>
          <w:bCs/>
        </w:rPr>
        <w:t>1</w:t>
      </w:r>
      <w:r w:rsidRPr="00827FB3">
        <w:rPr>
          <w:rFonts w:hint="eastAsia"/>
          <w:bCs/>
        </w:rPr>
        <w:t>上，运动副约束了构件</w:t>
      </w:r>
      <w:r w:rsidRPr="00827FB3">
        <w:rPr>
          <w:bCs/>
        </w:rPr>
        <w:t>2</w:t>
      </w:r>
      <w:r w:rsidRPr="00827FB3">
        <w:rPr>
          <w:rFonts w:hint="eastAsia"/>
          <w:bCs/>
        </w:rPr>
        <w:t>相对构件</w:t>
      </w:r>
      <w:r w:rsidRPr="00827FB3">
        <w:rPr>
          <w:bCs/>
        </w:rPr>
        <w:t>1</w:t>
      </w:r>
      <w:r w:rsidRPr="00827FB3">
        <w:rPr>
          <w:rFonts w:hint="eastAsia"/>
          <w:bCs/>
        </w:rPr>
        <w:t>的</w:t>
      </w:r>
      <w:r w:rsidRPr="00827FB3">
        <w:rPr>
          <w:bCs/>
          <w:i/>
        </w:rPr>
        <w:t>x</w:t>
      </w:r>
      <w:r w:rsidRPr="00827FB3">
        <w:rPr>
          <w:rFonts w:hint="eastAsia"/>
          <w:bCs/>
        </w:rPr>
        <w:t>方向移动和绕</w:t>
      </w:r>
      <w:r w:rsidRPr="00827FB3">
        <w:rPr>
          <w:bCs/>
          <w:i/>
        </w:rPr>
        <w:t>z</w:t>
      </w:r>
      <w:r w:rsidRPr="00827FB3">
        <w:rPr>
          <w:rFonts w:hint="eastAsia"/>
          <w:bCs/>
        </w:rPr>
        <w:t>轴的转动，只允许两构件沿</w:t>
      </w:r>
      <w:r w:rsidRPr="00827FB3">
        <w:rPr>
          <w:bCs/>
          <w:i/>
        </w:rPr>
        <w:t>y</w:t>
      </w:r>
      <w:r w:rsidRPr="00827FB3">
        <w:rPr>
          <w:rFonts w:hint="eastAsia"/>
          <w:bCs/>
        </w:rPr>
        <w:t>轴作相对移动，称为移动副</w:t>
      </w:r>
      <w:r>
        <w:rPr>
          <w:rFonts w:hint="eastAsia"/>
          <w:bCs/>
        </w:rPr>
        <w:t>。</w:t>
      </w:r>
    </w:p>
    <w:p w14:paraId="3434C44B" w14:textId="77777777" w:rsidR="00827FB3" w:rsidRPr="00827FB3" w:rsidRDefault="00827FB3" w:rsidP="00827FB3">
      <w:pPr>
        <w:ind w:firstLineChars="200" w:firstLine="420"/>
        <w:rPr>
          <w:rFonts w:hint="eastAsia"/>
          <w:bCs/>
        </w:rPr>
      </w:pPr>
      <w:r w:rsidRPr="00827FB3">
        <w:rPr>
          <w:rFonts w:hint="eastAsia"/>
          <w:bCs/>
        </w:rPr>
        <w:t>在平面机构中，两构件之间的接触为点、线接触的运动副称为高副。</w:t>
      </w:r>
    </w:p>
    <w:p w14:paraId="7465BAF1" w14:textId="7F4F4C71" w:rsidR="00827FB3" w:rsidRDefault="00827FB3" w:rsidP="00827FB3">
      <w:pPr>
        <w:ind w:firstLineChars="200" w:firstLine="420"/>
        <w:rPr>
          <w:rFonts w:hint="eastAsia"/>
          <w:bCs/>
        </w:rPr>
      </w:pPr>
      <w:r w:rsidRPr="00827FB3">
        <w:rPr>
          <w:rFonts w:hint="eastAsia"/>
          <w:bCs/>
        </w:rPr>
        <w:t>如图</w:t>
      </w:r>
      <w:r>
        <w:rPr>
          <w:rFonts w:hint="eastAsia"/>
          <w:bCs/>
        </w:rPr>
        <w:t>1-</w:t>
      </w:r>
      <w:proofErr w:type="gramStart"/>
      <w:r>
        <w:rPr>
          <w:rFonts w:hint="eastAsia"/>
          <w:bCs/>
        </w:rPr>
        <w:t>3  高副</w:t>
      </w:r>
      <w:r w:rsidRPr="00827FB3">
        <w:rPr>
          <w:rFonts w:hint="eastAsia"/>
          <w:bCs/>
        </w:rPr>
        <w:t>所示</w:t>
      </w:r>
      <w:proofErr w:type="gramEnd"/>
      <w:r w:rsidRPr="00827FB3">
        <w:rPr>
          <w:rFonts w:hint="eastAsia"/>
          <w:bCs/>
        </w:rPr>
        <w:t>，两构件之间为点、线接触，运动副约束了构件</w:t>
      </w:r>
      <w:r w:rsidRPr="00827FB3">
        <w:rPr>
          <w:bCs/>
        </w:rPr>
        <w:t>2</w:t>
      </w:r>
      <w:r w:rsidRPr="00827FB3">
        <w:rPr>
          <w:rFonts w:hint="eastAsia"/>
          <w:bCs/>
        </w:rPr>
        <w:t>相对构件</w:t>
      </w:r>
      <w:r w:rsidRPr="00827FB3">
        <w:rPr>
          <w:bCs/>
        </w:rPr>
        <w:t>1</w:t>
      </w:r>
      <w:r w:rsidRPr="00827FB3">
        <w:rPr>
          <w:rFonts w:hint="eastAsia"/>
          <w:bCs/>
        </w:rPr>
        <w:t>沿公法线</w:t>
      </w:r>
      <w:r w:rsidRPr="00827FB3">
        <w:rPr>
          <w:bCs/>
          <w:i/>
        </w:rPr>
        <w:t>n</w:t>
      </w:r>
      <w:r w:rsidRPr="00827FB3">
        <w:rPr>
          <w:rFonts w:hint="eastAsia"/>
          <w:bCs/>
          <w:i/>
        </w:rPr>
        <w:t>－</w:t>
      </w:r>
      <w:r w:rsidRPr="00827FB3">
        <w:rPr>
          <w:bCs/>
          <w:i/>
        </w:rPr>
        <w:t>n</w:t>
      </w:r>
      <w:r w:rsidRPr="00827FB3">
        <w:rPr>
          <w:rFonts w:hint="eastAsia"/>
          <w:bCs/>
        </w:rPr>
        <w:t>方向的移动，允许两构件沿公切线</w:t>
      </w:r>
      <w:r w:rsidRPr="00827FB3">
        <w:rPr>
          <w:bCs/>
          <w:i/>
        </w:rPr>
        <w:t>t</w:t>
      </w:r>
      <w:r w:rsidRPr="00827FB3">
        <w:rPr>
          <w:rFonts w:hint="eastAsia"/>
          <w:bCs/>
          <w:i/>
        </w:rPr>
        <w:t>－</w:t>
      </w:r>
      <w:r w:rsidRPr="00827FB3">
        <w:rPr>
          <w:bCs/>
          <w:i/>
        </w:rPr>
        <w:t>t</w:t>
      </w:r>
      <w:r w:rsidRPr="00827FB3">
        <w:rPr>
          <w:rFonts w:hint="eastAsia"/>
          <w:bCs/>
        </w:rPr>
        <w:t>方向作相对移动和允许两构件绕过接触点</w:t>
      </w:r>
      <w:r w:rsidRPr="00827FB3">
        <w:rPr>
          <w:bCs/>
          <w:i/>
        </w:rPr>
        <w:t>P</w:t>
      </w:r>
      <w:r w:rsidRPr="00827FB3">
        <w:rPr>
          <w:rFonts w:hint="eastAsia"/>
          <w:bCs/>
        </w:rPr>
        <w:t>且垂直</w:t>
      </w:r>
      <w:r w:rsidRPr="00827FB3">
        <w:rPr>
          <w:bCs/>
          <w:i/>
        </w:rPr>
        <w:t>t</w:t>
      </w:r>
      <w:r w:rsidRPr="00827FB3">
        <w:rPr>
          <w:bCs/>
        </w:rPr>
        <w:t>-</w:t>
      </w:r>
      <w:r w:rsidRPr="00827FB3">
        <w:rPr>
          <w:bCs/>
          <w:i/>
        </w:rPr>
        <w:t>n</w:t>
      </w:r>
      <w:r w:rsidRPr="00827FB3">
        <w:rPr>
          <w:rFonts w:hint="eastAsia"/>
          <w:bCs/>
        </w:rPr>
        <w:t>平面的轴作相对转动，所以平面高副仅限制了一个方向的运动，引入了一个约束，保留了两个相对自由度</w:t>
      </w:r>
      <w:r>
        <w:rPr>
          <w:rFonts w:hint="eastAsia"/>
          <w:bCs/>
        </w:rPr>
        <w:t>。</w:t>
      </w:r>
    </w:p>
    <w:p w14:paraId="20EA78AA" w14:textId="08DCC1F6" w:rsidR="00827FB3" w:rsidRDefault="00827FB3" w:rsidP="00827FB3">
      <w:pPr>
        <w:ind w:firstLineChars="200" w:firstLine="420"/>
        <w:rPr>
          <w:rFonts w:hint="eastAsia"/>
          <w:bCs/>
        </w:rPr>
      </w:pPr>
      <w:r w:rsidRPr="00827FB3">
        <w:rPr>
          <w:rFonts w:hint="eastAsia"/>
          <w:bCs/>
        </w:rPr>
        <w:t>将两个以上的构件通过运动副连接而组成的系统称为运动链。</w:t>
      </w:r>
    </w:p>
    <w:p w14:paraId="38DF30E3" w14:textId="77777777" w:rsidR="00827FB3" w:rsidRPr="00827FB3" w:rsidRDefault="00827FB3" w:rsidP="00827FB3">
      <w:pPr>
        <w:ind w:firstLineChars="200" w:firstLine="420"/>
        <w:rPr>
          <w:rFonts w:hint="eastAsia"/>
          <w:bCs/>
        </w:rPr>
      </w:pPr>
      <w:r w:rsidRPr="00827FB3">
        <w:rPr>
          <w:rFonts w:hint="eastAsia"/>
          <w:bCs/>
        </w:rPr>
        <w:t>在运动链中，若将某一构件作为参考坐标系，并给定另外一个或若干个构件以确定的运动规律运动，则运动链中的其余构件的运动便随之确定，这种运动链则称为机构。组成机构的构件根据其在运动链所起的作用分为三类：</w:t>
      </w:r>
    </w:p>
    <w:p w14:paraId="65633C2B" w14:textId="77777777" w:rsidR="00827FB3" w:rsidRPr="00827FB3" w:rsidRDefault="00827FB3" w:rsidP="00827FB3">
      <w:pPr>
        <w:ind w:firstLineChars="200" w:firstLine="420"/>
        <w:rPr>
          <w:rFonts w:hint="eastAsia"/>
          <w:bCs/>
        </w:rPr>
      </w:pPr>
      <w:r w:rsidRPr="00827FB3">
        <w:rPr>
          <w:rFonts w:hint="eastAsia"/>
          <w:bCs/>
        </w:rPr>
        <w:t>（</w:t>
      </w:r>
      <w:r w:rsidRPr="00827FB3">
        <w:rPr>
          <w:bCs/>
        </w:rPr>
        <w:t>1</w:t>
      </w:r>
      <w:r w:rsidRPr="00827FB3">
        <w:rPr>
          <w:rFonts w:hint="eastAsia"/>
          <w:bCs/>
        </w:rPr>
        <w:t>）机架：机架是机构中相对固定不动的构件，是研究其它构件运动的参考坐标系。</w:t>
      </w:r>
    </w:p>
    <w:p w14:paraId="2B08374E" w14:textId="77777777" w:rsidR="00827FB3" w:rsidRPr="00827FB3" w:rsidRDefault="00827FB3" w:rsidP="00827FB3">
      <w:pPr>
        <w:ind w:firstLineChars="200" w:firstLine="420"/>
        <w:rPr>
          <w:rFonts w:hint="eastAsia"/>
          <w:bCs/>
        </w:rPr>
      </w:pPr>
      <w:r w:rsidRPr="00827FB3">
        <w:rPr>
          <w:rFonts w:hint="eastAsia"/>
          <w:bCs/>
        </w:rPr>
        <w:t>（</w:t>
      </w:r>
      <w:r w:rsidRPr="00827FB3">
        <w:rPr>
          <w:bCs/>
        </w:rPr>
        <w:t>2</w:t>
      </w:r>
      <w:r w:rsidRPr="00827FB3">
        <w:rPr>
          <w:rFonts w:hint="eastAsia"/>
          <w:bCs/>
        </w:rPr>
        <w:t>）原动件（输入件）：原动件是机构中由外界作用有驱动力或驱动力矩，且运动规律已知的构件。</w:t>
      </w:r>
    </w:p>
    <w:p w14:paraId="753E8493" w14:textId="77777777" w:rsidR="00827FB3" w:rsidRPr="00827FB3" w:rsidRDefault="00827FB3" w:rsidP="00827FB3">
      <w:pPr>
        <w:ind w:firstLineChars="200" w:firstLine="420"/>
        <w:rPr>
          <w:rFonts w:hint="eastAsia"/>
          <w:bCs/>
        </w:rPr>
      </w:pPr>
      <w:r w:rsidRPr="00827FB3">
        <w:rPr>
          <w:rFonts w:hint="eastAsia"/>
          <w:bCs/>
        </w:rPr>
        <w:t>（</w:t>
      </w:r>
      <w:r w:rsidRPr="00827FB3">
        <w:rPr>
          <w:bCs/>
        </w:rPr>
        <w:t>3</w:t>
      </w:r>
      <w:r w:rsidRPr="00827FB3">
        <w:rPr>
          <w:rFonts w:hint="eastAsia"/>
          <w:bCs/>
        </w:rPr>
        <w:t>）从动件：从动件是机构中除机架和原动件之外，其它所有随原动件运动的构件。在从动件中将运动或动力输出或执行某一任务的从动构件称为输出件</w:t>
      </w:r>
      <w:r w:rsidRPr="00827FB3">
        <w:rPr>
          <w:bCs/>
        </w:rPr>
        <w:t>(</w:t>
      </w:r>
      <w:r w:rsidRPr="00827FB3">
        <w:rPr>
          <w:rFonts w:hint="eastAsia"/>
          <w:bCs/>
        </w:rPr>
        <w:t>执行件</w:t>
      </w:r>
      <w:r w:rsidRPr="00827FB3">
        <w:rPr>
          <w:bCs/>
        </w:rPr>
        <w:t>)</w:t>
      </w:r>
      <w:r w:rsidRPr="00827FB3">
        <w:rPr>
          <w:rFonts w:hint="eastAsia"/>
          <w:bCs/>
        </w:rPr>
        <w:t>。</w:t>
      </w:r>
    </w:p>
    <w:p w14:paraId="46357DC6" w14:textId="4EBA6E15" w:rsidR="00827FB3" w:rsidRDefault="00827FB3" w:rsidP="00827FB3">
      <w:pPr>
        <w:ind w:firstLineChars="200" w:firstLine="420"/>
        <w:rPr>
          <w:rFonts w:hint="eastAsia"/>
          <w:i/>
          <w:vertAlign w:val="subscript"/>
        </w:rPr>
      </w:pPr>
      <w:r w:rsidRPr="00827FB3">
        <w:rPr>
          <w:rFonts w:hint="eastAsia"/>
          <w:bCs/>
        </w:rPr>
        <w:t>在平面机构中，设机构的构件总数为</w:t>
      </w:r>
      <w:r w:rsidRPr="00827FB3">
        <w:rPr>
          <w:bCs/>
          <w:i/>
        </w:rPr>
        <w:t>N</w:t>
      </w:r>
      <w:r w:rsidRPr="00827FB3">
        <w:rPr>
          <w:rFonts w:hint="eastAsia"/>
          <w:bCs/>
        </w:rPr>
        <w:t>。由于机架是固定构件，其自由度为零，活动构件数</w:t>
      </w:r>
      <w:r w:rsidRPr="00827FB3">
        <w:rPr>
          <w:bCs/>
          <w:i/>
        </w:rPr>
        <w:t xml:space="preserve">n </w:t>
      </w:r>
      <w:r w:rsidRPr="00827FB3">
        <w:rPr>
          <w:rFonts w:hint="eastAsia"/>
          <w:bCs/>
        </w:rPr>
        <w:t>＝</w:t>
      </w:r>
      <w:r w:rsidRPr="00827FB3">
        <w:rPr>
          <w:bCs/>
          <w:i/>
        </w:rPr>
        <w:t>N</w:t>
      </w:r>
      <w:r w:rsidRPr="00827FB3">
        <w:rPr>
          <w:rFonts w:hint="eastAsia"/>
          <w:bCs/>
        </w:rPr>
        <w:t>－</w:t>
      </w:r>
      <w:r w:rsidRPr="00827FB3">
        <w:rPr>
          <w:bCs/>
        </w:rPr>
        <w:t>1</w:t>
      </w:r>
      <w:r w:rsidRPr="00827FB3">
        <w:rPr>
          <w:rFonts w:hint="eastAsia"/>
          <w:bCs/>
        </w:rPr>
        <w:t>。活动构件在用运动副连接前，是不受约束的自由构件，每一个自由构件有三个自由度，则全部活动构件的总自由度数为</w:t>
      </w:r>
      <w:r w:rsidRPr="00827FB3">
        <w:rPr>
          <w:bCs/>
        </w:rPr>
        <w:t>3</w:t>
      </w:r>
      <w:r w:rsidRPr="00827FB3">
        <w:rPr>
          <w:bCs/>
          <w:i/>
        </w:rPr>
        <w:t>n</w:t>
      </w:r>
      <w:r w:rsidRPr="00827FB3">
        <w:rPr>
          <w:rFonts w:hint="eastAsia"/>
          <w:bCs/>
        </w:rPr>
        <w:t>。当构件通过运动副连接后，构件之间的相对运动受到了限制，也就是受到了约束。若低副数用</w:t>
      </w:r>
      <w:r w:rsidRPr="00827FB3">
        <w:rPr>
          <w:bCs/>
          <w:i/>
        </w:rPr>
        <w:t>P</w:t>
      </w:r>
      <w:r w:rsidRPr="00827FB3">
        <w:rPr>
          <w:bCs/>
          <w:i/>
          <w:vertAlign w:val="subscript"/>
        </w:rPr>
        <w:t>L</w:t>
      </w:r>
      <w:r w:rsidRPr="00827FB3">
        <w:rPr>
          <w:rFonts w:hint="eastAsia"/>
          <w:bCs/>
        </w:rPr>
        <w:t>表示，高副数用</w:t>
      </w:r>
      <w:r w:rsidRPr="00827FB3">
        <w:rPr>
          <w:bCs/>
          <w:i/>
        </w:rPr>
        <w:t>P</w:t>
      </w:r>
      <w:r w:rsidRPr="00827FB3">
        <w:rPr>
          <w:bCs/>
          <w:i/>
          <w:vertAlign w:val="subscript"/>
        </w:rPr>
        <w:t>H</w:t>
      </w:r>
      <w:r w:rsidRPr="00827FB3">
        <w:rPr>
          <w:rFonts w:hint="eastAsia"/>
          <w:bCs/>
        </w:rPr>
        <w:t>表示，全部运动副在机构中所引入的约束总数为</w:t>
      </w:r>
      <w:r w:rsidRPr="00827FB3">
        <w:rPr>
          <w:bCs/>
        </w:rPr>
        <w:t>2</w:t>
      </w:r>
      <w:r w:rsidRPr="00827FB3">
        <w:rPr>
          <w:bCs/>
          <w:i/>
        </w:rPr>
        <w:t>P</w:t>
      </w:r>
      <w:r w:rsidRPr="00827FB3">
        <w:rPr>
          <w:bCs/>
          <w:i/>
          <w:vertAlign w:val="subscript"/>
        </w:rPr>
        <w:t>L</w:t>
      </w:r>
      <w:r w:rsidRPr="00827FB3">
        <w:rPr>
          <w:rFonts w:hint="eastAsia"/>
          <w:bCs/>
        </w:rPr>
        <w:t>＋</w:t>
      </w:r>
      <w:r w:rsidRPr="00827FB3">
        <w:rPr>
          <w:bCs/>
          <w:i/>
        </w:rPr>
        <w:t>P</w:t>
      </w:r>
      <w:r w:rsidRPr="00827FB3">
        <w:rPr>
          <w:bCs/>
          <w:i/>
          <w:vertAlign w:val="subscript"/>
        </w:rPr>
        <w:t>H</w:t>
      </w:r>
      <w:r w:rsidRPr="00827FB3">
        <w:rPr>
          <w:rFonts w:hint="eastAsia"/>
          <w:bCs/>
        </w:rPr>
        <w:t>，因此，平面机构的</w:t>
      </w:r>
      <w:r w:rsidRPr="00827FB3">
        <w:rPr>
          <w:rFonts w:hint="eastAsia"/>
        </w:rPr>
        <w:t>自由度</w:t>
      </w:r>
      <w:r w:rsidRPr="00827FB3">
        <w:rPr>
          <w:i/>
        </w:rPr>
        <w:t>F</w:t>
      </w:r>
      <w:r w:rsidRPr="00827FB3">
        <w:rPr>
          <w:rFonts w:hint="eastAsia"/>
        </w:rPr>
        <w:t>的计算公式为</w:t>
      </w:r>
      <w:r w:rsidRPr="00827FB3">
        <w:rPr>
          <w:i/>
        </w:rPr>
        <w:t>F</w:t>
      </w:r>
      <w:r w:rsidRPr="00827FB3">
        <w:t xml:space="preserve"> </w:t>
      </w:r>
      <w:r w:rsidRPr="00827FB3">
        <w:rPr>
          <w:rFonts w:hint="eastAsia"/>
        </w:rPr>
        <w:t>＝</w:t>
      </w:r>
      <w:r w:rsidRPr="00827FB3">
        <w:t>3</w:t>
      </w:r>
      <w:r w:rsidRPr="00827FB3">
        <w:rPr>
          <w:i/>
        </w:rPr>
        <w:t>n</w:t>
      </w:r>
      <w:r w:rsidRPr="00827FB3">
        <w:rPr>
          <w:rFonts w:hint="eastAsia"/>
        </w:rPr>
        <w:t>－</w:t>
      </w:r>
      <w:r w:rsidRPr="00827FB3">
        <w:t>2</w:t>
      </w:r>
      <w:r w:rsidRPr="00827FB3">
        <w:rPr>
          <w:i/>
        </w:rPr>
        <w:t>P</w:t>
      </w:r>
      <w:r w:rsidRPr="00827FB3">
        <w:rPr>
          <w:i/>
          <w:vertAlign w:val="subscript"/>
        </w:rPr>
        <w:t>L</w:t>
      </w:r>
      <w:r w:rsidRPr="00827FB3">
        <w:rPr>
          <w:rFonts w:hint="eastAsia"/>
        </w:rPr>
        <w:t>－</w:t>
      </w:r>
      <w:r w:rsidRPr="00827FB3">
        <w:rPr>
          <w:i/>
        </w:rPr>
        <w:t>P</w:t>
      </w:r>
      <w:r w:rsidRPr="00827FB3">
        <w:rPr>
          <w:i/>
          <w:vertAlign w:val="subscript"/>
        </w:rPr>
        <w:t>H</w:t>
      </w:r>
    </w:p>
    <w:p w14:paraId="43B109FE" w14:textId="77777777" w:rsidR="00827FB3" w:rsidRPr="00827FB3" w:rsidRDefault="00827FB3" w:rsidP="00827FB3">
      <w:pPr>
        <w:ind w:firstLineChars="200" w:firstLine="420"/>
        <w:rPr>
          <w:rFonts w:hint="eastAsia"/>
          <w:bCs/>
        </w:rPr>
      </w:pPr>
      <w:r w:rsidRPr="00827FB3">
        <w:rPr>
          <w:rFonts w:hint="eastAsia"/>
          <w:bCs/>
        </w:rPr>
        <w:t>机构要实现预期的运动，首先须使其具有运动的可能性，即机构自由度不应小于或等于零。若自由度</w:t>
      </w:r>
      <w:r w:rsidRPr="00827FB3">
        <w:rPr>
          <w:bCs/>
          <w:i/>
        </w:rPr>
        <w:t>F</w:t>
      </w:r>
      <w:r w:rsidRPr="00827FB3">
        <w:rPr>
          <w:bCs/>
        </w:rPr>
        <w:t>≤ 0</w:t>
      </w:r>
      <w:r w:rsidRPr="00827FB3">
        <w:rPr>
          <w:rFonts w:hint="eastAsia"/>
          <w:bCs/>
        </w:rPr>
        <w:t>，则说明构件之间不可能存在任何相对运动</w:t>
      </w:r>
      <w:r>
        <w:rPr>
          <w:rFonts w:hint="eastAsia"/>
          <w:bCs/>
        </w:rPr>
        <w:t>。</w:t>
      </w:r>
      <w:r w:rsidRPr="00827FB3">
        <w:rPr>
          <w:rFonts w:hint="eastAsia"/>
          <w:bCs/>
        </w:rPr>
        <w:t>机构具有确定运动的条件是：机构的自由度必须大于零，且原动件数必须等于自由度。</w:t>
      </w:r>
    </w:p>
    <w:p w14:paraId="1ABDB91D" w14:textId="154C8002" w:rsidR="00827FB3" w:rsidRDefault="00827FB3" w:rsidP="00827FB3">
      <w:pPr>
        <w:ind w:firstLineChars="200" w:firstLine="420"/>
        <w:rPr>
          <w:rFonts w:hint="eastAsia"/>
          <w:bCs/>
        </w:rPr>
      </w:pPr>
      <w:r w:rsidRPr="00827FB3">
        <w:rPr>
          <w:rFonts w:hint="eastAsia"/>
          <w:bCs/>
        </w:rPr>
        <w:t>两个以上的构件在垂直于各构件的运动平面的同一轴线上，组成多个转动副时，这多个</w:t>
      </w:r>
      <w:r w:rsidRPr="00827FB3">
        <w:rPr>
          <w:rFonts w:hint="eastAsia"/>
          <w:bCs/>
        </w:rPr>
        <w:lastRenderedPageBreak/>
        <w:t>转动副投影在机构的运动平面上发生了重叠，这种重叠的转动副称为复合铰链</w:t>
      </w:r>
      <w:r>
        <w:rPr>
          <w:rFonts w:hint="eastAsia"/>
          <w:bCs/>
        </w:rPr>
        <w:t>。</w:t>
      </w:r>
    </w:p>
    <w:p w14:paraId="105E1C91" w14:textId="2C7B04AB" w:rsidR="00827FB3" w:rsidRDefault="00827FB3" w:rsidP="00827FB3">
      <w:pPr>
        <w:ind w:firstLineChars="200" w:firstLine="420"/>
        <w:rPr>
          <w:rFonts w:hint="eastAsia"/>
          <w:bCs/>
        </w:rPr>
      </w:pPr>
      <w:r w:rsidRPr="00827FB3">
        <w:rPr>
          <w:rFonts w:hint="eastAsia"/>
          <w:bCs/>
        </w:rPr>
        <w:t>局部自由度是指机构中某些构件的局部独立运动，不影响机构其它构件的运动。</w:t>
      </w:r>
    </w:p>
    <w:p w14:paraId="207D7A58" w14:textId="2D76DFA1" w:rsidR="00827FB3" w:rsidRDefault="00827FB3" w:rsidP="00827FB3">
      <w:pPr>
        <w:ind w:firstLineChars="200" w:firstLine="420"/>
        <w:rPr>
          <w:rFonts w:hint="eastAsia"/>
          <w:bCs/>
        </w:rPr>
      </w:pPr>
      <w:r w:rsidRPr="00827FB3">
        <w:rPr>
          <w:rFonts w:hint="eastAsia"/>
          <w:bCs/>
        </w:rPr>
        <w:t>在机构中与其他约束作用重复而对机构运动不起独立限制作用的约束，称为虚约束。由于虚约束是重复的约束，在计算机构自由度时应去除。</w:t>
      </w:r>
    </w:p>
    <w:p w14:paraId="18E33B7B" w14:textId="0568F49D" w:rsidR="00D6027C" w:rsidRDefault="00D6027C" w:rsidP="00827FB3">
      <w:pPr>
        <w:ind w:firstLineChars="200" w:firstLine="420"/>
        <w:rPr>
          <w:rFonts w:hint="eastAsia"/>
        </w:rPr>
      </w:pPr>
      <w:r w:rsidRPr="00D6027C">
        <w:rPr>
          <w:rFonts w:hint="eastAsia"/>
        </w:rPr>
        <w:t>当构件</w:t>
      </w:r>
      <w:r w:rsidRPr="00D6027C">
        <w:t>2</w:t>
      </w:r>
      <w:r w:rsidRPr="00D6027C">
        <w:rPr>
          <w:rFonts w:hint="eastAsia"/>
        </w:rPr>
        <w:t>相对构件</w:t>
      </w:r>
      <w:r w:rsidRPr="00D6027C">
        <w:t>1</w:t>
      </w:r>
      <w:r w:rsidRPr="00D6027C">
        <w:rPr>
          <w:rFonts w:hint="eastAsia"/>
        </w:rPr>
        <w:t>作平面运动时，在任意瞬时，其相对运动都可以看作是绕某一重合点的转动，该重合点称为速度瞬心，简称瞬心。因此瞬心是两构件绝对速度相等（包括方向相同和大小相等）、相对速度为零的瞬时等速重合点</w:t>
      </w:r>
      <w:r>
        <w:rPr>
          <w:rFonts w:hint="eastAsia"/>
        </w:rPr>
        <w:t>。</w:t>
      </w:r>
    </w:p>
    <w:p w14:paraId="2017D1C3" w14:textId="28CCCC54" w:rsidR="00D6027C" w:rsidRDefault="00D6027C" w:rsidP="00827FB3">
      <w:pPr>
        <w:ind w:firstLineChars="200" w:firstLine="420"/>
        <w:rPr>
          <w:rFonts w:hint="eastAsia"/>
        </w:rPr>
      </w:pPr>
      <w:r w:rsidRPr="00D6027C">
        <w:rPr>
          <w:rFonts w:hint="eastAsia"/>
        </w:rPr>
        <w:t>根据构成瞬心的两个构件是否均处于运动状态，瞬心可分为两种，即绝对瞬心和相对瞬心。若其中一个构件为机架，则瞬心的绝对速度为零，该瞬心称为绝对瞬心。若两个构件均为活动构件，两个构件的绝对速度相等、相对速度为零，该瞬心称为相对瞬心</w:t>
      </w:r>
      <w:r>
        <w:rPr>
          <w:rFonts w:hint="eastAsia"/>
        </w:rPr>
        <w:t>。</w:t>
      </w:r>
    </w:p>
    <w:p w14:paraId="2985AF0D" w14:textId="77777777" w:rsidR="00D6027C" w:rsidRPr="00827FB3" w:rsidRDefault="00D6027C" w:rsidP="00827FB3">
      <w:pPr>
        <w:ind w:firstLineChars="200" w:firstLine="420"/>
        <w:rPr>
          <w:rFonts w:hint="eastAsia"/>
        </w:rPr>
      </w:pPr>
    </w:p>
    <w:sectPr w:rsidR="00D6027C" w:rsidRPr="00827FB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E88"/>
    <w:rsid w:val="0018443F"/>
    <w:rsid w:val="002B3987"/>
    <w:rsid w:val="002E65EE"/>
    <w:rsid w:val="00323424"/>
    <w:rsid w:val="00346E88"/>
    <w:rsid w:val="007D4D66"/>
    <w:rsid w:val="00820A58"/>
    <w:rsid w:val="00827FB3"/>
    <w:rsid w:val="00BF129A"/>
    <w:rsid w:val="00D6027C"/>
    <w:rsid w:val="00FC52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F0B040"/>
  <w15:chartTrackingRefBased/>
  <w15:docId w15:val="{17665108-4E82-4CAD-85AF-F0E1ECD54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46E8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46E8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46E8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46E8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46E88"/>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346E88"/>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46E8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46E8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46E8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46E8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46E8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46E8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46E88"/>
    <w:rPr>
      <w:rFonts w:cstheme="majorBidi"/>
      <w:color w:val="2F5496" w:themeColor="accent1" w:themeShade="BF"/>
      <w:sz w:val="28"/>
      <w:szCs w:val="28"/>
    </w:rPr>
  </w:style>
  <w:style w:type="character" w:customStyle="1" w:styleId="50">
    <w:name w:val="标题 5 字符"/>
    <w:basedOn w:val="a0"/>
    <w:link w:val="5"/>
    <w:uiPriority w:val="9"/>
    <w:semiHidden/>
    <w:rsid w:val="00346E88"/>
    <w:rPr>
      <w:rFonts w:cstheme="majorBidi"/>
      <w:color w:val="2F5496" w:themeColor="accent1" w:themeShade="BF"/>
      <w:sz w:val="24"/>
      <w:szCs w:val="24"/>
    </w:rPr>
  </w:style>
  <w:style w:type="character" w:customStyle="1" w:styleId="60">
    <w:name w:val="标题 6 字符"/>
    <w:basedOn w:val="a0"/>
    <w:link w:val="6"/>
    <w:uiPriority w:val="9"/>
    <w:semiHidden/>
    <w:rsid w:val="00346E88"/>
    <w:rPr>
      <w:rFonts w:cstheme="majorBidi"/>
      <w:b/>
      <w:bCs/>
      <w:color w:val="2F5496" w:themeColor="accent1" w:themeShade="BF"/>
    </w:rPr>
  </w:style>
  <w:style w:type="character" w:customStyle="1" w:styleId="70">
    <w:name w:val="标题 7 字符"/>
    <w:basedOn w:val="a0"/>
    <w:link w:val="7"/>
    <w:uiPriority w:val="9"/>
    <w:semiHidden/>
    <w:rsid w:val="00346E88"/>
    <w:rPr>
      <w:rFonts w:cstheme="majorBidi"/>
      <w:b/>
      <w:bCs/>
      <w:color w:val="595959" w:themeColor="text1" w:themeTint="A6"/>
    </w:rPr>
  </w:style>
  <w:style w:type="character" w:customStyle="1" w:styleId="80">
    <w:name w:val="标题 8 字符"/>
    <w:basedOn w:val="a0"/>
    <w:link w:val="8"/>
    <w:uiPriority w:val="9"/>
    <w:semiHidden/>
    <w:rsid w:val="00346E88"/>
    <w:rPr>
      <w:rFonts w:cstheme="majorBidi"/>
      <w:color w:val="595959" w:themeColor="text1" w:themeTint="A6"/>
    </w:rPr>
  </w:style>
  <w:style w:type="character" w:customStyle="1" w:styleId="90">
    <w:name w:val="标题 9 字符"/>
    <w:basedOn w:val="a0"/>
    <w:link w:val="9"/>
    <w:uiPriority w:val="9"/>
    <w:semiHidden/>
    <w:rsid w:val="00346E88"/>
    <w:rPr>
      <w:rFonts w:eastAsiaTheme="majorEastAsia" w:cstheme="majorBidi"/>
      <w:color w:val="595959" w:themeColor="text1" w:themeTint="A6"/>
    </w:rPr>
  </w:style>
  <w:style w:type="paragraph" w:styleId="a3">
    <w:name w:val="Title"/>
    <w:basedOn w:val="a"/>
    <w:next w:val="a"/>
    <w:link w:val="a4"/>
    <w:uiPriority w:val="10"/>
    <w:qFormat/>
    <w:rsid w:val="00346E8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46E8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6E8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46E8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46E88"/>
    <w:pPr>
      <w:spacing w:before="160" w:after="160"/>
      <w:jc w:val="center"/>
    </w:pPr>
    <w:rPr>
      <w:i/>
      <w:iCs/>
      <w:color w:val="404040" w:themeColor="text1" w:themeTint="BF"/>
    </w:rPr>
  </w:style>
  <w:style w:type="character" w:customStyle="1" w:styleId="a8">
    <w:name w:val="引用 字符"/>
    <w:basedOn w:val="a0"/>
    <w:link w:val="a7"/>
    <w:uiPriority w:val="29"/>
    <w:rsid w:val="00346E88"/>
    <w:rPr>
      <w:i/>
      <w:iCs/>
      <w:color w:val="404040" w:themeColor="text1" w:themeTint="BF"/>
    </w:rPr>
  </w:style>
  <w:style w:type="paragraph" w:styleId="a9">
    <w:name w:val="List Paragraph"/>
    <w:basedOn w:val="a"/>
    <w:uiPriority w:val="34"/>
    <w:qFormat/>
    <w:rsid w:val="00346E88"/>
    <w:pPr>
      <w:ind w:left="720"/>
      <w:contextualSpacing/>
    </w:pPr>
  </w:style>
  <w:style w:type="character" w:styleId="aa">
    <w:name w:val="Intense Emphasis"/>
    <w:basedOn w:val="a0"/>
    <w:uiPriority w:val="21"/>
    <w:qFormat/>
    <w:rsid w:val="00346E88"/>
    <w:rPr>
      <w:i/>
      <w:iCs/>
      <w:color w:val="2F5496" w:themeColor="accent1" w:themeShade="BF"/>
    </w:rPr>
  </w:style>
  <w:style w:type="paragraph" w:styleId="ab">
    <w:name w:val="Intense Quote"/>
    <w:basedOn w:val="a"/>
    <w:next w:val="a"/>
    <w:link w:val="ac"/>
    <w:uiPriority w:val="30"/>
    <w:qFormat/>
    <w:rsid w:val="00346E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46E88"/>
    <w:rPr>
      <w:i/>
      <w:iCs/>
      <w:color w:val="2F5496" w:themeColor="accent1" w:themeShade="BF"/>
    </w:rPr>
  </w:style>
  <w:style w:type="character" w:styleId="ad">
    <w:name w:val="Intense Reference"/>
    <w:basedOn w:val="a0"/>
    <w:uiPriority w:val="32"/>
    <w:qFormat/>
    <w:rsid w:val="00346E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731</TotalTime>
  <Pages>2</Pages>
  <Words>893</Words>
  <Characters>903</Characters>
  <Application>Microsoft Office Word</Application>
  <DocSecurity>0</DocSecurity>
  <Lines>28</Lines>
  <Paragraphs>22</Paragraphs>
  <ScaleCrop>false</ScaleCrop>
  <Company/>
  <LinksUpToDate>false</LinksUpToDate>
  <CharactersWithSpaces>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培沅 陈</dc:creator>
  <cp:keywords/>
  <dc:description/>
  <cp:lastModifiedBy>培沅 陈</cp:lastModifiedBy>
  <cp:revision>3</cp:revision>
  <dcterms:created xsi:type="dcterms:W3CDTF">2025-08-17T12:48:00Z</dcterms:created>
  <dcterms:modified xsi:type="dcterms:W3CDTF">2025-09-01T06:07:00Z</dcterms:modified>
</cp:coreProperties>
</file>