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75D9" w14:textId="77777777" w:rsidR="000402FF" w:rsidRPr="00BA4A39" w:rsidRDefault="000402FF" w:rsidP="000402FF">
      <w:pPr>
        <w:rPr>
          <w:rFonts w:ascii="var(--wb-font-title)" w:eastAsia="Times New Roman" w:hAnsi="var(--wb-font-title)" w:cs="Times New Roman"/>
          <w:color w:val="000000"/>
          <w:kern w:val="0"/>
          <w:sz w:val="24"/>
          <w:szCs w:val="24"/>
          <w:lang w:val="nl-NL" w:eastAsia="en-NL"/>
          <w14:ligatures w14:val="none"/>
        </w:rPr>
      </w:pPr>
    </w:p>
    <w:p w14:paraId="23DEE6A4" w14:textId="77777777" w:rsidR="000402FF" w:rsidRPr="00F07A4B" w:rsidRDefault="000402FF" w:rsidP="000402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</w:pPr>
      <w:r w:rsidRPr="00F07A4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L"/>
          <w14:ligatures w14:val="none"/>
        </w:rPr>
        <w:t>Toyota Corolla (2019)</w:t>
      </w:r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-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Betrouwbare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compacte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sedan met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krachtige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benzinemotor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soepele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automatische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transmissie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.</w:t>
      </w:r>
    </w:p>
    <w:p w14:paraId="3942EF21" w14:textId="77777777" w:rsidR="000402FF" w:rsidRPr="00F07A4B" w:rsidRDefault="000402FF" w:rsidP="000402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</w:pPr>
      <w:r w:rsidRPr="00F07A4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L"/>
          <w14:ligatures w14:val="none"/>
        </w:rPr>
        <w:t>Ford Fiesta (2020)</w:t>
      </w:r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-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Compacte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hatchback met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zuinige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benzinemotor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, perfect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voor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stadsritten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, met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handmatige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transmissie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voor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meer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controle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.</w:t>
      </w:r>
    </w:p>
    <w:p w14:paraId="57DC9EC0" w14:textId="77777777" w:rsidR="000402FF" w:rsidRPr="00F07A4B" w:rsidRDefault="000402FF" w:rsidP="000402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</w:pPr>
      <w:r w:rsidRPr="00F07A4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L"/>
          <w14:ligatures w14:val="none"/>
        </w:rPr>
        <w:t>BMW 5-serie (2018)</w:t>
      </w:r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-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Luxueuze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sedan met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efficiënte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dieselkrachtbron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, premium interieur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geavanceerde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technologie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.</w:t>
      </w:r>
    </w:p>
    <w:p w14:paraId="45C31CD1" w14:textId="77777777" w:rsidR="000402FF" w:rsidRPr="00F07A4B" w:rsidRDefault="000402FF" w:rsidP="000402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</w:pPr>
      <w:r w:rsidRPr="00F07A4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L"/>
          <w14:ligatures w14:val="none"/>
        </w:rPr>
        <w:t>Volkswagen Golf (2022)</w:t>
      </w:r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-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Elektrische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hatchback met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moderne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uitstraling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,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indrukwekkende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actieradius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automatische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transmissie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.</w:t>
      </w:r>
    </w:p>
    <w:p w14:paraId="69355B6F" w14:textId="77777777" w:rsidR="000402FF" w:rsidRPr="00F07A4B" w:rsidRDefault="000402FF" w:rsidP="000402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</w:pPr>
      <w:r w:rsidRPr="00F07A4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L"/>
          <w14:ligatures w14:val="none"/>
        </w:rPr>
        <w:t>Mercedes-Benz A-Klasse (2021)</w:t>
      </w:r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-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Stijlvolle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compacte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auto met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krachtige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benzinemotor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,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comfortabel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interieur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geavanceerde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infotainment.</w:t>
      </w:r>
    </w:p>
    <w:p w14:paraId="3F01A58A" w14:textId="77777777" w:rsidR="000402FF" w:rsidRPr="00F07A4B" w:rsidRDefault="000402FF" w:rsidP="000402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</w:pPr>
      <w:r w:rsidRPr="00F07A4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L"/>
          <w14:ligatures w14:val="none"/>
        </w:rPr>
        <w:t>Audi Q5 (2017)</w:t>
      </w:r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-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Robuuste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SUV met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efficiënte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dieselmotor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,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ruim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interieur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geavanceerde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veiligheidsfuncties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.</w:t>
      </w:r>
    </w:p>
    <w:p w14:paraId="3D386E68" w14:textId="77777777" w:rsidR="000402FF" w:rsidRPr="00F07A4B" w:rsidRDefault="000402FF" w:rsidP="000402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</w:pPr>
      <w:r w:rsidRPr="00F07A4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L"/>
          <w14:ligatures w14:val="none"/>
        </w:rPr>
        <w:t>Hyundai Tucson (2023)</w:t>
      </w:r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- Moderne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hybride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SUV met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geavanceerde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technologie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,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krachtige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motor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automatische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transmissie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.</w:t>
      </w:r>
    </w:p>
    <w:p w14:paraId="38F06C5D" w14:textId="77777777" w:rsidR="000402FF" w:rsidRPr="00F07A4B" w:rsidRDefault="000402FF" w:rsidP="000402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</w:pPr>
      <w:r w:rsidRPr="00F07A4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L"/>
          <w14:ligatures w14:val="none"/>
        </w:rPr>
        <w:t>Nissan Rogue (2020)</w:t>
      </w:r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-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Veelzijdige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SUV met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efficiënte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benzinemotor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,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comfortabele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cabine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geavanceerde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infotainment.</w:t>
      </w:r>
    </w:p>
    <w:p w14:paraId="7A7A0ACA" w14:textId="77777777" w:rsidR="000402FF" w:rsidRPr="00F07A4B" w:rsidRDefault="000402FF" w:rsidP="000402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</w:pPr>
      <w:r w:rsidRPr="00F07A4B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NL"/>
          <w14:ligatures w14:val="none"/>
        </w:rPr>
        <w:t>Volvo XC60 (2021)</w:t>
      </w:r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- Luxe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hybride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SUV met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krachtige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motor,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eersteklas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interieur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geavanceerde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 xml:space="preserve"> </w:t>
      </w:r>
      <w:proofErr w:type="spellStart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veiligheidsvoorzieningen</w:t>
      </w:r>
      <w:proofErr w:type="spellEnd"/>
      <w:r w:rsidRPr="00F07A4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NL"/>
          <w14:ligatures w14:val="none"/>
        </w:rPr>
        <w:t>.</w:t>
      </w:r>
    </w:p>
    <w:p w14:paraId="36FCF3E0" w14:textId="77777777" w:rsidR="000402FF" w:rsidRPr="00F07A4B" w:rsidRDefault="000402FF" w:rsidP="00040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NL"/>
          <w14:ligatures w14:val="none"/>
        </w:rPr>
      </w:pPr>
      <w:r w:rsidRPr="00F07A4B">
        <w:rPr>
          <w:rFonts w:ascii="Arial" w:eastAsia="Times New Roman" w:hAnsi="Arial" w:cs="Arial"/>
          <w:vanish/>
          <w:kern w:val="0"/>
          <w:sz w:val="16"/>
          <w:szCs w:val="16"/>
          <w:lang w:eastAsia="en-NL"/>
          <w14:ligatures w14:val="none"/>
        </w:rPr>
        <w:t>Top of Form</w:t>
      </w:r>
    </w:p>
    <w:p w14:paraId="2124A208" w14:textId="77777777" w:rsidR="000402FF" w:rsidRPr="00F07A4B" w:rsidRDefault="000402FF" w:rsidP="000402FF"/>
    <w:p w14:paraId="1445546B" w14:textId="77777777" w:rsidR="000402FF" w:rsidRDefault="000402FF"/>
    <w:sectPr w:rsidR="00040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wb-font-titl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20BA6"/>
    <w:multiLevelType w:val="multilevel"/>
    <w:tmpl w:val="0B46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16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FF"/>
    <w:rsid w:val="0004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43079"/>
  <w15:chartTrackingRefBased/>
  <w15:docId w15:val="{ED87D7A0-39FA-46DA-B7E4-CBA165D2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Aktan</dc:creator>
  <cp:keywords/>
  <dc:description/>
  <cp:lastModifiedBy>Daniël Aktan</cp:lastModifiedBy>
  <cp:revision>1</cp:revision>
  <dcterms:created xsi:type="dcterms:W3CDTF">2023-09-15T14:30:00Z</dcterms:created>
  <dcterms:modified xsi:type="dcterms:W3CDTF">2023-09-15T14:31:00Z</dcterms:modified>
</cp:coreProperties>
</file>