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Document Identifier harnesses the power of GCP API's along with Machine learning to sort various documents into relevant folders.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Legal documents can include Passport, Driving Licence, Document of Incorporation etc. for any country.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Currently the program supports jpg images and docx files.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Internal working which includes calls to gcp (a diagram to make it more clear)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 component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Machine learning is implemented using tensorflow.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install Python 3.6 version of </w:t>
      </w:r>
      <w:r w:rsidDel="00000000" w:rsidR="00000000" w:rsidRPr="00000000">
        <w:rPr>
          <w:b w:val="1"/>
          <w:rtl w:val="0"/>
        </w:rPr>
        <w:t xml:space="preserve">Anaconda</w:t>
      </w:r>
      <w:r w:rsidDel="00000000" w:rsidR="00000000" w:rsidRPr="00000000">
        <w:rPr>
          <w:rtl w:val="0"/>
        </w:rPr>
        <w:t xml:space="preserve">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https://www.anaconda.com/download/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install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Clone repository from github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https://github.com/gskishan004/Document-Identifier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GCP key as "key.json" in resources folder of the repository.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tensorflow repo from: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https://github.com/tensorflow/models</w:t>
        </w:r>
      </w:hyperlink>
      <w:r w:rsidDel="00000000" w:rsidR="00000000" w:rsidRPr="00000000">
        <w:rPr>
          <w:rtl w:val="0"/>
        </w:rPr>
        <w:t xml:space="preserve"> and extract it in the </w:t>
      </w:r>
      <w:r w:rsidDel="00000000" w:rsidR="00000000" w:rsidRPr="00000000">
        <w:rPr>
          <w:b w:val="1"/>
          <w:rtl w:val="0"/>
        </w:rPr>
        <w:t xml:space="preserve">ml</w:t>
      </w:r>
      <w:r w:rsidDel="00000000" w:rsidR="00000000" w:rsidRPr="00000000">
        <w:rPr>
          <w:rtl w:val="0"/>
        </w:rPr>
        <w:t xml:space="preserve"> directory of </w:t>
      </w:r>
      <w:r w:rsidDel="00000000" w:rsidR="00000000" w:rsidRPr="00000000">
        <w:rPr>
          <w:b w:val="1"/>
          <w:rtl w:val="0"/>
        </w:rPr>
        <w:t xml:space="preserve">Document-Identifier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Download faster_rcnn_inception_v2_coco_2018_01_28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http://download.tensorflow.org/models/object_detection/faster_rcnn_inception_v2_coco_2018_01_28.tar.gz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Extract the faster_rcnn_inception_v2_coco_2018_01_28 folder to the \</w:t>
      </w:r>
      <w:r w:rsidDel="00000000" w:rsidR="00000000" w:rsidRPr="00000000">
        <w:rPr>
          <w:b w:val="1"/>
          <w:rtl w:val="0"/>
        </w:rPr>
        <w:t xml:space="preserve">ml\models\research\object_detection </w:t>
      </w: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Copy labelmap.pbtxt from resouces\files to copy folder and paste it in the C:\tensorflow1\models\research\object_detection\training dir.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Copy the faster_rcnn_inception_v2_pets.config file from resouces\files  into the \object_detection\training directory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in cmd from the repo dir: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-m spacy download en_core_web_lg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conda install -c anaconda protobuf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Change directories to the </w:t>
      </w:r>
      <w:r w:rsidDel="00000000" w:rsidR="00000000" w:rsidRPr="00000000">
        <w:rPr>
          <w:b w:val="1"/>
          <w:rtl w:val="0"/>
        </w:rPr>
        <w:t xml:space="preserve">\ml\models\research directory</w:t>
      </w:r>
      <w:r w:rsidDel="00000000" w:rsidR="00000000" w:rsidRPr="00000000">
        <w:rPr>
          <w:rtl w:val="0"/>
        </w:rPr>
        <w:t xml:space="preserve"> and run the following: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protoc --python_out=. .\object_detection\protos\anchor_generator.proto .\object_detection\protos\argmax_matcher.proto .\object_detection\protos\bipartite_matcher.proto .\object_detection\protos\box_coder.proto .\object_detection\protos\box_predictor.proto .\object_detection\protos\eval.proto .\object_detection\protos\faster_rcnn.proto .\object_detection\protos\faster_rcnn_box_coder.proto .\object_detection\protos\grid_anchor_generator.proto .\object_detection\protos\hyperparams.proto .\object_detection\protos\image_resizer.proto .\object_detection\protos\input_reader.proto .\object_detection\protos\losses.proto .\object_detection\protos\matcher.proto .\object_detection\protos\mean_stddev_box_coder.proto .\object_detection\protos\model.proto .\object_detection\protos\optimizer.proto .\object_detection\protos\pipeline.proto .\object_detection\protos\post_processing.proto .\object_detection\protos\preprocessor.proto .\object_detection\protos\region_similarity_calculator.proto .\object_detection\protos\square_box_coder.proto .\object_detection\protos\ssd.proto .\object_detection\protos\ssd_anchor_generator.proto .\object_detection\protos\string_int_label_map.proto .\object_detection\protos\train.proto .\object_detection\protos\keypoint_box_coder.proto .\object_detection\protos\multiscale_anchor_generator.proto .\object_detection\protos\graph_rewriter.proto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Incase of any error while running above commands, consider running terminal with Admin privileges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the code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python main.py &lt;optional flags&gt;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 flags: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-m</w:t>
      </w:r>
      <w:r w:rsidDel="00000000" w:rsidR="00000000" w:rsidRPr="00000000">
        <w:rPr>
          <w:rtl w:val="0"/>
        </w:rPr>
        <w:t xml:space="preserve"> : predict only using ML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-t </w:t>
      </w:r>
      <w:r w:rsidDel="00000000" w:rsidR="00000000" w:rsidRPr="00000000">
        <w:rPr>
          <w:rtl w:val="0"/>
        </w:rPr>
        <w:t xml:space="preserve">: train the model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After the model is trained press Ctrl + C and run the following command from object_detection dir (where XXXX is highest checkpoint number)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python export_inference_graph.py --input_type image_tensor --pipeline_config_path training/faster_rcnn_inception_v2_pets.config --trained_checkpoint_prefix training/model.ckpt-XXXX --output_directory inference_graph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-i </w:t>
      </w:r>
      <w:r w:rsidDel="00000000" w:rsidR="00000000" w:rsidRPr="00000000">
        <w:rPr>
          <w:rtl w:val="0"/>
        </w:rPr>
        <w:t xml:space="preserve">: use another dir for input (By default input dir is taken as input)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-w</w:t>
      </w:r>
      <w:r w:rsidDel="00000000" w:rsidR="00000000" w:rsidRPr="00000000">
        <w:rPr>
          <w:rtl w:val="0"/>
        </w:rPr>
        <w:t xml:space="preserve">: Sort images from word documents in input directory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common error and the resolution :</w:t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ValueError: Tried to convert 't' to a tensor and failed. Error: Argument must be a dense tensor: range(0, 3) - got shape [3], but wanted [].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spacing w:line="348" w:lineRule="auto"/>
        <w:ind w:left="720" w:firstLine="0"/>
        <w:contextualSpacing w:val="0"/>
        <w:rPr>
          <w:rFonts w:ascii="Verdana" w:cs="Verdana" w:eastAsia="Verdana" w:hAnsi="Verdana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ml\models\research\object_detection\utils folder. Find the learning_schedules.py file. Go to the line 167. And replace the   line 167 with below</w:t>
        <w:br w:type="textWrapping"/>
        <w:br w:type="textWrapping"/>
        <w:t xml:space="preserve">rate_index = tf.reduce_max(tf.where(tf.greater_equal(global_step, boundaries),</w:t>
        <w:br w:type="textWrapping"/>
        <w:t xml:space="preserve">                                      list(range(num_boundaries)),</w:t>
        <w:br w:type="textWrapping"/>
        <w:t xml:space="preserve">                                      [0] * num_boundaries))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run the following from ml\models\research directory:</w:t>
        <w:br w:type="textWrapping"/>
        <w:t xml:space="preserve">python setup.py build</w:t>
        <w:br w:type="textWrapping"/>
        <w:t xml:space="preserve">python setup.py install</w:t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wnload.tensorflow.org/models/object_detection/faster_rcnn_inception_v2_coco_2018_01_28.tar.gz" TargetMode="External"/><Relationship Id="rId9" Type="http://schemas.openxmlformats.org/officeDocument/2006/relationships/hyperlink" Target="https://github.com/tensorflow/model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aconda.com/download/" TargetMode="External"/><Relationship Id="rId7" Type="http://schemas.openxmlformats.org/officeDocument/2006/relationships/hyperlink" Target="https://git-scm.com/downloads" TargetMode="External"/><Relationship Id="rId8" Type="http://schemas.openxmlformats.org/officeDocument/2006/relationships/hyperlink" Target="https://github.com/gskishan004/Document-Ident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