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會議記錄</w:t>
      </w:r>
    </w:p>
    <w:tbl>
      <w:tblPr>
        <w:tblStyle w:val="TableGrid"/>
        <w:tblW w:type="auto" w:w="0"/>
        <w:tblLook w:firstColumn="1" w:firstRow="1" w:lastColumn="0" w:lastRow="0" w:noHBand="0" w:noVBand="1" w:val="04A0"/>
      </w:tblPr>
      <w:tblGrid>
        <w:gridCol w:w="2880"/>
        <w:gridCol w:w="2880"/>
        <w:gridCol w:w="2880"/>
      </w:tblGrid>
      <w:tr>
        <w:tc>
          <w:tcPr>
            <w:tcW w:type="dxa" w:w="2880"/>
          </w:tcPr>
          <w:p>
            <w:r>
              <w:t>說話者</w:t>
            </w:r>
          </w:p>
        </w:tc>
        <w:tc>
          <w:tcPr>
            <w:tcW w:type="dxa" w:w="2880"/>
          </w:tcPr>
          <w:p>
            <w:r>
              <w:t>時間範圍</w:t>
            </w:r>
          </w:p>
        </w:tc>
        <w:tc>
          <w:tcPr>
            <w:tcW w:type="dxa" w:w="2880"/>
          </w:tcPr>
          <w:p>
            <w:r>
              <w:t>內容</w:t>
            </w:r>
          </w:p>
        </w:tc>
      </w:tr>
      <w:tr>
        <w:tc>
          <w:tcPr>
            <w:tcW w:type="dxa" w:w="2880"/>
          </w:tcPr>
          <w:p>
            <w:r>
              <w:t>SPEAKER_01</w:t>
            </w:r>
          </w:p>
        </w:tc>
        <w:tc>
          <w:tcPr>
            <w:tcW w:type="dxa" w:w="2880"/>
          </w:tcPr>
          <w:p>
            <w:r>
              <w:t>5.279-12.991</w:t>
            </w:r>
          </w:p>
        </w:tc>
        <w:tc>
          <w:tcPr>
            <w:tcW w:type="dxa" w:w="2880"/>
          </w:tcPr>
          <w:p>
            <w:r>
              <w:t>這是韓團Stray Kids據年11月初高雄查的演唱會但都已經過了好幾個月人出現爭議</w:t>
            </w:r>
          </w:p>
        </w:tc>
      </w:tr>
      <w:tr>
        <w:tc>
          <w:tcPr>
            <w:tcW w:type="dxa" w:w="2880"/>
          </w:tcPr>
          <w:p>
            <w:r>
              <w:t>SPEAKER_01</w:t>
            </w:r>
          </w:p>
        </w:tc>
        <w:tc>
          <w:tcPr>
            <w:tcW w:type="dxa" w:w="2880"/>
          </w:tcPr>
          <w:p>
            <w:r>
              <w:t>13.902-41.78</w:t>
            </w:r>
          </w:p>
        </w:tc>
        <w:tc>
          <w:tcPr>
            <w:tcW w:type="dxa" w:w="2880"/>
          </w:tcPr>
          <w:p>
            <w:r>
              <w:t>因為小姐在多個網路社群以高雄文化局說她賣黃琉胖為體發文提到她當初請幾個朋友一起想票雖然朋友先搶到但她後來也搶到叫滿意的位置因此在網路上原家讓票但醫師被檢舉或是社團被抄幫忙定票的朋友接著收到高雄文化局的萊函說她涉嫌賣黃琉票還請她提交陳述書沒想到最近又收到第二封</w:t>
            </w:r>
          </w:p>
        </w:tc>
      </w:tr>
      <w:tr>
        <w:tc>
          <w:tcPr>
            <w:tcW w:type="dxa" w:w="2880"/>
          </w:tcPr>
          <w:p>
            <w:r>
              <w:t>SPEAKER_00</w:t>
            </w:r>
          </w:p>
        </w:tc>
        <w:tc>
          <w:tcPr>
            <w:tcW w:type="dxa" w:w="2880"/>
          </w:tcPr>
          <w:p>
            <w:r>
              <w:t>41.78-65.708</w:t>
            </w:r>
          </w:p>
        </w:tc>
        <w:tc>
          <w:tcPr>
            <w:tcW w:type="dxa" w:w="2880"/>
          </w:tcPr>
          <w:p>
            <w:r>
              <w:t>有風險就是他有可能會被人家翻咬一口應該是特票可是通常都是有互相留資料而且對話會記錄如果他還正確他比較夠就把我的電話記錄那出來就可以幫我自己做這個其他粉絲覺得不可思議懷疑有專業的黃流集團在私下運作而高雄市文化局得知有人抱怨也親自出面說明</w:t>
            </w:r>
          </w:p>
        </w:tc>
      </w:tr>
      <w:tr>
        <w:tc>
          <w:tcPr>
            <w:tcW w:type="dxa" w:w="2880"/>
          </w:tcPr>
          <w:p>
            <w:r>
              <w:t>SPEAKER_00</w:t>
            </w:r>
          </w:p>
        </w:tc>
        <w:tc>
          <w:tcPr>
            <w:tcW w:type="dxa" w:w="2880"/>
          </w:tcPr>
          <w:p>
            <w:r>
              <w:t>65.708-72.256</w:t>
            </w:r>
          </w:p>
        </w:tc>
        <w:tc>
          <w:tcPr>
            <w:tcW w:type="dxa" w:w="2880"/>
          </w:tcPr>
          <w:p>
            <w:r>
              <w:t>文化局會進一步請相關人在陳述說明目前案件正常在調查當中</w:t>
            </w:r>
          </w:p>
        </w:tc>
      </w:tr>
      <w:tr>
        <w:tc>
          <w:tcPr>
            <w:tcW w:type="dxa" w:w="2880"/>
          </w:tcPr>
          <w:p>
            <w:r>
              <w:t>SPEAKER_01</w:t>
            </w:r>
          </w:p>
        </w:tc>
        <w:tc>
          <w:tcPr>
            <w:tcW w:type="dxa" w:w="2880"/>
          </w:tcPr>
          <w:p>
            <w:r>
              <w:t>72.948-97.433</w:t>
            </w:r>
          </w:p>
        </w:tc>
        <w:tc>
          <w:tcPr>
            <w:tcW w:type="dxa" w:w="2880"/>
          </w:tcPr>
          <w:p>
            <w:r>
              <w:t>被檢舉人 人可以提供相關的一個證據文化局強調本案是接獲文化部的檢舉黃流專區案件辦理所以會依法來決定是否開罰另外也提醒就算會受出有加價就可能違法並公布截至今年3月為止高雄市就受理300多件黃流申訴案其中108件被開罰了900萬元</w:t>
            </w:r>
          </w:p>
        </w:tc>
      </w:tr>
      <w:tr>
        <w:tc>
          <w:tcPr>
            <w:tcW w:type="dxa" w:w="2880"/>
          </w:tcPr>
          <w:p>
            <w:r>
              <w:t>SPEAKER_01</w:t>
            </w:r>
          </w:p>
        </w:tc>
        <w:tc>
          <w:tcPr>
            <w:tcW w:type="dxa" w:w="2880"/>
          </w:tcPr>
          <w:p>
            <w:r>
              <w:t>97.433-108.065</w:t>
            </w:r>
          </w:p>
        </w:tc>
        <w:tc>
          <w:tcPr>
            <w:tcW w:type="dxa" w:w="2880"/>
          </w:tcPr>
          <w:p>
            <w:r>
              <w:t>因此人有約三成案件成立提醒民眾不管網路買賣門票 人有一定風險TVBS新聞南部綜合報導</w:t>
            </w:r>
          </w:p>
        </w:tc>
      </w:tr>
    </w:tbl>
    <w:p>
      <w:pPr>
        <w:pStyle w:val="Heading2"/>
      </w:pPr>
      <w:r>
        <w:br/>
        <w:t>=== 會議摘要 ===</w:t>
      </w:r>
    </w:p>
    <w:p>
      <w:r>
        <w:t>簡潔版繁體中文會議摘要：</w:t>
        <w:br/>
        <w:br/>
        <w:t>近期關注的韓團Stray Kids演唱會出現爭議。小姐透過網路上的社群和文化局公告，她原本幫朋友搶票但成功後也加入供票，結果引來懷疑有黃流組織操作的聲音。</w:t>
        <w:br/>
        <w:br/>
        <w:t>文化局在這事件中出面澄清，并強調這是根據文化部的檢舉開始處理的專案。他們呼籲公眾理解這並非針對個人，而是依法執行調查。</w:t>
        <w:br/>
        <w:br/>
        <w:t>目前案件正在正常調查中，被檢舉人如有證據可提供。</w:t>
        <w:br/>
        <w:br/>
        <w:t>總結：韓團Stray Kids演唱會涉及黃流爭議，文化局已出面說明並依檢舉進行調查。</w:t>
        <w:br/>
        <w:br/>
        <w:t>=== 代辦事項 ===</w:t>
        <w:br/>
        <w:t>以下是根据提供的逐字稿内容整理的繁体中文代办事项列表（To-Do List）：</w:t>
        <w:br/>
        <w:br/>
        <w:t>1. **工程事项** - 完成修正登入錯誤问题的报告，与相关工程师协调。</w:t>
        <w:br/>
        <w:br/>
        <w:t>2. **行政事项** - 根据文化局的要求，请检举人提交陈述书，并协助跟进案件处理进度。</w:t>
        <w:br/>
        <w:br/>
        <w:t>3. **资料确认** - 确认检举人提供的证据是否合法，如有需要进行补充或澄清。</w:t>
        <w:br/>
        <w:br/>
        <w:t>4. **客户追蹤** - 跟进投诉者和相关粉丝的反馈，确保问题得到妥善解决。</w:t>
        <w:br/>
        <w:br/>
        <w:t>请根据实际情况对任务进行调整，并确保所有工作都遵循繁体中文规则。</w:t>
      </w:r>
    </w:p>
    <w:p>
      <w:pPr>
        <w:pStyle w:val="Heading2"/>
      </w:pPr>
      <w:r>
        <w:br/>
        <w:t>=== 代辦事項 ===</w:t>
      </w:r>
    </w:p>
    <w:p>
      <w:r>
        <w:t>以下是根据提供的逐字稿内容整理的繁体中文代办事项列表（To-Do List）：</w:t>
        <w:br/>
        <w:br/>
        <w:t>1. **工程事项** - 完成修正登入錯誤问题的报告，与相关工程师协调。</w:t>
        <w:br/>
        <w:br/>
        <w:t>2. **行政事项** - 根据文化局的要求，请检举人提交陈述书，并协助跟进案件处理进度。</w:t>
        <w:br/>
        <w:br/>
        <w:t>3. **资料确认** - 确认检举人提供的证据是否合法，如有需要进行补充或澄清。</w:t>
        <w:br/>
        <w:br/>
        <w:t>4. **客户追蹤** - 跟进投诉者和相关粉丝的反馈，确保问题得到妥善解决。</w:t>
        <w:br/>
        <w:br/>
        <w:t>请根据实际情况对任务进行调整，并确保所有工作都遵循繁体中文规则。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