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77" w:rsidRDefault="00F82977" w:rsidP="00F82977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pt-BR"/>
        </w:rPr>
      </w:pPr>
      <w:r w:rsidRPr="00F82977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pt-BR"/>
        </w:rPr>
        <w:t>O brasileiro que pretende criar 'MIT da Amazônia', instituto de tecnologia voltado à floresta</w:t>
      </w:r>
    </w:p>
    <w:p w:rsidR="00F82977" w:rsidRPr="00F82977" w:rsidRDefault="00F82977" w:rsidP="00F82977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111111"/>
          <w:kern w:val="36"/>
          <w:sz w:val="52"/>
          <w:szCs w:val="48"/>
          <w:lang w:eastAsia="pt-BR"/>
        </w:rPr>
      </w:pPr>
    </w:p>
    <w:p w:rsidR="00F82977" w:rsidRDefault="00F82977" w:rsidP="00F82977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111111"/>
          <w:kern w:val="36"/>
          <w:sz w:val="28"/>
          <w:szCs w:val="48"/>
          <w:lang w:eastAsia="pt-BR"/>
        </w:rPr>
      </w:pPr>
      <w:r w:rsidRPr="00F82977">
        <w:rPr>
          <w:rFonts w:ascii="Arial" w:eastAsia="Times New Roman" w:hAnsi="Arial" w:cs="Arial"/>
          <w:b/>
          <w:bCs/>
          <w:color w:val="111111"/>
          <w:kern w:val="36"/>
          <w:sz w:val="28"/>
          <w:szCs w:val="48"/>
          <w:lang w:eastAsia="pt-BR"/>
        </w:rPr>
        <w:t>Liderada pelo cientista Carlos Nobre, iniciativa pretende envolver vários países e estimular pesquisas com os recursos naturais disponíveis na região.</w:t>
      </w:r>
    </w:p>
    <w:p w:rsidR="00F82977" w:rsidRDefault="00F82977" w:rsidP="00F82977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111111"/>
          <w:kern w:val="36"/>
          <w:sz w:val="28"/>
          <w:szCs w:val="48"/>
          <w:lang w:eastAsia="pt-BR"/>
        </w:rPr>
      </w:pPr>
    </w:p>
    <w:p w:rsidR="00F82977" w:rsidRDefault="00F82977" w:rsidP="00F8297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Um dos cientistas mais influentes de sua geração, o meteorologista brasileiro Carlos Nobre se espelha na própria história pessoal para fazer um sonho virar realidade.</w:t>
      </w:r>
    </w:p>
    <w:p w:rsidR="00F82977" w:rsidRDefault="00F82977" w:rsidP="00F8297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Formado no Instituto Tecnológico da Aeronáutica (ITA), em São José dos Campos, e com doutorado no Instituto de Tecnologia de Massachusetts (MIT, na sigla em inglês), nos Estados Unidos, o pesquisador trabalha agora para criar um centro de pesquisa nos mesmos moldes no coração da Amazônia.</w:t>
      </w:r>
    </w:p>
    <w:p w:rsidR="00F82977" w:rsidRDefault="00F82977" w:rsidP="00F8297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O projeto, conhecido como Instituto de Tecnologia da Amazônia (ou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AmIT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, na sigla em inglês), tem a pretensão de envolver não apenas o Brasil, mas todos os países que possuem porções da floresta, como Peru, Colômbia e Bolívia.</w:t>
      </w:r>
    </w:p>
    <w:p w:rsidR="00F82977" w:rsidRDefault="00F82977" w:rsidP="00F8297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Nobre aponta que "não há nenhum país tropical que desenvolveu a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bioeconomia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baseada em recursos naturais, biodiversidade e florestas" e que essa pode ser uma grande oportunidade para o Brasil.</w:t>
      </w:r>
    </w:p>
    <w:p w:rsidR="00F82977" w:rsidRDefault="00F82977" w:rsidP="00F8297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O cientista projeta que o instituto terá recursos públicos e privados e pode virar realidade nos próximos dois ou três anos.</w:t>
      </w:r>
    </w:p>
    <w:p w:rsidR="00F82977" w:rsidRDefault="00F82977" w:rsidP="00F8297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</w:p>
    <w:p w:rsidR="00F82977" w:rsidRDefault="00F82977" w:rsidP="00F82977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111111"/>
          <w:kern w:val="36"/>
          <w:sz w:val="28"/>
          <w:szCs w:val="48"/>
          <w:lang w:eastAsia="pt-BR"/>
        </w:rPr>
      </w:pPr>
      <w:r w:rsidRPr="00F82977">
        <w:rPr>
          <w:rFonts w:ascii="Arial" w:eastAsia="Times New Roman" w:hAnsi="Arial" w:cs="Arial"/>
          <w:b/>
          <w:bCs/>
          <w:color w:val="111111"/>
          <w:kern w:val="36"/>
          <w:sz w:val="28"/>
          <w:szCs w:val="48"/>
          <w:lang w:eastAsia="pt-BR"/>
        </w:rPr>
        <w:t>Os eixos fundamentais</w:t>
      </w:r>
    </w:p>
    <w:p w:rsidR="00F82977" w:rsidRDefault="00F82977" w:rsidP="00F82977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111111"/>
          <w:kern w:val="36"/>
          <w:sz w:val="28"/>
          <w:szCs w:val="48"/>
          <w:lang w:eastAsia="pt-BR"/>
        </w:rPr>
      </w:pPr>
    </w:p>
    <w:p w:rsidR="00F82977" w:rsidRDefault="00F82977" w:rsidP="00F8297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O</w:t>
      </w:r>
      <w:r>
        <w:rPr>
          <w:rFonts w:ascii="Helvetica" w:hAnsi="Helvetica" w:cs="Helvetica"/>
          <w:color w:val="333333"/>
          <w:sz w:val="27"/>
          <w:szCs w:val="27"/>
        </w:rPr>
        <w:t xml:space="preserve"> site oficial da iniciativa traz mais detalhes sobre como o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AmIT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foi estruturado.</w:t>
      </w:r>
    </w:p>
    <w:p w:rsidR="00F82977" w:rsidRDefault="00F82977" w:rsidP="00F8297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 premissa principal do instituto é a de que "o conhecimento da Amazônia deve ser fundamentado na ciência e na tecnologia direcionadas à inovação para garantir a inclusão socioeconômica no desenvolvimento da própria região".</w:t>
      </w:r>
    </w:p>
    <w:p w:rsidR="00F82977" w:rsidRDefault="00F82977" w:rsidP="00F8297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Em outras palavras, a ideia é fazer pesquisas científicas para desenvolver tecnologias, descobrir potenciais usos dos recursos naturais da floresta de modo sustentável e gerar riquezas para as próprias pessoas que vivem lá.</w:t>
      </w:r>
    </w:p>
    <w:p w:rsidR="00F82977" w:rsidRDefault="00F82977" w:rsidP="00F8297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Usando como exemplo o próprio ITA, o pesquisador lembra que, graças às pesquisas feitas no local, o Brasil desenvolveu a terceira maior companhia de aviação do mundo: a Embraer.</w:t>
      </w:r>
    </w:p>
    <w:p w:rsidR="00F82977" w:rsidRDefault="00F82977" w:rsidP="00F8297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 xml:space="preserve">Além de Nobre, fazem parte do projeto do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AmIT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os cientistas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Maritta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Koch-Weser, presidente da ONG Earth3000 e Adalberto Val, do Instituto Nacional de Pesquisas da Amazônia (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Inpa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).</w:t>
      </w:r>
    </w:p>
    <w:p w:rsidR="00F82977" w:rsidRDefault="00F82977" w:rsidP="00F8297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O meteorologista destaca que o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AmIT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terá cinco eixos principais.</w:t>
      </w:r>
    </w:p>
    <w:p w:rsidR="00F82977" w:rsidRDefault="00F82977" w:rsidP="00F8297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"Vamos trabalhar com florestas, paisagens alteradas ou degradadas e como restaurá-las, infraestrutura sustentável de transporte e energia, biodiversidade e manejo da água", conta.</w:t>
      </w:r>
    </w:p>
    <w:p w:rsidR="00F82977" w:rsidRDefault="00F82977" w:rsidP="00F8297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Segundo o pesquisador, o grande objetivo é aliar "a ciência indígena de milhares de anos, com a ciência contemporânea, de forma harmoniosa e operativa".</w:t>
      </w:r>
    </w:p>
    <w:p w:rsidR="00F82977" w:rsidRDefault="00F82977" w:rsidP="00F8297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</w:p>
    <w:p w:rsidR="00F82977" w:rsidRPr="00F82977" w:rsidRDefault="00F82977" w:rsidP="00F82977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111111"/>
          <w:kern w:val="36"/>
          <w:sz w:val="28"/>
          <w:szCs w:val="48"/>
          <w:lang w:eastAsia="pt-BR"/>
        </w:rPr>
      </w:pPr>
      <w:r w:rsidRPr="00F82977">
        <w:rPr>
          <w:rFonts w:ascii="Arial" w:eastAsia="Times New Roman" w:hAnsi="Arial" w:cs="Arial"/>
          <w:b/>
          <w:bCs/>
          <w:color w:val="111111"/>
          <w:kern w:val="36"/>
          <w:sz w:val="28"/>
          <w:szCs w:val="48"/>
          <w:lang w:eastAsia="pt-BR"/>
        </w:rPr>
        <w:drawing>
          <wp:inline distT="0" distB="0" distL="0" distR="0">
            <wp:extent cx="5400040" cy="3027818"/>
            <wp:effectExtent l="0" t="0" r="0" b="1270"/>
            <wp:docPr id="1" name="Imagem 1" descr="Paisagem de colinas cobertas de vegetação cercada pelo mar sob um céu nublado durante o pôr do s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isagem de colinas cobertas de vegetação cercada pelo mar sob um céu nublado durante o pôr do s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153" w:rsidRPr="00F82977" w:rsidRDefault="00171153">
      <w:pPr>
        <w:rPr>
          <w:sz w:val="12"/>
        </w:rPr>
      </w:pPr>
    </w:p>
    <w:sectPr w:rsidR="00171153" w:rsidRPr="00F82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77"/>
    <w:rsid w:val="00157324"/>
    <w:rsid w:val="00171153"/>
    <w:rsid w:val="00F8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E60F"/>
  <w15:chartTrackingRefBased/>
  <w15:docId w15:val="{6F802B71-3FB2-4B04-A146-37A429EC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82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2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29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29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ntent-textcontainer">
    <w:name w:val="content-text__container"/>
    <w:basedOn w:val="Normal"/>
    <w:rsid w:val="00F82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2022-11-21T22:46:00Z</dcterms:created>
  <dcterms:modified xsi:type="dcterms:W3CDTF">2022-11-21T23:17:00Z</dcterms:modified>
</cp:coreProperties>
</file>