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A426A" w14:textId="2CA78CC3" w:rsidR="00B20906" w:rsidRDefault="00AE23CE">
      <w:pPr>
        <w:rPr>
          <w:color w:val="215E99" w:themeColor="text2" w:themeTint="BF"/>
          <w:sz w:val="72"/>
          <w:szCs w:val="72"/>
        </w:rPr>
      </w:pPr>
      <w:r w:rsidRPr="00AE23CE">
        <w:rPr>
          <w:color w:val="215E99" w:themeColor="text2" w:themeTint="BF"/>
          <w:sz w:val="72"/>
          <w:szCs w:val="72"/>
        </w:rPr>
        <w:t>Car Fuel Efficiency Data Set</w:t>
      </w:r>
    </w:p>
    <w:tbl>
      <w:tblPr>
        <w:tblpPr w:leftFromText="180" w:rightFromText="180" w:vertAnchor="page" w:horzAnchor="margin" w:tblpY="2677"/>
        <w:tblW w:w="7687" w:type="dxa"/>
        <w:tblLook w:val="04A0" w:firstRow="1" w:lastRow="0" w:firstColumn="1" w:lastColumn="0" w:noHBand="0" w:noVBand="1"/>
      </w:tblPr>
      <w:tblGrid>
        <w:gridCol w:w="1311"/>
        <w:gridCol w:w="1396"/>
        <w:gridCol w:w="2217"/>
        <w:gridCol w:w="1710"/>
        <w:gridCol w:w="1053"/>
      </w:tblGrid>
      <w:tr w:rsidR="00AE23CE" w:rsidRPr="00AE23CE" w14:paraId="52F9F10A" w14:textId="77777777" w:rsidTr="00AE23CE">
        <w:trPr>
          <w:trHeight w:val="288"/>
        </w:trPr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326F6" w14:textId="77777777" w:rsidR="00AE23CE" w:rsidRPr="00AE23CE" w:rsidRDefault="00AE23CE" w:rsidP="00AE23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215E99" w:themeColor="text2" w:themeTint="BF"/>
                <w:kern w:val="0"/>
                <w:sz w:val="40"/>
                <w:szCs w:val="40"/>
                <w:lang w:eastAsia="en-IN"/>
                <w14:ligatures w14:val="none"/>
              </w:rPr>
              <w:t>Engine Size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0A9577" w14:textId="77777777" w:rsidR="00AE23CE" w:rsidRPr="00AE23CE" w:rsidRDefault="00AE23CE" w:rsidP="00AE23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215E99" w:themeColor="text2" w:themeTint="BF"/>
                <w:kern w:val="0"/>
                <w:sz w:val="40"/>
                <w:szCs w:val="40"/>
                <w:lang w:eastAsia="en-IN"/>
                <w14:ligatures w14:val="none"/>
              </w:rPr>
              <w:t>Weight</w:t>
            </w:r>
          </w:p>
        </w:tc>
        <w:tc>
          <w:tcPr>
            <w:tcW w:w="2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14D7DD" w14:textId="77777777" w:rsidR="00AE23CE" w:rsidRPr="00AE23CE" w:rsidRDefault="00AE23CE" w:rsidP="00AE23CE">
            <w:pPr>
              <w:spacing w:after="0" w:line="240" w:lineRule="auto"/>
              <w:rPr>
                <w:rFonts w:ascii="Calibri" w:eastAsia="Times New Roman" w:hAnsi="Calibri" w:cs="Calibri"/>
                <w:color w:val="215E99" w:themeColor="text2" w:themeTint="B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215E99" w:themeColor="text2" w:themeTint="BF"/>
                <w:kern w:val="0"/>
                <w:sz w:val="40"/>
                <w:szCs w:val="40"/>
                <w:lang w:eastAsia="en-IN"/>
                <w14:ligatures w14:val="none"/>
              </w:rPr>
              <w:t>Horsepower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A06C2" w14:textId="77777777" w:rsidR="00AE23CE" w:rsidRPr="00AE23CE" w:rsidRDefault="00AE23CE" w:rsidP="00AE23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215E99" w:themeColor="text2" w:themeTint="BF"/>
                <w:kern w:val="0"/>
                <w:sz w:val="40"/>
                <w:szCs w:val="40"/>
                <w:lang w:eastAsia="en-IN"/>
                <w14:ligatures w14:val="none"/>
              </w:rPr>
              <w:t>Cylinders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239A3" w14:textId="77777777" w:rsidR="00AE23CE" w:rsidRPr="00AE23CE" w:rsidRDefault="00AE23CE" w:rsidP="00AE23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215E99" w:themeColor="text2" w:themeTint="BF"/>
                <w:kern w:val="0"/>
                <w:sz w:val="40"/>
                <w:szCs w:val="40"/>
                <w:lang w:eastAsia="en-IN"/>
                <w14:ligatures w14:val="none"/>
              </w:rPr>
              <w:t>MPG</w:t>
            </w:r>
          </w:p>
        </w:tc>
      </w:tr>
      <w:tr w:rsidR="00AE23CE" w:rsidRPr="00AE23CE" w14:paraId="5163AEFB" w14:textId="77777777" w:rsidTr="00AE23CE">
        <w:trPr>
          <w:trHeight w:val="288"/>
        </w:trPr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0E9C4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2.12362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4FBF1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1570.438</w:t>
            </w:r>
          </w:p>
        </w:tc>
        <w:tc>
          <w:tcPr>
            <w:tcW w:w="2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20A11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79.59354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390CE2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B02AB9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30.05972</w:t>
            </w:r>
          </w:p>
        </w:tc>
      </w:tr>
      <w:tr w:rsidR="00AE23CE" w:rsidRPr="00AE23CE" w14:paraId="41079828" w14:textId="77777777" w:rsidTr="00AE23CE">
        <w:trPr>
          <w:trHeight w:val="288"/>
        </w:trPr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CC0BA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3.852143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A8ED7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900.968</w:t>
            </w:r>
          </w:p>
        </w:tc>
        <w:tc>
          <w:tcPr>
            <w:tcW w:w="2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069DE8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231.4851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491EA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EA689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15.99645</w:t>
            </w:r>
          </w:p>
        </w:tc>
      </w:tr>
      <w:tr w:rsidR="00AE23CE" w:rsidRPr="00AE23CE" w14:paraId="53EEFE22" w14:textId="77777777" w:rsidTr="00AE23CE">
        <w:trPr>
          <w:trHeight w:val="288"/>
        </w:trPr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50DD2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3.195982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02294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993.9545</w:t>
            </w:r>
          </w:p>
        </w:tc>
        <w:tc>
          <w:tcPr>
            <w:tcW w:w="2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B7A2F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155.998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B1E90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04AB6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21.99052</w:t>
            </w:r>
          </w:p>
        </w:tc>
      </w:tr>
      <w:tr w:rsidR="00AE23CE" w:rsidRPr="00AE23CE" w14:paraId="392E6B2F" w14:textId="77777777" w:rsidTr="00AE23CE">
        <w:trPr>
          <w:trHeight w:val="288"/>
        </w:trPr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984C46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2.795975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B2DECF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1878.265</w:t>
            </w:r>
          </w:p>
        </w:tc>
        <w:tc>
          <w:tcPr>
            <w:tcW w:w="2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1AB30C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217.0269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392FA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A3C77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14.17477</w:t>
            </w:r>
          </w:p>
        </w:tc>
      </w:tr>
      <w:tr w:rsidR="00AE23CE" w:rsidRPr="00AE23CE" w14:paraId="60868C42" w14:textId="77777777" w:rsidTr="00AE23CE">
        <w:trPr>
          <w:trHeight w:val="288"/>
        </w:trPr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2CEA1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1.468056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DC72F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1527.715</w:t>
            </w:r>
          </w:p>
        </w:tc>
        <w:tc>
          <w:tcPr>
            <w:tcW w:w="2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DF47F7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120.8094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8AC2B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1B481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27.1022</w:t>
            </w:r>
          </w:p>
        </w:tc>
      </w:tr>
      <w:tr w:rsidR="00AE23CE" w:rsidRPr="00AE23CE" w14:paraId="3EB50E8A" w14:textId="77777777" w:rsidTr="00AE23CE">
        <w:trPr>
          <w:trHeight w:val="288"/>
        </w:trPr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FA030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1.467984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10D9A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811.0365</w:t>
            </w:r>
          </w:p>
        </w:tc>
        <w:tc>
          <w:tcPr>
            <w:tcW w:w="2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3C7AE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230.1494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025EA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B7BB1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24.19486</w:t>
            </w:r>
          </w:p>
        </w:tc>
      </w:tr>
      <w:tr w:rsidR="00AE23CE" w:rsidRPr="00AE23CE" w14:paraId="1CDCC187" w14:textId="77777777" w:rsidTr="00AE23CE">
        <w:trPr>
          <w:trHeight w:val="288"/>
        </w:trPr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BAAC9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1.174251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3B504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921.7659</w:t>
            </w:r>
          </w:p>
        </w:tc>
        <w:tc>
          <w:tcPr>
            <w:tcW w:w="2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D425AF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133.9483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66C23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F5216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33.35053</w:t>
            </w:r>
          </w:p>
        </w:tc>
      </w:tr>
      <w:tr w:rsidR="00AE23CE" w:rsidRPr="00AE23CE" w14:paraId="12617887" w14:textId="77777777" w:rsidTr="00AE23CE">
        <w:trPr>
          <w:trHeight w:val="288"/>
        </w:trPr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91FF9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3.598528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C7BAE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1596.202</w:t>
            </w:r>
          </w:p>
        </w:tc>
        <w:tc>
          <w:tcPr>
            <w:tcW w:w="2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1B574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62.05915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0AE4B3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4A4C2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24.95916</w:t>
            </w:r>
          </w:p>
        </w:tc>
      </w:tr>
      <w:tr w:rsidR="00AE23CE" w:rsidRPr="00AE23CE" w14:paraId="6541503D" w14:textId="77777777" w:rsidTr="00AE23CE">
        <w:trPr>
          <w:trHeight w:val="288"/>
        </w:trPr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9828C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2.803345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214D8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806.0739</w:t>
            </w:r>
          </w:p>
        </w:tc>
        <w:tc>
          <w:tcPr>
            <w:tcW w:w="2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67019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232.0226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72973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E0DB9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19.82869</w:t>
            </w:r>
          </w:p>
        </w:tc>
      </w:tr>
      <w:tr w:rsidR="00AE23CE" w:rsidRPr="00AE23CE" w14:paraId="1BC33E12" w14:textId="77777777" w:rsidTr="00AE23CE">
        <w:trPr>
          <w:trHeight w:val="288"/>
        </w:trPr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032CB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3.124218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9482D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992.9697</w:t>
            </w:r>
          </w:p>
        </w:tc>
        <w:tc>
          <w:tcPr>
            <w:tcW w:w="2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2A330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77.34447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B5529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ECEE0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31.27971</w:t>
            </w:r>
          </w:p>
        </w:tc>
      </w:tr>
      <w:tr w:rsidR="00AE23CE" w:rsidRPr="00AE23CE" w14:paraId="679963E9" w14:textId="77777777" w:rsidTr="00AE23CE">
        <w:trPr>
          <w:trHeight w:val="288"/>
        </w:trPr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0F216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1.061753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3FCA6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1458.481</w:t>
            </w:r>
          </w:p>
        </w:tc>
        <w:tc>
          <w:tcPr>
            <w:tcW w:w="2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05129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120.6696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65841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47E98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33.94207</w:t>
            </w:r>
          </w:p>
        </w:tc>
      </w:tr>
      <w:tr w:rsidR="00AE23CE" w:rsidRPr="00AE23CE" w14:paraId="6B94DD77" w14:textId="77777777" w:rsidTr="00AE23CE">
        <w:trPr>
          <w:trHeight w:val="288"/>
        </w:trPr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AC18F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3.90973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02B3F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1630.274</w:t>
            </w:r>
          </w:p>
        </w:tc>
        <w:tc>
          <w:tcPr>
            <w:tcW w:w="2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87CE61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240.5118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53C71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C841A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10.10206</w:t>
            </w:r>
          </w:p>
        </w:tc>
      </w:tr>
      <w:tr w:rsidR="00AE23CE" w:rsidRPr="00AE23CE" w14:paraId="1600CE85" w14:textId="77777777" w:rsidTr="00AE23CE">
        <w:trPr>
          <w:trHeight w:val="288"/>
        </w:trPr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12088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3.497328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9D673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1582.354</w:t>
            </w:r>
          </w:p>
        </w:tc>
        <w:tc>
          <w:tcPr>
            <w:tcW w:w="2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4D9D5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240.6154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5BB56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C0AEDA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13.44915</w:t>
            </w:r>
          </w:p>
        </w:tc>
      </w:tr>
      <w:tr w:rsidR="00AE23CE" w:rsidRPr="00AE23CE" w14:paraId="429CC449" w14:textId="77777777" w:rsidTr="00AE23CE">
        <w:trPr>
          <w:trHeight w:val="288"/>
        </w:trPr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F7851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1.637017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79783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1069.123</w:t>
            </w:r>
          </w:p>
        </w:tc>
        <w:tc>
          <w:tcPr>
            <w:tcW w:w="2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C5F7F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168.9532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285BFC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DAC03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28.37185</w:t>
            </w:r>
          </w:p>
        </w:tc>
      </w:tr>
      <w:tr w:rsidR="00AE23CE" w:rsidRPr="00AE23CE" w14:paraId="4D037DE9" w14:textId="77777777" w:rsidTr="00AE23CE">
        <w:trPr>
          <w:trHeight w:val="288"/>
        </w:trPr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2EC27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1.545475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A6085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1654.615</w:t>
            </w:r>
          </w:p>
        </w:tc>
        <w:tc>
          <w:tcPr>
            <w:tcW w:w="2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E5ABAE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180.0491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7F220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08D25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28.5553</w:t>
            </w:r>
          </w:p>
        </w:tc>
      </w:tr>
      <w:tr w:rsidR="00AE23CE" w:rsidRPr="00AE23CE" w14:paraId="0A2E9A80" w14:textId="77777777" w:rsidTr="00AE23CE">
        <w:trPr>
          <w:trHeight w:val="288"/>
        </w:trPr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239B3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1.550214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C4AA3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1084.699</w:t>
            </w:r>
          </w:p>
        </w:tc>
        <w:tc>
          <w:tcPr>
            <w:tcW w:w="2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83B69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145.2046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C1012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517628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30.96658</w:t>
            </w:r>
          </w:p>
        </w:tc>
      </w:tr>
      <w:tr w:rsidR="00AE23CE" w:rsidRPr="00AE23CE" w14:paraId="46DBC53D" w14:textId="77777777" w:rsidTr="00AE23CE">
        <w:trPr>
          <w:trHeight w:val="288"/>
        </w:trPr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9DC4C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1.912727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51821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1190.48</w:t>
            </w:r>
          </w:p>
        </w:tc>
        <w:tc>
          <w:tcPr>
            <w:tcW w:w="2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B9451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115.71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59150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47224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31.02903</w:t>
            </w:r>
          </w:p>
        </w:tc>
      </w:tr>
      <w:tr w:rsidR="00AE23CE" w:rsidRPr="00AE23CE" w14:paraId="1BA6747D" w14:textId="77777777" w:rsidTr="00AE23CE">
        <w:trPr>
          <w:trHeight w:val="288"/>
        </w:trPr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AA03B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2.574269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1E6EE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1695.79</w:t>
            </w:r>
          </w:p>
        </w:tc>
        <w:tc>
          <w:tcPr>
            <w:tcW w:w="2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14F6BA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122.4463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4A153D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D8C91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22.77241</w:t>
            </w:r>
          </w:p>
        </w:tc>
      </w:tr>
      <w:tr w:rsidR="00AE23CE" w:rsidRPr="00AE23CE" w14:paraId="3A5F0D53" w14:textId="77777777" w:rsidTr="00AE23CE">
        <w:trPr>
          <w:trHeight w:val="288"/>
        </w:trPr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FA2C5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2.295835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444B8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1579.559</w:t>
            </w:r>
          </w:p>
        </w:tc>
        <w:tc>
          <w:tcPr>
            <w:tcW w:w="2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ED28EE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187.7785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7DD05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6E940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E23C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21.30838</w:t>
            </w:r>
          </w:p>
        </w:tc>
      </w:tr>
      <w:tr w:rsidR="00AE23CE" w:rsidRPr="00AE23CE" w14:paraId="2E860E7F" w14:textId="77777777" w:rsidTr="00AE23CE">
        <w:trPr>
          <w:trHeight w:val="288"/>
        </w:trPr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EF128" w14:textId="77777777" w:rsidR="00AE23CE" w:rsidRPr="00AE23CE" w:rsidRDefault="00AE23CE" w:rsidP="00AE23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C67AB9" w14:textId="77777777" w:rsidR="00AE23CE" w:rsidRPr="00AE23CE" w:rsidRDefault="00AE23CE" w:rsidP="00AE2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EFA54" w14:textId="77777777" w:rsidR="00AE23CE" w:rsidRPr="00AE23CE" w:rsidRDefault="00AE23CE" w:rsidP="00AE2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B62A4D" w14:textId="77777777" w:rsidR="00AE23CE" w:rsidRPr="00AE23CE" w:rsidRDefault="00AE23CE" w:rsidP="00AE2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81B83E" w14:textId="77777777" w:rsidR="00AE23CE" w:rsidRPr="00AE23CE" w:rsidRDefault="00AE23CE" w:rsidP="00AE2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E23CE" w:rsidRPr="00AE23CE" w14:paraId="6E49259C" w14:textId="77777777" w:rsidTr="00AE23CE">
        <w:trPr>
          <w:trHeight w:val="288"/>
        </w:trPr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6EE3C" w14:textId="77777777" w:rsidR="00AE23CE" w:rsidRPr="00AE23CE" w:rsidRDefault="00AE23CE" w:rsidP="00AE2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E544F" w14:textId="77777777" w:rsidR="00AE23CE" w:rsidRPr="00AE23CE" w:rsidRDefault="00AE23CE" w:rsidP="00AE2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50C60" w14:textId="77777777" w:rsidR="00AE23CE" w:rsidRPr="00AE23CE" w:rsidRDefault="00AE23CE" w:rsidP="00AE2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B8A920" w14:textId="77777777" w:rsidR="00AE23CE" w:rsidRPr="00AE23CE" w:rsidRDefault="00AE23CE" w:rsidP="00AE2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CF9D4" w14:textId="77777777" w:rsidR="00AE23CE" w:rsidRPr="00AE23CE" w:rsidRDefault="00AE23CE" w:rsidP="00AE2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E23CE" w:rsidRPr="00AE23CE" w14:paraId="1EB5A49C" w14:textId="77777777" w:rsidTr="00AE23CE">
        <w:trPr>
          <w:trHeight w:val="288"/>
        </w:trPr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34CB96" w14:textId="77777777" w:rsidR="00AE23CE" w:rsidRPr="00AE23CE" w:rsidRDefault="00AE23CE" w:rsidP="00AE2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2DAFD" w14:textId="77777777" w:rsidR="00AE23CE" w:rsidRPr="00AE23CE" w:rsidRDefault="00AE23CE" w:rsidP="00AE2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7D6CE" w14:textId="77777777" w:rsidR="00AE23CE" w:rsidRPr="00AE23CE" w:rsidRDefault="00AE23CE" w:rsidP="00AE2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86DD6" w14:textId="77777777" w:rsidR="00AE23CE" w:rsidRPr="00AE23CE" w:rsidRDefault="00AE23CE" w:rsidP="00AE2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A6BC8" w14:textId="77777777" w:rsidR="00AE23CE" w:rsidRPr="00AE23CE" w:rsidRDefault="00AE23CE" w:rsidP="00AE2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409BE06C" w14:textId="77777777" w:rsidR="00AE23CE" w:rsidRPr="00AE23CE" w:rsidRDefault="00AE23CE">
      <w:pPr>
        <w:rPr>
          <w:color w:val="215E99" w:themeColor="text2" w:themeTint="BF"/>
          <w:sz w:val="72"/>
          <w:szCs w:val="72"/>
        </w:rPr>
      </w:pPr>
    </w:p>
    <w:sectPr w:rsidR="00AE23CE" w:rsidRPr="00AE23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3CE"/>
    <w:rsid w:val="003928BB"/>
    <w:rsid w:val="008123C6"/>
    <w:rsid w:val="00AE23CE"/>
    <w:rsid w:val="00B20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9FBE5"/>
  <w15:chartTrackingRefBased/>
  <w15:docId w15:val="{6D656ACA-9AF5-4A8F-B0F3-FC81CC13B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3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3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3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3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Girija Sankar Mahapatra</dc:creator>
  <cp:keywords/>
  <dc:description/>
  <cp:lastModifiedBy>Girija Sankar Mahapatra</cp:lastModifiedBy>
  <cp:revision>1</cp:revision>
  <dcterms:created xsi:type="dcterms:W3CDTF">2026-03-31T12:24:00Z</dcterms:created>
  <dcterms:modified xsi:type="dcterms:W3CDTF">2026-03-31T12:29:00Z</dcterms:modified>
</cp:coreProperties>
</file>