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EC2 Instance creation using cloud formation:</w:t>
      </w:r>
    </w:p>
    <w:p w:rsidR="00000000" w:rsidDel="00000000" w:rsidP="00000000" w:rsidRDefault="00000000" w:rsidRPr="00000000" w14:paraId="00000002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 Regular" w:cs="Comfortaa Regular" w:eastAsia="Comfortaa Regular" w:hAnsi="Comfortaa Regular"/>
          <w:sz w:val="20"/>
          <w:szCs w:val="20"/>
        </w:rPr>
      </w:pPr>
      <w:hyperlink r:id="rId6">
        <w:r w:rsidDel="00000000" w:rsidR="00000000" w:rsidRPr="00000000">
          <w:rPr>
            <w:rFonts w:ascii="Comfortaa Regular" w:cs="Comfortaa Regular" w:eastAsia="Comfortaa Regular" w:hAnsi="Comfortaa Regular"/>
            <w:color w:val="1155cc"/>
            <w:sz w:val="20"/>
            <w:szCs w:val="20"/>
            <w:u w:val="single"/>
            <w:rtl w:val="0"/>
          </w:rPr>
          <w:t xml:space="preserve">https://docs.aws.amazon.com/AWSCloudFormation/latest/UserGuide/aws-properties-ec2-instance.html#cfn-ec2-instance-securitygroups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rFonts w:ascii="Comfortaa Regular" w:cs="Comfortaa Regular" w:eastAsia="Comfortaa Regular" w:hAnsi="Comfortaa Regular"/>
          <w:sz w:val="20"/>
          <w:szCs w:val="20"/>
        </w:rPr>
      </w:pPr>
      <w:bookmarkStart w:colFirst="0" w:colLast="0" w:name="_h7n2kfgf6l9l" w:id="0"/>
      <w:bookmarkEnd w:id="0"/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EC2  Instance:</w:t>
      </w:r>
    </w:p>
    <w:p w:rsidR="00000000" w:rsidDel="00000000" w:rsidP="00000000" w:rsidRDefault="00000000" w:rsidRPr="00000000" w14:paraId="00000006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986801"/>
          <w:sz w:val="20"/>
          <w:szCs w:val="20"/>
          <w:rtl w:val="0"/>
        </w:rPr>
        <w:t xml:space="preserve">Type:</w:t>
      </w: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Comfortaa Regular" w:cs="Comfortaa Regular" w:eastAsia="Comfortaa Regular" w:hAnsi="Comfortaa Regular"/>
          <w:color w:val="0b6125"/>
          <w:sz w:val="20"/>
          <w:szCs w:val="20"/>
          <w:rtl w:val="0"/>
        </w:rPr>
        <w:t xml:space="preserve">AWS::EC2::Instance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986801"/>
          <w:sz w:val="20"/>
          <w:szCs w:val="20"/>
          <w:rtl w:val="0"/>
        </w:rPr>
        <w:t xml:space="preserve">Properties:</w:t>
      </w: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  <w:rtl w:val="0"/>
        </w:rPr>
        <w:t xml:space="preserve"> </w:t>
      </w:r>
      <w:hyperlink r:id="rId7">
        <w:r w:rsidDel="00000000" w:rsidR="00000000" w:rsidRPr="00000000">
          <w:rPr>
            <w:rFonts w:ascii="Comfortaa Regular" w:cs="Comfortaa Regular" w:eastAsia="Comfortaa Regular" w:hAnsi="Comfortaa Regular"/>
            <w:color w:val="16191f"/>
            <w:sz w:val="20"/>
            <w:szCs w:val="20"/>
            <w:shd w:fill="f9f9f9" w:val="clear"/>
            <w:rtl w:val="0"/>
          </w:rPr>
          <w:t xml:space="preserve"> </w:t>
        </w:r>
      </w:hyperlink>
      <w:r w:rsidDel="00000000" w:rsidR="00000000" w:rsidRPr="00000000">
        <w:rPr>
          <w:rFonts w:ascii="Comfortaa Regular" w:cs="Comfortaa Regular" w:eastAsia="Comfortaa Regular" w:hAnsi="Comfortaa Regular"/>
          <w:color w:val="986801"/>
          <w:sz w:val="20"/>
          <w:szCs w:val="20"/>
          <w:rtl w:val="0"/>
        </w:rPr>
        <w:t xml:space="preserve">ImageId</w:t>
      </w:r>
      <w:r w:rsidDel="00000000" w:rsidR="00000000" w:rsidRPr="00000000">
        <w:rPr>
          <w:rFonts w:ascii="Comfortaa Regular" w:cs="Comfortaa Regular" w:eastAsia="Comfortaa Regular" w:hAnsi="Comfortaa Regular"/>
          <w:color w:val="98680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  <w:rtl w:val="0"/>
        </w:rPr>
        <w:t xml:space="preserve"> </w:t>
      </w:r>
      <w:hyperlink r:id="rId8">
        <w:r w:rsidDel="00000000" w:rsidR="00000000" w:rsidRPr="00000000">
          <w:rPr>
            <w:rFonts w:ascii="Comfortaa Regular" w:cs="Comfortaa Regular" w:eastAsia="Comfortaa Regular" w:hAnsi="Comfortaa Regular"/>
            <w:color w:val="16191f"/>
            <w:sz w:val="20"/>
            <w:szCs w:val="20"/>
            <w:shd w:fill="f9f9f9" w:val="clear"/>
            <w:rtl w:val="0"/>
          </w:rPr>
          <w:t xml:space="preserve"> </w:t>
        </w:r>
      </w:hyperlink>
      <w:r w:rsidDel="00000000" w:rsidR="00000000" w:rsidRPr="00000000">
        <w:rPr>
          <w:rFonts w:ascii="Comfortaa Regular" w:cs="Comfortaa Regular" w:eastAsia="Comfortaa Regular" w:hAnsi="Comfortaa Regular"/>
          <w:color w:val="986801"/>
          <w:sz w:val="20"/>
          <w:szCs w:val="20"/>
          <w:rtl w:val="0"/>
        </w:rPr>
        <w:t xml:space="preserve">InstanceType</w:t>
      </w:r>
      <w:r w:rsidDel="00000000" w:rsidR="00000000" w:rsidRPr="00000000">
        <w:rPr>
          <w:rFonts w:ascii="Comfortaa Regular" w:cs="Comfortaa Regular" w:eastAsia="Comfortaa Regular" w:hAnsi="Comfortaa Regular"/>
          <w:color w:val="98680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  <w:rtl w:val="0"/>
        </w:rPr>
        <w:t xml:space="preserve"> </w:t>
      </w:r>
      <w:hyperlink r:id="rId9">
        <w:r w:rsidDel="00000000" w:rsidR="00000000" w:rsidRPr="00000000">
          <w:rPr>
            <w:rFonts w:ascii="Comfortaa Regular" w:cs="Comfortaa Regular" w:eastAsia="Comfortaa Regular" w:hAnsi="Comfortaa Regular"/>
            <w:color w:val="16191f"/>
            <w:sz w:val="20"/>
            <w:szCs w:val="20"/>
            <w:shd w:fill="f9f9f9" w:val="clear"/>
            <w:rtl w:val="0"/>
          </w:rPr>
          <w:t xml:space="preserve"> </w:t>
        </w:r>
      </w:hyperlink>
      <w:r w:rsidDel="00000000" w:rsidR="00000000" w:rsidRPr="00000000">
        <w:rPr>
          <w:rFonts w:ascii="Comfortaa Regular" w:cs="Comfortaa Regular" w:eastAsia="Comfortaa Regular" w:hAnsi="Comfortaa Regular"/>
          <w:color w:val="986801"/>
          <w:sz w:val="20"/>
          <w:szCs w:val="20"/>
          <w:rtl w:val="0"/>
        </w:rPr>
        <w:t xml:space="preserve">KeyName</w:t>
      </w:r>
      <w:r w:rsidDel="00000000" w:rsidR="00000000" w:rsidRPr="00000000">
        <w:rPr>
          <w:rFonts w:ascii="Comfortaa Regular" w:cs="Comfortaa Regular" w:eastAsia="Comfortaa Regular" w:hAnsi="Comfortaa Regular"/>
          <w:color w:val="98680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  <w:rtl w:val="0"/>
        </w:rPr>
        <w:t xml:space="preserve">  SecurityGroups: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  <w:rtl w:val="0"/>
        </w:rPr>
        <w:t xml:space="preserve">    -</w:t>
      </w:r>
      <w:hyperlink r:id="rId10">
        <w:r w:rsidDel="00000000" w:rsidR="00000000" w:rsidRPr="00000000">
          <w:rPr>
            <w:rFonts w:ascii="Comfortaa Regular" w:cs="Comfortaa Regular" w:eastAsia="Comfortaa Regular" w:hAnsi="Comfortaa Regular"/>
            <w:i w:val="1"/>
            <w:color w:val="f5001d"/>
            <w:sz w:val="20"/>
            <w:szCs w:val="20"/>
            <w:rtl w:val="0"/>
          </w:rPr>
          <w:t xml:space="preserve"> Group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rFonts w:ascii="Comfortaa Regular" w:cs="Comfortaa Regular" w:eastAsia="Comfortaa Regular" w:hAnsi="Comfortaa Regular"/>
          <w:sz w:val="20"/>
          <w:szCs w:val="20"/>
        </w:rPr>
      </w:pPr>
      <w:bookmarkStart w:colFirst="0" w:colLast="0" w:name="_zi42iqc5sd34" w:id="1"/>
      <w:bookmarkEnd w:id="1"/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EC2 Instance Example:</w:t>
      </w:r>
    </w:p>
    <w:p w:rsidR="00000000" w:rsidDel="00000000" w:rsidP="00000000" w:rsidRDefault="00000000" w:rsidRPr="00000000" w14:paraId="00000010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Resources:</w:t>
      </w:r>
    </w:p>
    <w:p w:rsidR="00000000" w:rsidDel="00000000" w:rsidP="00000000" w:rsidRDefault="00000000" w:rsidRPr="00000000" w14:paraId="00000012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MyInstance:</w:t>
      </w:r>
    </w:p>
    <w:p w:rsidR="00000000" w:rsidDel="00000000" w:rsidP="00000000" w:rsidRDefault="00000000" w:rsidRPr="00000000" w14:paraId="00000013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  Type: AWS::EC2::Instance</w:t>
      </w:r>
    </w:p>
    <w:p w:rsidR="00000000" w:rsidDel="00000000" w:rsidP="00000000" w:rsidRDefault="00000000" w:rsidRPr="00000000" w14:paraId="00000014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  Properties:</w:t>
      </w:r>
    </w:p>
    <w:p w:rsidR="00000000" w:rsidDel="00000000" w:rsidP="00000000" w:rsidRDefault="00000000" w:rsidRPr="00000000" w14:paraId="00000015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    ImageId: ami-0470e33cd681b2476</w:t>
      </w:r>
    </w:p>
    <w:p w:rsidR="00000000" w:rsidDel="00000000" w:rsidP="00000000" w:rsidRDefault="00000000" w:rsidRPr="00000000" w14:paraId="00000016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    InstanceType: t2.micro</w:t>
      </w:r>
    </w:p>
    <w:p w:rsidR="00000000" w:rsidDel="00000000" w:rsidP="00000000" w:rsidRDefault="00000000" w:rsidRPr="00000000" w14:paraId="00000017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    KeyName: 'manman-new-keypair'</w:t>
      </w:r>
    </w:p>
    <w:p w:rsidR="00000000" w:rsidDel="00000000" w:rsidP="00000000" w:rsidRDefault="00000000" w:rsidRPr="00000000" w14:paraId="00000018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    SecurityGroups:</w:t>
      </w:r>
    </w:p>
    <w:p w:rsidR="00000000" w:rsidDel="00000000" w:rsidP="00000000" w:rsidRDefault="00000000" w:rsidRPr="00000000" w14:paraId="00000019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     - default</w:t>
      </w:r>
    </w:p>
    <w:p w:rsidR="00000000" w:rsidDel="00000000" w:rsidP="00000000" w:rsidRDefault="00000000" w:rsidRPr="00000000" w14:paraId="0000001A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rFonts w:ascii="Comfortaa Regular" w:cs="Comfortaa Regular" w:eastAsia="Comfortaa Regular" w:hAnsi="Comfortaa Regular"/>
          <w:color w:val="0000ff"/>
          <w:sz w:val="20"/>
          <w:szCs w:val="20"/>
          <w:shd w:fill="d9d9d9" w:val="clear"/>
        </w:rPr>
      </w:pPr>
      <w:bookmarkStart w:colFirst="0" w:colLast="0" w:name="_ejxxei1pvlkn" w:id="2"/>
      <w:bookmarkEnd w:id="2"/>
      <w:r w:rsidDel="00000000" w:rsidR="00000000" w:rsidRPr="00000000">
        <w:rPr>
          <w:rtl w:val="0"/>
        </w:rPr>
        <w:t xml:space="preserve">Security Group: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986801"/>
          <w:sz w:val="20"/>
          <w:szCs w:val="20"/>
          <w:rtl w:val="0"/>
        </w:rPr>
        <w:t xml:space="preserve">Type:</w:t>
      </w: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Comfortaa Regular" w:cs="Comfortaa Regular" w:eastAsia="Comfortaa Regular" w:hAnsi="Comfortaa Regular"/>
          <w:color w:val="0b6125"/>
          <w:sz w:val="20"/>
          <w:szCs w:val="20"/>
          <w:rtl w:val="0"/>
        </w:rPr>
        <w:t xml:space="preserve">AWS::EC2::SecurityGroup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986801"/>
          <w:sz w:val="20"/>
          <w:szCs w:val="20"/>
          <w:rtl w:val="0"/>
        </w:rPr>
        <w:t xml:space="preserve">Properties:</w:t>
      </w: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  <w:rtl w:val="0"/>
        </w:rPr>
        <w:t xml:space="preserve"> </w:t>
      </w:r>
      <w:hyperlink r:id="rId11">
        <w:r w:rsidDel="00000000" w:rsidR="00000000" w:rsidRPr="00000000">
          <w:rPr>
            <w:rFonts w:ascii="Comfortaa Regular" w:cs="Comfortaa Regular" w:eastAsia="Comfortaa Regular" w:hAnsi="Comfortaa Regular"/>
            <w:color w:val="16191f"/>
            <w:sz w:val="20"/>
            <w:szCs w:val="20"/>
            <w:shd w:fill="f9f9f9" w:val="clear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Comfortaa Regular" w:cs="Comfortaa Regular" w:eastAsia="Comfortaa Regular" w:hAnsi="Comfortaa Regular"/>
            <w:color w:val="986801"/>
            <w:sz w:val="20"/>
            <w:szCs w:val="20"/>
            <w:rtl w:val="0"/>
          </w:rPr>
          <w:t xml:space="preserve">GroupDescription</w:t>
        </w:r>
      </w:hyperlink>
      <w:r w:rsidDel="00000000" w:rsidR="00000000" w:rsidRPr="00000000">
        <w:rPr>
          <w:rFonts w:ascii="Comfortaa Regular" w:cs="Comfortaa Regular" w:eastAsia="Comfortaa Regular" w:hAnsi="Comfortaa Regular"/>
          <w:color w:val="98680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  <w:rtl w:val="0"/>
        </w:rPr>
        <w:t xml:space="preserve"> </w:t>
      </w:r>
      <w:hyperlink r:id="rId13">
        <w:r w:rsidDel="00000000" w:rsidR="00000000" w:rsidRPr="00000000">
          <w:rPr>
            <w:rFonts w:ascii="Comfortaa Regular" w:cs="Comfortaa Regular" w:eastAsia="Comfortaa Regular" w:hAnsi="Comfortaa Regular"/>
            <w:color w:val="16191f"/>
            <w:sz w:val="20"/>
            <w:szCs w:val="20"/>
            <w:shd w:fill="f9f9f9" w:val="clear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Comfortaa Regular" w:cs="Comfortaa Regular" w:eastAsia="Comfortaa Regular" w:hAnsi="Comfortaa Regular"/>
            <w:color w:val="986801"/>
            <w:sz w:val="20"/>
            <w:szCs w:val="20"/>
            <w:rtl w:val="0"/>
          </w:rPr>
          <w:t xml:space="preserve">GroupName</w:t>
        </w:r>
      </w:hyperlink>
      <w:r w:rsidDel="00000000" w:rsidR="00000000" w:rsidRPr="00000000">
        <w:rPr>
          <w:rFonts w:ascii="Comfortaa Regular" w:cs="Comfortaa Regular" w:eastAsia="Comfortaa Regular" w:hAnsi="Comfortaa Regular"/>
          <w:color w:val="98680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  <w:rtl w:val="0"/>
        </w:rPr>
        <w:t xml:space="preserve"> </w:t>
      </w:r>
      <w:hyperlink r:id="rId15">
        <w:r w:rsidDel="00000000" w:rsidR="00000000" w:rsidRPr="00000000">
          <w:rPr>
            <w:rFonts w:ascii="Comfortaa Regular" w:cs="Comfortaa Regular" w:eastAsia="Comfortaa Regular" w:hAnsi="Comfortaa Regular"/>
            <w:color w:val="16191f"/>
            <w:sz w:val="20"/>
            <w:szCs w:val="20"/>
            <w:shd w:fill="f9f9f9" w:val="clear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Comfortaa Regular" w:cs="Comfortaa Regular" w:eastAsia="Comfortaa Regular" w:hAnsi="Comfortaa Regular"/>
            <w:color w:val="986801"/>
            <w:sz w:val="20"/>
            <w:szCs w:val="20"/>
            <w:rtl w:val="0"/>
          </w:rPr>
          <w:t xml:space="preserve">SecurityGroupEgress</w:t>
        </w:r>
      </w:hyperlink>
      <w:r w:rsidDel="00000000" w:rsidR="00000000" w:rsidRPr="00000000">
        <w:rPr>
          <w:rFonts w:ascii="Comfortaa Regular" w:cs="Comfortaa Regular" w:eastAsia="Comfortaa Regular" w:hAnsi="Comfortaa Regular"/>
          <w:color w:val="98680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  <w:rtl w:val="0"/>
        </w:rPr>
        <w:t xml:space="preserve">    -</w:t>
      </w:r>
      <w:hyperlink r:id="rId17">
        <w:r w:rsidDel="00000000" w:rsidR="00000000" w:rsidRPr="00000000">
          <w:rPr>
            <w:rFonts w:ascii="Comfortaa Regular" w:cs="Comfortaa Regular" w:eastAsia="Comfortaa Regular" w:hAnsi="Comfortaa Regular"/>
            <w:i w:val="1"/>
            <w:color w:val="f5001d"/>
            <w:sz w:val="20"/>
            <w:szCs w:val="20"/>
            <w:rtl w:val="0"/>
          </w:rPr>
          <w:t xml:space="preserve"> Egress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  <w:rtl w:val="0"/>
        </w:rPr>
        <w:t xml:space="preserve"> </w:t>
      </w:r>
      <w:hyperlink r:id="rId18">
        <w:r w:rsidDel="00000000" w:rsidR="00000000" w:rsidRPr="00000000">
          <w:rPr>
            <w:rFonts w:ascii="Comfortaa Regular" w:cs="Comfortaa Regular" w:eastAsia="Comfortaa Regular" w:hAnsi="Comfortaa Regular"/>
            <w:color w:val="16191f"/>
            <w:sz w:val="20"/>
            <w:szCs w:val="20"/>
            <w:shd w:fill="f9f9f9" w:val="clear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Comfortaa Regular" w:cs="Comfortaa Regular" w:eastAsia="Comfortaa Regular" w:hAnsi="Comfortaa Regular"/>
            <w:color w:val="986801"/>
            <w:sz w:val="20"/>
            <w:szCs w:val="20"/>
            <w:rtl w:val="0"/>
          </w:rPr>
          <w:t xml:space="preserve">SecurityGroupIngress</w:t>
        </w:r>
      </w:hyperlink>
      <w:r w:rsidDel="00000000" w:rsidR="00000000" w:rsidRPr="00000000">
        <w:rPr>
          <w:rFonts w:ascii="Comfortaa Regular" w:cs="Comfortaa Regular" w:eastAsia="Comfortaa Regular" w:hAnsi="Comfortaa Regular"/>
          <w:color w:val="98680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  <w:rtl w:val="0"/>
        </w:rPr>
        <w:t xml:space="preserve">    -</w:t>
      </w:r>
      <w:hyperlink r:id="rId20">
        <w:r w:rsidDel="00000000" w:rsidR="00000000" w:rsidRPr="00000000">
          <w:rPr>
            <w:rFonts w:ascii="Comfortaa Regular" w:cs="Comfortaa Regular" w:eastAsia="Comfortaa Regular" w:hAnsi="Comfortaa Regular"/>
            <w:i w:val="1"/>
            <w:color w:val="f5001d"/>
            <w:sz w:val="20"/>
            <w:szCs w:val="20"/>
            <w:rtl w:val="0"/>
          </w:rPr>
          <w:t xml:space="preserve"> Ingress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  <w:rtl w:val="0"/>
        </w:rPr>
        <w:t xml:space="preserve"> </w:t>
      </w:r>
      <w:hyperlink r:id="rId21">
        <w:r w:rsidDel="00000000" w:rsidR="00000000" w:rsidRPr="00000000">
          <w:rPr>
            <w:rFonts w:ascii="Comfortaa Regular" w:cs="Comfortaa Regular" w:eastAsia="Comfortaa Regular" w:hAnsi="Comfortaa Regular"/>
            <w:color w:val="16191f"/>
            <w:sz w:val="20"/>
            <w:szCs w:val="20"/>
            <w:shd w:fill="f9f9f9" w:val="clear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Comfortaa Regular" w:cs="Comfortaa Regular" w:eastAsia="Comfortaa Regular" w:hAnsi="Comfortaa Regular"/>
            <w:color w:val="986801"/>
            <w:sz w:val="20"/>
            <w:szCs w:val="20"/>
            <w:rtl w:val="0"/>
          </w:rPr>
          <w:t xml:space="preserve">Tags</w:t>
        </w:r>
      </w:hyperlink>
      <w:r w:rsidDel="00000000" w:rsidR="00000000" w:rsidRPr="00000000">
        <w:rPr>
          <w:rFonts w:ascii="Comfortaa Regular" w:cs="Comfortaa Regular" w:eastAsia="Comfortaa Regular" w:hAnsi="Comfortaa Regular"/>
          <w:color w:val="98680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  <w:rtl w:val="0"/>
        </w:rPr>
        <w:t xml:space="preserve">    -</w:t>
      </w:r>
      <w:hyperlink r:id="rId23">
        <w:r w:rsidDel="00000000" w:rsidR="00000000" w:rsidRPr="00000000">
          <w:rPr>
            <w:rFonts w:ascii="Comfortaa Regular" w:cs="Comfortaa Regular" w:eastAsia="Comfortaa Regular" w:hAnsi="Comfortaa Regular"/>
            <w:i w:val="1"/>
            <w:color w:val="f5001d"/>
            <w:sz w:val="20"/>
            <w:szCs w:val="20"/>
            <w:rtl w:val="0"/>
          </w:rPr>
          <w:t xml:space="preserve"> Tag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  <w:rtl w:val="0"/>
        </w:rPr>
        <w:t xml:space="preserve"> </w:t>
      </w:r>
      <w:hyperlink r:id="rId24">
        <w:r w:rsidDel="00000000" w:rsidR="00000000" w:rsidRPr="00000000">
          <w:rPr>
            <w:rFonts w:ascii="Comfortaa Regular" w:cs="Comfortaa Regular" w:eastAsia="Comfortaa Regular" w:hAnsi="Comfortaa Regular"/>
            <w:color w:val="16191f"/>
            <w:sz w:val="20"/>
            <w:szCs w:val="20"/>
            <w:shd w:fill="f9f9f9" w:val="clear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Comfortaa Regular" w:cs="Comfortaa Regular" w:eastAsia="Comfortaa Regular" w:hAnsi="Comfortaa Regular"/>
            <w:color w:val="986801"/>
            <w:sz w:val="20"/>
            <w:szCs w:val="20"/>
            <w:rtl w:val="0"/>
          </w:rPr>
          <w:t xml:space="preserve">VpcId</w:t>
        </w:r>
      </w:hyperlink>
      <w:r w:rsidDel="00000000" w:rsidR="00000000" w:rsidRPr="00000000">
        <w:rPr>
          <w:rFonts w:ascii="Comfortaa Regular" w:cs="Comfortaa Regular" w:eastAsia="Comfortaa Regular" w:hAnsi="Comfortaa Regular"/>
          <w:color w:val="98680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mfortaa Regular" w:cs="Comfortaa Regular" w:eastAsia="Comfortaa Regular" w:hAnsi="Comfortaa Regular"/>
          <w:color w:val="16191f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  <w:rtl w:val="0"/>
        </w:rPr>
        <w:t xml:space="preserve">String</w:t>
      </w:r>
    </w:p>
    <w:p w:rsidR="00000000" w:rsidDel="00000000" w:rsidP="00000000" w:rsidRDefault="00000000" w:rsidRPr="00000000" w14:paraId="0000002A">
      <w:pPr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  <w:rtl w:val="0"/>
        </w:rPr>
        <w:t xml:space="preserve">SecurityGroupIngress / Engress</w:t>
      </w:r>
    </w:p>
    <w:p w:rsidR="00000000" w:rsidDel="00000000" w:rsidP="00000000" w:rsidRDefault="00000000" w:rsidRPr="00000000" w14:paraId="0000002D">
      <w:pPr>
        <w:rPr>
          <w:rFonts w:ascii="Comfortaa Regular" w:cs="Comfortaa Regular" w:eastAsia="Comfortaa Regular" w:hAnsi="Comfortaa Regular"/>
          <w:i w:val="1"/>
          <w:color w:val="16191f"/>
          <w:sz w:val="20"/>
          <w:szCs w:val="20"/>
          <w:shd w:fill="f9f9f9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  <w:rtl w:val="0"/>
        </w:rPr>
        <w:t xml:space="preserve">  </w:t>
      </w:r>
      <w:hyperlink r:id="rId26">
        <w:r w:rsidDel="00000000" w:rsidR="00000000" w:rsidRPr="00000000">
          <w:rPr>
            <w:rFonts w:ascii="Comfortaa Regular" w:cs="Comfortaa Regular" w:eastAsia="Comfortaa Regular" w:hAnsi="Comfortaa Regular"/>
            <w:i w:val="1"/>
            <w:color w:val="986801"/>
            <w:sz w:val="20"/>
            <w:szCs w:val="20"/>
            <w:rtl w:val="0"/>
          </w:rPr>
          <w:t xml:space="preserve">CidrIp</w:t>
        </w:r>
      </w:hyperlink>
      <w:r w:rsidDel="00000000" w:rsidR="00000000" w:rsidRPr="00000000">
        <w:rPr>
          <w:rFonts w:ascii="Comfortaa Regular" w:cs="Comfortaa Regular" w:eastAsia="Comfortaa Regular" w:hAnsi="Comfortaa Regular"/>
          <w:i w:val="1"/>
          <w:color w:val="98680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mfortaa Regular" w:cs="Comfortaa Regular" w:eastAsia="Comfortaa Regular" w:hAnsi="Comfortaa Regular"/>
          <w:i w:val="1"/>
          <w:color w:val="16191f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 Regular" w:cs="Comfortaa Regular" w:eastAsia="Comfortaa Regular" w:hAnsi="Comfortaa Regular"/>
          <w:i w:val="1"/>
          <w:color w:val="16191f"/>
          <w:sz w:val="20"/>
          <w:szCs w:val="20"/>
          <w:shd w:fill="f9f9f9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i w:val="1"/>
          <w:color w:val="16191f"/>
          <w:sz w:val="20"/>
          <w:szCs w:val="20"/>
          <w:shd w:fill="f9f9f9" w:val="clear"/>
          <w:rtl w:val="0"/>
        </w:rPr>
        <w:t xml:space="preserve"> </w:t>
      </w:r>
      <w:hyperlink r:id="rId27">
        <w:r w:rsidDel="00000000" w:rsidR="00000000" w:rsidRPr="00000000">
          <w:rPr>
            <w:rFonts w:ascii="Comfortaa Regular" w:cs="Comfortaa Regular" w:eastAsia="Comfortaa Regular" w:hAnsi="Comfortaa Regular"/>
            <w:i w:val="1"/>
            <w:color w:val="16191f"/>
            <w:sz w:val="20"/>
            <w:szCs w:val="20"/>
            <w:shd w:fill="f9f9f9" w:val="clear"/>
            <w:rtl w:val="0"/>
          </w:rPr>
          <w:t xml:space="preserve"> </w:t>
        </w:r>
      </w:hyperlink>
      <w:hyperlink r:id="rId28">
        <w:r w:rsidDel="00000000" w:rsidR="00000000" w:rsidRPr="00000000">
          <w:rPr>
            <w:rFonts w:ascii="Comfortaa Regular" w:cs="Comfortaa Regular" w:eastAsia="Comfortaa Regular" w:hAnsi="Comfortaa Regular"/>
            <w:i w:val="1"/>
            <w:color w:val="986801"/>
            <w:sz w:val="20"/>
            <w:szCs w:val="20"/>
            <w:rtl w:val="0"/>
          </w:rPr>
          <w:t xml:space="preserve">Description</w:t>
        </w:r>
      </w:hyperlink>
      <w:r w:rsidDel="00000000" w:rsidR="00000000" w:rsidRPr="00000000">
        <w:rPr>
          <w:rFonts w:ascii="Comfortaa Regular" w:cs="Comfortaa Regular" w:eastAsia="Comfortaa Regular" w:hAnsi="Comfortaa Regular"/>
          <w:i w:val="1"/>
          <w:color w:val="98680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mfortaa Regular" w:cs="Comfortaa Regular" w:eastAsia="Comfortaa Regular" w:hAnsi="Comfortaa Regular"/>
          <w:i w:val="1"/>
          <w:color w:val="16191f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fortaa Regular" w:cs="Comfortaa Regular" w:eastAsia="Comfortaa Regular" w:hAnsi="Comfortaa Regular"/>
          <w:i w:val="1"/>
          <w:color w:val="16191f"/>
          <w:sz w:val="20"/>
          <w:szCs w:val="20"/>
          <w:shd w:fill="f9f9f9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i w:val="1"/>
          <w:color w:val="16191f"/>
          <w:sz w:val="20"/>
          <w:szCs w:val="20"/>
          <w:shd w:fill="f9f9f9" w:val="clear"/>
          <w:rtl w:val="0"/>
        </w:rPr>
        <w:t xml:space="preserve"> </w:t>
      </w:r>
      <w:hyperlink r:id="rId29">
        <w:r w:rsidDel="00000000" w:rsidR="00000000" w:rsidRPr="00000000">
          <w:rPr>
            <w:rFonts w:ascii="Comfortaa Regular" w:cs="Comfortaa Regular" w:eastAsia="Comfortaa Regular" w:hAnsi="Comfortaa Regular"/>
            <w:i w:val="1"/>
            <w:color w:val="16191f"/>
            <w:sz w:val="20"/>
            <w:szCs w:val="20"/>
            <w:shd w:fill="f9f9f9" w:val="clear"/>
            <w:rtl w:val="0"/>
          </w:rPr>
          <w:t xml:space="preserve"> </w:t>
        </w:r>
      </w:hyperlink>
      <w:hyperlink r:id="rId30">
        <w:r w:rsidDel="00000000" w:rsidR="00000000" w:rsidRPr="00000000">
          <w:rPr>
            <w:rFonts w:ascii="Comfortaa Regular" w:cs="Comfortaa Regular" w:eastAsia="Comfortaa Regular" w:hAnsi="Comfortaa Regular"/>
            <w:i w:val="1"/>
            <w:color w:val="986801"/>
            <w:sz w:val="20"/>
            <w:szCs w:val="20"/>
            <w:rtl w:val="0"/>
          </w:rPr>
          <w:t xml:space="preserve">FromPort</w:t>
        </w:r>
      </w:hyperlink>
      <w:r w:rsidDel="00000000" w:rsidR="00000000" w:rsidRPr="00000000">
        <w:rPr>
          <w:rFonts w:ascii="Comfortaa Regular" w:cs="Comfortaa Regular" w:eastAsia="Comfortaa Regular" w:hAnsi="Comfortaa Regular"/>
          <w:i w:val="1"/>
          <w:color w:val="98680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mfortaa Regular" w:cs="Comfortaa Regular" w:eastAsia="Comfortaa Regular" w:hAnsi="Comfortaa Regular"/>
          <w:i w:val="1"/>
          <w:color w:val="16191f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fortaa Regular" w:cs="Comfortaa Regular" w:eastAsia="Comfortaa Regular" w:hAnsi="Comfortaa Regular"/>
          <w:i w:val="1"/>
          <w:color w:val="16191f"/>
          <w:sz w:val="20"/>
          <w:szCs w:val="20"/>
          <w:shd w:fill="f9f9f9" w:val="clear"/>
        </w:rPr>
      </w:pPr>
      <w:r w:rsidDel="00000000" w:rsidR="00000000" w:rsidRPr="00000000">
        <w:rPr>
          <w:rFonts w:ascii="Comfortaa Regular" w:cs="Comfortaa Regular" w:eastAsia="Comfortaa Regular" w:hAnsi="Comfortaa Regular"/>
          <w:i w:val="1"/>
          <w:color w:val="16191f"/>
          <w:sz w:val="20"/>
          <w:szCs w:val="20"/>
          <w:shd w:fill="f9f9f9" w:val="clear"/>
          <w:rtl w:val="0"/>
        </w:rPr>
        <w:t xml:space="preserve"> </w:t>
      </w:r>
      <w:hyperlink r:id="rId31">
        <w:r w:rsidDel="00000000" w:rsidR="00000000" w:rsidRPr="00000000">
          <w:rPr>
            <w:rFonts w:ascii="Comfortaa Regular" w:cs="Comfortaa Regular" w:eastAsia="Comfortaa Regular" w:hAnsi="Comfortaa Regular"/>
            <w:i w:val="1"/>
            <w:color w:val="16191f"/>
            <w:sz w:val="20"/>
            <w:szCs w:val="20"/>
            <w:shd w:fill="f9f9f9" w:val="clear"/>
            <w:rtl w:val="0"/>
          </w:rPr>
          <w:t xml:space="preserve"> </w:t>
        </w:r>
      </w:hyperlink>
      <w:hyperlink r:id="rId32">
        <w:r w:rsidDel="00000000" w:rsidR="00000000" w:rsidRPr="00000000">
          <w:rPr>
            <w:rFonts w:ascii="Comfortaa Regular" w:cs="Comfortaa Regular" w:eastAsia="Comfortaa Regular" w:hAnsi="Comfortaa Regular"/>
            <w:i w:val="1"/>
            <w:color w:val="986801"/>
            <w:sz w:val="20"/>
            <w:szCs w:val="20"/>
            <w:rtl w:val="0"/>
          </w:rPr>
          <w:t xml:space="preserve">IpProtocol</w:t>
        </w:r>
      </w:hyperlink>
      <w:r w:rsidDel="00000000" w:rsidR="00000000" w:rsidRPr="00000000">
        <w:rPr>
          <w:rFonts w:ascii="Comfortaa Regular" w:cs="Comfortaa Regular" w:eastAsia="Comfortaa Regular" w:hAnsi="Comfortaa Regular"/>
          <w:i w:val="1"/>
          <w:color w:val="98680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mfortaa Regular" w:cs="Comfortaa Regular" w:eastAsia="Comfortaa Regular" w:hAnsi="Comfortaa Regular"/>
          <w:i w:val="1"/>
          <w:color w:val="16191f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i w:val="1"/>
          <w:color w:val="16191f"/>
          <w:sz w:val="20"/>
          <w:szCs w:val="20"/>
          <w:shd w:fill="f9f9f9" w:val="clear"/>
          <w:rtl w:val="0"/>
        </w:rPr>
        <w:t xml:space="preserve"> </w:t>
      </w:r>
      <w:hyperlink r:id="rId33">
        <w:r w:rsidDel="00000000" w:rsidR="00000000" w:rsidRPr="00000000">
          <w:rPr>
            <w:rFonts w:ascii="Comfortaa Regular" w:cs="Comfortaa Regular" w:eastAsia="Comfortaa Regular" w:hAnsi="Comfortaa Regular"/>
            <w:i w:val="1"/>
            <w:color w:val="16191f"/>
            <w:sz w:val="20"/>
            <w:szCs w:val="20"/>
            <w:shd w:fill="f9f9f9" w:val="clear"/>
            <w:rtl w:val="0"/>
          </w:rPr>
          <w:t xml:space="preserve"> </w:t>
        </w:r>
      </w:hyperlink>
      <w:hyperlink r:id="rId34">
        <w:r w:rsidDel="00000000" w:rsidR="00000000" w:rsidRPr="00000000">
          <w:rPr>
            <w:rFonts w:ascii="Comfortaa Regular" w:cs="Comfortaa Regular" w:eastAsia="Comfortaa Regular" w:hAnsi="Comfortaa Regular"/>
            <w:i w:val="1"/>
            <w:color w:val="986801"/>
            <w:sz w:val="20"/>
            <w:szCs w:val="20"/>
            <w:rtl w:val="0"/>
          </w:rPr>
          <w:t xml:space="preserve">ToPort</w:t>
        </w:r>
      </w:hyperlink>
      <w:r w:rsidDel="00000000" w:rsidR="00000000" w:rsidRPr="00000000">
        <w:rPr>
          <w:rFonts w:ascii="Comfortaa Regular" w:cs="Comfortaa Regular" w:eastAsia="Comfortaa Regular" w:hAnsi="Comfortaa Regular"/>
          <w:i w:val="1"/>
          <w:color w:val="98680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mfortaa Regular" w:cs="Comfortaa Regular" w:eastAsia="Comfortaa Regular" w:hAnsi="Comfortaa Regular"/>
          <w:i w:val="1"/>
          <w:color w:val="16191f"/>
          <w:sz w:val="20"/>
          <w:szCs w:val="20"/>
          <w:shd w:fill="f9f9f9" w:val="clear"/>
          <w:rtl w:val="0"/>
        </w:rPr>
        <w:t xml:space="preserve"> </w:t>
      </w:r>
      <w:r w:rsidDel="00000000" w:rsidR="00000000" w:rsidRPr="00000000"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  <w:rtl w:val="0"/>
        </w:rPr>
        <w:t xml:space="preserve">Integer</w:t>
      </w:r>
    </w:p>
    <w:p w:rsidR="00000000" w:rsidDel="00000000" w:rsidP="00000000" w:rsidRDefault="00000000" w:rsidRPr="00000000" w14:paraId="00000032">
      <w:pPr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mwf9se6pc9he" w:id="3"/>
      <w:bookmarkEnd w:id="3"/>
      <w:r w:rsidDel="00000000" w:rsidR="00000000" w:rsidRPr="00000000">
        <w:rPr>
          <w:rtl w:val="0"/>
        </w:rPr>
        <w:t xml:space="preserve">Security Group Example:</w:t>
      </w:r>
    </w:p>
    <w:p w:rsidR="00000000" w:rsidDel="00000000" w:rsidP="00000000" w:rsidRDefault="00000000" w:rsidRPr="00000000" w14:paraId="00000035">
      <w:pPr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Resources:</w:t>
      </w:r>
    </w:p>
    <w:p w:rsidR="00000000" w:rsidDel="00000000" w:rsidP="00000000" w:rsidRDefault="00000000" w:rsidRPr="00000000" w14:paraId="00000037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MyInstance:</w:t>
      </w:r>
    </w:p>
    <w:p w:rsidR="00000000" w:rsidDel="00000000" w:rsidP="00000000" w:rsidRDefault="00000000" w:rsidRPr="00000000" w14:paraId="00000038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  Type: AWS::EC2::Instance</w:t>
      </w:r>
    </w:p>
    <w:p w:rsidR="00000000" w:rsidDel="00000000" w:rsidP="00000000" w:rsidRDefault="00000000" w:rsidRPr="00000000" w14:paraId="00000039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  Properties:</w:t>
      </w:r>
    </w:p>
    <w:p w:rsidR="00000000" w:rsidDel="00000000" w:rsidP="00000000" w:rsidRDefault="00000000" w:rsidRPr="00000000" w14:paraId="0000003A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    ImageId: ami-0470e33cd681b2476</w:t>
      </w:r>
    </w:p>
    <w:p w:rsidR="00000000" w:rsidDel="00000000" w:rsidP="00000000" w:rsidRDefault="00000000" w:rsidRPr="00000000" w14:paraId="0000003B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    InstanceType: t2.micro</w:t>
      </w:r>
    </w:p>
    <w:p w:rsidR="00000000" w:rsidDel="00000000" w:rsidP="00000000" w:rsidRDefault="00000000" w:rsidRPr="00000000" w14:paraId="0000003C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    KeyName: 'manman-new-keypair'</w:t>
      </w:r>
    </w:p>
    <w:p w:rsidR="00000000" w:rsidDel="00000000" w:rsidP="00000000" w:rsidRDefault="00000000" w:rsidRPr="00000000" w14:paraId="0000003D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    SecurityGroups:</w:t>
      </w:r>
    </w:p>
    <w:p w:rsidR="00000000" w:rsidDel="00000000" w:rsidP="00000000" w:rsidRDefault="00000000" w:rsidRPr="00000000" w14:paraId="0000003E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     - default</w:t>
      </w:r>
    </w:p>
    <w:p w:rsidR="00000000" w:rsidDel="00000000" w:rsidP="00000000" w:rsidRDefault="00000000" w:rsidRPr="00000000" w14:paraId="0000003F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     -</w:t>
      </w: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shd w:fill="3d85c6" w:val="clear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ffffff"/>
          <w:sz w:val="20"/>
          <w:szCs w:val="20"/>
          <w:shd w:fill="3d85c6" w:val="clear"/>
          <w:rtl w:val="0"/>
        </w:rPr>
        <w:t xml:space="preserve">!Ref</w:t>
      </w: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SSHSecurityGroup</w:t>
      </w:r>
    </w:p>
    <w:p w:rsidR="00000000" w:rsidDel="00000000" w:rsidP="00000000" w:rsidRDefault="00000000" w:rsidRPr="00000000" w14:paraId="00000040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SSHSecurityGroup:</w:t>
      </w:r>
    </w:p>
    <w:p w:rsidR="00000000" w:rsidDel="00000000" w:rsidP="00000000" w:rsidRDefault="00000000" w:rsidRPr="00000000" w14:paraId="00000042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  Type: AWS::EC2::SecurityGroup</w:t>
      </w:r>
    </w:p>
    <w:p w:rsidR="00000000" w:rsidDel="00000000" w:rsidP="00000000" w:rsidRDefault="00000000" w:rsidRPr="00000000" w14:paraId="00000043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  Properties:</w:t>
      </w:r>
    </w:p>
    <w:p w:rsidR="00000000" w:rsidDel="00000000" w:rsidP="00000000" w:rsidRDefault="00000000" w:rsidRPr="00000000" w14:paraId="00000044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    GroupDescription: New Security Group</w:t>
      </w:r>
    </w:p>
    <w:p w:rsidR="00000000" w:rsidDel="00000000" w:rsidP="00000000" w:rsidRDefault="00000000" w:rsidRPr="00000000" w14:paraId="00000045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    SecurityGroupIngress:</w:t>
      </w:r>
    </w:p>
    <w:p w:rsidR="00000000" w:rsidDel="00000000" w:rsidP="00000000" w:rsidRDefault="00000000" w:rsidRPr="00000000" w14:paraId="00000046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      IpProtocol: tcp</w:t>
      </w:r>
    </w:p>
    <w:p w:rsidR="00000000" w:rsidDel="00000000" w:rsidP="00000000" w:rsidRDefault="00000000" w:rsidRPr="00000000" w14:paraId="00000047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      FromPort: 22</w:t>
      </w:r>
    </w:p>
    <w:p w:rsidR="00000000" w:rsidDel="00000000" w:rsidP="00000000" w:rsidRDefault="00000000" w:rsidRPr="00000000" w14:paraId="00000048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      ToPort: 22</w:t>
      </w:r>
    </w:p>
    <w:p w:rsidR="00000000" w:rsidDel="00000000" w:rsidP="00000000" w:rsidRDefault="00000000" w:rsidRPr="00000000" w14:paraId="00000049">
      <w:pPr>
        <w:rPr>
          <w:rFonts w:ascii="Comfortaa Regular" w:cs="Comfortaa Regular" w:eastAsia="Comfortaa Regular" w:hAnsi="Comfortaa Regular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20"/>
          <w:szCs w:val="20"/>
          <w:rtl w:val="0"/>
        </w:rPr>
        <w:t xml:space="preserve">        CidrIp: "0.0.0.0/0"</w:t>
      </w:r>
    </w:p>
    <w:p w:rsidR="00000000" w:rsidDel="00000000" w:rsidP="00000000" w:rsidRDefault="00000000" w:rsidRPr="00000000" w14:paraId="0000004A">
      <w:pPr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fortaa Regular" w:cs="Comfortaa Regular" w:eastAsia="Comfortaa Regular" w:hAnsi="Comfortaa Regular"/>
          <w:color w:val="f500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color w:val="f5001d"/>
          <w:sz w:val="20"/>
          <w:szCs w:val="20"/>
          <w:rtl w:val="0"/>
        </w:rPr>
        <w:t xml:space="preserve">Here !Ref refers to - intrinsic function. Please refer to the below image.</w:t>
      </w:r>
      <w:r w:rsidDel="00000000" w:rsidR="00000000" w:rsidRPr="00000000"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</w:rPr>
      </w:pPr>
      <w:r w:rsidDel="00000000" w:rsidR="00000000" w:rsidRPr="00000000"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  <w:rtl w:val="0"/>
        </w:rPr>
        <w:t xml:space="preserve">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F">
      <w:pPr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mfortaa Regular" w:cs="Comfortaa Regular" w:eastAsia="Comfortaa Regular" w:hAnsi="Comfortaa Regular"/>
          <w:i w:val="1"/>
          <w:color w:val="f500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EC2 Instance with Security Group and Elastic IP:</w:t>
      </w:r>
    </w:p>
    <w:p w:rsidR="00000000" w:rsidDel="00000000" w:rsidP="00000000" w:rsidRDefault="00000000" w:rsidRPr="00000000" w14:paraId="00000052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pm4jsl48b035" w:id="4"/>
      <w:bookmarkEnd w:id="4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6801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b w:val="1"/>
          <w:color w:val="16191f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b6125"/>
          <w:rtl w:val="0"/>
        </w:rPr>
        <w:t xml:space="preserve">AWS::EC2::EIP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86801"/>
          <w:rtl w:val="0"/>
        </w:rPr>
        <w:t xml:space="preserve">Properties:</w:t>
      </w:r>
      <w:r w:rsidDel="00000000" w:rsidR="00000000" w:rsidRPr="00000000">
        <w:rPr>
          <w:rFonts w:ascii="Courier New" w:cs="Courier New" w:eastAsia="Courier New" w:hAnsi="Courier New"/>
          <w:b w:val="1"/>
          <w:color w:val="16191f"/>
          <w:shd w:fill="f9f9f9" w:val="clear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6191f"/>
          <w:shd w:fill="f9f9f9" w:val="clear"/>
          <w:rtl w:val="0"/>
        </w:rPr>
        <w:t xml:space="preserve"> </w:t>
      </w:r>
      <w:hyperlink r:id="rId36">
        <w:r w:rsidDel="00000000" w:rsidR="00000000" w:rsidRPr="00000000">
          <w:rPr>
            <w:rFonts w:ascii="Courier New" w:cs="Courier New" w:eastAsia="Courier New" w:hAnsi="Courier New"/>
            <w:b w:val="1"/>
            <w:color w:val="16191f"/>
            <w:shd w:fill="f9f9f9" w:val="clear"/>
            <w:rtl w:val="0"/>
          </w:rPr>
          <w:t xml:space="preserve"> </w:t>
        </w:r>
      </w:hyperlink>
      <w:hyperlink r:id="rId37">
        <w:r w:rsidDel="00000000" w:rsidR="00000000" w:rsidRPr="00000000">
          <w:rPr>
            <w:rFonts w:ascii="Courier New" w:cs="Courier New" w:eastAsia="Courier New" w:hAnsi="Courier New"/>
            <w:b w:val="1"/>
            <w:color w:val="986801"/>
            <w:rtl w:val="0"/>
          </w:rPr>
          <w:t xml:space="preserve">Domain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98680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16191f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001d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6191f"/>
          <w:shd w:fill="f9f9f9" w:val="clear"/>
          <w:rtl w:val="0"/>
        </w:rPr>
        <w:t xml:space="preserve"> </w:t>
      </w:r>
      <w:hyperlink r:id="rId38">
        <w:r w:rsidDel="00000000" w:rsidR="00000000" w:rsidRPr="00000000">
          <w:rPr>
            <w:rFonts w:ascii="Courier New" w:cs="Courier New" w:eastAsia="Courier New" w:hAnsi="Courier New"/>
            <w:b w:val="1"/>
            <w:color w:val="16191f"/>
            <w:shd w:fill="f9f9f9" w:val="clear"/>
            <w:rtl w:val="0"/>
          </w:rPr>
          <w:t xml:space="preserve"> </w:t>
        </w:r>
      </w:hyperlink>
      <w:hyperlink r:id="rId39">
        <w:r w:rsidDel="00000000" w:rsidR="00000000" w:rsidRPr="00000000">
          <w:rPr>
            <w:rFonts w:ascii="Courier New" w:cs="Courier New" w:eastAsia="Courier New" w:hAnsi="Courier New"/>
            <w:b w:val="1"/>
            <w:color w:val="986801"/>
            <w:rtl w:val="0"/>
          </w:rPr>
          <w:t xml:space="preserve">InstanceId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98680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16191f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001d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16191f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6191f"/>
          <w:shd w:fill="f9f9f9" w:val="clear"/>
          <w:rtl w:val="0"/>
        </w:rPr>
        <w:t xml:space="preserve"> </w:t>
      </w:r>
      <w:hyperlink r:id="rId40">
        <w:r w:rsidDel="00000000" w:rsidR="00000000" w:rsidRPr="00000000">
          <w:rPr>
            <w:rFonts w:ascii="Courier New" w:cs="Courier New" w:eastAsia="Courier New" w:hAnsi="Courier New"/>
            <w:b w:val="1"/>
            <w:color w:val="16191f"/>
            <w:shd w:fill="f9f9f9" w:val="clear"/>
            <w:rtl w:val="0"/>
          </w:rPr>
          <w:t xml:space="preserve"> </w:t>
        </w:r>
      </w:hyperlink>
      <w:hyperlink r:id="rId41">
        <w:r w:rsidDel="00000000" w:rsidR="00000000" w:rsidRPr="00000000">
          <w:rPr>
            <w:rFonts w:ascii="Courier New" w:cs="Courier New" w:eastAsia="Courier New" w:hAnsi="Courier New"/>
            <w:b w:val="1"/>
            <w:color w:val="986801"/>
            <w:rtl w:val="0"/>
          </w:rPr>
          <w:t xml:space="preserve">PublicIpv4Pool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98680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16191f"/>
          <w:shd w:fill="f9f9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001d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i w:val="1"/>
          <w:color w:val="f5001d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6191f"/>
          <w:shd w:fill="f9f9f9" w:val="clear"/>
          <w:rtl w:val="0"/>
        </w:rPr>
        <w:t xml:space="preserve"> </w:t>
      </w:r>
      <w:hyperlink r:id="rId42">
        <w:r w:rsidDel="00000000" w:rsidR="00000000" w:rsidRPr="00000000">
          <w:rPr>
            <w:rFonts w:ascii="Courier New" w:cs="Courier New" w:eastAsia="Courier New" w:hAnsi="Courier New"/>
            <w:b w:val="1"/>
            <w:color w:val="16191f"/>
            <w:shd w:fill="f9f9f9" w:val="clear"/>
            <w:rtl w:val="0"/>
          </w:rPr>
          <w:t xml:space="preserve"> </w:t>
        </w:r>
      </w:hyperlink>
      <w:hyperlink r:id="rId43">
        <w:r w:rsidDel="00000000" w:rsidR="00000000" w:rsidRPr="00000000">
          <w:rPr>
            <w:rFonts w:ascii="Courier New" w:cs="Courier New" w:eastAsia="Courier New" w:hAnsi="Courier New"/>
            <w:b w:val="1"/>
            <w:color w:val="986801"/>
            <w:rtl w:val="0"/>
          </w:rPr>
          <w:t xml:space="preserve">Tags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98680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16191f"/>
          <w:shd w:fill="f9f9f9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5001d"/>
          <w:rtl w:val="0"/>
        </w:rPr>
        <w:t xml:space="preserve">    -</w:t>
      </w:r>
      <w:hyperlink r:id="rId44">
        <w:r w:rsidDel="00000000" w:rsidR="00000000" w:rsidRPr="00000000">
          <w:rPr>
            <w:rFonts w:ascii="Courier New" w:cs="Courier New" w:eastAsia="Courier New" w:hAnsi="Courier New"/>
            <w:b w:val="1"/>
            <w:i w:val="1"/>
            <w:color w:val="f5001d"/>
            <w:rtl w:val="0"/>
          </w:rPr>
          <w:t xml:space="preserve"> Tag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>
          <w:rFonts w:ascii="Comfortaa" w:cs="Comfortaa" w:eastAsia="Comfortaa" w:hAnsi="Comfortaa"/>
          <w:b w:val="1"/>
        </w:rPr>
      </w:pPr>
      <w:bookmarkStart w:colFirst="0" w:colLast="0" w:name="_b2wa1qesgc2o" w:id="5"/>
      <w:bookmarkEnd w:id="5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MyInstance: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Type: AWS::EC2::Instance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Properties: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ImageId: ami-0470e33cd681b2476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InstanceType: t2.micro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KeyName: 'manman-new-keypair'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SecurityGroups: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- !Ref SSHSecurityGroup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SSHSecurityGroup: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Type: AWS::EC2::SecurityGroup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Properties: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GroupDescription: New Security Group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SecurityGroupIngress: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- IpProtocol: tcp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FromPort: 22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ToPort: 22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CidrIp: 0.0.0.0/0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- IpProtocol: tcp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FromPort: 8080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ToPort: 8080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CidrIp: 0.0.0.0/0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MyElasticIP: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Type: AWS::EC2::EIP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Properties: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InstanceId: !Ref MyInstance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fortaa Regular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omfortaa Regular" w:cs="Comfortaa Regular" w:eastAsia="Comfortaa Regular" w:hAnsi="Comfortaa Regular"/>
      <w:color w:val="0000ff"/>
      <w:sz w:val="20"/>
      <w:szCs w:val="20"/>
      <w:shd w:fill="d9d9d9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aws.amazon.com/AWSCloudFormation/latest/UserGuide/aws-properties-ec2-eip.html#cfn-ec2-eip-publicipv4pool" TargetMode="External"/><Relationship Id="rId20" Type="http://schemas.openxmlformats.org/officeDocument/2006/relationships/hyperlink" Target="https://docs.aws.amazon.com/AWSCloudFormation/latest/UserGuide/aws-properties-ec2-security-group-rule-1.html" TargetMode="External"/><Relationship Id="rId42" Type="http://schemas.openxmlformats.org/officeDocument/2006/relationships/hyperlink" Target="https://docs.aws.amazon.com/AWSCloudFormation/latest/UserGuide/aws-properties-ec2-eip.html#cfn-ec2-eip-tags" TargetMode="External"/><Relationship Id="rId41" Type="http://schemas.openxmlformats.org/officeDocument/2006/relationships/hyperlink" Target="https://docs.aws.amazon.com/AWSCloudFormation/latest/UserGuide/aws-properties-ec2-eip.html#cfn-ec2-eip-publicipv4pool" TargetMode="External"/><Relationship Id="rId22" Type="http://schemas.openxmlformats.org/officeDocument/2006/relationships/hyperlink" Target="https://docs.aws.amazon.com/AWSCloudFormation/latest/UserGuide/aws-properties-ec2-security-group.html#cfn-ec2-securitygroup-tags" TargetMode="External"/><Relationship Id="rId44" Type="http://schemas.openxmlformats.org/officeDocument/2006/relationships/hyperlink" Target="https://docs.aws.amazon.com/AWSCloudFormation/latest/UserGuide/aws-properties-resource-tags.html" TargetMode="External"/><Relationship Id="rId21" Type="http://schemas.openxmlformats.org/officeDocument/2006/relationships/hyperlink" Target="https://docs.aws.amazon.com/AWSCloudFormation/latest/UserGuide/aws-properties-ec2-security-group.html#cfn-ec2-securitygroup-tags" TargetMode="External"/><Relationship Id="rId43" Type="http://schemas.openxmlformats.org/officeDocument/2006/relationships/hyperlink" Target="https://docs.aws.amazon.com/AWSCloudFormation/latest/UserGuide/aws-properties-ec2-eip.html#cfn-ec2-eip-tags" TargetMode="External"/><Relationship Id="rId24" Type="http://schemas.openxmlformats.org/officeDocument/2006/relationships/hyperlink" Target="https://docs.aws.amazon.com/AWSCloudFormation/latest/UserGuide/aws-properties-ec2-security-group.html#cfn-ec2-securitygroup-vpcid" TargetMode="External"/><Relationship Id="rId23" Type="http://schemas.openxmlformats.org/officeDocument/2006/relationships/hyperlink" Target="https://docs.aws.amazon.com/AWSCloudFormation/latest/UserGuide/aws-properties-resource-tag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AWSCloudFormation/latest/UserGuide/aws-properties-ec2-instance.html#cfn-ec2-instance-availabilityzone" TargetMode="External"/><Relationship Id="rId26" Type="http://schemas.openxmlformats.org/officeDocument/2006/relationships/hyperlink" Target="https://docs.aws.amazon.com/AWSCloudFormation/latest/UserGuide/aws-properties-ec2-security-group-rule-1.html#cfn-ec2-security-group-rule-cidrip" TargetMode="External"/><Relationship Id="rId25" Type="http://schemas.openxmlformats.org/officeDocument/2006/relationships/hyperlink" Target="https://docs.aws.amazon.com/AWSCloudFormation/latest/UserGuide/aws-properties-ec2-security-group.html#cfn-ec2-securitygroup-vpcid" TargetMode="External"/><Relationship Id="rId28" Type="http://schemas.openxmlformats.org/officeDocument/2006/relationships/hyperlink" Target="https://docs.aws.amazon.com/AWSCloudFormation/latest/UserGuide/aws-properties-ec2-security-group-rule-1.html#cfn-ec2-security-group-rule-description" TargetMode="External"/><Relationship Id="rId27" Type="http://schemas.openxmlformats.org/officeDocument/2006/relationships/hyperlink" Target="https://docs.aws.amazon.com/AWSCloudFormation/latest/UserGuide/aws-properties-ec2-security-group-rule-1.html#cfn-ec2-security-group-rule-descrip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ws.amazon.com/AWSCloudFormation/latest/UserGuide/aws-properties-ec2-instance.html#cfn-ec2-instance-securitygroups" TargetMode="External"/><Relationship Id="rId29" Type="http://schemas.openxmlformats.org/officeDocument/2006/relationships/hyperlink" Target="https://docs.aws.amazon.com/AWSCloudFormation/latest/UserGuide/aws-properties-ec2-security-group-rule-1.html#cfn-ec2-security-group-rule-fromport" TargetMode="External"/><Relationship Id="rId7" Type="http://schemas.openxmlformats.org/officeDocument/2006/relationships/hyperlink" Target="https://docs.aws.amazon.com/AWSCloudFormation/latest/UserGuide/aws-properties-ec2-instance.html#cfn-ec2-instance-additionalinfo" TargetMode="External"/><Relationship Id="rId8" Type="http://schemas.openxmlformats.org/officeDocument/2006/relationships/hyperlink" Target="https://docs.aws.amazon.com/AWSCloudFormation/latest/UserGuide/aws-properties-ec2-instance.html#cfn-ec2-instance-affinity" TargetMode="External"/><Relationship Id="rId31" Type="http://schemas.openxmlformats.org/officeDocument/2006/relationships/hyperlink" Target="https://docs.aws.amazon.com/AWSCloudFormation/latest/UserGuide/aws-properties-ec2-security-group-rule-1.html#cfn-ec2-security-group-rule-ipprotocol" TargetMode="External"/><Relationship Id="rId30" Type="http://schemas.openxmlformats.org/officeDocument/2006/relationships/hyperlink" Target="https://docs.aws.amazon.com/AWSCloudFormation/latest/UserGuide/aws-properties-ec2-security-group-rule-1.html#cfn-ec2-security-group-rule-fromport" TargetMode="External"/><Relationship Id="rId11" Type="http://schemas.openxmlformats.org/officeDocument/2006/relationships/hyperlink" Target="https://docs.aws.amazon.com/AWSCloudFormation/latest/UserGuide/aws-properties-ec2-security-group.html#cfn-ec2-securitygroup-groupdescription" TargetMode="External"/><Relationship Id="rId33" Type="http://schemas.openxmlformats.org/officeDocument/2006/relationships/hyperlink" Target="https://docs.aws.amazon.com/AWSCloudFormation/latest/UserGuide/aws-properties-ec2-security-group-rule-1.html#cfn-ec2-securitygroup-ingress-sourceprefixlistid" TargetMode="External"/><Relationship Id="rId10" Type="http://schemas.openxmlformats.org/officeDocument/2006/relationships/hyperlink" Target="https://docs.aws.amazon.com/AWSCloudFormation/latest/UserGuide/aws-properties-ec2-blockdev-mapping.html" TargetMode="External"/><Relationship Id="rId32" Type="http://schemas.openxmlformats.org/officeDocument/2006/relationships/hyperlink" Target="https://docs.aws.amazon.com/AWSCloudFormation/latest/UserGuide/aws-properties-ec2-security-group-rule-1.html#cfn-ec2-security-group-rule-ipprotocol" TargetMode="External"/><Relationship Id="rId13" Type="http://schemas.openxmlformats.org/officeDocument/2006/relationships/hyperlink" Target="https://docs.aws.amazon.com/AWSCloudFormation/latest/UserGuide/aws-properties-ec2-security-group.html#cfn-ec2-securitygroup-groupname" TargetMode="External"/><Relationship Id="rId35" Type="http://schemas.openxmlformats.org/officeDocument/2006/relationships/image" Target="media/image1.png"/><Relationship Id="rId12" Type="http://schemas.openxmlformats.org/officeDocument/2006/relationships/hyperlink" Target="https://docs.aws.amazon.com/AWSCloudFormation/latest/UserGuide/aws-properties-ec2-security-group.html#cfn-ec2-securitygroup-groupdescription" TargetMode="External"/><Relationship Id="rId34" Type="http://schemas.openxmlformats.org/officeDocument/2006/relationships/hyperlink" Target="https://docs.aws.amazon.com/AWSCloudFormation/latest/UserGuide/aws-properties-ec2-security-group-rule-1.html#cfn-ec2-security-group-rule-toport" TargetMode="External"/><Relationship Id="rId15" Type="http://schemas.openxmlformats.org/officeDocument/2006/relationships/hyperlink" Target="https://docs.aws.amazon.com/AWSCloudFormation/latest/UserGuide/aws-properties-ec2-security-group.html#cfn-ec2-securitygroup-securitygroupegress" TargetMode="External"/><Relationship Id="rId37" Type="http://schemas.openxmlformats.org/officeDocument/2006/relationships/hyperlink" Target="https://docs.aws.amazon.com/AWSCloudFormation/latest/UserGuide/aws-properties-ec2-eip.html#cfn-ec2-eip-domain" TargetMode="External"/><Relationship Id="rId14" Type="http://schemas.openxmlformats.org/officeDocument/2006/relationships/hyperlink" Target="https://docs.aws.amazon.com/AWSCloudFormation/latest/UserGuide/aws-properties-ec2-security-group.html#cfn-ec2-securitygroup-groupname" TargetMode="External"/><Relationship Id="rId36" Type="http://schemas.openxmlformats.org/officeDocument/2006/relationships/hyperlink" Target="https://docs.aws.amazon.com/AWSCloudFormation/latest/UserGuide/aws-properties-ec2-eip.html#cfn-ec2-eip-domain" TargetMode="External"/><Relationship Id="rId17" Type="http://schemas.openxmlformats.org/officeDocument/2006/relationships/hyperlink" Target="https://docs.aws.amazon.com/AWSCloudFormation/latest/UserGuide/aws-properties-ec2-security-group-rule.html" TargetMode="External"/><Relationship Id="rId39" Type="http://schemas.openxmlformats.org/officeDocument/2006/relationships/hyperlink" Target="https://docs.aws.amazon.com/AWSCloudFormation/latest/UserGuide/aws-properties-ec2-eip.html#cfn-ec2-eip-instanceid" TargetMode="External"/><Relationship Id="rId16" Type="http://schemas.openxmlformats.org/officeDocument/2006/relationships/hyperlink" Target="https://docs.aws.amazon.com/AWSCloudFormation/latest/UserGuide/aws-properties-ec2-security-group.html#cfn-ec2-securitygroup-securitygroupegress" TargetMode="External"/><Relationship Id="rId38" Type="http://schemas.openxmlformats.org/officeDocument/2006/relationships/hyperlink" Target="https://docs.aws.amazon.com/AWSCloudFormation/latest/UserGuide/aws-properties-ec2-eip.html#cfn-ec2-eip-instanceid" TargetMode="External"/><Relationship Id="rId19" Type="http://schemas.openxmlformats.org/officeDocument/2006/relationships/hyperlink" Target="https://docs.aws.amazon.com/AWSCloudFormation/latest/UserGuide/aws-properties-ec2-security-group.html#cfn-ec2-securitygroup-securitygroupingress" TargetMode="External"/><Relationship Id="rId18" Type="http://schemas.openxmlformats.org/officeDocument/2006/relationships/hyperlink" Target="https://docs.aws.amazon.com/AWSCloudFormation/latest/UserGuide/aws-properties-ec2-security-group.html#cfn-ec2-securitygroup-securitygroupingre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Regular-regular.ttf"/><Relationship Id="rId2" Type="http://schemas.openxmlformats.org/officeDocument/2006/relationships/font" Target="fonts/ComfortaaRegular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