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88" w:rsidRDefault="00AE3288" w:rsidP="00AE3288">
      <w:pPr>
        <w:pStyle w:val="ListParagraph"/>
        <w:numPr>
          <w:ilvl w:val="0"/>
          <w:numId w:val="2"/>
        </w:numPr>
      </w:pPr>
      <w:r>
        <w:t>Below is the initial view of the application upon Load/Show Data function:</w: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</w:rPr>
        <w:drawing>
          <wp:inline distT="0" distB="0" distL="0" distR="0" wp14:anchorId="6D81FCA5" wp14:editId="1DB6CED3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88" w:rsidRDefault="00AE3288" w:rsidP="00AE3288"/>
    <w:p w:rsidR="00AE3288" w:rsidRDefault="00AE3288" w:rsidP="00AE3288">
      <w:pPr>
        <w:pStyle w:val="ListParagraph"/>
        <w:numPr>
          <w:ilvl w:val="0"/>
          <w:numId w:val="2"/>
        </w:numPr>
      </w:pPr>
      <w:r>
        <w:t>It describes the various types of Ranges as three level of tree structure.</w:t>
      </w:r>
    </w:p>
    <w:p w:rsidR="00AE3288" w:rsidRDefault="00AE3288" w:rsidP="00AE3288">
      <w:pPr>
        <w:pStyle w:val="ListParagraph"/>
        <w:numPr>
          <w:ilvl w:val="0"/>
          <w:numId w:val="3"/>
        </w:numPr>
      </w:pPr>
      <w:r>
        <w:t xml:space="preserve">Root Nodes (‘Dairy Products’, ‘Electronics’ here) </w:t>
      </w:r>
    </w:p>
    <w:p w:rsidR="00AE3288" w:rsidRDefault="00AE3288" w:rsidP="00AE3288">
      <w:pPr>
        <w:pStyle w:val="ListParagraph"/>
        <w:numPr>
          <w:ilvl w:val="0"/>
          <w:numId w:val="3"/>
        </w:numPr>
      </w:pPr>
      <w:r>
        <w:t>Under that the Product element is shown (Milk, Butter, Cheese etc ) with their size and colors appended.</w:t>
      </w:r>
    </w:p>
    <w:p w:rsidR="00AE3288" w:rsidRDefault="00AE3288" w:rsidP="00AE3288">
      <w:pPr>
        <w:pStyle w:val="ListParagraph"/>
        <w:numPr>
          <w:ilvl w:val="0"/>
          <w:numId w:val="3"/>
        </w:numPr>
      </w:pPr>
      <w:r>
        <w:t>Under Range Elements, there are Range Sub Elements which describes the actual product.</w:t>
      </w:r>
    </w:p>
    <w:p w:rsidR="00AE3288" w:rsidRDefault="00AE3288" w:rsidP="00AE3288">
      <w:pPr>
        <w:pStyle w:val="ListParagraph"/>
      </w:pPr>
    </w:p>
    <w:p w:rsidR="00D519C1" w:rsidRDefault="002036F8" w:rsidP="00AE3288">
      <w:pPr>
        <w:pStyle w:val="ListParagraph"/>
        <w:numPr>
          <w:ilvl w:val="0"/>
          <w:numId w:val="2"/>
        </w:numPr>
      </w:pPr>
      <w:r>
        <w:t xml:space="preserve">The application </w:t>
      </w:r>
      <w:r w:rsidR="00662258">
        <w:t>has the functionality implemented for getting the planned Qty for a particular Element of a Range as shown below</w:t>
      </w:r>
      <w:r w:rsidR="00AE3288">
        <w:t xml:space="preserve"> </w:t>
      </w:r>
      <w:r w:rsidR="00AE3288">
        <w:t>(highlighted in red)</w:t>
      </w:r>
      <w:r w:rsidR="00662258">
        <w:t>:</w:t>
      </w:r>
    </w:p>
    <w:p w:rsidR="00AE3288" w:rsidRDefault="00AE3288" w:rsidP="00AE32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58" w:rsidRDefault="00662258"/>
    <w:p w:rsidR="00662258" w:rsidRDefault="00662258"/>
    <w:p w:rsidR="00662258" w:rsidRDefault="00662258" w:rsidP="00AE3288">
      <w:pPr>
        <w:pStyle w:val="ListParagraph"/>
        <w:numPr>
          <w:ilvl w:val="0"/>
          <w:numId w:val="2"/>
        </w:numPr>
      </w:pPr>
      <w:r>
        <w:t>Also we can see</w:t>
      </w:r>
      <w:r w:rsidR="00AE3288">
        <w:t xml:space="preserve"> the individual qty of a particular sub-element by selecting that particular node as below </w:t>
      </w:r>
      <w:r w:rsidR="00AE3288">
        <w:t>(highlighted in red)</w:t>
      </w:r>
      <w:r w:rsidR="00AE3288">
        <w:t>:</w: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88" w:rsidRDefault="00AE3288" w:rsidP="00AE3288"/>
    <w:p w:rsidR="00AE3288" w:rsidRDefault="00AE3288" w:rsidP="00AE3288">
      <w:pPr>
        <w:pStyle w:val="ListParagraph"/>
        <w:numPr>
          <w:ilvl w:val="0"/>
          <w:numId w:val="2"/>
        </w:numPr>
      </w:pPr>
      <w:r>
        <w:t>Also we can get the particular range total qty upon selecting that Node. Suppose ‘Dairy Products ’ is selected, then qty will be as shown below (highlighted in red)</w:t>
      </w:r>
    </w:p>
    <w:p w:rsidR="00AE3288" w:rsidRDefault="00AE3288" w:rsidP="00AE3288">
      <w:pPr>
        <w:pStyle w:val="ListParagraph"/>
      </w:pPr>
    </w:p>
    <w:p w:rsidR="00AE3288" w:rsidRDefault="00363238" w:rsidP="00AE32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2E" w:rsidRDefault="0058352E" w:rsidP="0058352E"/>
    <w:p w:rsidR="0058352E" w:rsidRDefault="0058352E" w:rsidP="0058352E">
      <w:pPr>
        <w:pStyle w:val="ListParagraph"/>
        <w:numPr>
          <w:ilvl w:val="0"/>
          <w:numId w:val="2"/>
        </w:numPr>
      </w:pPr>
      <w:r>
        <w:t xml:space="preserve">And when we select the Root Node i.e. ‘Range’, we can see the total Range qty across all the ranges </w:t>
      </w:r>
      <w:r>
        <w:t>as shown below (highlighted in red)</w:t>
      </w:r>
    </w:p>
    <w:p w:rsidR="007844A0" w:rsidRDefault="00FA4546" w:rsidP="0058352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A0" w:rsidRDefault="007844A0" w:rsidP="007844A0"/>
    <w:p w:rsidR="007844A0" w:rsidRDefault="007844A0" w:rsidP="007844A0">
      <w:pPr>
        <w:pStyle w:val="ListParagraph"/>
        <w:numPr>
          <w:ilvl w:val="0"/>
          <w:numId w:val="2"/>
        </w:numPr>
      </w:pPr>
      <w:r>
        <w:t>Code has been designed simple and to maximum extent, elegant.</w:t>
      </w:r>
    </w:p>
    <w:p w:rsidR="007844A0" w:rsidRDefault="007844A0" w:rsidP="007844A0">
      <w:pPr>
        <w:pStyle w:val="ListParagraph"/>
        <w:numPr>
          <w:ilvl w:val="0"/>
          <w:numId w:val="2"/>
        </w:numPr>
      </w:pPr>
      <w:r>
        <w:t xml:space="preserve">The application is designed in such a way that it has segregated the concerns listed below: 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Connecting to database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Loading data into data aware component</w:t>
      </w:r>
      <w:r w:rsidR="00012946">
        <w:t xml:space="preserve"> (Used Data Module)</w:t>
      </w:r>
      <w:r>
        <w:t>.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Loading the same data into memory with appropriate data structure.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Showing the loaded data into visual component on main screen (tree view here).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Implementing saving mechanism separately which is intact of UI part.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Implementing the methods for getting total planned qty based on Range, element and whole department of range</w:t>
      </w:r>
      <w:r w:rsidR="00971E09">
        <w:t xml:space="preserve"> (all ranges)</w:t>
      </w:r>
      <w:r>
        <w:t>.</w:t>
      </w:r>
    </w:p>
    <w:p w:rsidR="00012946" w:rsidRDefault="00012946" w:rsidP="00012946">
      <w:pPr>
        <w:pStyle w:val="ListParagraph"/>
        <w:ind w:left="1080"/>
      </w:pPr>
    </w:p>
    <w:p w:rsidR="00012946" w:rsidRDefault="00012946" w:rsidP="00012946">
      <w:pPr>
        <w:pStyle w:val="ListParagraph"/>
        <w:numPr>
          <w:ilvl w:val="0"/>
          <w:numId w:val="2"/>
        </w:numPr>
      </w:pPr>
      <w:r>
        <w:t xml:space="preserve">Customized List class to implement my own Tlist with the particular record type </w:t>
      </w:r>
      <w:r w:rsidR="00156DFE">
        <w:t>for providing a better dependency injection mechanism.</w:t>
      </w:r>
    </w:p>
    <w:p w:rsidR="00012946" w:rsidRDefault="00012946" w:rsidP="00012946">
      <w:pPr>
        <w:pStyle w:val="ListParagraph"/>
        <w:numPr>
          <w:ilvl w:val="0"/>
          <w:numId w:val="5"/>
        </w:numPr>
      </w:pPr>
      <w:r>
        <w:t>Which handles the freeing of memory exclusively for record pointers.</w:t>
      </w:r>
    </w:p>
    <w:p w:rsidR="00012946" w:rsidRDefault="00012946" w:rsidP="00012946">
      <w:pPr>
        <w:pStyle w:val="ListParagraph"/>
        <w:numPr>
          <w:ilvl w:val="0"/>
          <w:numId w:val="5"/>
        </w:numPr>
      </w:pPr>
      <w:r>
        <w:t>We don’t have to typecast everything to use it.</w:t>
      </w:r>
    </w:p>
    <w:p w:rsidR="00012946" w:rsidRDefault="00012946" w:rsidP="00012946">
      <w:pPr>
        <w:pStyle w:val="ListParagraph"/>
        <w:ind w:left="1080"/>
      </w:pPr>
    </w:p>
    <w:p w:rsidR="00012946" w:rsidRDefault="00012946" w:rsidP="00012946">
      <w:pPr>
        <w:pStyle w:val="ListParagraph"/>
        <w:numPr>
          <w:ilvl w:val="0"/>
          <w:numId w:val="2"/>
        </w:numPr>
      </w:pPr>
      <w:r>
        <w:t>The serializer class is well defined for loading and then showing the data onto UI with the help of Observer design pattern based on event handling.</w:t>
      </w:r>
    </w:p>
    <w:p w:rsidR="00012946" w:rsidRDefault="00012946" w:rsidP="00012946">
      <w:pPr>
        <w:pStyle w:val="ListParagraph"/>
        <w:numPr>
          <w:ilvl w:val="0"/>
          <w:numId w:val="2"/>
        </w:numPr>
      </w:pPr>
      <w:r>
        <w:t>Almost tried to use best possible design patterns and most latest Delphi techniques like</w:t>
      </w:r>
    </w:p>
    <w:p w:rsidR="00012946" w:rsidRDefault="00012946" w:rsidP="005E4A1A">
      <w:pPr>
        <w:pStyle w:val="ListParagraph"/>
        <w:numPr>
          <w:ilvl w:val="0"/>
          <w:numId w:val="6"/>
        </w:numPr>
      </w:pPr>
      <w:r>
        <w:t>Adapter design pattern</w:t>
      </w:r>
      <w:r w:rsidR="005E4A1A">
        <w:t xml:space="preserve"> (where </w:t>
      </w:r>
      <w:r w:rsidR="005E4A1A" w:rsidRPr="005E4A1A">
        <w:t>TDataSerializer</w:t>
      </w:r>
      <w:r w:rsidR="005E4A1A">
        <w:t xml:space="preserve"> class is acting as an adapter between main screen class and the recList class, data module class).</w:t>
      </w:r>
    </w:p>
    <w:p w:rsidR="005E4A1A" w:rsidRDefault="005E4A1A" w:rsidP="005E4A1A">
      <w:pPr>
        <w:pStyle w:val="ListParagraph"/>
        <w:numPr>
          <w:ilvl w:val="0"/>
          <w:numId w:val="6"/>
        </w:numPr>
      </w:pPr>
      <w:r>
        <w:lastRenderedPageBreak/>
        <w:t xml:space="preserve">Builder Factory design pattern is followed in the record </w:t>
      </w:r>
      <w:r w:rsidR="002B75D7">
        <w:t xml:space="preserve">type </w:t>
      </w:r>
      <w:r>
        <w:t>by customizing the constructor of the classes.</w:t>
      </w:r>
    </w:p>
    <w:p w:rsidR="005E4A1A" w:rsidRDefault="00C52219" w:rsidP="005E4A1A">
      <w:pPr>
        <w:pStyle w:val="ListParagraph"/>
        <w:numPr>
          <w:ilvl w:val="0"/>
          <w:numId w:val="6"/>
        </w:numPr>
      </w:pPr>
      <w:r>
        <w:t>Tried to follow Iterator pattern is followed to traverse tree view nodes.</w:t>
      </w:r>
    </w:p>
    <w:p w:rsidR="00C52219" w:rsidRDefault="00C52219" w:rsidP="005E4A1A">
      <w:pPr>
        <w:pStyle w:val="ListParagraph"/>
        <w:numPr>
          <w:ilvl w:val="0"/>
          <w:numId w:val="6"/>
        </w:numPr>
      </w:pPr>
      <w:r>
        <w:t>Observer pattern is implemented to load and show the data at one shot without UI interfering into it exclusively for showing the data.</w:t>
      </w:r>
    </w:p>
    <w:p w:rsidR="00C52219" w:rsidRDefault="00C52219" w:rsidP="00C52219">
      <w:pPr>
        <w:pStyle w:val="ListParagraph"/>
        <w:ind w:left="1080"/>
      </w:pPr>
    </w:p>
    <w:p w:rsidR="00C52219" w:rsidRDefault="00C52219" w:rsidP="00C52219">
      <w:pPr>
        <w:pStyle w:val="ListParagraph"/>
        <w:numPr>
          <w:ilvl w:val="0"/>
          <w:numId w:val="2"/>
        </w:numPr>
      </w:pPr>
      <w:r>
        <w:t xml:space="preserve">Everywhere the data is being logically implemented </w:t>
      </w:r>
      <w:r w:rsidR="006C4FF8">
        <w:t xml:space="preserve">or modified </w:t>
      </w:r>
      <w:r>
        <w:t xml:space="preserve">using </w:t>
      </w:r>
      <w:r w:rsidR="006C4FF8">
        <w:t>the customized list rather than using the query component.</w:t>
      </w:r>
    </w:p>
    <w:p w:rsidR="006C4FF8" w:rsidRDefault="00156DFE" w:rsidP="00C52219">
      <w:pPr>
        <w:pStyle w:val="ListParagraph"/>
        <w:numPr>
          <w:ilvl w:val="0"/>
          <w:numId w:val="2"/>
        </w:numPr>
      </w:pPr>
      <w:r>
        <w:t>Tried using class methods</w:t>
      </w:r>
      <w:r w:rsidR="009D33DB">
        <w:t>, tree view methods and events exclusively for effective solution.</w:t>
      </w:r>
    </w:p>
    <w:p w:rsidR="009D33DB" w:rsidRDefault="009D33DB" w:rsidP="00C52219">
      <w:pPr>
        <w:pStyle w:val="ListParagraph"/>
        <w:numPr>
          <w:ilvl w:val="0"/>
          <w:numId w:val="2"/>
        </w:numPr>
      </w:pPr>
      <w:r>
        <w:t>Tried implementing most of the object oriented concepts like encapsulation (by hiding the actual implementation logic in private) as well as by providing properties.</w:t>
      </w:r>
    </w:p>
    <w:p w:rsidR="00ED260E" w:rsidRDefault="009D33DB" w:rsidP="00ED260E">
      <w:pPr>
        <w:pStyle w:val="ListParagraph"/>
        <w:numPr>
          <w:ilvl w:val="0"/>
          <w:numId w:val="2"/>
        </w:numPr>
      </w:pPr>
      <w:r>
        <w:t>Run time and design time polymorphism also implemented at class abstraction level</w:t>
      </w:r>
      <w:r w:rsidR="009A5BBA">
        <w:t>.</w:t>
      </w:r>
      <w:r>
        <w:t xml:space="preserve"> </w:t>
      </w:r>
      <w:r w:rsidR="009A5BBA">
        <w:t>S</w:t>
      </w:r>
      <w:r>
        <w:t xml:space="preserve">o that if a user inherits from </w:t>
      </w:r>
      <w:r w:rsidRPr="009D33DB">
        <w:t>TDataSerializer</w:t>
      </w:r>
      <w:r w:rsidR="007D546F">
        <w:t xml:space="preserve"> (loading and saving </w:t>
      </w:r>
      <w:r w:rsidR="008925E1">
        <w:t>mechanism methods as well as all the qty calculation methods)</w:t>
      </w:r>
      <w:r>
        <w:t xml:space="preserve">, </w:t>
      </w:r>
      <w:r w:rsidR="008925E1">
        <w:t xml:space="preserve">so that </w:t>
      </w:r>
      <w:r>
        <w:t>they may enhance the functionality of those methods.</w:t>
      </w:r>
    </w:p>
    <w:p w:rsidR="00ED260E" w:rsidRDefault="00ED260E" w:rsidP="00ED260E"/>
    <w:p w:rsidR="00ED260E" w:rsidRDefault="00ED260E" w:rsidP="00ED260E">
      <w:r>
        <w:t>DATABASE PART:</w:t>
      </w:r>
    </w:p>
    <w:p w:rsidR="00ED260E" w:rsidRDefault="00ED260E" w:rsidP="00ED260E">
      <w:r>
        <w:t>The script file is already checked in as a part of the code repository, which defines all the table structures used, their relationships and the demo data used while implementation.</w:t>
      </w:r>
    </w:p>
    <w:p w:rsidR="00ED260E" w:rsidRDefault="00ED260E" w:rsidP="00ED260E"/>
    <w:p w:rsidR="00ED260E" w:rsidRPr="00ED260E" w:rsidRDefault="00ED260E" w:rsidP="00ED260E">
      <w:pPr>
        <w:rPr>
          <w:i/>
        </w:rPr>
      </w:pPr>
      <w:r w:rsidRPr="00ED260E">
        <w:rPr>
          <w:i/>
        </w:rPr>
        <w:t>Please review the above code and its implementation and provide your valuable inputs on it.</w:t>
      </w:r>
    </w:p>
    <w:p w:rsidR="00ED260E" w:rsidRDefault="00ED260E" w:rsidP="00ED260E"/>
    <w:p w:rsidR="004830A6" w:rsidRDefault="004830A6" w:rsidP="00ED260E">
      <w:r>
        <w:t>Thanks &amp; Regards</w:t>
      </w:r>
      <w:bookmarkStart w:id="0" w:name="_GoBack"/>
      <w:bookmarkEnd w:id="0"/>
      <w:r>
        <w:t>,</w:t>
      </w:r>
    </w:p>
    <w:p w:rsidR="004830A6" w:rsidRDefault="004830A6" w:rsidP="00ED260E">
      <w:r>
        <w:t>Gaurav Tripathi</w:t>
      </w:r>
    </w:p>
    <w:sectPr w:rsidR="0048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51D4"/>
    <w:multiLevelType w:val="hybridMultilevel"/>
    <w:tmpl w:val="C890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4577"/>
    <w:multiLevelType w:val="hybridMultilevel"/>
    <w:tmpl w:val="F3243F14"/>
    <w:lvl w:ilvl="0" w:tplc="7D803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77290"/>
    <w:multiLevelType w:val="hybridMultilevel"/>
    <w:tmpl w:val="8ED4D228"/>
    <w:lvl w:ilvl="0" w:tplc="8AB24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52EB6"/>
    <w:multiLevelType w:val="hybridMultilevel"/>
    <w:tmpl w:val="CFDCCCC8"/>
    <w:lvl w:ilvl="0" w:tplc="5BD45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E7991"/>
    <w:multiLevelType w:val="hybridMultilevel"/>
    <w:tmpl w:val="0A00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F59C4"/>
    <w:multiLevelType w:val="hybridMultilevel"/>
    <w:tmpl w:val="A1B06B50"/>
    <w:lvl w:ilvl="0" w:tplc="8C5AB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56"/>
    <w:rsid w:val="00012946"/>
    <w:rsid w:val="00156DFE"/>
    <w:rsid w:val="002036F8"/>
    <w:rsid w:val="002B75D7"/>
    <w:rsid w:val="00363238"/>
    <w:rsid w:val="004830A6"/>
    <w:rsid w:val="0058352E"/>
    <w:rsid w:val="005E4A1A"/>
    <w:rsid w:val="00662258"/>
    <w:rsid w:val="006C4FF8"/>
    <w:rsid w:val="007844A0"/>
    <w:rsid w:val="007D546F"/>
    <w:rsid w:val="0081583B"/>
    <w:rsid w:val="008925E1"/>
    <w:rsid w:val="00971E09"/>
    <w:rsid w:val="009A5BBA"/>
    <w:rsid w:val="009D33DB"/>
    <w:rsid w:val="00AE3288"/>
    <w:rsid w:val="00C52219"/>
    <w:rsid w:val="00D519C1"/>
    <w:rsid w:val="00E55156"/>
    <w:rsid w:val="00ED260E"/>
    <w:rsid w:val="00F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BBDE"/>
  <w15:chartTrackingRefBased/>
  <w15:docId w15:val="{D477DFF2-3F4B-4AB6-AFA6-E97A7AEA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gautripa</dc:creator>
  <cp:keywords/>
  <dc:description/>
  <cp:lastModifiedBy>gautripa</cp:lastModifiedBy>
  <cp:revision>20</cp:revision>
  <dcterms:created xsi:type="dcterms:W3CDTF">2017-07-06T12:06:00Z</dcterms:created>
  <dcterms:modified xsi:type="dcterms:W3CDTF">2017-07-07T15:53:00Z</dcterms:modified>
</cp:coreProperties>
</file>