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2A5"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EF52A5" w:rsidRDefault="00EF52A5">
      <w:pPr>
        <w:rPr>
          <w:rFonts w:ascii="Times New Roman" w:hAnsi="Times New Roman" w:cs="Times New Roman"/>
          <w:sz w:val="24"/>
          <w:szCs w:val="24"/>
        </w:rPr>
      </w:pPr>
      <w:r>
        <w:rPr>
          <w:rFonts w:ascii="Times New Roman" w:hAnsi="Times New Roman" w:cs="Times New Roman"/>
          <w:sz w:val="24"/>
          <w:szCs w:val="24"/>
        </w:rPr>
        <w:br w:type="page"/>
      </w:r>
    </w:p>
    <w:p w:rsidR="00896EF7" w:rsidRPr="004537C6" w:rsidRDefault="00EE122C" w:rsidP="00EE122C">
      <w:pPr>
        <w:pStyle w:val="Akapitzlist"/>
        <w:numPr>
          <w:ilvl w:val="0"/>
          <w:numId w:val="1"/>
        </w:numPr>
        <w:jc w:val="left"/>
        <w:rPr>
          <w:rFonts w:ascii="Times New Roman" w:hAnsi="Times New Roman" w:cs="Times New Roman"/>
          <w:sz w:val="32"/>
          <w:szCs w:val="32"/>
        </w:rPr>
      </w:pPr>
      <w:r w:rsidRPr="004537C6">
        <w:rPr>
          <w:rFonts w:ascii="Times New Roman" w:hAnsi="Times New Roman" w:cs="Times New Roman"/>
          <w:sz w:val="32"/>
          <w:szCs w:val="32"/>
        </w:rPr>
        <w:lastRenderedPageBreak/>
        <w:t>Wstęp.</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r w:rsidRPr="004537C6">
        <w:rPr>
          <w:rFonts w:ascii="Times New Roman" w:hAnsi="Times New Roman" w:cs="Times New Roman"/>
          <w:sz w:val="32"/>
          <w:szCs w:val="32"/>
        </w:rPr>
        <w:lastRenderedPageBreak/>
        <w:t>Założenia projektowe.</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r w:rsidRPr="002F2EE4">
        <w:rPr>
          <w:rFonts w:ascii="Times New Roman" w:hAnsi="Times New Roman" w:cs="Times New Roman"/>
          <w:sz w:val="28"/>
          <w:szCs w:val="28"/>
        </w:rPr>
        <w:t>Kodowanie odpowiedzi z pytań otwartych jako</w:t>
      </w:r>
      <w:r w:rsidR="007C563C">
        <w:rPr>
          <w:rFonts w:ascii="Times New Roman" w:hAnsi="Times New Roman" w:cs="Times New Roman"/>
          <w:sz w:val="28"/>
          <w:szCs w:val="28"/>
        </w:rPr>
        <w:t xml:space="preserve"> niezbędny</w:t>
      </w:r>
      <w:r w:rsidRPr="002F2EE4">
        <w:rPr>
          <w:rFonts w:ascii="Times New Roman" w:hAnsi="Times New Roman" w:cs="Times New Roman"/>
          <w:sz w:val="28"/>
          <w:szCs w:val="28"/>
        </w:rPr>
        <w:t xml:space="preserve"> element procesu badawczego.</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Przegląd</w:t>
      </w:r>
      <w:r w:rsidR="009E600E">
        <w:rPr>
          <w:rFonts w:ascii="Times New Roman" w:hAnsi="Times New Roman" w:cs="Times New Roman"/>
          <w:sz w:val="28"/>
          <w:szCs w:val="28"/>
        </w:rPr>
        <w:t xml:space="preserve"> istniejącego</w:t>
      </w:r>
      <w:r>
        <w:rPr>
          <w:rFonts w:ascii="Times New Roman" w:hAnsi="Times New Roman" w:cs="Times New Roman"/>
          <w:sz w:val="28"/>
          <w:szCs w:val="28"/>
        </w:rPr>
        <w:t xml:space="preserve"> oprogramowania </w:t>
      </w:r>
      <w:r w:rsidR="00D651C4">
        <w:rPr>
          <w:rFonts w:ascii="Times New Roman" w:hAnsi="Times New Roman" w:cs="Times New Roman"/>
          <w:sz w:val="28"/>
          <w:szCs w:val="28"/>
        </w:rPr>
        <w:t>dedykowanego</w:t>
      </w:r>
      <w:r>
        <w:rPr>
          <w:rFonts w:ascii="Times New Roman" w:hAnsi="Times New Roman" w:cs="Times New Roman"/>
          <w:sz w:val="28"/>
          <w:szCs w:val="28"/>
        </w:rPr>
        <w:t xml:space="preserve"> do kodowania tekstu.</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B2787E" w:rsidP="002E4D84">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Wymagania funkcjonalne i niefunkcjonalne</w:t>
      </w:r>
      <w:r w:rsidR="00C2215D">
        <w:rPr>
          <w:rFonts w:ascii="Times New Roman" w:hAnsi="Times New Roman" w:cs="Times New Roman"/>
          <w:sz w:val="28"/>
          <w:szCs w:val="28"/>
        </w:rPr>
        <w:t>.</w:t>
      </w:r>
    </w:p>
    <w:p w:rsidR="006717F1" w:rsidRDefault="006717F1" w:rsidP="0016660B">
      <w:pPr>
        <w:tabs>
          <w:tab w:val="left" w:pos="709"/>
          <w:tab w:val="left" w:pos="993"/>
        </w:tabs>
        <w:ind w:left="720"/>
        <w:rPr>
          <w:rFonts w:ascii="Times New Roman" w:hAnsi="Times New Roman" w:cs="Times New Roman"/>
          <w:sz w:val="24"/>
          <w:szCs w:val="24"/>
        </w:rPr>
      </w:pPr>
    </w:p>
    <w:p w:rsidR="0016660B" w:rsidRDefault="00014238"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Odniesieniem dla stworzonej aplikacji nie były jednak wymienione wyżej narzędzia, ale używanie arkus</w:t>
      </w:r>
      <w:r w:rsidR="00424CCF">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Pr>
          <w:rFonts w:ascii="Times New Roman" w:hAnsi="Times New Roman" w:cs="Times New Roman"/>
          <w:sz w:val="24"/>
          <w:szCs w:val="24"/>
        </w:rPr>
        <w:t>Przeszukiwanie odpowiedzi pod kątem danych słów polega na ręcznym wpisywaniu szukanego sł</w:t>
      </w:r>
      <w:r w:rsidR="00137CF0">
        <w:rPr>
          <w:rFonts w:ascii="Times New Roman" w:hAnsi="Times New Roman" w:cs="Times New Roman"/>
          <w:sz w:val="24"/>
          <w:szCs w:val="24"/>
        </w:rPr>
        <w:t>owa przez badacza i filtrowaniu</w:t>
      </w:r>
      <w:r w:rsidR="00A134DD">
        <w:rPr>
          <w:rFonts w:ascii="Times New Roman" w:hAnsi="Times New Roman" w:cs="Times New Roman"/>
          <w:sz w:val="24"/>
          <w:szCs w:val="24"/>
        </w:rPr>
        <w:t xml:space="preserve"> tych odpowiedzi, w których słowo się znalazło.</w:t>
      </w:r>
      <w:r w:rsidR="00827AA3">
        <w:rPr>
          <w:rFonts w:ascii="Times New Roman" w:hAnsi="Times New Roman" w:cs="Times New Roman"/>
          <w:sz w:val="24"/>
          <w:szCs w:val="24"/>
        </w:rPr>
        <w:t xml:space="preserve"> Najważniejszym celem</w:t>
      </w:r>
      <w:r w:rsidR="00F470E0">
        <w:rPr>
          <w:rFonts w:ascii="Times New Roman" w:hAnsi="Times New Roman" w:cs="Times New Roman"/>
          <w:sz w:val="24"/>
          <w:szCs w:val="24"/>
        </w:rPr>
        <w:t xml:space="preserve"> apli</w:t>
      </w:r>
      <w:r w:rsidR="008A7D00">
        <w:rPr>
          <w:rFonts w:ascii="Times New Roman" w:hAnsi="Times New Roman" w:cs="Times New Roman"/>
          <w:sz w:val="24"/>
          <w:szCs w:val="24"/>
        </w:rPr>
        <w:t>kacji</w:t>
      </w:r>
      <w:r w:rsidR="00827AA3">
        <w:rPr>
          <w:rFonts w:ascii="Times New Roman" w:hAnsi="Times New Roman" w:cs="Times New Roman"/>
          <w:sz w:val="24"/>
          <w:szCs w:val="24"/>
        </w:rPr>
        <w:t xml:space="preserve"> było przyspieszenie przeszukiwania danych.</w:t>
      </w:r>
    </w:p>
    <w:p w:rsidR="00827AA3" w:rsidRDefault="00C01E6E"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funkcjonalne:</w:t>
      </w:r>
    </w:p>
    <w:p w:rsidR="00C01E6E" w:rsidRDefault="007B527B"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webowa (dostęp przez przeglądarkę</w:t>
      </w:r>
      <w:r w:rsidR="003108F1">
        <w:rPr>
          <w:rFonts w:ascii="Times New Roman" w:hAnsi="Times New Roman" w:cs="Times New Roman"/>
          <w:sz w:val="24"/>
          <w:szCs w:val="24"/>
        </w:rPr>
        <w:t xml:space="preserve"> internetową</w:t>
      </w:r>
      <w:r>
        <w:rPr>
          <w:rFonts w:ascii="Times New Roman" w:hAnsi="Times New Roman" w:cs="Times New Roman"/>
          <w:sz w:val="24"/>
          <w:szCs w:val="24"/>
        </w:rPr>
        <w:t>);</w:t>
      </w:r>
    </w:p>
    <w:p w:rsidR="007B527B" w:rsidRDefault="00ED2B71"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import i eksport danych w określonym formacie i o określonej strukturze (pliki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zawierają</w:t>
      </w:r>
      <w:r w:rsidR="00AD70F1">
        <w:rPr>
          <w:rFonts w:ascii="Times New Roman" w:hAnsi="Times New Roman" w:cs="Times New Roman"/>
          <w:sz w:val="24"/>
          <w:szCs w:val="24"/>
        </w:rPr>
        <w:t xml:space="preserve">ce </w:t>
      </w:r>
      <w:r>
        <w:rPr>
          <w:rFonts w:ascii="Times New Roman" w:hAnsi="Times New Roman" w:cs="Times New Roman"/>
          <w:sz w:val="24"/>
          <w:szCs w:val="24"/>
        </w:rPr>
        <w:t>kolumny: identyfikator respondenta, identyfikator pytania, treść odpowiedzi, kody oddzielane spacją);</w:t>
      </w:r>
    </w:p>
    <w:p w:rsidR="00ED2B71"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tworzenie</w:t>
      </w:r>
      <w:r w:rsidR="0039397E">
        <w:rPr>
          <w:rFonts w:ascii="Times New Roman" w:hAnsi="Times New Roman" w:cs="Times New Roman"/>
          <w:sz w:val="24"/>
          <w:szCs w:val="24"/>
        </w:rPr>
        <w:t xml:space="preserve"> projektó</w:t>
      </w:r>
      <w:r>
        <w:rPr>
          <w:rFonts w:ascii="Times New Roman" w:hAnsi="Times New Roman" w:cs="Times New Roman"/>
          <w:sz w:val="24"/>
          <w:szCs w:val="24"/>
        </w:rPr>
        <w:t>w, powrót</w:t>
      </w:r>
      <w:r w:rsidR="0039397E">
        <w:rPr>
          <w:rFonts w:ascii="Times New Roman" w:hAnsi="Times New Roman" w:cs="Times New Roman"/>
          <w:sz w:val="24"/>
          <w:szCs w:val="24"/>
        </w:rPr>
        <w:t xml:space="preserve"> do stanu, w którym przerwało się pracę</w:t>
      </w:r>
      <w:r>
        <w:rPr>
          <w:rFonts w:ascii="Times New Roman" w:hAnsi="Times New Roman" w:cs="Times New Roman"/>
          <w:sz w:val="24"/>
          <w:szCs w:val="24"/>
        </w:rPr>
        <w:t xml:space="preserve"> i usuwanie</w:t>
      </w:r>
      <w:r w:rsidR="0039397E">
        <w:rPr>
          <w:rFonts w:ascii="Times New Roman" w:hAnsi="Times New Roman" w:cs="Times New Roman"/>
          <w:sz w:val="24"/>
          <w:szCs w:val="24"/>
        </w:rPr>
        <w:t xml:space="preserve"> projektów;</w:t>
      </w:r>
    </w:p>
    <w:p w:rsidR="0039397E"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kodowanie i tworzenie</w:t>
      </w:r>
      <w:r w:rsidR="00B5431D">
        <w:rPr>
          <w:rFonts w:ascii="Times New Roman" w:hAnsi="Times New Roman" w:cs="Times New Roman"/>
          <w:sz w:val="24"/>
          <w:szCs w:val="24"/>
        </w:rPr>
        <w:t xml:space="preserve"> planów kodowych</w:t>
      </w:r>
      <w:r w:rsidR="003F1405">
        <w:rPr>
          <w:rFonts w:ascii="Times New Roman" w:hAnsi="Times New Roman" w:cs="Times New Roman"/>
          <w:sz w:val="24"/>
          <w:szCs w:val="24"/>
        </w:rPr>
        <w:t xml:space="preserve"> dla</w:t>
      </w:r>
      <w:r w:rsidR="00B5431D">
        <w:rPr>
          <w:rFonts w:ascii="Times New Roman" w:hAnsi="Times New Roman" w:cs="Times New Roman"/>
          <w:sz w:val="24"/>
          <w:szCs w:val="24"/>
        </w:rPr>
        <w:t xml:space="preserve"> wybranych identyfikatorów pytań</w:t>
      </w:r>
      <w:r w:rsidR="00CE5F2C">
        <w:rPr>
          <w:rFonts w:ascii="Times New Roman" w:hAnsi="Times New Roman" w:cs="Times New Roman"/>
          <w:sz w:val="24"/>
          <w:szCs w:val="24"/>
        </w:rPr>
        <w:t xml:space="preserve"> naraz;</w:t>
      </w:r>
    </w:p>
    <w:p w:rsidR="00B5431D" w:rsidRDefault="00A0722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t>
      </w:r>
      <w:r w:rsidR="00500A1B">
        <w:rPr>
          <w:rFonts w:ascii="Times New Roman" w:hAnsi="Times New Roman" w:cs="Times New Roman"/>
          <w:sz w:val="24"/>
          <w:szCs w:val="24"/>
        </w:rPr>
        <w:t>worzenie i modyfikacja etykiet dla kodów;</w:t>
      </w:r>
    </w:p>
    <w:p w:rsidR="00500A1B"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wprowadzanie kodów dla danych odpowiedzi;</w:t>
      </w:r>
    </w:p>
    <w:p w:rsidR="00145327"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wyświetlanie chmury słów na podstawie danych tekstowych dla wybranych identyfikatorów pytań;</w:t>
      </w:r>
    </w:p>
    <w:p w:rsidR="00E8306D"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wyszukiwanie zaznaczonych słów w chmurze słów w danych do zakodowania;</w:t>
      </w:r>
    </w:p>
    <w:p w:rsidR="00E8306D" w:rsidRPr="00C01E6E" w:rsidRDefault="00DA60F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lastRenderedPageBreak/>
        <w:t>usuwanie wybranych słów z chmury słów;</w:t>
      </w:r>
    </w:p>
    <w:p w:rsidR="00AF45C6" w:rsidRDefault="005449AB"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niefunkcjonalne:</w:t>
      </w:r>
    </w:p>
    <w:p w:rsidR="0043018F" w:rsidRDefault="0043018F" w:rsidP="001C695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aplikacja działa na przeglądarkach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Edge;</w:t>
      </w:r>
    </w:p>
    <w:p w:rsidR="003176DA" w:rsidRDefault="0043018F" w:rsidP="003176D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działa na systemie Windows 10;</w:t>
      </w:r>
    </w:p>
    <w:p w:rsidR="003176DA" w:rsidRDefault="003176DA" w:rsidP="003176DA">
      <w:pPr>
        <w:tabs>
          <w:tab w:val="left" w:pos="709"/>
          <w:tab w:val="left" w:pos="993"/>
        </w:tabs>
        <w:ind w:left="360"/>
        <w:rPr>
          <w:rFonts w:ascii="Times New Roman" w:hAnsi="Times New Roman" w:cs="Times New Roman"/>
          <w:sz w:val="28"/>
          <w:szCs w:val="28"/>
        </w:rPr>
      </w:pPr>
    </w:p>
    <w:p w:rsidR="00764798" w:rsidRPr="003176DA" w:rsidRDefault="003176DA" w:rsidP="003176DA">
      <w:pPr>
        <w:pStyle w:val="Akapitzlist"/>
        <w:numPr>
          <w:ilvl w:val="1"/>
          <w:numId w:val="1"/>
        </w:numPr>
        <w:tabs>
          <w:tab w:val="left" w:pos="709"/>
          <w:tab w:val="left" w:pos="993"/>
        </w:tabs>
        <w:rPr>
          <w:rFonts w:ascii="Times New Roman" w:hAnsi="Times New Roman" w:cs="Times New Roman"/>
          <w:sz w:val="28"/>
          <w:szCs w:val="28"/>
        </w:rPr>
      </w:pPr>
      <w:r w:rsidRPr="003176DA">
        <w:rPr>
          <w:rFonts w:ascii="Times New Roman" w:hAnsi="Times New Roman" w:cs="Times New Roman"/>
          <w:sz w:val="28"/>
          <w:szCs w:val="28"/>
        </w:rPr>
        <w:t>W</w:t>
      </w:r>
      <w:bookmarkStart w:id="0" w:name="_GoBack"/>
      <w:bookmarkEnd w:id="0"/>
      <w:r w:rsidR="00764798" w:rsidRPr="003176DA">
        <w:rPr>
          <w:rFonts w:ascii="Times New Roman" w:hAnsi="Times New Roman" w:cs="Times New Roman"/>
          <w:sz w:val="28"/>
          <w:szCs w:val="28"/>
        </w:rPr>
        <w:br w:type="page"/>
      </w:r>
    </w:p>
    <w:p w:rsidR="003508E3" w:rsidRPr="00014238" w:rsidRDefault="00764798" w:rsidP="00764798">
      <w:pPr>
        <w:tabs>
          <w:tab w:val="left" w:pos="993"/>
        </w:tabs>
        <w:ind w:left="0"/>
        <w:rPr>
          <w:rFonts w:ascii="Times New Roman" w:hAnsi="Times New Roman" w:cs="Times New Roman"/>
          <w:sz w:val="32"/>
          <w:szCs w:val="32"/>
        </w:rPr>
      </w:pPr>
      <w:r w:rsidRPr="00014238">
        <w:rPr>
          <w:rFonts w:ascii="Times New Roman" w:hAnsi="Times New Roman" w:cs="Times New Roman"/>
          <w:sz w:val="32"/>
          <w:szCs w:val="32"/>
        </w:rPr>
        <w:lastRenderedPageBreak/>
        <w:t>Bibliografia</w:t>
      </w:r>
    </w:p>
    <w:p w:rsidR="00764798" w:rsidRDefault="00A130BE" w:rsidP="00A130BE">
      <w:pPr>
        <w:tabs>
          <w:tab w:val="left" w:pos="993"/>
        </w:tabs>
        <w:ind w:left="0"/>
        <w:rPr>
          <w:rFonts w:ascii="Times New Roman" w:hAnsi="Times New Roman" w:cs="Times New Roman"/>
          <w:sz w:val="24"/>
          <w:szCs w:val="24"/>
          <w:lang w:val="en-US"/>
        </w:rPr>
      </w:pPr>
      <w:r w:rsidRPr="00014238">
        <w:rPr>
          <w:rFonts w:ascii="Times New Roman" w:hAnsi="Times New Roman" w:cs="Times New Roman"/>
          <w:sz w:val="24"/>
          <w:szCs w:val="24"/>
        </w:rPr>
        <w:t xml:space="preserve">A: </w:t>
      </w:r>
      <w:r w:rsidR="00B00EF1" w:rsidRPr="00014238">
        <w:rPr>
          <w:rFonts w:ascii="Times New Roman" w:hAnsi="Times New Roman" w:cs="Times New Roman"/>
          <w:sz w:val="24"/>
          <w:szCs w:val="24"/>
        </w:rPr>
        <w:t>R</w:t>
      </w:r>
      <w:r w:rsidR="0085043D" w:rsidRPr="00014238">
        <w:rPr>
          <w:rFonts w:ascii="Times New Roman" w:hAnsi="Times New Roman" w:cs="Times New Roman"/>
          <w:sz w:val="24"/>
          <w:szCs w:val="24"/>
        </w:rPr>
        <w:t>obinson</w:t>
      </w:r>
      <w:r w:rsidR="00B00EF1" w:rsidRPr="00014238">
        <w:rPr>
          <w:rFonts w:ascii="Times New Roman" w:hAnsi="Times New Roman" w:cs="Times New Roman"/>
          <w:sz w:val="24"/>
          <w:szCs w:val="24"/>
        </w:rPr>
        <w:t xml:space="preserve"> D., </w:t>
      </w:r>
      <w:r w:rsidR="00B00EF1" w:rsidRPr="00014238">
        <w:rPr>
          <w:rFonts w:ascii="Times New Roman" w:hAnsi="Times New Roman" w:cs="Times New Roman"/>
          <w:i/>
          <w:sz w:val="24"/>
          <w:szCs w:val="24"/>
        </w:rPr>
        <w:t xml:space="preserve">The </w:t>
      </w:r>
      <w:proofErr w:type="spellStart"/>
      <w:r w:rsidR="00B00EF1" w:rsidRPr="00014238">
        <w:rPr>
          <w:rFonts w:ascii="Times New Roman" w:hAnsi="Times New Roman" w:cs="Times New Roman"/>
          <w:i/>
          <w:sz w:val="24"/>
          <w:szCs w:val="24"/>
        </w:rPr>
        <w:t>Impressive</w:t>
      </w:r>
      <w:proofErr w:type="spellEnd"/>
      <w:r w:rsidR="00B00EF1" w:rsidRPr="00014238">
        <w:rPr>
          <w:rFonts w:ascii="Times New Roman" w:hAnsi="Times New Roman" w:cs="Times New Roman"/>
          <w:i/>
          <w:sz w:val="24"/>
          <w:szCs w:val="24"/>
        </w:rPr>
        <w:t xml:space="preserve"> </w:t>
      </w:r>
      <w:proofErr w:type="spellStart"/>
      <w:r w:rsidR="00B00EF1" w:rsidRPr="00014238">
        <w:rPr>
          <w:rFonts w:ascii="Times New Roman" w:hAnsi="Times New Roman" w:cs="Times New Roman"/>
          <w:i/>
          <w:sz w:val="24"/>
          <w:szCs w:val="24"/>
        </w:rPr>
        <w:t>Growth</w:t>
      </w:r>
      <w:proofErr w:type="spellEnd"/>
      <w:r w:rsidR="00B00EF1" w:rsidRPr="00014238">
        <w:rPr>
          <w:rFonts w:ascii="Times New Roman" w:hAnsi="Times New Roman" w:cs="Times New Roman"/>
          <w:i/>
          <w:sz w:val="24"/>
          <w:szCs w:val="24"/>
        </w:rPr>
        <w:t xml:space="preserve"> of R</w:t>
      </w:r>
      <w:r w:rsidR="00B00EF1" w:rsidRPr="00014238">
        <w:rPr>
          <w:rFonts w:ascii="Times New Roman" w:hAnsi="Times New Roman" w:cs="Times New Roman"/>
          <w:sz w:val="24"/>
          <w:szCs w:val="24"/>
        </w:rPr>
        <w:t xml:space="preserve">, </w:t>
      </w:r>
      <w:proofErr w:type="spellStart"/>
      <w:r w:rsidR="00B00EF1" w:rsidRPr="00014238">
        <w:rPr>
          <w:rFonts w:ascii="Times New Roman" w:hAnsi="Times New Roman" w:cs="Times New Roman"/>
          <w:sz w:val="24"/>
          <w:szCs w:val="24"/>
        </w:rPr>
        <w:t>Stack</w:t>
      </w:r>
      <w:proofErr w:type="spellEnd"/>
      <w:r w:rsidR="00B00EF1" w:rsidRPr="00014238">
        <w:rPr>
          <w:rFonts w:ascii="Times New Roman" w:hAnsi="Times New Roman" w:cs="Times New Roman"/>
          <w:sz w:val="24"/>
          <w:szCs w:val="24"/>
        </w:rPr>
        <w:t xml:space="preserve"> </w:t>
      </w:r>
      <w:proofErr w:type="spellStart"/>
      <w:r w:rsidR="00B00EF1" w:rsidRPr="00014238">
        <w:rPr>
          <w:rFonts w:ascii="Times New Roman" w:hAnsi="Times New Roman" w:cs="Times New Roman"/>
          <w:sz w:val="24"/>
          <w:szCs w:val="24"/>
        </w:rPr>
        <w:t>Overflow</w:t>
      </w:r>
      <w:proofErr w:type="spellEnd"/>
      <w:r w:rsidR="00B00EF1" w:rsidRPr="00014238">
        <w:rPr>
          <w:rFonts w:ascii="Times New Roman" w:hAnsi="Times New Roman" w:cs="Times New Roman"/>
          <w:sz w:val="24"/>
          <w:szCs w:val="24"/>
        </w:rPr>
        <w:t xml:space="preserve"> Blog, 10.</w:t>
      </w:r>
      <w:r w:rsidR="00B00EF1">
        <w:rPr>
          <w:rFonts w:ascii="Times New Roman" w:hAnsi="Times New Roman" w:cs="Times New Roman"/>
          <w:sz w:val="24"/>
          <w:szCs w:val="24"/>
          <w:lang w:val="en-US"/>
        </w:rPr>
        <w:t xml:space="preserve">11.2017, </w:t>
      </w:r>
      <w:proofErr w:type="spellStart"/>
      <w:r w:rsidR="00B00EF1">
        <w:rPr>
          <w:rFonts w:ascii="Times New Roman" w:hAnsi="Times New Roman" w:cs="Times New Roman"/>
          <w:sz w:val="24"/>
          <w:szCs w:val="24"/>
          <w:lang w:val="en-US"/>
        </w:rPr>
        <w:t>dostęp</w:t>
      </w:r>
      <w:proofErr w:type="spellEnd"/>
      <w:r w:rsidR="00B00EF1">
        <w:rPr>
          <w:rFonts w:ascii="Times New Roman" w:hAnsi="Times New Roman" w:cs="Times New Roman"/>
          <w:sz w:val="24"/>
          <w:szCs w:val="24"/>
          <w:lang w:val="en-US"/>
        </w:rPr>
        <w:t xml:space="preserve">: </w:t>
      </w:r>
      <w:hyperlink r:id="rId9"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hyperlink r:id="rId10" w:history="1">
        <w:r w:rsidRPr="0085043D">
          <w:rPr>
            <w:rStyle w:val="Hipercze"/>
            <w:rFonts w:ascii="Times New Roman" w:hAnsi="Times New Roman" w:cs="Times New Roman"/>
            <w:color w:val="auto"/>
            <w:sz w:val="24"/>
            <w:szCs w:val="24"/>
            <w:lang w:val="en-US"/>
          </w:rPr>
          <w:t>https://www.rkingdc.com/blog/2019/3/6/shiny-vs-dash-a-side-by-side-comparison</w:t>
        </w:r>
      </w:hyperlink>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RQDA: R-based qualitative data analysis. R package version 0.2-8</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hyperlink r:id="rId11" w:history="1">
        <w:r w:rsidR="00BC0BEF" w:rsidRPr="00BC0BEF">
          <w:rPr>
            <w:rStyle w:val="Hipercze"/>
            <w:rFonts w:ascii="Times New Roman" w:hAnsi="Times New Roman" w:cs="Times New Roman"/>
            <w:color w:val="auto"/>
            <w:sz w:val="24"/>
            <w:szCs w:val="24"/>
            <w:lang w:val="en-US"/>
          </w:rPr>
          <w:t>http://rqda.r-forge.r-project.org/</w:t>
        </w:r>
      </w:hyperlink>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Pr="00BC0BEF" w:rsidRDefault="00217D5C" w:rsidP="00A130BE">
      <w:pPr>
        <w:tabs>
          <w:tab w:val="left" w:pos="993"/>
        </w:tabs>
        <w:ind w:left="0"/>
        <w:rPr>
          <w:rFonts w:ascii="Times New Roman" w:hAnsi="Times New Roman" w:cs="Times New Roman"/>
          <w:sz w:val="24"/>
          <w:szCs w:val="24"/>
          <w:lang w:val="en-US"/>
        </w:rPr>
      </w:pPr>
    </w:p>
    <w:sectPr w:rsidR="00217D5C" w:rsidRPr="00BC0BEF" w:rsidSect="00D61BE1">
      <w:footerReference w:type="default" r:id="rId1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55A" w:rsidRDefault="0075155A" w:rsidP="00896EF7">
      <w:pPr>
        <w:spacing w:after="0" w:line="240" w:lineRule="auto"/>
      </w:pPr>
      <w:r>
        <w:separator/>
      </w:r>
    </w:p>
  </w:endnote>
  <w:endnote w:type="continuationSeparator" w:id="0">
    <w:p w:rsidR="0075155A" w:rsidRDefault="0075155A"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896EF7" w:rsidRDefault="00896EF7">
        <w:pPr>
          <w:pStyle w:val="Stopka"/>
          <w:jc w:val="right"/>
        </w:pPr>
        <w:r>
          <w:fldChar w:fldCharType="begin"/>
        </w:r>
        <w:r>
          <w:instrText>PAGE   \* MERGEFORMAT</w:instrText>
        </w:r>
        <w:r>
          <w:fldChar w:fldCharType="separate"/>
        </w:r>
        <w:r w:rsidR="003176DA">
          <w:rPr>
            <w:noProof/>
          </w:rPr>
          <w:t>8</w:t>
        </w:r>
        <w:r>
          <w:fldChar w:fldCharType="end"/>
        </w:r>
      </w:p>
    </w:sdtContent>
  </w:sdt>
  <w:p w:rsidR="00896EF7" w:rsidRDefault="00896E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55A" w:rsidRDefault="0075155A" w:rsidP="00896EF7">
      <w:pPr>
        <w:spacing w:after="0" w:line="240" w:lineRule="auto"/>
      </w:pPr>
      <w:r>
        <w:separator/>
      </w:r>
    </w:p>
  </w:footnote>
  <w:footnote w:type="continuationSeparator" w:id="0">
    <w:p w:rsidR="0075155A" w:rsidRDefault="0075155A"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A4076"/>
    <w:multiLevelType w:val="multilevel"/>
    <w:tmpl w:val="EFF676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10C13"/>
    <w:rsid w:val="00014238"/>
    <w:rsid w:val="00042194"/>
    <w:rsid w:val="000667A0"/>
    <w:rsid w:val="00076A35"/>
    <w:rsid w:val="000A0412"/>
    <w:rsid w:val="000A0D45"/>
    <w:rsid w:val="000C142E"/>
    <w:rsid w:val="000D42D9"/>
    <w:rsid w:val="000E51DD"/>
    <w:rsid w:val="000F681B"/>
    <w:rsid w:val="00101247"/>
    <w:rsid w:val="00102CA3"/>
    <w:rsid w:val="00104DEB"/>
    <w:rsid w:val="00137CF0"/>
    <w:rsid w:val="00142910"/>
    <w:rsid w:val="00145327"/>
    <w:rsid w:val="00151F57"/>
    <w:rsid w:val="001631F1"/>
    <w:rsid w:val="0016660B"/>
    <w:rsid w:val="00171B39"/>
    <w:rsid w:val="00174414"/>
    <w:rsid w:val="00195EDE"/>
    <w:rsid w:val="001C695A"/>
    <w:rsid w:val="001D364C"/>
    <w:rsid w:val="001E26A7"/>
    <w:rsid w:val="001E7F09"/>
    <w:rsid w:val="00217D5C"/>
    <w:rsid w:val="00226B03"/>
    <w:rsid w:val="00227494"/>
    <w:rsid w:val="0026647C"/>
    <w:rsid w:val="00276A51"/>
    <w:rsid w:val="00294DE1"/>
    <w:rsid w:val="002A2391"/>
    <w:rsid w:val="002A6A16"/>
    <w:rsid w:val="002C56A4"/>
    <w:rsid w:val="002D64CA"/>
    <w:rsid w:val="002E4D84"/>
    <w:rsid w:val="002F2EE4"/>
    <w:rsid w:val="00303752"/>
    <w:rsid w:val="003108F1"/>
    <w:rsid w:val="003176DA"/>
    <w:rsid w:val="003339BD"/>
    <w:rsid w:val="003508E3"/>
    <w:rsid w:val="003538A8"/>
    <w:rsid w:val="003612AB"/>
    <w:rsid w:val="00382614"/>
    <w:rsid w:val="00386630"/>
    <w:rsid w:val="0039397E"/>
    <w:rsid w:val="00395199"/>
    <w:rsid w:val="00397B43"/>
    <w:rsid w:val="003B047D"/>
    <w:rsid w:val="003F1405"/>
    <w:rsid w:val="00411148"/>
    <w:rsid w:val="004118B4"/>
    <w:rsid w:val="00415DCC"/>
    <w:rsid w:val="00423E5C"/>
    <w:rsid w:val="00424CCF"/>
    <w:rsid w:val="0043018F"/>
    <w:rsid w:val="00451EF1"/>
    <w:rsid w:val="004537C6"/>
    <w:rsid w:val="004634B2"/>
    <w:rsid w:val="00470F44"/>
    <w:rsid w:val="00482265"/>
    <w:rsid w:val="00491B06"/>
    <w:rsid w:val="004A13D6"/>
    <w:rsid w:val="004F1E52"/>
    <w:rsid w:val="00500A1B"/>
    <w:rsid w:val="00522FFB"/>
    <w:rsid w:val="005449AB"/>
    <w:rsid w:val="00545A69"/>
    <w:rsid w:val="00557E67"/>
    <w:rsid w:val="0057236B"/>
    <w:rsid w:val="005B5B44"/>
    <w:rsid w:val="00621DB4"/>
    <w:rsid w:val="006307CD"/>
    <w:rsid w:val="00635DCD"/>
    <w:rsid w:val="006536B4"/>
    <w:rsid w:val="0066451E"/>
    <w:rsid w:val="006717F1"/>
    <w:rsid w:val="00673ECF"/>
    <w:rsid w:val="006B4875"/>
    <w:rsid w:val="006B5FE5"/>
    <w:rsid w:val="006D6E4D"/>
    <w:rsid w:val="00705B19"/>
    <w:rsid w:val="00705D27"/>
    <w:rsid w:val="00722F39"/>
    <w:rsid w:val="0073565D"/>
    <w:rsid w:val="00741779"/>
    <w:rsid w:val="00747D57"/>
    <w:rsid w:val="0075155A"/>
    <w:rsid w:val="00764798"/>
    <w:rsid w:val="0078261F"/>
    <w:rsid w:val="007A6664"/>
    <w:rsid w:val="007B46F8"/>
    <w:rsid w:val="007B4A3B"/>
    <w:rsid w:val="007B527B"/>
    <w:rsid w:val="007C1461"/>
    <w:rsid w:val="007C219F"/>
    <w:rsid w:val="007C563C"/>
    <w:rsid w:val="007F5BD9"/>
    <w:rsid w:val="00827AA3"/>
    <w:rsid w:val="00830EF9"/>
    <w:rsid w:val="0085043D"/>
    <w:rsid w:val="00851B11"/>
    <w:rsid w:val="00861CA2"/>
    <w:rsid w:val="00862F8D"/>
    <w:rsid w:val="00880BF9"/>
    <w:rsid w:val="0089047A"/>
    <w:rsid w:val="008917C5"/>
    <w:rsid w:val="00896EF7"/>
    <w:rsid w:val="008A7D00"/>
    <w:rsid w:val="008D2705"/>
    <w:rsid w:val="008E4B3A"/>
    <w:rsid w:val="008E628B"/>
    <w:rsid w:val="009154F5"/>
    <w:rsid w:val="00947049"/>
    <w:rsid w:val="00973937"/>
    <w:rsid w:val="00974CEA"/>
    <w:rsid w:val="0097608C"/>
    <w:rsid w:val="00983A1A"/>
    <w:rsid w:val="009A534E"/>
    <w:rsid w:val="009A7307"/>
    <w:rsid w:val="009D23D8"/>
    <w:rsid w:val="009E600E"/>
    <w:rsid w:val="009E7676"/>
    <w:rsid w:val="009F1E8A"/>
    <w:rsid w:val="009F764C"/>
    <w:rsid w:val="00A041F0"/>
    <w:rsid w:val="00A07222"/>
    <w:rsid w:val="00A12F7E"/>
    <w:rsid w:val="00A130BE"/>
    <w:rsid w:val="00A134DD"/>
    <w:rsid w:val="00A26D7E"/>
    <w:rsid w:val="00A42669"/>
    <w:rsid w:val="00A443B1"/>
    <w:rsid w:val="00A4708F"/>
    <w:rsid w:val="00A6235D"/>
    <w:rsid w:val="00AA5258"/>
    <w:rsid w:val="00AA79A9"/>
    <w:rsid w:val="00AD1965"/>
    <w:rsid w:val="00AD70F1"/>
    <w:rsid w:val="00AF45C6"/>
    <w:rsid w:val="00B00EF1"/>
    <w:rsid w:val="00B108D4"/>
    <w:rsid w:val="00B23433"/>
    <w:rsid w:val="00B25627"/>
    <w:rsid w:val="00B2787E"/>
    <w:rsid w:val="00B4077F"/>
    <w:rsid w:val="00B506AB"/>
    <w:rsid w:val="00B51DCB"/>
    <w:rsid w:val="00B5431D"/>
    <w:rsid w:val="00B64A50"/>
    <w:rsid w:val="00B92C21"/>
    <w:rsid w:val="00BA7954"/>
    <w:rsid w:val="00BC0BEF"/>
    <w:rsid w:val="00BC30D5"/>
    <w:rsid w:val="00BD69C0"/>
    <w:rsid w:val="00BE39B0"/>
    <w:rsid w:val="00BF3F48"/>
    <w:rsid w:val="00C01E6E"/>
    <w:rsid w:val="00C05EFC"/>
    <w:rsid w:val="00C2215D"/>
    <w:rsid w:val="00C22E0D"/>
    <w:rsid w:val="00C25593"/>
    <w:rsid w:val="00C2768A"/>
    <w:rsid w:val="00C53DD2"/>
    <w:rsid w:val="00C554FF"/>
    <w:rsid w:val="00CB5580"/>
    <w:rsid w:val="00CE5F2C"/>
    <w:rsid w:val="00CF0B20"/>
    <w:rsid w:val="00CF15D1"/>
    <w:rsid w:val="00CF5FB1"/>
    <w:rsid w:val="00D251FB"/>
    <w:rsid w:val="00D449B5"/>
    <w:rsid w:val="00D61BE1"/>
    <w:rsid w:val="00D651C4"/>
    <w:rsid w:val="00D77F66"/>
    <w:rsid w:val="00D96D00"/>
    <w:rsid w:val="00DA60F2"/>
    <w:rsid w:val="00DC0703"/>
    <w:rsid w:val="00DC0E81"/>
    <w:rsid w:val="00DC47F8"/>
    <w:rsid w:val="00DD02A3"/>
    <w:rsid w:val="00DD0F5E"/>
    <w:rsid w:val="00DE52AD"/>
    <w:rsid w:val="00E012C9"/>
    <w:rsid w:val="00E304F5"/>
    <w:rsid w:val="00E31B22"/>
    <w:rsid w:val="00E72F90"/>
    <w:rsid w:val="00E73487"/>
    <w:rsid w:val="00E74689"/>
    <w:rsid w:val="00E74893"/>
    <w:rsid w:val="00E8306D"/>
    <w:rsid w:val="00E86915"/>
    <w:rsid w:val="00EA68FD"/>
    <w:rsid w:val="00EA7B8E"/>
    <w:rsid w:val="00ED103F"/>
    <w:rsid w:val="00ED2B71"/>
    <w:rsid w:val="00EE122C"/>
    <w:rsid w:val="00EE2A18"/>
    <w:rsid w:val="00EE2CFA"/>
    <w:rsid w:val="00EE5AB4"/>
    <w:rsid w:val="00EF52A5"/>
    <w:rsid w:val="00F17DF8"/>
    <w:rsid w:val="00F25786"/>
    <w:rsid w:val="00F43E5F"/>
    <w:rsid w:val="00F470E0"/>
    <w:rsid w:val="00F474B1"/>
    <w:rsid w:val="00F53404"/>
    <w:rsid w:val="00F65B89"/>
    <w:rsid w:val="00F77A4D"/>
    <w:rsid w:val="00FB543A"/>
    <w:rsid w:val="00FC4021"/>
    <w:rsid w:val="00FD324D"/>
    <w:rsid w:val="00FF22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qda.r-forge.r-project.org/" TargetMode="External"/><Relationship Id="rId5" Type="http://schemas.openxmlformats.org/officeDocument/2006/relationships/settings" Target="settings.xml"/><Relationship Id="rId10" Type="http://schemas.openxmlformats.org/officeDocument/2006/relationships/hyperlink" Target="https://www.rkingdc.com/blog/2019/3/6/shiny-vs-dash-a-side-by-side-comparison" TargetMode="External"/><Relationship Id="rId4" Type="http://schemas.microsoft.com/office/2007/relationships/stylesWithEffects" Target="stylesWithEffects.xml"/><Relationship Id="rId9" Type="http://schemas.openxmlformats.org/officeDocument/2006/relationships/hyperlink" Target="https://stackoverflow.blog/2017/10/10/impressive-growth-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EE5D1-92C9-490A-A80E-EC4914671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9</Pages>
  <Words>1935</Words>
  <Characters>11616</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199</cp:revision>
  <dcterms:created xsi:type="dcterms:W3CDTF">2021-10-06T07:47:00Z</dcterms:created>
  <dcterms:modified xsi:type="dcterms:W3CDTF">2021-12-16T14:03:00Z</dcterms:modified>
</cp:coreProperties>
</file>