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B845F6">
      <w:r>
        <w:t>Epiphanies</w:t>
      </w:r>
    </w:p>
    <w:p w:rsidR="00B845F6" w:rsidRDefault="00B845F6"/>
    <w:p w:rsidR="00B845F6" w:rsidRDefault="00B845F6">
      <w:r>
        <w:t>Noetic.org</w:t>
      </w:r>
    </w:p>
    <w:p w:rsidR="00B845F6" w:rsidRDefault="00B845F6">
      <w:r>
        <w:t>Raptitude.com ?</w:t>
      </w:r>
      <w:bookmarkStart w:id="0" w:name="_GoBack"/>
      <w:bookmarkEnd w:id="0"/>
    </w:p>
    <w:sectPr w:rsidR="00B8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F6"/>
    <w:rsid w:val="00022517"/>
    <w:rsid w:val="00336147"/>
    <w:rsid w:val="004409DD"/>
    <w:rsid w:val="00B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2015-05-03T00:15:00Z</dcterms:created>
  <dcterms:modified xsi:type="dcterms:W3CDTF">2015-05-03T00:15:00Z</dcterms:modified>
</cp:coreProperties>
</file>