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Мулин</w:t>
      </w:r>
      <w:r>
        <w:t xml:space="preserve"> </w:t>
      </w:r>
      <w:r>
        <w:t xml:space="preserve">Иван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настоящей работы - настроить структуру индивидуального сайта для дальнейшей работы. Репозитории проекта размещён по адресам</w:t>
      </w:r>
      <w:r>
        <w:t xml:space="preserve"> </w:t>
      </w:r>
      <w:hyperlink r:id="rId20">
        <w:r>
          <w:rPr>
            <w:rStyle w:val="Hyperlink"/>
          </w:rPr>
          <w:t xml:space="preserve">https://github.com/ivmulin/Personal-Website</w:t>
        </w:r>
      </w:hyperlink>
      <w:r>
        <w:t xml:space="preserve"> </w:t>
      </w:r>
      <w:r>
        <w:t xml:space="preserve">и</w:t>
      </w:r>
      <w:r>
        <w:t xml:space="preserve"> </w:t>
      </w:r>
      <w:hyperlink r:id="rId21">
        <w:r>
          <w:rPr>
            <w:rStyle w:val="Hyperlink"/>
          </w:rPr>
          <w:t xml:space="preserve">https://github.com/ivmulin/ivmulin.github.io</w:t>
        </w:r>
      </w:hyperlink>
      <w:r>
        <w:t xml:space="preserve">.</w:t>
      </w:r>
    </w:p>
    <w:bookmarkEnd w:id="22"/>
    <w:bookmarkStart w:id="32" w:name="выполнение-этапа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этапа 1</w:t>
      </w:r>
    </w:p>
    <w:p>
      <w:pPr>
        <w:pStyle w:val="FirstParagraph"/>
      </w:pPr>
      <w:r>
        <w:t xml:space="preserve">Создали репозиторий:</w:t>
      </w:r>
    </w:p>
    <w:p>
      <w:pPr>
        <w:pStyle w:val="CaptionedFigure"/>
      </w:pPr>
      <w:r>
        <w:drawing>
          <wp:inline>
            <wp:extent cx="5334000" cy="1380077"/>
            <wp:effectExtent b="0" l="0" r="0" t="0"/>
            <wp:docPr descr="Создание репозитория" title="fig:" id="24" name="Picture"/>
            <a:graphic>
              <a:graphicData uri="http://schemas.openxmlformats.org/drawingml/2006/picture">
                <pic:pic>
                  <pic:nvPicPr>
                    <pic:cNvPr descr="image/Рис.%2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0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pStyle w:val="BodyText"/>
      </w:pPr>
      <w:r>
        <w:t xml:space="preserve">Затем создали сопутствуюший репозиторий, на котором будет в дальнейшем храниться всё содержимое сайта.</w:t>
      </w:r>
    </w:p>
    <w:p>
      <w:pPr>
        <w:pStyle w:val="CaptionedFigure"/>
      </w:pPr>
      <w:r>
        <w:drawing>
          <wp:inline>
            <wp:extent cx="5334000" cy="1531886"/>
            <wp:effectExtent b="0" l="0" r="0" t="0"/>
            <wp:docPr descr="Создание вспомогательного репозитория" title="fig:" id="27" name="Picture"/>
            <a:graphic>
              <a:graphicData uri="http://schemas.openxmlformats.org/drawingml/2006/picture">
                <pic:pic>
                  <pic:nvPicPr>
                    <pic:cNvPr descr="image/Рис.%2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вспомогательного репозитория</w:t>
      </w:r>
    </w:p>
    <w:p>
      <w:pPr>
        <w:pStyle w:val="BodyText"/>
      </w:pPr>
      <w:r>
        <w:t xml:space="preserve">При помощи команды</w:t>
      </w:r>
      <w:r>
        <w:t xml:space="preserve"> </w:t>
      </w:r>
      <w:r>
        <w:rPr>
          <w:rStyle w:val="VerbatimChar"/>
        </w:rPr>
        <w:t xml:space="preserve">git submodule add -b main git@github.com:ivmulin/ivmulin.github.io.git public</w:t>
      </w:r>
      <w:r>
        <w:t xml:space="preserve"> </w:t>
      </w:r>
      <w:r>
        <w:t xml:space="preserve">установили соединение между папкой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первого репозитория и вторым репозиторием.</w:t>
      </w:r>
    </w:p>
    <w:p>
      <w:pPr>
        <w:pStyle w:val="BodyText"/>
      </w:pPr>
      <w:r>
        <w:t xml:space="preserve">Запустили сайт. Всё работает:</w:t>
      </w:r>
    </w:p>
    <w:p>
      <w:pPr>
        <w:pStyle w:val="CaptionedFigure"/>
      </w:pPr>
      <w:r>
        <w:drawing>
          <wp:inline>
            <wp:extent cx="4140200" cy="393700"/>
            <wp:effectExtent b="0" l="0" r="0" t="0"/>
            <wp:docPr descr="Проверка работы сайта" title="fig:" id="30" name="Picture"/>
            <a:graphic>
              <a:graphicData uri="http://schemas.openxmlformats.org/drawingml/2006/picture">
                <pic:pic>
                  <pic:nvPicPr>
                    <pic:cNvPr descr="image/Рис.%2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сайта</w:t>
      </w:r>
    </w:p>
    <w:bookmarkEnd w:id="32"/>
    <w:bookmarkStart w:id="33" w:name="заключ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Цель работы была достигнута: в результате выполнения данной работы была настроена структура сайта индивидуального проекта.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20" Target="https://github.com/ivmulin/Personal-Website" TargetMode="External" /><Relationship Type="http://schemas.openxmlformats.org/officeDocument/2006/relationships/hyperlink" Id="rId21" Target="https://github.com/ivmulin/ivmulin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ivmulin/Personal-Website" TargetMode="External" /><Relationship Type="http://schemas.openxmlformats.org/officeDocument/2006/relationships/hyperlink" Id="rId21" Target="https://github.com/ivmulin/ivmulin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выполнению индивидуального проекта</dc:title>
  <dc:creator>Мулин Иван Владимирович</dc:creator>
  <dc:language>ru-RU</dc:language>
  <cp:keywords/>
  <dcterms:created xsi:type="dcterms:W3CDTF">2023-02-22T15:23:54Z</dcterms:created>
  <dcterms:modified xsi:type="dcterms:W3CDTF">2023-02-22T15:23:54Z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sl">
    <vt:lpwstr>pandoc/csl/gost-r-7-0-5-2008-numeric.csl</vt:lpwstr>
  </property>
  <property fmtid="{D5CDD505-2E9C-101B-9397-08002B2CF9AE}" pid="8" name="documentclass">
    <vt:lpwstr>scrreprt</vt:lpwstr>
  </property>
  <property fmtid="{D5CDD505-2E9C-101B-9397-08002B2CF9AE}" pid="9" name="figureTitle">
    <vt:lpwstr>Рис.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istingTitle">
    <vt:lpwstr>Листинг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">
    <vt:lpwstr>False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Этап 1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