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867F" w14:textId="77777777" w:rsidR="00A45B49" w:rsidRPr="00A45B49" w:rsidRDefault="00A45B49" w:rsidP="00A45B49">
      <w:pPr>
        <w:rPr>
          <w:rFonts w:ascii="Times New Roman" w:hAnsi="Times New Roman" w:cs="Times New Roman"/>
          <w:b/>
          <w:bCs/>
        </w:rPr>
      </w:pPr>
      <w:r w:rsidRPr="00A45B49">
        <w:rPr>
          <w:rFonts w:ascii="Times New Roman" w:hAnsi="Times New Roman" w:cs="Times New Roman"/>
          <w:b/>
          <w:bCs/>
        </w:rPr>
        <w:t>Website Review Document</w:t>
      </w:r>
    </w:p>
    <w:p w14:paraId="112A8A82" w14:textId="77777777" w:rsidR="00A45B49" w:rsidRPr="00A45B49" w:rsidRDefault="00A45B49" w:rsidP="00A45B49">
      <w:pPr>
        <w:rPr>
          <w:rFonts w:ascii="Times New Roman" w:hAnsi="Times New Roman" w:cs="Times New Roman"/>
          <w:b/>
          <w:bCs/>
        </w:rPr>
      </w:pPr>
      <w:r w:rsidRPr="00A45B49">
        <w:rPr>
          <w:rFonts w:ascii="Times New Roman" w:hAnsi="Times New Roman" w:cs="Times New Roman"/>
          <w:b/>
          <w:bCs/>
        </w:rPr>
        <w:t>Hero Section</w:t>
      </w:r>
    </w:p>
    <w:p w14:paraId="281064EF" w14:textId="77777777" w:rsidR="00A45B49" w:rsidRPr="00A45B49" w:rsidRDefault="00A45B49" w:rsidP="00A45B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 xml:space="preserve">Add a </w:t>
      </w:r>
      <w:r w:rsidRPr="00A45B49">
        <w:rPr>
          <w:rFonts w:ascii="Times New Roman" w:hAnsi="Times New Roman" w:cs="Times New Roman"/>
          <w:b/>
          <w:bCs/>
        </w:rPr>
        <w:t>"Trusted By"</w:t>
      </w:r>
      <w:r w:rsidRPr="00A45B49">
        <w:rPr>
          <w:rFonts w:ascii="Times New Roman" w:hAnsi="Times New Roman" w:cs="Times New Roman"/>
        </w:rPr>
        <w:t xml:space="preserve"> section below the hero banner.</w:t>
      </w:r>
    </w:p>
    <w:p w14:paraId="17FCF826" w14:textId="77777777" w:rsidR="00A45B49" w:rsidRPr="00A45B49" w:rsidRDefault="00A45B49" w:rsidP="00A45B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Include client logos of the following companies:</w:t>
      </w:r>
    </w:p>
    <w:p w14:paraId="5EC87CAE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TCS</w:t>
      </w:r>
    </w:p>
    <w:p w14:paraId="4C6405DD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Wipro</w:t>
      </w:r>
    </w:p>
    <w:p w14:paraId="3441C348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45B49">
        <w:rPr>
          <w:rFonts w:ascii="Times New Roman" w:hAnsi="Times New Roman" w:cs="Times New Roman"/>
        </w:rPr>
        <w:t>LanceSoft</w:t>
      </w:r>
      <w:proofErr w:type="spellEnd"/>
    </w:p>
    <w:p w14:paraId="59ED6C62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45B49">
        <w:rPr>
          <w:rFonts w:ascii="Times New Roman" w:hAnsi="Times New Roman" w:cs="Times New Roman"/>
        </w:rPr>
        <w:t>Sycone</w:t>
      </w:r>
      <w:proofErr w:type="spellEnd"/>
    </w:p>
    <w:p w14:paraId="0463D388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Asian Paints</w:t>
      </w:r>
    </w:p>
    <w:p w14:paraId="04B6B96A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45B49">
        <w:rPr>
          <w:rFonts w:ascii="Times New Roman" w:hAnsi="Times New Roman" w:cs="Times New Roman"/>
        </w:rPr>
        <w:t>RajVruksha</w:t>
      </w:r>
      <w:proofErr w:type="spellEnd"/>
      <w:r w:rsidRPr="00A45B49">
        <w:rPr>
          <w:rFonts w:ascii="Times New Roman" w:hAnsi="Times New Roman" w:cs="Times New Roman"/>
        </w:rPr>
        <w:t xml:space="preserve"> Real Estate</w:t>
      </w:r>
    </w:p>
    <w:p w14:paraId="70F3C30A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Centroid</w:t>
      </w:r>
    </w:p>
    <w:p w14:paraId="528E44ED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L&amp;T</w:t>
      </w:r>
    </w:p>
    <w:p w14:paraId="36F72053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Honeywell</w:t>
      </w:r>
    </w:p>
    <w:p w14:paraId="419FDD07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Jade Global</w:t>
      </w:r>
    </w:p>
    <w:p w14:paraId="2CEF3D52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Impact Global</w:t>
      </w:r>
    </w:p>
    <w:p w14:paraId="71103C37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Catenia</w:t>
      </w:r>
    </w:p>
    <w:p w14:paraId="16E30A7C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Techno Tackle</w:t>
      </w:r>
    </w:p>
    <w:p w14:paraId="1F15FE4E" w14:textId="77777777" w:rsidR="00A45B49" w:rsidRPr="00A45B49" w:rsidRDefault="00A45B49" w:rsidP="00A45B4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VVP Softech</w:t>
      </w:r>
    </w:p>
    <w:p w14:paraId="29C9C636" w14:textId="77777777" w:rsidR="00A45B49" w:rsidRPr="00A45B49" w:rsidRDefault="00A45B49" w:rsidP="00A45B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Add a few more reputed client logos to enhance brand credibility and trust.</w:t>
      </w:r>
    </w:p>
    <w:p w14:paraId="3CC5D138" w14:textId="77777777" w:rsidR="00A45B49" w:rsidRPr="00A45B49" w:rsidRDefault="00A45B49" w:rsidP="00A45B49">
      <w:pPr>
        <w:rPr>
          <w:rFonts w:ascii="Times New Roman" w:hAnsi="Times New Roman" w:cs="Times New Roman"/>
          <w:b/>
          <w:bCs/>
        </w:rPr>
      </w:pPr>
      <w:r w:rsidRPr="00A45B49">
        <w:rPr>
          <w:rFonts w:ascii="Times New Roman" w:hAnsi="Times New Roman" w:cs="Times New Roman"/>
          <w:b/>
          <w:bCs/>
        </w:rPr>
        <w:t>Four Verticals Section</w:t>
      </w:r>
    </w:p>
    <w:p w14:paraId="0BF835C0" w14:textId="77777777" w:rsidR="00A45B49" w:rsidRPr="00A45B49" w:rsidRDefault="00A45B49" w:rsidP="00A45B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Increase the font size of the following key metrics to improve visibility:</w:t>
      </w:r>
    </w:p>
    <w:p w14:paraId="4C32C983" w14:textId="77777777" w:rsidR="00A45B49" w:rsidRPr="00A45B49" w:rsidRDefault="00A45B49" w:rsidP="00A45B4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40+ Countries</w:t>
      </w:r>
    </w:p>
    <w:p w14:paraId="53697A5C" w14:textId="77777777" w:rsidR="00A45B49" w:rsidRPr="00A45B49" w:rsidRDefault="00A45B49" w:rsidP="00A45B4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500+ Engineers</w:t>
      </w:r>
    </w:p>
    <w:p w14:paraId="1087F81D" w14:textId="77777777" w:rsidR="00A45B49" w:rsidRPr="00A45B49" w:rsidRDefault="00A45B49" w:rsidP="00A45B4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Outcome-Based SLA</w:t>
      </w:r>
    </w:p>
    <w:p w14:paraId="4B461819" w14:textId="77777777" w:rsidR="00A45B49" w:rsidRPr="00A45B49" w:rsidRDefault="00A45B49" w:rsidP="00A45B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 xml:space="preserve">Increase the font size and prominence of the </w:t>
      </w:r>
      <w:r w:rsidRPr="00A45B49">
        <w:rPr>
          <w:rFonts w:ascii="Times New Roman" w:hAnsi="Times New Roman" w:cs="Times New Roman"/>
          <w:b/>
          <w:bCs/>
        </w:rPr>
        <w:t>"Explore"</w:t>
      </w:r>
      <w:r w:rsidRPr="00A45B49">
        <w:rPr>
          <w:rFonts w:ascii="Times New Roman" w:hAnsi="Times New Roman" w:cs="Times New Roman"/>
        </w:rPr>
        <w:t xml:space="preserve"> Call-to-Action (CTA) button to improve user engagement.</w:t>
      </w:r>
    </w:p>
    <w:p w14:paraId="5B174D53" w14:textId="77777777" w:rsidR="00A45B49" w:rsidRPr="00A45B49" w:rsidRDefault="00A45B49" w:rsidP="00A45B49">
      <w:pPr>
        <w:rPr>
          <w:rFonts w:ascii="Times New Roman" w:hAnsi="Times New Roman" w:cs="Times New Roman"/>
          <w:b/>
          <w:bCs/>
        </w:rPr>
      </w:pPr>
      <w:r w:rsidRPr="00A45B49">
        <w:rPr>
          <w:rFonts w:ascii="Times New Roman" w:hAnsi="Times New Roman" w:cs="Times New Roman"/>
          <w:b/>
          <w:bCs/>
        </w:rPr>
        <w:t>Contact Section</w:t>
      </w:r>
    </w:p>
    <w:p w14:paraId="27FE459E" w14:textId="77777777" w:rsidR="00A45B49" w:rsidRPr="00A45B49" w:rsidRDefault="00A45B49" w:rsidP="00A45B49">
      <w:pPr>
        <w:rPr>
          <w:rFonts w:ascii="Times New Roman" w:hAnsi="Times New Roman" w:cs="Times New Roman"/>
          <w:b/>
          <w:bCs/>
        </w:rPr>
      </w:pPr>
      <w:r w:rsidRPr="00A45B49">
        <w:rPr>
          <w:rFonts w:ascii="Times New Roman" w:hAnsi="Times New Roman" w:cs="Times New Roman"/>
          <w:b/>
          <w:bCs/>
        </w:rPr>
        <w:t>"Ready to Decode the Future?"</w:t>
      </w:r>
    </w:p>
    <w:p w14:paraId="60C1776B" w14:textId="77777777" w:rsidR="00A45B49" w:rsidRPr="00A45B49" w:rsidRDefault="00A45B49" w:rsidP="00A45B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Increase the font size of the heading and contact details for better readability and visual impact.</w:t>
      </w:r>
    </w:p>
    <w:p w14:paraId="790F2679" w14:textId="77777777" w:rsidR="00A45B49" w:rsidRDefault="00A45B49" w:rsidP="00A45B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Ensure the section stands out with improved typography and spacing.</w:t>
      </w:r>
    </w:p>
    <w:p w14:paraId="1F598B83" w14:textId="77777777" w:rsidR="00A45B49" w:rsidRDefault="00A45B49" w:rsidP="00A45B49">
      <w:pPr>
        <w:rPr>
          <w:rFonts w:ascii="Times New Roman" w:hAnsi="Times New Roman" w:cs="Times New Roman"/>
        </w:rPr>
      </w:pPr>
    </w:p>
    <w:p w14:paraId="224F15BC" w14:textId="77777777" w:rsidR="00477386" w:rsidRPr="00826742" w:rsidRDefault="00A45B49" w:rsidP="00477386">
      <w:pPr>
        <w:tabs>
          <w:tab w:val="left" w:pos="3650"/>
        </w:tabs>
        <w:rPr>
          <w:rFonts w:ascii="Times New Roman" w:hAnsi="Times New Roman" w:cs="Times New Roman"/>
          <w:b/>
          <w:bCs/>
        </w:rPr>
      </w:pPr>
      <w:r w:rsidRPr="00826742">
        <w:rPr>
          <w:rFonts w:ascii="Times New Roman" w:hAnsi="Times New Roman" w:cs="Times New Roman"/>
          <w:b/>
          <w:bCs/>
        </w:rPr>
        <w:lastRenderedPageBreak/>
        <w:t>Add Details on Vertical Pages:</w:t>
      </w:r>
      <w:r w:rsidR="00477386" w:rsidRPr="00826742">
        <w:rPr>
          <w:rFonts w:ascii="Times New Roman" w:hAnsi="Times New Roman" w:cs="Times New Roman"/>
          <w:b/>
          <w:bCs/>
        </w:rPr>
        <w:br/>
        <w:t>1. IT Out Sourcing</w:t>
      </w:r>
    </w:p>
    <w:p w14:paraId="0709D247" w14:textId="7F635F61" w:rsidR="00477386" w:rsidRPr="00477386" w:rsidRDefault="00477386" w:rsidP="00477386">
      <w:pPr>
        <w:tabs>
          <w:tab w:val="left" w:pos="3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477386">
        <w:rPr>
          <w:rFonts w:ascii="Times New Roman" w:hAnsi="Times New Roman" w:cs="Times New Roman"/>
          <w:b/>
          <w:bCs/>
        </w:rPr>
        <w:t>Build High-Performing Teams with India's Trusted IT &amp; Non-IT Recruitment Partner</w:t>
      </w:r>
    </w:p>
    <w:p w14:paraId="31A79A90" w14:textId="02656615" w:rsidR="00477386" w:rsidRDefault="00477386" w:rsidP="00477386">
      <w:pPr>
        <w:tabs>
          <w:tab w:val="left" w:pos="3650"/>
        </w:tabs>
        <w:rPr>
          <w:rFonts w:ascii="Times New Roman" w:hAnsi="Times New Roman" w:cs="Times New Roman"/>
          <w:b/>
          <w:bCs/>
        </w:rPr>
      </w:pPr>
      <w:r w:rsidRPr="00477386">
        <w:rPr>
          <w:rFonts w:ascii="Times New Roman" w:hAnsi="Times New Roman" w:cs="Times New Roman"/>
          <w:b/>
          <w:bCs/>
        </w:rPr>
        <w:t>Accelerate your business growth with exceptional talent—delivered faster, smarter, and at scale.</w:t>
      </w:r>
    </w:p>
    <w:p w14:paraId="0981E8EA" w14:textId="77777777" w:rsidR="00477386" w:rsidRDefault="00477386" w:rsidP="00477386">
      <w:pPr>
        <w:tabs>
          <w:tab w:val="left" w:pos="3650"/>
        </w:tabs>
        <w:rPr>
          <w:rFonts w:ascii="Times New Roman" w:hAnsi="Times New Roman" w:cs="Times New Roman"/>
          <w:b/>
          <w:bCs/>
        </w:rPr>
      </w:pPr>
    </w:p>
    <w:p w14:paraId="4F59E920" w14:textId="77777777" w:rsidR="001B0669" w:rsidRPr="001B0669" w:rsidRDefault="001B0669" w:rsidP="001B0669">
      <w:pPr>
        <w:tabs>
          <w:tab w:val="left" w:pos="3650"/>
        </w:tabs>
        <w:rPr>
          <w:rFonts w:ascii="Times New Roman" w:hAnsi="Times New Roman" w:cs="Times New Roman"/>
          <w:b/>
          <w:bCs/>
        </w:rPr>
      </w:pPr>
      <w:r w:rsidRPr="001B0669">
        <w:rPr>
          <w:rFonts w:ascii="Times New Roman" w:hAnsi="Times New Roman" w:cs="Times New Roman"/>
          <w:b/>
          <w:bCs/>
        </w:rPr>
        <w:t>Our Services Include</w:t>
      </w:r>
    </w:p>
    <w:p w14:paraId="475146DE" w14:textId="77777777" w:rsidR="001B0669" w:rsidRPr="001B0669" w:rsidRDefault="001B0669" w:rsidP="001B0669">
      <w:pPr>
        <w:numPr>
          <w:ilvl w:val="0"/>
          <w:numId w:val="4"/>
        </w:numPr>
        <w:tabs>
          <w:tab w:val="left" w:pos="3650"/>
        </w:tabs>
        <w:rPr>
          <w:rFonts w:ascii="Times New Roman" w:hAnsi="Times New Roman" w:cs="Times New Roman"/>
        </w:rPr>
      </w:pPr>
      <w:r w:rsidRPr="001B0669">
        <w:rPr>
          <w:rFonts w:ascii="Times New Roman" w:hAnsi="Times New Roman" w:cs="Times New Roman"/>
        </w:rPr>
        <w:t>IT Outsourcing</w:t>
      </w:r>
    </w:p>
    <w:p w14:paraId="14188F1D" w14:textId="77777777" w:rsidR="001B0669" w:rsidRPr="001B0669" w:rsidRDefault="001B0669" w:rsidP="001B0669">
      <w:pPr>
        <w:numPr>
          <w:ilvl w:val="0"/>
          <w:numId w:val="4"/>
        </w:numPr>
        <w:tabs>
          <w:tab w:val="left" w:pos="3650"/>
        </w:tabs>
        <w:rPr>
          <w:rFonts w:ascii="Times New Roman" w:hAnsi="Times New Roman" w:cs="Times New Roman"/>
        </w:rPr>
      </w:pPr>
      <w:r w:rsidRPr="001B0669">
        <w:rPr>
          <w:rFonts w:ascii="Times New Roman" w:hAnsi="Times New Roman" w:cs="Times New Roman"/>
        </w:rPr>
        <w:t>Permanent Recruitment</w:t>
      </w:r>
    </w:p>
    <w:p w14:paraId="7AE83BA9" w14:textId="77777777" w:rsidR="00EE6566" w:rsidRDefault="001B0669" w:rsidP="00EE6566">
      <w:pPr>
        <w:numPr>
          <w:ilvl w:val="0"/>
          <w:numId w:val="4"/>
        </w:numPr>
        <w:tabs>
          <w:tab w:val="left" w:pos="3650"/>
        </w:tabs>
        <w:rPr>
          <w:rFonts w:ascii="Times New Roman" w:hAnsi="Times New Roman" w:cs="Times New Roman"/>
        </w:rPr>
      </w:pPr>
      <w:r w:rsidRPr="001B0669">
        <w:rPr>
          <w:rFonts w:ascii="Times New Roman" w:hAnsi="Times New Roman" w:cs="Times New Roman"/>
        </w:rPr>
        <w:t>Contract Staffing</w:t>
      </w:r>
    </w:p>
    <w:p w14:paraId="559DFE65" w14:textId="788E01CE" w:rsidR="001B0669" w:rsidRPr="001B0669" w:rsidRDefault="001B0669" w:rsidP="00EE6566">
      <w:pPr>
        <w:numPr>
          <w:ilvl w:val="0"/>
          <w:numId w:val="4"/>
        </w:numPr>
        <w:tabs>
          <w:tab w:val="left" w:pos="3650"/>
        </w:tabs>
        <w:rPr>
          <w:rFonts w:ascii="Times New Roman" w:hAnsi="Times New Roman" w:cs="Times New Roman"/>
        </w:rPr>
      </w:pPr>
      <w:r w:rsidRPr="001B0669">
        <w:rPr>
          <w:rFonts w:ascii="Times New Roman" w:hAnsi="Times New Roman" w:cs="Times New Roman"/>
        </w:rPr>
        <w:t>Zero-Cost Fresher Hiring</w:t>
      </w:r>
    </w:p>
    <w:p w14:paraId="2935541A" w14:textId="77777777" w:rsidR="001B0669" w:rsidRPr="001B0669" w:rsidRDefault="001B0669" w:rsidP="001B0669">
      <w:pPr>
        <w:numPr>
          <w:ilvl w:val="0"/>
          <w:numId w:val="4"/>
        </w:numPr>
        <w:tabs>
          <w:tab w:val="left" w:pos="3650"/>
        </w:tabs>
        <w:rPr>
          <w:rFonts w:ascii="Times New Roman" w:hAnsi="Times New Roman" w:cs="Times New Roman"/>
        </w:rPr>
      </w:pPr>
      <w:r w:rsidRPr="001B0669">
        <w:rPr>
          <w:rFonts w:ascii="Times New Roman" w:hAnsi="Times New Roman" w:cs="Times New Roman"/>
        </w:rPr>
        <w:t>Payroll Support</w:t>
      </w:r>
    </w:p>
    <w:p w14:paraId="7DE83EB6" w14:textId="77777777" w:rsidR="001B0669" w:rsidRPr="001B0669" w:rsidRDefault="001B0669" w:rsidP="001B0669">
      <w:pPr>
        <w:numPr>
          <w:ilvl w:val="0"/>
          <w:numId w:val="4"/>
        </w:numPr>
        <w:tabs>
          <w:tab w:val="left" w:pos="3650"/>
        </w:tabs>
        <w:rPr>
          <w:rFonts w:ascii="Times New Roman" w:hAnsi="Times New Roman" w:cs="Times New Roman"/>
        </w:rPr>
      </w:pPr>
      <w:r w:rsidRPr="001B0669">
        <w:rPr>
          <w:rFonts w:ascii="Times New Roman" w:hAnsi="Times New Roman" w:cs="Times New Roman"/>
        </w:rPr>
        <w:t>Workforce Consulting</w:t>
      </w:r>
    </w:p>
    <w:p w14:paraId="51BAC114" w14:textId="77777777" w:rsidR="001B0669" w:rsidRPr="001B0669" w:rsidRDefault="001B0669" w:rsidP="001B0669">
      <w:pPr>
        <w:tabs>
          <w:tab w:val="left" w:pos="3650"/>
        </w:tabs>
        <w:rPr>
          <w:rFonts w:ascii="Times New Roman" w:hAnsi="Times New Roman" w:cs="Times New Roman"/>
          <w:b/>
          <w:bCs/>
        </w:rPr>
      </w:pPr>
      <w:r w:rsidRPr="001B0669">
        <w:rPr>
          <w:rFonts w:ascii="Times New Roman" w:hAnsi="Times New Roman" w:cs="Times New Roman"/>
          <w:b/>
          <w:bCs/>
        </w:rPr>
        <w:t>Our mission is simple: Deliver the right talent, at the right time, for the right opportunity.</w:t>
      </w:r>
    </w:p>
    <w:p w14:paraId="7B3D7531" w14:textId="77777777" w:rsidR="001B0669" w:rsidRDefault="001B0669" w:rsidP="00477386">
      <w:pPr>
        <w:tabs>
          <w:tab w:val="left" w:pos="3650"/>
        </w:tabs>
        <w:rPr>
          <w:rFonts w:ascii="Times New Roman" w:hAnsi="Times New Roman" w:cs="Times New Roman"/>
          <w:b/>
          <w:bCs/>
        </w:rPr>
      </w:pPr>
    </w:p>
    <w:p w14:paraId="7BB65A80" w14:textId="7435224D" w:rsidR="00330568" w:rsidRPr="00330568" w:rsidRDefault="00330568" w:rsidP="00330568">
      <w:pPr>
        <w:tabs>
          <w:tab w:val="left" w:pos="3650"/>
        </w:tabs>
        <w:rPr>
          <w:rFonts w:ascii="Times New Roman" w:hAnsi="Times New Roman" w:cs="Times New Roman"/>
          <w:b/>
          <w:bCs/>
        </w:rPr>
      </w:pPr>
      <w:r w:rsidRPr="00330568">
        <w:rPr>
          <w:rFonts w:ascii="Times New Roman" w:hAnsi="Times New Roman" w:cs="Times New Roman"/>
          <w:b/>
          <w:bCs/>
        </w:rPr>
        <w:t>Industries</w:t>
      </w:r>
      <w:r w:rsidR="002C558E">
        <w:rPr>
          <w:rFonts w:ascii="Times New Roman" w:hAnsi="Times New Roman" w:cs="Times New Roman"/>
          <w:b/>
          <w:bCs/>
        </w:rPr>
        <w:t xml:space="preserve"> We support </w:t>
      </w:r>
    </w:p>
    <w:p w14:paraId="1DBAE281" w14:textId="77777777" w:rsidR="00330568" w:rsidRPr="00330568" w:rsidRDefault="00330568" w:rsidP="00330568">
      <w:pPr>
        <w:numPr>
          <w:ilvl w:val="0"/>
          <w:numId w:val="5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Information Technology (IT)</w:t>
      </w:r>
    </w:p>
    <w:p w14:paraId="25902809" w14:textId="77777777" w:rsidR="00330568" w:rsidRPr="00330568" w:rsidRDefault="00330568" w:rsidP="00330568">
      <w:pPr>
        <w:numPr>
          <w:ilvl w:val="0"/>
          <w:numId w:val="5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Banking, Financial Services &amp; Insurance (BFSI)</w:t>
      </w:r>
    </w:p>
    <w:p w14:paraId="265CAB73" w14:textId="77777777" w:rsidR="00330568" w:rsidRPr="00330568" w:rsidRDefault="00330568" w:rsidP="00330568">
      <w:pPr>
        <w:numPr>
          <w:ilvl w:val="0"/>
          <w:numId w:val="5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Healthcare</w:t>
      </w:r>
    </w:p>
    <w:p w14:paraId="4C2A2DDF" w14:textId="77777777" w:rsidR="00330568" w:rsidRPr="00330568" w:rsidRDefault="00330568" w:rsidP="00330568">
      <w:pPr>
        <w:numPr>
          <w:ilvl w:val="0"/>
          <w:numId w:val="5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Pharmaceuticals</w:t>
      </w:r>
    </w:p>
    <w:p w14:paraId="092EAEB7" w14:textId="77777777" w:rsidR="00330568" w:rsidRPr="00330568" w:rsidRDefault="00330568" w:rsidP="00330568">
      <w:pPr>
        <w:numPr>
          <w:ilvl w:val="0"/>
          <w:numId w:val="5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Manufacturing</w:t>
      </w:r>
    </w:p>
    <w:p w14:paraId="5EF148C4" w14:textId="77777777" w:rsidR="00330568" w:rsidRPr="00330568" w:rsidRDefault="00330568" w:rsidP="00330568">
      <w:pPr>
        <w:numPr>
          <w:ilvl w:val="0"/>
          <w:numId w:val="5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Automotive</w:t>
      </w:r>
    </w:p>
    <w:p w14:paraId="5F7CFDC6" w14:textId="77777777" w:rsidR="00330568" w:rsidRPr="00330568" w:rsidRDefault="00330568" w:rsidP="00330568">
      <w:pPr>
        <w:numPr>
          <w:ilvl w:val="0"/>
          <w:numId w:val="5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Construction &amp; Infrastructure</w:t>
      </w:r>
    </w:p>
    <w:p w14:paraId="11A78F17" w14:textId="77777777" w:rsidR="00330568" w:rsidRPr="00330568" w:rsidRDefault="00330568" w:rsidP="00330568">
      <w:pPr>
        <w:numPr>
          <w:ilvl w:val="0"/>
          <w:numId w:val="5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E-Commerce</w:t>
      </w:r>
    </w:p>
    <w:p w14:paraId="642931A1" w14:textId="77777777" w:rsidR="00330568" w:rsidRPr="00330568" w:rsidRDefault="00330568" w:rsidP="00330568">
      <w:pPr>
        <w:numPr>
          <w:ilvl w:val="0"/>
          <w:numId w:val="5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FMCG</w:t>
      </w:r>
    </w:p>
    <w:p w14:paraId="7DF5BEBA" w14:textId="77777777" w:rsidR="00330568" w:rsidRPr="00330568" w:rsidRDefault="00330568" w:rsidP="00330568">
      <w:pPr>
        <w:numPr>
          <w:ilvl w:val="0"/>
          <w:numId w:val="5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Real Estate</w:t>
      </w:r>
    </w:p>
    <w:p w14:paraId="57A2E03A" w14:textId="77777777" w:rsidR="00330568" w:rsidRPr="00330568" w:rsidRDefault="00330568" w:rsidP="00330568">
      <w:pPr>
        <w:numPr>
          <w:ilvl w:val="0"/>
          <w:numId w:val="5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Hospitality</w:t>
      </w:r>
    </w:p>
    <w:p w14:paraId="36B75150" w14:textId="77777777" w:rsidR="00330568" w:rsidRPr="00330568" w:rsidRDefault="00330568" w:rsidP="00330568">
      <w:pPr>
        <w:tabs>
          <w:tab w:val="left" w:pos="3650"/>
        </w:tabs>
        <w:rPr>
          <w:rFonts w:ascii="Times New Roman" w:hAnsi="Times New Roman" w:cs="Times New Roman"/>
          <w:b/>
          <w:bCs/>
        </w:rPr>
      </w:pPr>
      <w:r w:rsidRPr="00330568">
        <w:rPr>
          <w:rFonts w:ascii="Times New Roman" w:hAnsi="Times New Roman" w:cs="Times New Roman"/>
          <w:b/>
          <w:bCs/>
        </w:rPr>
        <w:t>Hiring Models</w:t>
      </w:r>
    </w:p>
    <w:p w14:paraId="31B7367E" w14:textId="77777777" w:rsidR="00330568" w:rsidRPr="00330568" w:rsidRDefault="00330568" w:rsidP="00330568">
      <w:pPr>
        <w:numPr>
          <w:ilvl w:val="0"/>
          <w:numId w:val="6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Permanent Hiring</w:t>
      </w:r>
    </w:p>
    <w:p w14:paraId="5CB23DBD" w14:textId="77777777" w:rsidR="00330568" w:rsidRPr="00330568" w:rsidRDefault="00330568" w:rsidP="00330568">
      <w:pPr>
        <w:numPr>
          <w:ilvl w:val="0"/>
          <w:numId w:val="6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Contract Staffing</w:t>
      </w:r>
    </w:p>
    <w:p w14:paraId="3CF75DD1" w14:textId="77777777" w:rsidR="00330568" w:rsidRPr="00330568" w:rsidRDefault="00330568" w:rsidP="00330568">
      <w:pPr>
        <w:numPr>
          <w:ilvl w:val="0"/>
          <w:numId w:val="6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Contract-to-Hire (C2H)</w:t>
      </w:r>
    </w:p>
    <w:p w14:paraId="78D6F2D0" w14:textId="77777777" w:rsidR="00330568" w:rsidRPr="00330568" w:rsidRDefault="00330568" w:rsidP="00330568">
      <w:pPr>
        <w:numPr>
          <w:ilvl w:val="0"/>
          <w:numId w:val="6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lastRenderedPageBreak/>
        <w:t>Contract-to-Contract (C2C)</w:t>
      </w:r>
    </w:p>
    <w:p w14:paraId="692E183C" w14:textId="77777777" w:rsidR="00330568" w:rsidRPr="00330568" w:rsidRDefault="00330568" w:rsidP="00330568">
      <w:pPr>
        <w:numPr>
          <w:ilvl w:val="0"/>
          <w:numId w:val="6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Project-Based Hiring</w:t>
      </w:r>
    </w:p>
    <w:p w14:paraId="2864AD9C" w14:textId="77777777" w:rsidR="00330568" w:rsidRPr="00330568" w:rsidRDefault="00330568" w:rsidP="00330568">
      <w:pPr>
        <w:numPr>
          <w:ilvl w:val="0"/>
          <w:numId w:val="6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Zero-Cost Fresher Hiring</w:t>
      </w:r>
    </w:p>
    <w:p w14:paraId="3964FE28" w14:textId="77777777" w:rsidR="00330568" w:rsidRPr="00330568" w:rsidRDefault="00330568" w:rsidP="00330568">
      <w:pPr>
        <w:numPr>
          <w:ilvl w:val="0"/>
          <w:numId w:val="6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Bulk Hiring</w:t>
      </w:r>
    </w:p>
    <w:p w14:paraId="62ACC4C1" w14:textId="281D2BD5" w:rsidR="0016338E" w:rsidRDefault="00330568" w:rsidP="00477386">
      <w:pPr>
        <w:numPr>
          <w:ilvl w:val="0"/>
          <w:numId w:val="6"/>
        </w:numPr>
        <w:tabs>
          <w:tab w:val="left" w:pos="3650"/>
        </w:tabs>
        <w:rPr>
          <w:rFonts w:ascii="Times New Roman" w:hAnsi="Times New Roman" w:cs="Times New Roman"/>
        </w:rPr>
      </w:pPr>
      <w:r w:rsidRPr="00330568">
        <w:rPr>
          <w:rFonts w:ascii="Times New Roman" w:hAnsi="Times New Roman" w:cs="Times New Roman"/>
        </w:rPr>
        <w:t>Leadership Hiring</w:t>
      </w:r>
    </w:p>
    <w:p w14:paraId="3873D599" w14:textId="77777777" w:rsidR="00661A07" w:rsidRPr="00661A07" w:rsidRDefault="00661A07" w:rsidP="00661A07">
      <w:pPr>
        <w:tabs>
          <w:tab w:val="left" w:pos="3650"/>
        </w:tabs>
        <w:ind w:left="720"/>
        <w:rPr>
          <w:rFonts w:ascii="Times New Roman" w:hAnsi="Times New Roman" w:cs="Times New Roman"/>
        </w:rPr>
      </w:pPr>
    </w:p>
    <w:p w14:paraId="678EC42E" w14:textId="5A3717F0" w:rsidR="0016338E" w:rsidRDefault="0016338E">
      <w:pPr>
        <w:rPr>
          <w:rFonts w:ascii="Times New Roman" w:hAnsi="Times New Roman" w:cs="Times New Roman"/>
          <w:b/>
          <w:bCs/>
        </w:rPr>
      </w:pPr>
      <w:r w:rsidRPr="0016338E">
        <w:rPr>
          <w:rFonts w:ascii="Times New Roman" w:hAnsi="Times New Roman" w:cs="Times New Roman"/>
          <w:b/>
          <w:bCs/>
        </w:rPr>
        <w:t>Trusted By Leading Organizations</w:t>
      </w:r>
    </w:p>
    <w:p w14:paraId="5A0A3518" w14:textId="77777777" w:rsidR="00A0023B" w:rsidRPr="00A0023B" w:rsidRDefault="00A0023B" w:rsidP="00A0023B">
      <w:pPr>
        <w:rPr>
          <w:rFonts w:ascii="Times New Roman" w:hAnsi="Times New Roman" w:cs="Times New Roman"/>
          <w:b/>
          <w:bCs/>
        </w:rPr>
      </w:pPr>
      <w:r w:rsidRPr="00A0023B">
        <w:rPr>
          <w:rFonts w:ascii="Times New Roman" w:hAnsi="Times New Roman" w:cs="Times New Roman"/>
          <w:b/>
          <w:bCs/>
        </w:rPr>
        <w:t>Our Esteemed Clients</w:t>
      </w:r>
    </w:p>
    <w:p w14:paraId="54A3CF21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Tata Consultancy Services (TCS)</w:t>
      </w:r>
    </w:p>
    <w:p w14:paraId="2B4E1708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Wipro</w:t>
      </w:r>
    </w:p>
    <w:p w14:paraId="6DD652EA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Honeywell</w:t>
      </w:r>
    </w:p>
    <w:p w14:paraId="5237C003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Larsen &amp; Toubro (L&amp;T)</w:t>
      </w:r>
    </w:p>
    <w:p w14:paraId="3FCE073C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0023B">
        <w:rPr>
          <w:rFonts w:ascii="Times New Roman" w:hAnsi="Times New Roman" w:cs="Times New Roman"/>
        </w:rPr>
        <w:t>LanceSoft</w:t>
      </w:r>
      <w:proofErr w:type="spellEnd"/>
    </w:p>
    <w:p w14:paraId="5DF861F6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0023B">
        <w:rPr>
          <w:rFonts w:ascii="Times New Roman" w:hAnsi="Times New Roman" w:cs="Times New Roman"/>
        </w:rPr>
        <w:t>Sycone</w:t>
      </w:r>
      <w:proofErr w:type="spellEnd"/>
    </w:p>
    <w:p w14:paraId="1CD2FA0E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Jade Global</w:t>
      </w:r>
    </w:p>
    <w:p w14:paraId="64CF9CD6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Asian Paints</w:t>
      </w:r>
    </w:p>
    <w:p w14:paraId="0BC0AEF6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0023B">
        <w:rPr>
          <w:rFonts w:ascii="Times New Roman" w:hAnsi="Times New Roman" w:cs="Times New Roman"/>
        </w:rPr>
        <w:t>RajVruksha</w:t>
      </w:r>
      <w:proofErr w:type="spellEnd"/>
      <w:r w:rsidRPr="00A0023B">
        <w:rPr>
          <w:rFonts w:ascii="Times New Roman" w:hAnsi="Times New Roman" w:cs="Times New Roman"/>
        </w:rPr>
        <w:t xml:space="preserve"> Real Estate</w:t>
      </w:r>
    </w:p>
    <w:p w14:paraId="7A04D873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Impact Global</w:t>
      </w:r>
    </w:p>
    <w:p w14:paraId="26F09FC0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Centroid</w:t>
      </w:r>
    </w:p>
    <w:p w14:paraId="782D58D8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Techno Tackle</w:t>
      </w:r>
    </w:p>
    <w:p w14:paraId="7EB65D56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VVP Softech</w:t>
      </w:r>
    </w:p>
    <w:p w14:paraId="3527AAA6" w14:textId="77777777" w:rsidR="00A0023B" w:rsidRPr="00A0023B" w:rsidRDefault="00A0023B" w:rsidP="00A002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Catenia</w:t>
      </w:r>
    </w:p>
    <w:p w14:paraId="4DCA6644" w14:textId="77777777" w:rsidR="00A0023B" w:rsidRPr="00A0023B" w:rsidRDefault="00A0023B" w:rsidP="00A0023B">
      <w:p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From strategic leadership hiring to large-scale workforce deployments, we have consistently delivered skilled professionals who drive productivity, innovation, and business growth.</w:t>
      </w:r>
    </w:p>
    <w:p w14:paraId="68C20EE0" w14:textId="77777777" w:rsidR="00A0023B" w:rsidRPr="00A0023B" w:rsidRDefault="00A0023B" w:rsidP="00A0023B">
      <w:pPr>
        <w:rPr>
          <w:rFonts w:ascii="Times New Roman" w:hAnsi="Times New Roman" w:cs="Times New Roman"/>
        </w:rPr>
      </w:pPr>
      <w:r w:rsidRPr="00A0023B">
        <w:rPr>
          <w:rFonts w:ascii="Times New Roman" w:hAnsi="Times New Roman" w:cs="Times New Roman"/>
        </w:rPr>
        <w:t>Every successful partnership reflects our commitment to quality recruitment, transparent engagement, and exceptional service delivery.</w:t>
      </w:r>
    </w:p>
    <w:p w14:paraId="7155A025" w14:textId="77777777" w:rsidR="00D2335F" w:rsidRPr="00D2335F" w:rsidRDefault="00D2335F" w:rsidP="00D2335F">
      <w:pPr>
        <w:rPr>
          <w:rFonts w:ascii="Times New Roman" w:hAnsi="Times New Roman" w:cs="Times New Roman"/>
          <w:b/>
          <w:bCs/>
        </w:rPr>
      </w:pPr>
      <w:r w:rsidRPr="00D2335F">
        <w:rPr>
          <w:rFonts w:ascii="Times New Roman" w:hAnsi="Times New Roman" w:cs="Times New Roman"/>
          <w:b/>
          <w:bCs/>
        </w:rPr>
        <w:t>Our Hiring Approach</w:t>
      </w:r>
    </w:p>
    <w:p w14:paraId="7CED9B4E" w14:textId="77777777" w:rsidR="00D2335F" w:rsidRPr="00D2335F" w:rsidRDefault="00D2335F" w:rsidP="00D2335F">
      <w:pPr>
        <w:rPr>
          <w:rFonts w:ascii="Times New Roman" w:hAnsi="Times New Roman" w:cs="Times New Roman"/>
          <w:b/>
          <w:bCs/>
        </w:rPr>
      </w:pPr>
      <w:r w:rsidRPr="00D2335F">
        <w:rPr>
          <w:rFonts w:ascii="Times New Roman" w:hAnsi="Times New Roman" w:cs="Times New Roman"/>
          <w:b/>
          <w:bCs/>
        </w:rPr>
        <w:t>A Proven Recruitment Methodology That Delivers Exceptional Talent</w:t>
      </w:r>
    </w:p>
    <w:p w14:paraId="4A28270F" w14:textId="499CF3AE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01. Requirement Discovery</w:t>
      </w:r>
    </w:p>
    <w:p w14:paraId="36BCB7D9" w14:textId="77777777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02. Talent Strategy &amp; Market Intelligence</w:t>
      </w:r>
    </w:p>
    <w:p w14:paraId="7D5C5417" w14:textId="77777777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03. Candidate Sourcing</w:t>
      </w:r>
    </w:p>
    <w:p w14:paraId="6D5B2B61" w14:textId="77777777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lastRenderedPageBreak/>
        <w:t>04. AI + Recruiter Screening</w:t>
      </w:r>
    </w:p>
    <w:p w14:paraId="12BCAC01" w14:textId="77777777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05. Technical Assessment</w:t>
      </w:r>
    </w:p>
    <w:p w14:paraId="5A185EF6" w14:textId="77777777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06. Interview Coordination</w:t>
      </w:r>
    </w:p>
    <w:p w14:paraId="1541ABF6" w14:textId="134D9F5C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07. Offer Management</w:t>
      </w:r>
    </w:p>
    <w:p w14:paraId="400FDE15" w14:textId="0896387A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08. Background Verification</w:t>
      </w:r>
    </w:p>
    <w:p w14:paraId="158F308F" w14:textId="7A16F739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09. Onboarding Support</w:t>
      </w:r>
    </w:p>
    <w:p w14:paraId="31469193" w14:textId="77777777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10. Post-Joining Engagement</w:t>
      </w:r>
    </w:p>
    <w:p w14:paraId="61BF7C83" w14:textId="08FE7ED8" w:rsidR="00D2335F" w:rsidRPr="00D2335F" w:rsidRDefault="00D2335F" w:rsidP="00D2335F">
      <w:pPr>
        <w:rPr>
          <w:rFonts w:ascii="Times New Roman" w:hAnsi="Times New Roman" w:cs="Times New Roman"/>
        </w:rPr>
      </w:pPr>
    </w:p>
    <w:p w14:paraId="0A188BC7" w14:textId="77777777" w:rsidR="00D2335F" w:rsidRPr="00D2335F" w:rsidRDefault="00D2335F" w:rsidP="00D2335F">
      <w:pPr>
        <w:rPr>
          <w:rFonts w:ascii="Times New Roman" w:hAnsi="Times New Roman" w:cs="Times New Roman"/>
          <w:b/>
          <w:bCs/>
        </w:rPr>
      </w:pPr>
      <w:r w:rsidRPr="00D2335F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D2335F">
        <w:rPr>
          <w:rFonts w:ascii="Times New Roman" w:hAnsi="Times New Roman" w:cs="Times New Roman"/>
          <w:b/>
          <w:bCs/>
        </w:rPr>
        <w:t>QuantumPod</w:t>
      </w:r>
      <w:proofErr w:type="spellEnd"/>
      <w:r w:rsidRPr="00D2335F">
        <w:rPr>
          <w:rFonts w:ascii="Times New Roman" w:hAnsi="Times New Roman" w:cs="Times New Roman"/>
          <w:b/>
          <w:bCs/>
        </w:rPr>
        <w:t xml:space="preserve"> is Different</w:t>
      </w:r>
    </w:p>
    <w:p w14:paraId="1B75466B" w14:textId="4E552820" w:rsidR="00D2335F" w:rsidRPr="00D2335F" w:rsidRDefault="00D2335F" w:rsidP="00D2335F">
      <w:pPr>
        <w:rPr>
          <w:rFonts w:ascii="Times New Roman" w:hAnsi="Times New Roman" w:cs="Times New Roman"/>
          <w:b/>
          <w:bCs/>
        </w:rPr>
      </w:pPr>
      <w:r w:rsidRPr="00D2335F">
        <w:rPr>
          <w:rFonts w:ascii="Times New Roman" w:hAnsi="Times New Roman" w:cs="Times New Roman"/>
          <w:b/>
          <w:bCs/>
        </w:rPr>
        <w:t>The Recruitment Partner Built for Modern Businesses</w:t>
      </w:r>
    </w:p>
    <w:p w14:paraId="48072AE9" w14:textId="156DA817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 xml:space="preserve"> Supporting Clients Across 40+ Countries</w:t>
      </w:r>
    </w:p>
    <w:p w14:paraId="2426B7FD" w14:textId="2AD626CA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 xml:space="preserve"> Rapid Hiring Turnaround</w:t>
      </w:r>
    </w:p>
    <w:p w14:paraId="67F48292" w14:textId="0CB415C7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 xml:space="preserve"> Dedicated Account Manage</w:t>
      </w:r>
    </w:p>
    <w:p w14:paraId="2A420DC2" w14:textId="73B437D9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 xml:space="preserve"> Industry-Specific Recruiters</w:t>
      </w:r>
    </w:p>
    <w:p w14:paraId="159F6E40" w14:textId="63CF87C0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 xml:space="preserve"> Large Pre-Screened Talent Pool</w:t>
      </w:r>
    </w:p>
    <w:p w14:paraId="1894DA24" w14:textId="2B97BDC6" w:rsidR="00661A07" w:rsidRPr="00661A07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 xml:space="preserve"> Outcome-Based Service Level Agreements (SLAs)</w:t>
      </w:r>
    </w:p>
    <w:p w14:paraId="304519C3" w14:textId="7758136B" w:rsidR="00D2335F" w:rsidRPr="00661A07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 xml:space="preserve"> Enterprise Hiring Expertise</w:t>
      </w:r>
    </w:p>
    <w:p w14:paraId="0F4FC5D1" w14:textId="77777777" w:rsidR="00661A07" w:rsidRPr="00D2335F" w:rsidRDefault="00661A07" w:rsidP="00D2335F">
      <w:pPr>
        <w:rPr>
          <w:rFonts w:ascii="Times New Roman" w:hAnsi="Times New Roman" w:cs="Times New Roman"/>
          <w:b/>
          <w:bCs/>
        </w:rPr>
      </w:pPr>
    </w:p>
    <w:p w14:paraId="498C85AF" w14:textId="77777777" w:rsidR="00D2335F" w:rsidRPr="00D2335F" w:rsidRDefault="00D2335F" w:rsidP="00D2335F">
      <w:pPr>
        <w:rPr>
          <w:rFonts w:ascii="Times New Roman" w:hAnsi="Times New Roman" w:cs="Times New Roman"/>
          <w:b/>
          <w:bCs/>
        </w:rPr>
      </w:pPr>
      <w:proofErr w:type="spellStart"/>
      <w:r w:rsidRPr="00D2335F">
        <w:rPr>
          <w:rFonts w:ascii="Times New Roman" w:hAnsi="Times New Roman" w:cs="Times New Roman"/>
          <w:b/>
          <w:bCs/>
        </w:rPr>
        <w:t>QuantumPod</w:t>
      </w:r>
      <w:proofErr w:type="spellEnd"/>
      <w:r w:rsidRPr="00D2335F">
        <w:rPr>
          <w:rFonts w:ascii="Times New Roman" w:hAnsi="Times New Roman" w:cs="Times New Roman"/>
          <w:b/>
          <w:bCs/>
        </w:rPr>
        <w:t xml:space="preserve"> by the Numbers</w:t>
      </w:r>
    </w:p>
    <w:p w14:paraId="2EF15A86" w14:textId="77777777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Delivering Measurable Hiring Success</w:t>
      </w:r>
    </w:p>
    <w:p w14:paraId="5C2BAD60" w14:textId="30B4E7C0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500+</w:t>
      </w:r>
      <w:r w:rsidR="00661A07" w:rsidRPr="00661A07">
        <w:rPr>
          <w:rFonts w:ascii="Times New Roman" w:hAnsi="Times New Roman" w:cs="Times New Roman"/>
        </w:rPr>
        <w:t xml:space="preserve"> </w:t>
      </w:r>
      <w:r w:rsidRPr="00D2335F">
        <w:rPr>
          <w:rFonts w:ascii="Times New Roman" w:hAnsi="Times New Roman" w:cs="Times New Roman"/>
        </w:rPr>
        <w:t>Professionals Successfully Placed</w:t>
      </w:r>
    </w:p>
    <w:p w14:paraId="25689DD6" w14:textId="68775AED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40+</w:t>
      </w:r>
      <w:r w:rsidR="00661A07" w:rsidRPr="00661A07">
        <w:rPr>
          <w:rFonts w:ascii="Times New Roman" w:hAnsi="Times New Roman" w:cs="Times New Roman"/>
        </w:rPr>
        <w:t xml:space="preserve"> </w:t>
      </w:r>
      <w:r w:rsidRPr="00D2335F">
        <w:rPr>
          <w:rFonts w:ascii="Times New Roman" w:hAnsi="Times New Roman" w:cs="Times New Roman"/>
        </w:rPr>
        <w:t>Countries Supported</w:t>
      </w:r>
    </w:p>
    <w:p w14:paraId="684C23F7" w14:textId="03664C24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35+</w:t>
      </w:r>
      <w:r w:rsidR="00661A07" w:rsidRPr="00661A07">
        <w:rPr>
          <w:rFonts w:ascii="Times New Roman" w:hAnsi="Times New Roman" w:cs="Times New Roman"/>
        </w:rPr>
        <w:t xml:space="preserve"> </w:t>
      </w:r>
      <w:r w:rsidRPr="00D2335F">
        <w:rPr>
          <w:rFonts w:ascii="Times New Roman" w:hAnsi="Times New Roman" w:cs="Times New Roman"/>
        </w:rPr>
        <w:t>Industries Served</w:t>
      </w:r>
    </w:p>
    <w:p w14:paraId="1CE8D485" w14:textId="652FC60D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Pan India</w:t>
      </w:r>
      <w:r w:rsidR="00661A07" w:rsidRPr="00661A07">
        <w:rPr>
          <w:rFonts w:ascii="Times New Roman" w:hAnsi="Times New Roman" w:cs="Times New Roman"/>
        </w:rPr>
        <w:t xml:space="preserve"> </w:t>
      </w:r>
      <w:r w:rsidRPr="00D2335F">
        <w:rPr>
          <w:rFonts w:ascii="Times New Roman" w:hAnsi="Times New Roman" w:cs="Times New Roman"/>
        </w:rPr>
        <w:t>Recruitment Delivery Network</w:t>
      </w:r>
    </w:p>
    <w:p w14:paraId="1274A074" w14:textId="316444E7" w:rsidR="00D2335F" w:rsidRPr="00D2335F" w:rsidRDefault="00D2335F" w:rsidP="00D2335F">
      <w:pPr>
        <w:rPr>
          <w:rFonts w:ascii="Times New Roman" w:hAnsi="Times New Roman" w:cs="Times New Roman"/>
        </w:rPr>
      </w:pPr>
      <w:r w:rsidRPr="00D2335F">
        <w:rPr>
          <w:rFonts w:ascii="Times New Roman" w:hAnsi="Times New Roman" w:cs="Times New Roman"/>
        </w:rPr>
        <w:t>90-Day</w:t>
      </w:r>
      <w:r w:rsidR="00661A07" w:rsidRPr="00661A07">
        <w:rPr>
          <w:rFonts w:ascii="Times New Roman" w:hAnsi="Times New Roman" w:cs="Times New Roman"/>
        </w:rPr>
        <w:t xml:space="preserve"> </w:t>
      </w:r>
      <w:r w:rsidRPr="00D2335F">
        <w:rPr>
          <w:rFonts w:ascii="Times New Roman" w:hAnsi="Times New Roman" w:cs="Times New Roman"/>
        </w:rPr>
        <w:t>Replacement Assurance</w:t>
      </w:r>
    </w:p>
    <w:p w14:paraId="54A0B69D" w14:textId="29312FF6" w:rsidR="0016338E" w:rsidRPr="00661A07" w:rsidRDefault="0016338E">
      <w:pPr>
        <w:rPr>
          <w:rFonts w:ascii="Times New Roman" w:hAnsi="Times New Roman" w:cs="Times New Roman"/>
        </w:rPr>
      </w:pPr>
    </w:p>
    <w:sectPr w:rsidR="0016338E" w:rsidRPr="00661A07" w:rsidSect="005E1B5A">
      <w:pgSz w:w="12240" w:h="15840"/>
      <w:pgMar w:top="567" w:right="567" w:bottom="567" w:left="567" w:header="720" w:footer="720" w:gutter="567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2264"/>
    <w:multiLevelType w:val="multilevel"/>
    <w:tmpl w:val="0C26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0705"/>
    <w:multiLevelType w:val="multilevel"/>
    <w:tmpl w:val="08A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C2769"/>
    <w:multiLevelType w:val="multilevel"/>
    <w:tmpl w:val="45E0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55BEE"/>
    <w:multiLevelType w:val="multilevel"/>
    <w:tmpl w:val="040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C4EF8"/>
    <w:multiLevelType w:val="multilevel"/>
    <w:tmpl w:val="A62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D053F"/>
    <w:multiLevelType w:val="multilevel"/>
    <w:tmpl w:val="CDC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A4D8D"/>
    <w:multiLevelType w:val="multilevel"/>
    <w:tmpl w:val="E49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65781"/>
    <w:multiLevelType w:val="multilevel"/>
    <w:tmpl w:val="5E2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02633"/>
    <w:multiLevelType w:val="multilevel"/>
    <w:tmpl w:val="4002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336B0"/>
    <w:multiLevelType w:val="multilevel"/>
    <w:tmpl w:val="8F70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4582F"/>
    <w:multiLevelType w:val="multilevel"/>
    <w:tmpl w:val="925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928B7"/>
    <w:multiLevelType w:val="multilevel"/>
    <w:tmpl w:val="3A0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C087F"/>
    <w:multiLevelType w:val="multilevel"/>
    <w:tmpl w:val="2E7E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507F0"/>
    <w:multiLevelType w:val="multilevel"/>
    <w:tmpl w:val="765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843311">
    <w:abstractNumId w:val="0"/>
  </w:num>
  <w:num w:numId="2" w16cid:durableId="2056201302">
    <w:abstractNumId w:val="8"/>
  </w:num>
  <w:num w:numId="3" w16cid:durableId="2708240">
    <w:abstractNumId w:val="3"/>
  </w:num>
  <w:num w:numId="4" w16cid:durableId="1289311726">
    <w:abstractNumId w:val="10"/>
  </w:num>
  <w:num w:numId="5" w16cid:durableId="1659725290">
    <w:abstractNumId w:val="9"/>
  </w:num>
  <w:num w:numId="6" w16cid:durableId="1159270496">
    <w:abstractNumId w:val="1"/>
  </w:num>
  <w:num w:numId="7" w16cid:durableId="1023826349">
    <w:abstractNumId w:val="7"/>
  </w:num>
  <w:num w:numId="8" w16cid:durableId="1116754914">
    <w:abstractNumId w:val="5"/>
  </w:num>
  <w:num w:numId="9" w16cid:durableId="27075449">
    <w:abstractNumId w:val="13"/>
  </w:num>
  <w:num w:numId="10" w16cid:durableId="499200844">
    <w:abstractNumId w:val="2"/>
  </w:num>
  <w:num w:numId="11" w16cid:durableId="224949187">
    <w:abstractNumId w:val="4"/>
  </w:num>
  <w:num w:numId="12" w16cid:durableId="1536844792">
    <w:abstractNumId w:val="11"/>
  </w:num>
  <w:num w:numId="13" w16cid:durableId="148635708">
    <w:abstractNumId w:val="12"/>
  </w:num>
  <w:num w:numId="14" w16cid:durableId="2094429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39"/>
    <w:rsid w:val="000336BB"/>
    <w:rsid w:val="000B5CEA"/>
    <w:rsid w:val="0016338E"/>
    <w:rsid w:val="00176539"/>
    <w:rsid w:val="001B0669"/>
    <w:rsid w:val="002C558E"/>
    <w:rsid w:val="00330568"/>
    <w:rsid w:val="003C169F"/>
    <w:rsid w:val="00400634"/>
    <w:rsid w:val="00422B1E"/>
    <w:rsid w:val="00477386"/>
    <w:rsid w:val="00564966"/>
    <w:rsid w:val="005E1B5A"/>
    <w:rsid w:val="00661A07"/>
    <w:rsid w:val="006D29F0"/>
    <w:rsid w:val="00826742"/>
    <w:rsid w:val="00950E20"/>
    <w:rsid w:val="00A0023B"/>
    <w:rsid w:val="00A45B49"/>
    <w:rsid w:val="00AB5AAB"/>
    <w:rsid w:val="00AD284F"/>
    <w:rsid w:val="00C16C5F"/>
    <w:rsid w:val="00CF537D"/>
    <w:rsid w:val="00D2335F"/>
    <w:rsid w:val="00DB7271"/>
    <w:rsid w:val="00E6133D"/>
    <w:rsid w:val="00EE6566"/>
    <w:rsid w:val="00FF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E90A"/>
  <w15:chartTrackingRefBased/>
  <w15:docId w15:val="{D1258B7B-3840-4EED-A874-578D267B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SHARMA</dc:creator>
  <cp:keywords/>
  <dc:description/>
  <cp:lastModifiedBy>Ganesh Soma</cp:lastModifiedBy>
  <cp:revision>2</cp:revision>
  <dcterms:created xsi:type="dcterms:W3CDTF">2026-07-11T00:08:00Z</dcterms:created>
  <dcterms:modified xsi:type="dcterms:W3CDTF">2026-07-11T00:08:00Z</dcterms:modified>
</cp:coreProperties>
</file>