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510A" w:rsidRDefault="0054270E">
      <w:r>
        <w:t xml:space="preserve">Placa de </w:t>
      </w:r>
      <w:proofErr w:type="spellStart"/>
      <w:r>
        <w:t>Video</w:t>
      </w:r>
      <w:proofErr w:type="spellEnd"/>
    </w:p>
    <w:p w:rsidR="0054270E" w:rsidRDefault="0054270E"/>
    <w:p w:rsidR="0054270E" w:rsidRDefault="0054270E" w:rsidP="005427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Poppins" w:eastAsia="Times New Roman" w:hAnsi="Poppins" w:cs="Poppins"/>
          <w:b/>
          <w:bCs/>
          <w:color w:val="42464D"/>
          <w:kern w:val="36"/>
          <w:sz w:val="48"/>
          <w:szCs w:val="48"/>
          <w:lang w:eastAsia="pt-BR"/>
          <w14:ligatures w14:val="none"/>
        </w:rPr>
      </w:pPr>
      <w:r w:rsidRPr="0054270E">
        <w:rPr>
          <w:rFonts w:ascii="Poppins" w:eastAsia="Times New Roman" w:hAnsi="Poppins" w:cs="Poppins"/>
          <w:b/>
          <w:bCs/>
          <w:color w:val="42464D"/>
          <w:kern w:val="36"/>
          <w:sz w:val="48"/>
          <w:szCs w:val="48"/>
          <w:lang w:eastAsia="pt-BR"/>
          <w14:ligatures w14:val="none"/>
        </w:rPr>
        <w:t xml:space="preserve">Placa de Vídeo RX 6750 XT MECH 2X 12G V1 Radeon, 12GB GDDR6, </w:t>
      </w:r>
      <w:proofErr w:type="spellStart"/>
      <w:r w:rsidRPr="0054270E">
        <w:rPr>
          <w:rFonts w:ascii="Poppins" w:eastAsia="Times New Roman" w:hAnsi="Poppins" w:cs="Poppins"/>
          <w:b/>
          <w:bCs/>
          <w:color w:val="42464D"/>
          <w:kern w:val="36"/>
          <w:sz w:val="48"/>
          <w:szCs w:val="48"/>
          <w:lang w:eastAsia="pt-BR"/>
          <w14:ligatures w14:val="none"/>
        </w:rPr>
        <w:t>FreeSync</w:t>
      </w:r>
      <w:proofErr w:type="spellEnd"/>
      <w:r w:rsidRPr="0054270E">
        <w:rPr>
          <w:rFonts w:ascii="Poppins" w:eastAsia="Times New Roman" w:hAnsi="Poppins" w:cs="Poppins"/>
          <w:b/>
          <w:bCs/>
          <w:color w:val="42464D"/>
          <w:kern w:val="36"/>
          <w:sz w:val="48"/>
          <w:szCs w:val="48"/>
          <w:lang w:eastAsia="pt-BR"/>
          <w14:ligatures w14:val="none"/>
        </w:rPr>
        <w:t>, Dual Fan</w:t>
      </w:r>
    </w:p>
    <w:p w:rsidR="0054270E" w:rsidRDefault="0054270E" w:rsidP="005427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Poppins" w:eastAsia="Times New Roman" w:hAnsi="Poppins" w:cs="Poppins"/>
          <w:b/>
          <w:bCs/>
          <w:color w:val="42464D"/>
          <w:kern w:val="36"/>
          <w:sz w:val="48"/>
          <w:szCs w:val="48"/>
          <w:lang w:eastAsia="pt-BR"/>
          <w14:ligatures w14:val="none"/>
        </w:rPr>
      </w:pPr>
    </w:p>
    <w:p w:rsidR="0054270E" w:rsidRDefault="0054270E" w:rsidP="0054270E">
      <w:pPr>
        <w:pStyle w:val="Ttulo4"/>
        <w:shd w:val="clear" w:color="auto" w:fill="FFFFFF"/>
        <w:spacing w:before="0"/>
        <w:rPr>
          <w:rFonts w:ascii="Poppins" w:hAnsi="Poppins" w:cs="Poppins"/>
          <w:color w:val="FF6500"/>
        </w:rPr>
      </w:pPr>
      <w:r>
        <w:rPr>
          <w:rFonts w:ascii="Poppins" w:hAnsi="Poppins" w:cs="Poppins"/>
          <w:color w:val="FF6500"/>
        </w:rPr>
        <w:t>R$ 2.149,99</w:t>
      </w:r>
    </w:p>
    <w:p w:rsidR="0054270E" w:rsidRPr="0054270E" w:rsidRDefault="0054270E" w:rsidP="005427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Poppins" w:eastAsia="Times New Roman" w:hAnsi="Poppins" w:cs="Poppins"/>
          <w:b/>
          <w:bCs/>
          <w:color w:val="42464D"/>
          <w:kern w:val="36"/>
          <w:sz w:val="48"/>
          <w:szCs w:val="48"/>
          <w:lang w:eastAsia="pt-BR"/>
          <w14:ligatures w14:val="none"/>
        </w:rPr>
      </w:pPr>
    </w:p>
    <w:p w:rsidR="0054270E" w:rsidRDefault="0054270E" w:rsidP="0054270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Características:</w:t>
      </w:r>
    </w:p>
    <w:p w:rsidR="0054270E" w:rsidRDefault="0054270E" w:rsidP="0054270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Marca: MSI</w:t>
      </w:r>
    </w:p>
    <w:p w:rsidR="0054270E" w:rsidRDefault="0054270E" w:rsidP="0054270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Modelo: Radeon RX 6750 XT</w:t>
      </w:r>
    </w:p>
    <w:p w:rsidR="0054270E" w:rsidRDefault="0054270E" w:rsidP="0054270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4270E" w:rsidRDefault="0054270E" w:rsidP="0054270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Especificações:</w:t>
      </w:r>
    </w:p>
    <w:p w:rsidR="0054270E" w:rsidRDefault="0054270E" w:rsidP="0054270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4270E" w:rsidRDefault="0054270E" w:rsidP="0054270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Arquitetura: AMD RDNA 2</w:t>
      </w:r>
    </w:p>
    <w:p w:rsidR="0054270E" w:rsidRDefault="0054270E" w:rsidP="0054270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Processador gráfico: AMD Radeon RX 6750 XT</w:t>
      </w:r>
    </w:p>
    <w:p w:rsidR="0054270E" w:rsidRDefault="0054270E" w:rsidP="0054270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Memória: 12 GB GDDR6</w:t>
      </w:r>
    </w:p>
    <w:p w:rsidR="0054270E" w:rsidRDefault="0054270E" w:rsidP="0054270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Barramento de Memória: 192 bits</w:t>
      </w:r>
    </w:p>
    <w:p w:rsidR="0054270E" w:rsidRDefault="0054270E" w:rsidP="0054270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Conectores de Alimentação: 8 pinos x 2</w:t>
      </w:r>
    </w:p>
    <w:p w:rsidR="0054270E" w:rsidRDefault="0054270E" w:rsidP="0054270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Fonte de Alimentação Recomendada: 650 W ou superior</w:t>
      </w:r>
    </w:p>
    <w:p w:rsidR="0054270E" w:rsidRDefault="0054270E" w:rsidP="0054270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Dimensões do Cartão: 249 x 132 x 52 mm</w:t>
      </w:r>
    </w:p>
    <w:p w:rsidR="0054270E" w:rsidRDefault="0054270E" w:rsidP="0054270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</w:t>
      </w:r>
      <w:proofErr w:type="spellStart"/>
      <w:r>
        <w:rPr>
          <w:rFonts w:ascii="Poppins" w:hAnsi="Poppins" w:cs="Poppins"/>
          <w:color w:val="565C69"/>
        </w:rPr>
        <w:t>Clock</w:t>
      </w:r>
      <w:proofErr w:type="spellEnd"/>
      <w:r>
        <w:rPr>
          <w:rFonts w:ascii="Poppins" w:hAnsi="Poppins" w:cs="Poppins"/>
          <w:color w:val="565C69"/>
        </w:rPr>
        <w:t xml:space="preserve"> base: 2250 MHz</w:t>
      </w:r>
    </w:p>
    <w:p w:rsidR="0054270E" w:rsidRDefault="0054270E" w:rsidP="0054270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</w:t>
      </w:r>
      <w:proofErr w:type="spellStart"/>
      <w:r>
        <w:rPr>
          <w:rFonts w:ascii="Poppins" w:hAnsi="Poppins" w:cs="Poppins"/>
          <w:color w:val="565C69"/>
        </w:rPr>
        <w:t>Clock</w:t>
      </w:r>
      <w:proofErr w:type="spellEnd"/>
      <w:r>
        <w:rPr>
          <w:rFonts w:ascii="Poppins" w:hAnsi="Poppins" w:cs="Poppins"/>
          <w:color w:val="565C69"/>
        </w:rPr>
        <w:t xml:space="preserve"> </w:t>
      </w:r>
      <w:proofErr w:type="spellStart"/>
      <w:r>
        <w:rPr>
          <w:rFonts w:ascii="Poppins" w:hAnsi="Poppins" w:cs="Poppins"/>
          <w:color w:val="565C69"/>
        </w:rPr>
        <w:t>boost</w:t>
      </w:r>
      <w:proofErr w:type="spellEnd"/>
      <w:r>
        <w:rPr>
          <w:rFonts w:ascii="Poppins" w:hAnsi="Poppins" w:cs="Poppins"/>
          <w:color w:val="565C69"/>
        </w:rPr>
        <w:t>: 2495 MHz</w:t>
      </w:r>
    </w:p>
    <w:p w:rsidR="0054270E" w:rsidRDefault="0054270E" w:rsidP="0054270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Núcleos stream: 2560</w:t>
      </w:r>
    </w:p>
    <w:p w:rsidR="0054270E" w:rsidRDefault="0054270E" w:rsidP="0054270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Unidades de computação: 160</w:t>
      </w:r>
    </w:p>
    <w:p w:rsidR="0054270E" w:rsidRDefault="0054270E" w:rsidP="0054270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Interface de memória: </w:t>
      </w:r>
      <w:proofErr w:type="spellStart"/>
      <w:r>
        <w:rPr>
          <w:rFonts w:ascii="Poppins" w:hAnsi="Poppins" w:cs="Poppins"/>
          <w:color w:val="565C69"/>
        </w:rPr>
        <w:t>PCIe</w:t>
      </w:r>
      <w:proofErr w:type="spellEnd"/>
      <w:r>
        <w:rPr>
          <w:rFonts w:ascii="Poppins" w:hAnsi="Poppins" w:cs="Poppins"/>
          <w:color w:val="565C69"/>
        </w:rPr>
        <w:t xml:space="preserve"> 4.0 x16</w:t>
      </w:r>
    </w:p>
    <w:p w:rsidR="0054270E" w:rsidRDefault="0054270E" w:rsidP="0054270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Largura de banda de memória: 448 GB/s</w:t>
      </w:r>
    </w:p>
    <w:p w:rsidR="0054270E" w:rsidRDefault="0054270E" w:rsidP="0054270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Saídas de vídeo: 2x </w:t>
      </w:r>
      <w:proofErr w:type="spellStart"/>
      <w:r>
        <w:rPr>
          <w:rFonts w:ascii="Poppins" w:hAnsi="Poppins" w:cs="Poppins"/>
          <w:color w:val="565C69"/>
        </w:rPr>
        <w:t>DisplayPort</w:t>
      </w:r>
      <w:proofErr w:type="spellEnd"/>
      <w:r>
        <w:rPr>
          <w:rFonts w:ascii="Poppins" w:hAnsi="Poppins" w:cs="Poppins"/>
          <w:color w:val="565C69"/>
        </w:rPr>
        <w:t xml:space="preserve"> 1.4a, 2x HDMI 2.1</w:t>
      </w:r>
    </w:p>
    <w:p w:rsidR="0054270E" w:rsidRDefault="0054270E" w:rsidP="0054270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Consumo de energia: 250W</w:t>
      </w:r>
    </w:p>
    <w:p w:rsidR="0054270E" w:rsidRDefault="0054270E" w:rsidP="0054270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lastRenderedPageBreak/>
        <w:t>- Exibições Máximas: 4</w:t>
      </w:r>
    </w:p>
    <w:p w:rsidR="0054270E" w:rsidRDefault="0054270E" w:rsidP="0054270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Resolução Máxima: 7680 x 4320</w:t>
      </w:r>
    </w:p>
    <w:p w:rsidR="0054270E" w:rsidRDefault="0054270E" w:rsidP="0054270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</w:t>
      </w:r>
      <w:proofErr w:type="spellStart"/>
      <w:r>
        <w:rPr>
          <w:rFonts w:ascii="Poppins" w:hAnsi="Poppins" w:cs="Poppins"/>
          <w:color w:val="565C69"/>
        </w:rPr>
        <w:t>FreSync</w:t>
      </w:r>
      <w:proofErr w:type="spellEnd"/>
      <w:r>
        <w:rPr>
          <w:rFonts w:ascii="Poppins" w:hAnsi="Poppins" w:cs="Poppins"/>
          <w:color w:val="565C69"/>
        </w:rPr>
        <w:t>: Sim</w:t>
      </w:r>
    </w:p>
    <w:p w:rsidR="0054270E" w:rsidRDefault="0054270E" w:rsidP="0054270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4270E" w:rsidRDefault="0054270E" w:rsidP="0054270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hAnsi="Poppins" w:cs="Poppins"/>
          <w:color w:val="565C69"/>
          <w:bdr w:val="none" w:sz="0" w:space="0" w:color="auto" w:frame="1"/>
        </w:rPr>
        <w:t>Conteúdo da Embalagem:</w:t>
      </w:r>
    </w:p>
    <w:p w:rsidR="0054270E" w:rsidRDefault="0054270E" w:rsidP="0054270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Placa de Vídeo</w:t>
      </w:r>
    </w:p>
    <w:p w:rsidR="0054270E" w:rsidRDefault="0054270E"/>
    <w:p w:rsidR="0054270E" w:rsidRDefault="0054270E"/>
    <w:p w:rsidR="0054270E" w:rsidRDefault="0054270E" w:rsidP="0054270E">
      <w:pPr>
        <w:pStyle w:val="Ttulo1"/>
        <w:shd w:val="clear" w:color="auto" w:fill="FFFFFF"/>
        <w:rPr>
          <w:rFonts w:ascii="Poppins" w:hAnsi="Poppins" w:cs="Poppins"/>
          <w:color w:val="42464D"/>
        </w:rPr>
      </w:pPr>
      <w:r>
        <w:rPr>
          <w:rFonts w:ascii="Poppins" w:hAnsi="Poppins" w:cs="Poppins"/>
          <w:color w:val="42464D"/>
        </w:rPr>
        <w:t xml:space="preserve">Placa de Vídeo RTX 4070 Ti TUF </w:t>
      </w:r>
      <w:proofErr w:type="spellStart"/>
      <w:r>
        <w:rPr>
          <w:rFonts w:ascii="Poppins" w:hAnsi="Poppins" w:cs="Poppins"/>
          <w:color w:val="42464D"/>
        </w:rPr>
        <w:t>Gaming</w:t>
      </w:r>
      <w:proofErr w:type="spellEnd"/>
      <w:r>
        <w:rPr>
          <w:rFonts w:ascii="Poppins" w:hAnsi="Poppins" w:cs="Poppins"/>
          <w:color w:val="42464D"/>
        </w:rPr>
        <w:t xml:space="preserve"> Asus NVIDIA GeForce, 12 GB GDDR6X, ARGB, Ray </w:t>
      </w:r>
      <w:proofErr w:type="spellStart"/>
      <w:r>
        <w:rPr>
          <w:rFonts w:ascii="Poppins" w:hAnsi="Poppins" w:cs="Poppins"/>
          <w:color w:val="42464D"/>
        </w:rPr>
        <w:t>Tracing</w:t>
      </w:r>
      <w:proofErr w:type="spellEnd"/>
      <w:r>
        <w:rPr>
          <w:rFonts w:ascii="Poppins" w:hAnsi="Poppins" w:cs="Poppins"/>
          <w:color w:val="42464D"/>
        </w:rPr>
        <w:t xml:space="preserve"> - TUF-RTX4070TI-O12G-GAMING</w:t>
      </w:r>
    </w:p>
    <w:p w:rsidR="0054270E" w:rsidRDefault="0054270E" w:rsidP="0054270E">
      <w:pPr>
        <w:pStyle w:val="Ttulo4"/>
        <w:shd w:val="clear" w:color="auto" w:fill="FFFFFF"/>
        <w:spacing w:before="0"/>
        <w:rPr>
          <w:rFonts w:ascii="Poppins" w:hAnsi="Poppins" w:cs="Poppins"/>
          <w:color w:val="FF6500"/>
        </w:rPr>
      </w:pPr>
      <w:r>
        <w:rPr>
          <w:rFonts w:ascii="Poppins" w:hAnsi="Poppins" w:cs="Poppins"/>
          <w:color w:val="FF6500"/>
        </w:rPr>
        <w:t>R$ 5.899,99</w:t>
      </w:r>
    </w:p>
    <w:p w:rsidR="0054270E" w:rsidRDefault="0054270E" w:rsidP="0054270E">
      <w:pPr>
        <w:pStyle w:val="Ttulo2"/>
        <w:spacing w:before="0"/>
        <w:rPr>
          <w:rFonts w:ascii="Poppins" w:hAnsi="Poppins" w:cs="Poppins"/>
          <w:caps/>
          <w:color w:val="42464D"/>
        </w:rPr>
      </w:pPr>
      <w:r>
        <w:rPr>
          <w:rFonts w:ascii="Poppins" w:hAnsi="Poppins" w:cs="Poppins"/>
          <w:caps/>
          <w:color w:val="42464D"/>
        </w:rPr>
        <w:t>INFORMAÇÕES TÉCNICAS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eastAsiaTheme="majorEastAsia" w:hAnsi="Poppins" w:cs="Poppins"/>
          <w:color w:val="565C69"/>
          <w:bdr w:val="none" w:sz="0" w:space="0" w:color="auto" w:frame="1"/>
        </w:rPr>
        <w:t>Características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Marca: ASUS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Modelo: RTX 4070 Ti TUF </w:t>
      </w:r>
      <w:proofErr w:type="spellStart"/>
      <w:r>
        <w:rPr>
          <w:rFonts w:ascii="Poppins" w:hAnsi="Poppins" w:cs="Poppins"/>
          <w:color w:val="565C69"/>
        </w:rPr>
        <w:t>Gaming</w:t>
      </w:r>
      <w:proofErr w:type="spellEnd"/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eastAsiaTheme="majorEastAsia" w:hAnsi="Poppins" w:cs="Poppins"/>
          <w:color w:val="565C69"/>
          <w:bdr w:val="none" w:sz="0" w:space="0" w:color="auto" w:frame="1"/>
        </w:rPr>
        <w:t>Especificações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eastAsiaTheme="majorEastAsia" w:hAnsi="Poppins" w:cs="Poppins"/>
          <w:color w:val="565C69"/>
          <w:bdr w:val="none" w:sz="0" w:space="0" w:color="auto" w:frame="1"/>
        </w:rPr>
        <w:t>GPU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</w:t>
      </w:r>
      <w:proofErr w:type="spellStart"/>
      <w:r>
        <w:rPr>
          <w:rFonts w:ascii="Poppins" w:hAnsi="Poppins" w:cs="Poppins"/>
          <w:color w:val="565C69"/>
        </w:rPr>
        <w:t>Graphics</w:t>
      </w:r>
      <w:proofErr w:type="spellEnd"/>
      <w:r>
        <w:rPr>
          <w:rFonts w:ascii="Poppins" w:hAnsi="Poppins" w:cs="Poppins"/>
          <w:color w:val="565C69"/>
        </w:rPr>
        <w:t xml:space="preserve"> </w:t>
      </w:r>
      <w:proofErr w:type="spellStart"/>
      <w:r>
        <w:rPr>
          <w:rFonts w:ascii="Poppins" w:hAnsi="Poppins" w:cs="Poppins"/>
          <w:color w:val="565C69"/>
        </w:rPr>
        <w:t>Engine</w:t>
      </w:r>
      <w:proofErr w:type="spellEnd"/>
      <w:r>
        <w:rPr>
          <w:rFonts w:ascii="Poppins" w:hAnsi="Poppins" w:cs="Poppins"/>
          <w:color w:val="565C69"/>
        </w:rPr>
        <w:t>: NVIDIA GeForce RTX 4070 Ti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eastAsiaTheme="majorEastAsia" w:hAnsi="Poppins" w:cs="Poppins"/>
          <w:color w:val="565C69"/>
          <w:bdr w:val="none" w:sz="0" w:space="0" w:color="auto" w:frame="1"/>
        </w:rPr>
        <w:t>Memoria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Interface: 192 bit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Capacidade: 12 GB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Tipo: GDDR6X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eastAsiaTheme="majorEastAsia" w:hAnsi="Poppins" w:cs="Poppins"/>
          <w:color w:val="565C69"/>
          <w:bdr w:val="none" w:sz="0" w:space="0" w:color="auto" w:frame="1"/>
        </w:rPr>
        <w:t>Energia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Conector: 1x 16-pin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PSU Recomendada: 750 W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eastAsiaTheme="majorEastAsia" w:hAnsi="Poppins" w:cs="Poppins"/>
          <w:color w:val="565C69"/>
          <w:bdr w:val="none" w:sz="0" w:space="0" w:color="auto" w:frame="1"/>
        </w:rPr>
        <w:t>Portas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lastRenderedPageBreak/>
        <w:t xml:space="preserve">- 2x </w:t>
      </w:r>
      <w:proofErr w:type="spellStart"/>
      <w:r>
        <w:rPr>
          <w:rFonts w:ascii="Poppins" w:hAnsi="Poppins" w:cs="Poppins"/>
          <w:color w:val="565C69"/>
        </w:rPr>
        <w:t>Native</w:t>
      </w:r>
      <w:proofErr w:type="spellEnd"/>
      <w:r>
        <w:rPr>
          <w:rFonts w:ascii="Poppins" w:hAnsi="Poppins" w:cs="Poppins"/>
          <w:color w:val="565C69"/>
        </w:rPr>
        <w:t xml:space="preserve"> HDMI 2.1a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- 3x </w:t>
      </w:r>
      <w:proofErr w:type="spellStart"/>
      <w:r>
        <w:rPr>
          <w:rFonts w:ascii="Poppins" w:hAnsi="Poppins" w:cs="Poppins"/>
          <w:color w:val="565C69"/>
        </w:rPr>
        <w:t>Native</w:t>
      </w:r>
      <w:proofErr w:type="spellEnd"/>
      <w:r>
        <w:rPr>
          <w:rFonts w:ascii="Poppins" w:hAnsi="Poppins" w:cs="Poppins"/>
          <w:color w:val="565C69"/>
        </w:rPr>
        <w:t xml:space="preserve"> </w:t>
      </w:r>
      <w:proofErr w:type="spellStart"/>
      <w:r>
        <w:rPr>
          <w:rFonts w:ascii="Poppins" w:hAnsi="Poppins" w:cs="Poppins"/>
          <w:color w:val="565C69"/>
        </w:rPr>
        <w:t>DisplayPort</w:t>
      </w:r>
      <w:proofErr w:type="spellEnd"/>
      <w:r>
        <w:rPr>
          <w:rFonts w:ascii="Poppins" w:hAnsi="Poppins" w:cs="Poppins"/>
          <w:color w:val="565C69"/>
        </w:rPr>
        <w:t xml:space="preserve"> 1.4a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Suporte HDCP 2.3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Resolução Digital Máxima: 7680 x 4320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Suporte a Display: Até 4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eastAsiaTheme="majorEastAsia" w:hAnsi="Poppins" w:cs="Poppins"/>
          <w:color w:val="565C69"/>
          <w:bdr w:val="none" w:sz="0" w:space="0" w:color="auto" w:frame="1"/>
        </w:rPr>
        <w:t>Interface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Bus Standard PCIE 4.0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</w:t>
      </w:r>
      <w:proofErr w:type="gramStart"/>
      <w:r>
        <w:rPr>
          <w:rFonts w:ascii="Poppins" w:hAnsi="Poppins" w:cs="Poppins"/>
          <w:color w:val="565C69"/>
        </w:rPr>
        <w:t>3.25 slot</w:t>
      </w:r>
      <w:proofErr w:type="gramEnd"/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Dimensões: 305 x 138 x 65 mm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</w:t>
      </w:r>
      <w:proofErr w:type="spellStart"/>
      <w:r>
        <w:rPr>
          <w:rFonts w:ascii="Poppins" w:hAnsi="Poppins" w:cs="Poppins"/>
          <w:color w:val="565C69"/>
        </w:rPr>
        <w:t>Cerfificações</w:t>
      </w:r>
      <w:proofErr w:type="spellEnd"/>
      <w:r>
        <w:rPr>
          <w:rFonts w:ascii="Poppins" w:hAnsi="Poppins" w:cs="Poppins"/>
          <w:color w:val="565C69"/>
        </w:rPr>
        <w:t>: FCC / CE / C-TICK / BSMI / KCC / VCCI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 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Style w:val="Forte"/>
          <w:rFonts w:ascii="Poppins" w:eastAsiaTheme="majorEastAsia" w:hAnsi="Poppins" w:cs="Poppins"/>
          <w:color w:val="565C69"/>
          <w:bdr w:val="none" w:sz="0" w:space="0" w:color="auto" w:frame="1"/>
        </w:rPr>
        <w:t>Conteúdo da Embalagem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- 1x Placa de Vídeo ASUS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- 1x Cartão de Coleção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- 1x Manual de configuração de velocidade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- 1x Cabo adaptador PCIE de 8 pinos para 16 pinos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 xml:space="preserve">- </w:t>
      </w:r>
      <w:proofErr w:type="gramStart"/>
      <w:r>
        <w:rPr>
          <w:rFonts w:ascii="Poppins" w:hAnsi="Poppins" w:cs="Poppins"/>
          <w:color w:val="565C69"/>
        </w:rPr>
        <w:t>1x Suporte</w:t>
      </w:r>
      <w:proofErr w:type="gramEnd"/>
      <w:r>
        <w:rPr>
          <w:rFonts w:ascii="Poppins" w:hAnsi="Poppins" w:cs="Poppins"/>
          <w:color w:val="565C69"/>
        </w:rPr>
        <w:t xml:space="preserve"> para placa gráfica ROG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- 1x ROG Velcro Hook &amp; Loop</w:t>
      </w:r>
    </w:p>
    <w:p w:rsidR="0054270E" w:rsidRDefault="0054270E" w:rsidP="0054270E">
      <w:pPr>
        <w:pStyle w:val="NormalWeb"/>
        <w:spacing w:before="0" w:beforeAutospacing="0" w:after="0" w:afterAutospacing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- 1x Cartão de Agradecimento</w:t>
      </w:r>
    </w:p>
    <w:p w:rsidR="0054270E" w:rsidRDefault="0054270E" w:rsidP="0054270E">
      <w:pPr>
        <w:rPr>
          <w:rFonts w:ascii="Poppins" w:hAnsi="Poppins" w:cs="Poppins"/>
          <w:color w:val="000000"/>
        </w:rPr>
      </w:pPr>
    </w:p>
    <w:p w:rsidR="0054270E" w:rsidRDefault="0054270E" w:rsidP="0054270E">
      <w:pPr>
        <w:pStyle w:val="Ttulo3"/>
        <w:spacing w:before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Garantia:</w:t>
      </w:r>
    </w:p>
    <w:p w:rsidR="0054270E" w:rsidRDefault="0054270E" w:rsidP="0054270E">
      <w:pPr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36 meses de garantia</w:t>
      </w:r>
    </w:p>
    <w:p w:rsidR="0054270E" w:rsidRDefault="0054270E" w:rsidP="0054270E">
      <w:pPr>
        <w:rPr>
          <w:rFonts w:ascii="Poppins" w:hAnsi="Poppins" w:cs="Poppins"/>
          <w:color w:val="000000"/>
        </w:rPr>
      </w:pPr>
    </w:p>
    <w:p w:rsidR="0054270E" w:rsidRDefault="0054270E" w:rsidP="0054270E">
      <w:pPr>
        <w:pStyle w:val="Ttulo3"/>
        <w:spacing w:before="0"/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Peso:</w:t>
      </w:r>
    </w:p>
    <w:p w:rsidR="0054270E" w:rsidRDefault="0054270E" w:rsidP="0054270E">
      <w:pPr>
        <w:rPr>
          <w:rFonts w:ascii="Poppins" w:hAnsi="Poppins" w:cs="Poppins"/>
          <w:color w:val="565C69"/>
        </w:rPr>
      </w:pPr>
      <w:r>
        <w:rPr>
          <w:rFonts w:ascii="Poppins" w:hAnsi="Poppins" w:cs="Poppins"/>
          <w:color w:val="565C69"/>
        </w:rPr>
        <w:t>2010 gramas (bruto com embalagem)</w:t>
      </w:r>
    </w:p>
    <w:p w:rsidR="0054270E" w:rsidRDefault="0054270E"/>
    <w:p w:rsidR="0054270E" w:rsidRDefault="0054270E"/>
    <w:p w:rsidR="0054270E" w:rsidRDefault="0054270E" w:rsidP="0054270E">
      <w:pPr>
        <w:pStyle w:val="Ttulo1"/>
        <w:shd w:val="clear" w:color="auto" w:fill="FFFFFF"/>
        <w:rPr>
          <w:rFonts w:ascii="Poppins" w:hAnsi="Poppins" w:cs="Poppins"/>
          <w:color w:val="42464D"/>
        </w:rPr>
      </w:pPr>
      <w:r>
        <w:rPr>
          <w:rFonts w:ascii="Poppins" w:hAnsi="Poppins" w:cs="Poppins"/>
          <w:color w:val="42464D"/>
        </w:rPr>
        <w:t xml:space="preserve">Placa De Vídeo </w:t>
      </w:r>
      <w:proofErr w:type="spellStart"/>
      <w:r>
        <w:rPr>
          <w:rFonts w:ascii="Poppins" w:hAnsi="Poppins" w:cs="Poppins"/>
          <w:color w:val="42464D"/>
        </w:rPr>
        <w:t>Sapphire</w:t>
      </w:r>
      <w:proofErr w:type="spellEnd"/>
      <w:r>
        <w:rPr>
          <w:rFonts w:ascii="Poppins" w:hAnsi="Poppins" w:cs="Poppins"/>
          <w:color w:val="42464D"/>
        </w:rPr>
        <w:t xml:space="preserve"> Nitro+ Radeon </w:t>
      </w:r>
      <w:proofErr w:type="spellStart"/>
      <w:r>
        <w:rPr>
          <w:rFonts w:ascii="Poppins" w:hAnsi="Poppins" w:cs="Poppins"/>
          <w:color w:val="42464D"/>
        </w:rPr>
        <w:t>Rx</w:t>
      </w:r>
      <w:proofErr w:type="spellEnd"/>
      <w:r>
        <w:rPr>
          <w:rFonts w:ascii="Poppins" w:hAnsi="Poppins" w:cs="Poppins"/>
          <w:color w:val="42464D"/>
        </w:rPr>
        <w:t xml:space="preserve"> 7900 </w:t>
      </w:r>
      <w:proofErr w:type="spellStart"/>
      <w:r>
        <w:rPr>
          <w:rFonts w:ascii="Poppins" w:hAnsi="Poppins" w:cs="Poppins"/>
          <w:color w:val="42464D"/>
        </w:rPr>
        <w:t>Xtx</w:t>
      </w:r>
      <w:proofErr w:type="spellEnd"/>
      <w:r>
        <w:rPr>
          <w:rFonts w:ascii="Poppins" w:hAnsi="Poppins" w:cs="Poppins"/>
          <w:color w:val="42464D"/>
        </w:rPr>
        <w:t xml:space="preserve"> - 24gb, Gddr6, 384bits</w:t>
      </w:r>
    </w:p>
    <w:p w:rsidR="0054270E" w:rsidRDefault="0054270E" w:rsidP="0054270E">
      <w:pPr>
        <w:pStyle w:val="Ttulo4"/>
        <w:shd w:val="clear" w:color="auto" w:fill="FFFFFF"/>
        <w:spacing w:before="0"/>
        <w:rPr>
          <w:rFonts w:ascii="Poppins" w:hAnsi="Poppins" w:cs="Poppins"/>
          <w:color w:val="FF6500"/>
        </w:rPr>
      </w:pPr>
      <w:r>
        <w:rPr>
          <w:rFonts w:ascii="Poppins" w:hAnsi="Poppins" w:cs="Poppins"/>
          <w:color w:val="FF6500"/>
        </w:rPr>
        <w:lastRenderedPageBreak/>
        <w:t>R$ 10.039,90</w:t>
      </w:r>
    </w:p>
    <w:p w:rsidR="0054270E" w:rsidRDefault="0054270E"/>
    <w:p w:rsidR="0054270E" w:rsidRDefault="0054270E"/>
    <w:p w:rsidR="0054270E" w:rsidRPr="0054270E" w:rsidRDefault="0054270E" w:rsidP="0054270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</w:pPr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> </w:t>
      </w:r>
    </w:p>
    <w:p w:rsidR="0054270E" w:rsidRPr="0054270E" w:rsidRDefault="0054270E" w:rsidP="0054270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</w:pPr>
      <w:r w:rsidRPr="0054270E">
        <w:rPr>
          <w:rFonts w:ascii="Poppins" w:eastAsia="Times New Roman" w:hAnsi="Poppins" w:cs="Poppins"/>
          <w:b/>
          <w:bCs/>
          <w:color w:val="565C69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especificações:</w:t>
      </w:r>
    </w:p>
    <w:p w:rsidR="0054270E" w:rsidRPr="0054270E" w:rsidRDefault="0054270E" w:rsidP="005427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</w:pPr>
      <w:r w:rsidRPr="0054270E">
        <w:rPr>
          <w:rFonts w:ascii="Poppins" w:eastAsia="Times New Roman" w:hAnsi="Poppins" w:cs="Poppins"/>
          <w:b/>
          <w:bCs/>
          <w:color w:val="565C69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motor gráfico: </w:t>
      </w:r>
      <w:proofErr w:type="spellStart"/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>amd</w:t>
      </w:r>
      <w:proofErr w:type="spellEnd"/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>radeon</w:t>
      </w:r>
      <w:proofErr w:type="spellEnd"/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 xml:space="preserve">™ </w:t>
      </w:r>
      <w:proofErr w:type="spellStart"/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>rx</w:t>
      </w:r>
      <w:proofErr w:type="spellEnd"/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 xml:space="preserve"> 7900 </w:t>
      </w:r>
      <w:proofErr w:type="spellStart"/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>xtx</w:t>
      </w:r>
      <w:proofErr w:type="spellEnd"/>
    </w:p>
    <w:p w:rsidR="0054270E" w:rsidRPr="0054270E" w:rsidRDefault="0054270E" w:rsidP="005427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</w:pPr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 xml:space="preserve">marca: </w:t>
      </w:r>
      <w:proofErr w:type="spellStart"/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>sapphire</w:t>
      </w:r>
      <w:proofErr w:type="spellEnd"/>
    </w:p>
    <w:p w:rsidR="0054270E" w:rsidRPr="0054270E" w:rsidRDefault="0054270E" w:rsidP="005427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</w:pPr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>modelo: 11322-01-40g</w:t>
      </w:r>
    </w:p>
    <w:p w:rsidR="0054270E" w:rsidRPr="0054270E" w:rsidRDefault="0054270E" w:rsidP="005427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</w:pPr>
      <w:proofErr w:type="spellStart"/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>clock</w:t>
      </w:r>
      <w:proofErr w:type="spellEnd"/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>boost</w:t>
      </w:r>
      <w:proofErr w:type="spellEnd"/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>: 2680 mhz</w:t>
      </w:r>
    </w:p>
    <w:p w:rsidR="0054270E" w:rsidRPr="0054270E" w:rsidRDefault="0054270E" w:rsidP="005427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</w:pPr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>game: 2510 mhz</w:t>
      </w:r>
    </w:p>
    <w:p w:rsidR="0054270E" w:rsidRPr="0054270E" w:rsidRDefault="0054270E" w:rsidP="005427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</w:pPr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>tamanho da memória: 24gb</w:t>
      </w:r>
    </w:p>
    <w:p w:rsidR="0054270E" w:rsidRPr="0054270E" w:rsidRDefault="0054270E" w:rsidP="005427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</w:pPr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>interface de memória: 384 bits</w:t>
      </w:r>
    </w:p>
    <w:p w:rsidR="0054270E" w:rsidRPr="0054270E" w:rsidRDefault="0054270E" w:rsidP="005427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</w:pPr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>tipo de memória: gddr6</w:t>
      </w:r>
    </w:p>
    <w:p w:rsidR="0054270E" w:rsidRPr="0054270E" w:rsidRDefault="0054270E" w:rsidP="005427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</w:pPr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 xml:space="preserve">interface: </w:t>
      </w:r>
      <w:proofErr w:type="spellStart"/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>pci-express</w:t>
      </w:r>
      <w:proofErr w:type="spellEnd"/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 xml:space="preserve"> 4.0 x16</w:t>
      </w:r>
    </w:p>
    <w:p w:rsidR="0054270E" w:rsidRPr="0054270E" w:rsidRDefault="0054270E" w:rsidP="005427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</w:pPr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>processadores de fluxo: 6144</w:t>
      </w:r>
    </w:p>
    <w:p w:rsidR="0054270E" w:rsidRPr="0054270E" w:rsidRDefault="0054270E" w:rsidP="005427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</w:pPr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>cache: 96mb</w:t>
      </w:r>
    </w:p>
    <w:p w:rsidR="0054270E" w:rsidRPr="0054270E" w:rsidRDefault="0054270E" w:rsidP="005427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</w:pPr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 xml:space="preserve">unidades de computação: </w:t>
      </w:r>
      <w:proofErr w:type="gramStart"/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>96 cu</w:t>
      </w:r>
      <w:proofErr w:type="gramEnd"/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 xml:space="preserve"> (com aceleradores </w:t>
      </w:r>
      <w:proofErr w:type="spellStart"/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>rt+ai</w:t>
      </w:r>
      <w:proofErr w:type="spellEnd"/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>)</w:t>
      </w:r>
    </w:p>
    <w:p w:rsidR="0054270E" w:rsidRPr="0054270E" w:rsidRDefault="0054270E" w:rsidP="005427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</w:pPr>
      <w:proofErr w:type="spellStart"/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>directx</w:t>
      </w:r>
      <w:proofErr w:type="spellEnd"/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 xml:space="preserve">: 12 </w:t>
      </w:r>
      <w:proofErr w:type="spellStart"/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>ultimate</w:t>
      </w:r>
      <w:proofErr w:type="spellEnd"/>
    </w:p>
    <w:p w:rsidR="0054270E" w:rsidRPr="0054270E" w:rsidRDefault="0054270E" w:rsidP="005427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</w:pPr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>suporte de monitores: 4</w:t>
      </w:r>
    </w:p>
    <w:p w:rsidR="0054270E" w:rsidRPr="0054270E" w:rsidRDefault="0054270E" w:rsidP="005427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</w:pPr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>conector de força: 3 x 8 pinos</w:t>
      </w:r>
    </w:p>
    <w:p w:rsidR="0054270E" w:rsidRPr="0054270E" w:rsidRDefault="0054270E" w:rsidP="005427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</w:pPr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>dimensões: 320 x 135,75 x 71,6 mm</w:t>
      </w:r>
    </w:p>
    <w:p w:rsidR="0054270E" w:rsidRPr="0054270E" w:rsidRDefault="0054270E" w:rsidP="0054270E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</w:pPr>
      <w:r w:rsidRPr="0054270E">
        <w:rPr>
          <w:rFonts w:ascii="Poppins" w:eastAsia="Times New Roman" w:hAnsi="Poppins" w:cs="Poppins"/>
          <w:b/>
          <w:bCs/>
          <w:color w:val="565C69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conectores:</w:t>
      </w:r>
    </w:p>
    <w:p w:rsidR="0054270E" w:rsidRPr="0054270E" w:rsidRDefault="0054270E" w:rsidP="0054270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</w:pPr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 xml:space="preserve">2 x </w:t>
      </w:r>
      <w:proofErr w:type="spellStart"/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>hdmi</w:t>
      </w:r>
      <w:proofErr w:type="spellEnd"/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> (7680 x 4320)</w:t>
      </w:r>
    </w:p>
    <w:p w:rsidR="0054270E" w:rsidRPr="0054270E" w:rsidRDefault="0054270E" w:rsidP="0054270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</w:pPr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 xml:space="preserve">2 x </w:t>
      </w:r>
      <w:proofErr w:type="spellStart"/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>displayport</w:t>
      </w:r>
      <w:proofErr w:type="spellEnd"/>
      <w:r w:rsidRPr="0054270E">
        <w:rPr>
          <w:rFonts w:ascii="Poppins" w:eastAsia="Times New Roman" w:hAnsi="Poppins" w:cs="Poppins"/>
          <w:color w:val="565C69"/>
          <w:kern w:val="0"/>
          <w:sz w:val="24"/>
          <w:szCs w:val="24"/>
          <w:lang w:eastAsia="pt-BR"/>
          <w14:ligatures w14:val="none"/>
        </w:rPr>
        <w:t> (7680 x 4320)</w:t>
      </w:r>
    </w:p>
    <w:p w:rsidR="0054270E" w:rsidRDefault="0054270E"/>
    <w:sectPr w:rsidR="00542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86F07"/>
    <w:multiLevelType w:val="multilevel"/>
    <w:tmpl w:val="7D2A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306EB8"/>
    <w:multiLevelType w:val="multilevel"/>
    <w:tmpl w:val="946E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332787">
    <w:abstractNumId w:val="0"/>
  </w:num>
  <w:num w:numId="2" w16cid:durableId="183637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0E"/>
    <w:rsid w:val="0054270E"/>
    <w:rsid w:val="0098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BA4B9"/>
  <w15:chartTrackingRefBased/>
  <w15:docId w15:val="{52184A6D-D3BC-4DB1-8AFF-6CC32464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427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27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27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27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270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2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4270E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27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27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27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1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8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DOMICIANO DE SOUZA</dc:creator>
  <cp:keywords/>
  <dc:description/>
  <cp:lastModifiedBy>GABRIEL DOMICIANO DE SOUZA</cp:lastModifiedBy>
  <cp:revision>1</cp:revision>
  <dcterms:created xsi:type="dcterms:W3CDTF">2023-10-16T16:15:00Z</dcterms:created>
  <dcterms:modified xsi:type="dcterms:W3CDTF">2023-10-16T16:18:00Z</dcterms:modified>
</cp:coreProperties>
</file>