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129" w:rsidRPr="008F17E0" w:rsidRDefault="00170129" w:rsidP="00F94782">
      <w:pPr>
        <w:tabs>
          <w:tab w:val="left" w:pos="-424"/>
        </w:tabs>
        <w:ind w:leftChars="-204" w:left="-426" w:hanging="2"/>
        <w:rPr>
          <w:rFonts w:ascii="华文仿宋" w:eastAsia="华文仿宋" w:hAnsi="华文仿宋"/>
        </w:rPr>
      </w:pPr>
      <w:r w:rsidRPr="008F17E0">
        <w:rPr>
          <w:rFonts w:ascii="华文仿宋" w:eastAsia="华文仿宋" w:hAnsi="华文仿宋"/>
          <w:noProof/>
        </w:rPr>
        <w:drawing>
          <wp:anchor distT="0" distB="0" distL="114300" distR="114300" simplePos="0" relativeHeight="251658752" behindDoc="1" locked="0" layoutInCell="1" allowOverlap="1">
            <wp:simplePos x="0" y="0"/>
            <wp:positionH relativeFrom="column">
              <wp:posOffset>-1133475</wp:posOffset>
            </wp:positionH>
            <wp:positionV relativeFrom="paragraph">
              <wp:posOffset>-885825</wp:posOffset>
            </wp:positionV>
            <wp:extent cx="7524750" cy="10848975"/>
            <wp:effectExtent l="0" t="0" r="0" b="9525"/>
            <wp:wrapNone/>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24750" cy="10848975"/>
                    </a:xfrm>
                    <a:prstGeom prst="rect">
                      <a:avLst/>
                    </a:prstGeom>
                    <a:noFill/>
                    <a:ln>
                      <a:noFill/>
                    </a:ln>
                  </pic:spPr>
                </pic:pic>
              </a:graphicData>
            </a:graphic>
          </wp:anchor>
        </w:drawing>
      </w:r>
    </w:p>
    <w:p w:rsidR="00170129" w:rsidRPr="008F17E0" w:rsidRDefault="00170129">
      <w:pPr>
        <w:widowControl/>
        <w:jc w:val="left"/>
        <w:rPr>
          <w:rFonts w:ascii="华文仿宋" w:eastAsia="华文仿宋" w:hAnsi="华文仿宋"/>
        </w:rPr>
      </w:pPr>
      <w:r w:rsidRPr="008F17E0">
        <w:rPr>
          <w:rFonts w:ascii="华文仿宋" w:eastAsia="华文仿宋" w:hAnsi="华文仿宋"/>
        </w:rPr>
        <w:br w:type="page"/>
      </w:r>
    </w:p>
    <w:p w:rsidR="00327ED8" w:rsidRPr="008F17E0" w:rsidRDefault="00327ED8" w:rsidP="00327ED8">
      <w:pPr>
        <w:pStyle w:val="1"/>
        <w:numPr>
          <w:ilvl w:val="0"/>
          <w:numId w:val="0"/>
        </w:numPr>
        <w:ind w:left="432" w:hanging="432"/>
        <w:jc w:val="center"/>
        <w:rPr>
          <w:rFonts w:ascii="华文仿宋" w:eastAsia="华文仿宋" w:hAnsi="华文仿宋"/>
        </w:rPr>
      </w:pPr>
      <w:bookmarkStart w:id="0" w:name="_Toc387926262"/>
      <w:bookmarkStart w:id="1" w:name="_Toc389827396"/>
      <w:bookmarkStart w:id="2" w:name="_Toc398629519"/>
      <w:bookmarkStart w:id="3" w:name="_Toc414626413"/>
      <w:r w:rsidRPr="008F17E0">
        <w:rPr>
          <w:rFonts w:ascii="华文仿宋" w:eastAsia="华文仿宋" w:hAnsi="华文仿宋"/>
          <w:sz w:val="32"/>
        </w:rPr>
        <w:lastRenderedPageBreak/>
        <w:t>文档修订记录</w:t>
      </w:r>
      <w:bookmarkEnd w:id="0"/>
      <w:bookmarkEnd w:id="1"/>
      <w:bookmarkEnd w:id="2"/>
      <w:bookmarkEnd w:id="3"/>
    </w:p>
    <w:tbl>
      <w:tblPr>
        <w:tblW w:w="8926"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1413"/>
        <w:gridCol w:w="1276"/>
        <w:gridCol w:w="4142"/>
        <w:gridCol w:w="1244"/>
        <w:gridCol w:w="851"/>
      </w:tblGrid>
      <w:tr w:rsidR="00327ED8" w:rsidRPr="008F17E0" w:rsidTr="00066284">
        <w:trPr>
          <w:jc w:val="center"/>
        </w:trPr>
        <w:tc>
          <w:tcPr>
            <w:tcW w:w="1413" w:type="dxa"/>
            <w:tcBorders>
              <w:top w:val="single" w:sz="4" w:space="0" w:color="auto"/>
              <w:left w:val="single" w:sz="4" w:space="0" w:color="auto"/>
              <w:bottom w:val="single" w:sz="4" w:space="0" w:color="auto"/>
              <w:right w:val="single" w:sz="4" w:space="0" w:color="auto"/>
            </w:tcBorders>
            <w:shd w:val="clear" w:color="auto" w:fill="CCCCCC"/>
            <w:vAlign w:val="center"/>
          </w:tcPr>
          <w:p w:rsidR="00327ED8" w:rsidRPr="008F17E0" w:rsidRDefault="00327ED8" w:rsidP="00066284">
            <w:pPr>
              <w:spacing w:line="360" w:lineRule="auto"/>
              <w:jc w:val="center"/>
              <w:rPr>
                <w:rFonts w:ascii="华文仿宋" w:eastAsia="华文仿宋" w:hAnsi="华文仿宋"/>
                <w:b/>
                <w:sz w:val="20"/>
              </w:rPr>
            </w:pPr>
            <w:r w:rsidRPr="008F17E0">
              <w:rPr>
                <w:rFonts w:ascii="华文仿宋" w:eastAsia="华文仿宋" w:hAnsi="华文仿宋"/>
                <w:b/>
                <w:sz w:val="20"/>
              </w:rPr>
              <w:t>版本编号</w:t>
            </w:r>
          </w:p>
        </w:tc>
        <w:tc>
          <w:tcPr>
            <w:tcW w:w="1276" w:type="dxa"/>
            <w:tcBorders>
              <w:top w:val="single" w:sz="4" w:space="0" w:color="auto"/>
              <w:left w:val="single" w:sz="4" w:space="0" w:color="auto"/>
              <w:bottom w:val="single" w:sz="4" w:space="0" w:color="auto"/>
              <w:right w:val="single" w:sz="4" w:space="0" w:color="auto"/>
            </w:tcBorders>
            <w:shd w:val="clear" w:color="auto" w:fill="CCCCCC"/>
            <w:vAlign w:val="center"/>
          </w:tcPr>
          <w:p w:rsidR="00327ED8" w:rsidRPr="008F17E0" w:rsidRDefault="00327ED8" w:rsidP="00066284">
            <w:pPr>
              <w:spacing w:line="360" w:lineRule="auto"/>
              <w:jc w:val="center"/>
              <w:rPr>
                <w:rFonts w:ascii="华文仿宋" w:eastAsia="华文仿宋" w:hAnsi="华文仿宋"/>
                <w:b/>
                <w:sz w:val="20"/>
              </w:rPr>
            </w:pPr>
            <w:r w:rsidRPr="008F17E0">
              <w:rPr>
                <w:rFonts w:ascii="华文仿宋" w:eastAsia="华文仿宋" w:hAnsi="华文仿宋"/>
                <w:b/>
                <w:sz w:val="20"/>
              </w:rPr>
              <w:t>变化状态</w:t>
            </w:r>
          </w:p>
        </w:tc>
        <w:tc>
          <w:tcPr>
            <w:tcW w:w="4142" w:type="dxa"/>
            <w:tcBorders>
              <w:top w:val="single" w:sz="4" w:space="0" w:color="auto"/>
              <w:left w:val="single" w:sz="4" w:space="0" w:color="auto"/>
              <w:bottom w:val="single" w:sz="4" w:space="0" w:color="auto"/>
              <w:right w:val="single" w:sz="4" w:space="0" w:color="auto"/>
            </w:tcBorders>
            <w:shd w:val="clear" w:color="auto" w:fill="CCCCCC"/>
            <w:vAlign w:val="center"/>
          </w:tcPr>
          <w:p w:rsidR="00327ED8" w:rsidRPr="008F17E0" w:rsidRDefault="00327ED8" w:rsidP="00066284">
            <w:pPr>
              <w:spacing w:line="360" w:lineRule="auto"/>
              <w:jc w:val="center"/>
              <w:rPr>
                <w:rFonts w:ascii="华文仿宋" w:eastAsia="华文仿宋" w:hAnsi="华文仿宋"/>
                <w:b/>
                <w:sz w:val="20"/>
              </w:rPr>
            </w:pPr>
            <w:r w:rsidRPr="008F17E0">
              <w:rPr>
                <w:rFonts w:ascii="华文仿宋" w:eastAsia="华文仿宋" w:hAnsi="华文仿宋"/>
                <w:b/>
                <w:sz w:val="20"/>
              </w:rPr>
              <w:t>简要说明（变更内容和变更范围）</w:t>
            </w:r>
          </w:p>
        </w:tc>
        <w:tc>
          <w:tcPr>
            <w:tcW w:w="1244" w:type="dxa"/>
            <w:tcBorders>
              <w:top w:val="single" w:sz="4" w:space="0" w:color="auto"/>
              <w:left w:val="single" w:sz="4" w:space="0" w:color="auto"/>
              <w:bottom w:val="single" w:sz="4" w:space="0" w:color="auto"/>
              <w:right w:val="single" w:sz="4" w:space="0" w:color="auto"/>
            </w:tcBorders>
            <w:shd w:val="clear" w:color="auto" w:fill="CCCCCC"/>
            <w:vAlign w:val="center"/>
          </w:tcPr>
          <w:p w:rsidR="00327ED8" w:rsidRPr="008F17E0" w:rsidRDefault="00327ED8" w:rsidP="00066284">
            <w:pPr>
              <w:spacing w:line="360" w:lineRule="auto"/>
              <w:jc w:val="center"/>
              <w:rPr>
                <w:rFonts w:ascii="华文仿宋" w:eastAsia="华文仿宋" w:hAnsi="华文仿宋"/>
                <w:b/>
                <w:sz w:val="20"/>
              </w:rPr>
            </w:pPr>
            <w:r w:rsidRPr="008F17E0">
              <w:rPr>
                <w:rFonts w:ascii="华文仿宋" w:eastAsia="华文仿宋" w:hAnsi="华文仿宋"/>
                <w:b/>
                <w:sz w:val="20"/>
              </w:rPr>
              <w:t>日期</w:t>
            </w:r>
          </w:p>
        </w:tc>
        <w:tc>
          <w:tcPr>
            <w:tcW w:w="851" w:type="dxa"/>
            <w:tcBorders>
              <w:top w:val="single" w:sz="4" w:space="0" w:color="auto"/>
              <w:left w:val="single" w:sz="4" w:space="0" w:color="auto"/>
              <w:bottom w:val="single" w:sz="4" w:space="0" w:color="auto"/>
              <w:right w:val="single" w:sz="4" w:space="0" w:color="auto"/>
            </w:tcBorders>
            <w:shd w:val="clear" w:color="auto" w:fill="CCCCCC"/>
            <w:vAlign w:val="center"/>
          </w:tcPr>
          <w:p w:rsidR="00327ED8" w:rsidRPr="008F17E0" w:rsidRDefault="00327ED8" w:rsidP="00066284">
            <w:pPr>
              <w:spacing w:line="360" w:lineRule="auto"/>
              <w:jc w:val="center"/>
              <w:rPr>
                <w:rFonts w:ascii="华文仿宋" w:eastAsia="华文仿宋" w:hAnsi="华文仿宋"/>
                <w:b/>
                <w:sz w:val="20"/>
              </w:rPr>
            </w:pPr>
            <w:r w:rsidRPr="008F17E0">
              <w:rPr>
                <w:rFonts w:ascii="华文仿宋" w:eastAsia="华文仿宋" w:hAnsi="华文仿宋"/>
                <w:b/>
                <w:sz w:val="20"/>
              </w:rPr>
              <w:t>变更人</w:t>
            </w:r>
          </w:p>
        </w:tc>
      </w:tr>
      <w:tr w:rsidR="00327ED8" w:rsidRPr="008F17E0" w:rsidTr="00066284">
        <w:trPr>
          <w:jc w:val="center"/>
        </w:trPr>
        <w:tc>
          <w:tcPr>
            <w:tcW w:w="1413"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r w:rsidRPr="008F17E0">
              <w:rPr>
                <w:rFonts w:ascii="华文仿宋" w:eastAsia="华文仿宋" w:hAnsi="华文仿宋" w:hint="eastAsia"/>
                <w:sz w:val="20"/>
              </w:rPr>
              <w:t>1.0</w:t>
            </w:r>
          </w:p>
        </w:tc>
        <w:tc>
          <w:tcPr>
            <w:tcW w:w="1276"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r w:rsidRPr="008F17E0">
              <w:rPr>
                <w:rFonts w:ascii="华文仿宋" w:eastAsia="华文仿宋" w:hAnsi="华文仿宋" w:hint="eastAsia"/>
                <w:sz w:val="20"/>
              </w:rPr>
              <w:t>C</w:t>
            </w:r>
          </w:p>
        </w:tc>
        <w:tc>
          <w:tcPr>
            <w:tcW w:w="4142"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r w:rsidRPr="008F17E0">
              <w:rPr>
                <w:rFonts w:ascii="华文仿宋" w:eastAsia="华文仿宋" w:hAnsi="华文仿宋" w:hint="eastAsia"/>
                <w:sz w:val="20"/>
              </w:rPr>
              <w:t>创建</w:t>
            </w:r>
          </w:p>
        </w:tc>
        <w:tc>
          <w:tcPr>
            <w:tcW w:w="1244" w:type="dxa"/>
            <w:tcBorders>
              <w:top w:val="single" w:sz="4" w:space="0" w:color="auto"/>
              <w:left w:val="single" w:sz="4" w:space="0" w:color="auto"/>
              <w:bottom w:val="single" w:sz="4" w:space="0" w:color="auto"/>
              <w:right w:val="single" w:sz="4" w:space="0" w:color="auto"/>
            </w:tcBorders>
          </w:tcPr>
          <w:p w:rsidR="00327ED8" w:rsidRPr="008F17E0" w:rsidRDefault="009A37DF" w:rsidP="00327ED8">
            <w:pPr>
              <w:rPr>
                <w:rFonts w:ascii="华文仿宋" w:eastAsia="华文仿宋" w:hAnsi="华文仿宋"/>
                <w:sz w:val="20"/>
              </w:rPr>
            </w:pPr>
            <w:r w:rsidRPr="008F17E0">
              <w:rPr>
                <w:rFonts w:ascii="华文仿宋" w:eastAsia="华文仿宋" w:hAnsi="华文仿宋" w:hint="eastAsia"/>
                <w:sz w:val="20"/>
              </w:rPr>
              <w:t>2015</w:t>
            </w:r>
            <w:r w:rsidR="006178EF" w:rsidRPr="008F17E0">
              <w:rPr>
                <w:rFonts w:ascii="华文仿宋" w:eastAsia="华文仿宋" w:hAnsi="华文仿宋" w:hint="eastAsia"/>
                <w:sz w:val="20"/>
              </w:rPr>
              <w:t>-</w:t>
            </w:r>
            <w:r w:rsidRPr="008F17E0">
              <w:rPr>
                <w:rFonts w:ascii="华文仿宋" w:eastAsia="华文仿宋" w:hAnsi="华文仿宋" w:hint="eastAsia"/>
                <w:sz w:val="20"/>
              </w:rPr>
              <w:t>3-18</w:t>
            </w:r>
          </w:p>
        </w:tc>
        <w:tc>
          <w:tcPr>
            <w:tcW w:w="851" w:type="dxa"/>
            <w:tcBorders>
              <w:top w:val="single" w:sz="4" w:space="0" w:color="auto"/>
              <w:left w:val="single" w:sz="4" w:space="0" w:color="auto"/>
              <w:bottom w:val="single" w:sz="4" w:space="0" w:color="auto"/>
              <w:right w:val="single" w:sz="4" w:space="0" w:color="auto"/>
            </w:tcBorders>
          </w:tcPr>
          <w:p w:rsidR="00327ED8" w:rsidRPr="008F17E0" w:rsidRDefault="00F92879" w:rsidP="00066284">
            <w:pPr>
              <w:rPr>
                <w:rFonts w:ascii="华文仿宋" w:eastAsia="华文仿宋" w:hAnsi="华文仿宋"/>
                <w:sz w:val="20"/>
              </w:rPr>
            </w:pPr>
            <w:r w:rsidRPr="008F17E0">
              <w:rPr>
                <w:rFonts w:ascii="华文仿宋" w:eastAsia="华文仿宋" w:hAnsi="华文仿宋"/>
                <w:sz w:val="20"/>
              </w:rPr>
              <w:t>贾召辉</w:t>
            </w:r>
          </w:p>
        </w:tc>
      </w:tr>
      <w:tr w:rsidR="00327ED8" w:rsidRPr="008F17E0" w:rsidTr="00066284">
        <w:trPr>
          <w:jc w:val="center"/>
        </w:trPr>
        <w:tc>
          <w:tcPr>
            <w:tcW w:w="1413"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276"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4142"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244"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851"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rPr>
            </w:pPr>
          </w:p>
        </w:tc>
      </w:tr>
      <w:tr w:rsidR="00327ED8" w:rsidRPr="008F17E0" w:rsidTr="00066284">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E52456">
            <w:pPr>
              <w:jc w:val="left"/>
              <w:rPr>
                <w:rFonts w:ascii="华文仿宋" w:eastAsia="华文仿宋" w:hAnsi="华文仿宋"/>
                <w:sz w:val="18"/>
              </w:rPr>
            </w:pPr>
          </w:p>
        </w:tc>
        <w:tc>
          <w:tcPr>
            <w:tcW w:w="4142"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pStyle w:val="a5"/>
              <w:ind w:firstLineChars="0" w:firstLine="0"/>
              <w:jc w:val="left"/>
              <w:rPr>
                <w:rFonts w:ascii="华文仿宋" w:eastAsia="华文仿宋" w:hAnsi="华文仿宋"/>
                <w:sz w:val="18"/>
                <w:szCs w:val="18"/>
              </w:rPr>
            </w:pPr>
          </w:p>
        </w:tc>
        <w:tc>
          <w:tcPr>
            <w:tcW w:w="1244"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18"/>
              </w:rPr>
            </w:pPr>
          </w:p>
        </w:tc>
      </w:tr>
      <w:tr w:rsidR="00327ED8" w:rsidRPr="008F17E0" w:rsidTr="00066284">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E52456">
            <w:pPr>
              <w:jc w:val="left"/>
              <w:rPr>
                <w:rFonts w:ascii="华文仿宋" w:eastAsia="华文仿宋" w:hAnsi="华文仿宋"/>
                <w:sz w:val="18"/>
              </w:rPr>
            </w:pPr>
          </w:p>
        </w:tc>
        <w:tc>
          <w:tcPr>
            <w:tcW w:w="4142"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pStyle w:val="a5"/>
              <w:ind w:firstLineChars="0" w:firstLine="0"/>
              <w:jc w:val="left"/>
              <w:rPr>
                <w:rFonts w:ascii="华文仿宋" w:eastAsia="华文仿宋" w:hAnsi="华文仿宋"/>
                <w:sz w:val="18"/>
                <w:szCs w:val="18"/>
              </w:rPr>
            </w:pPr>
          </w:p>
        </w:tc>
        <w:tc>
          <w:tcPr>
            <w:tcW w:w="1244"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18"/>
              </w:rPr>
            </w:pPr>
          </w:p>
        </w:tc>
      </w:tr>
      <w:tr w:rsidR="00327ED8" w:rsidRPr="008F17E0" w:rsidTr="00066284">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E52456">
            <w:pPr>
              <w:jc w:val="left"/>
              <w:rPr>
                <w:rFonts w:ascii="华文仿宋" w:eastAsia="华文仿宋" w:hAnsi="华文仿宋"/>
                <w:sz w:val="18"/>
                <w:szCs w:val="18"/>
              </w:rPr>
            </w:pPr>
          </w:p>
        </w:tc>
        <w:tc>
          <w:tcPr>
            <w:tcW w:w="4142"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pStyle w:val="a5"/>
              <w:ind w:firstLineChars="0" w:firstLine="0"/>
              <w:jc w:val="left"/>
              <w:rPr>
                <w:rFonts w:ascii="华文仿宋" w:eastAsia="华文仿宋" w:hAnsi="华文仿宋"/>
                <w:sz w:val="18"/>
                <w:szCs w:val="18"/>
              </w:rPr>
            </w:pPr>
          </w:p>
        </w:tc>
        <w:tc>
          <w:tcPr>
            <w:tcW w:w="1244"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18"/>
              </w:rPr>
            </w:pPr>
          </w:p>
        </w:tc>
        <w:tc>
          <w:tcPr>
            <w:tcW w:w="851"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18"/>
              </w:rPr>
            </w:pPr>
          </w:p>
        </w:tc>
      </w:tr>
      <w:tr w:rsidR="00327ED8" w:rsidRPr="008F17E0" w:rsidTr="00066284">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E52456">
            <w:pPr>
              <w:jc w:val="left"/>
              <w:rPr>
                <w:rFonts w:ascii="华文仿宋" w:eastAsia="华文仿宋" w:hAnsi="华文仿宋"/>
                <w:sz w:val="20"/>
              </w:rPr>
            </w:pPr>
          </w:p>
        </w:tc>
        <w:tc>
          <w:tcPr>
            <w:tcW w:w="4142"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1244"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r>
      <w:tr w:rsidR="00327ED8" w:rsidRPr="008F17E0" w:rsidTr="00066284">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E52456">
            <w:pPr>
              <w:jc w:val="left"/>
              <w:rPr>
                <w:rFonts w:ascii="华文仿宋" w:eastAsia="华文仿宋" w:hAnsi="华文仿宋"/>
                <w:sz w:val="20"/>
              </w:rPr>
            </w:pPr>
          </w:p>
        </w:tc>
        <w:tc>
          <w:tcPr>
            <w:tcW w:w="4142"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1244"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r>
      <w:tr w:rsidR="00327ED8" w:rsidRPr="008F17E0" w:rsidTr="00066284">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E52456">
            <w:pPr>
              <w:jc w:val="left"/>
              <w:rPr>
                <w:rFonts w:ascii="华文仿宋" w:eastAsia="华文仿宋" w:hAnsi="华文仿宋"/>
                <w:sz w:val="20"/>
              </w:rPr>
            </w:pPr>
          </w:p>
        </w:tc>
        <w:tc>
          <w:tcPr>
            <w:tcW w:w="4142"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1244"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r>
      <w:tr w:rsidR="00327ED8" w:rsidRPr="008F17E0" w:rsidTr="00066284">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E52456">
            <w:pPr>
              <w:jc w:val="left"/>
              <w:rPr>
                <w:rFonts w:ascii="华文仿宋" w:eastAsia="华文仿宋" w:hAnsi="华文仿宋"/>
                <w:sz w:val="20"/>
              </w:rPr>
            </w:pPr>
          </w:p>
        </w:tc>
        <w:tc>
          <w:tcPr>
            <w:tcW w:w="4142"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1244"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r>
      <w:tr w:rsidR="00327ED8" w:rsidRPr="008F17E0" w:rsidTr="00066284">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E52456">
            <w:pPr>
              <w:jc w:val="left"/>
              <w:rPr>
                <w:rFonts w:ascii="华文仿宋" w:eastAsia="华文仿宋" w:hAnsi="华文仿宋"/>
                <w:sz w:val="20"/>
              </w:rPr>
            </w:pPr>
          </w:p>
        </w:tc>
        <w:tc>
          <w:tcPr>
            <w:tcW w:w="4142"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1244"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r>
      <w:tr w:rsidR="00327ED8" w:rsidRPr="008F17E0" w:rsidTr="00066284">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E52456">
            <w:pPr>
              <w:jc w:val="left"/>
              <w:rPr>
                <w:rFonts w:ascii="华文仿宋" w:eastAsia="华文仿宋" w:hAnsi="华文仿宋"/>
                <w:sz w:val="20"/>
              </w:rPr>
            </w:pPr>
          </w:p>
        </w:tc>
        <w:tc>
          <w:tcPr>
            <w:tcW w:w="4142"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1244"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r>
      <w:tr w:rsidR="00327ED8" w:rsidRPr="008F17E0" w:rsidTr="00066284">
        <w:trPr>
          <w:jc w:val="center"/>
        </w:trPr>
        <w:tc>
          <w:tcPr>
            <w:tcW w:w="1413"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E52456">
            <w:pPr>
              <w:jc w:val="left"/>
              <w:rPr>
                <w:rFonts w:ascii="华文仿宋" w:eastAsia="华文仿宋" w:hAnsi="华文仿宋"/>
                <w:sz w:val="20"/>
              </w:rPr>
            </w:pPr>
          </w:p>
        </w:tc>
        <w:tc>
          <w:tcPr>
            <w:tcW w:w="4142"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1244"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327ED8" w:rsidRPr="008F17E0" w:rsidRDefault="00327ED8" w:rsidP="00066284">
            <w:pPr>
              <w:jc w:val="left"/>
              <w:rPr>
                <w:rFonts w:ascii="华文仿宋" w:eastAsia="华文仿宋" w:hAnsi="华文仿宋"/>
                <w:sz w:val="20"/>
              </w:rPr>
            </w:pPr>
          </w:p>
        </w:tc>
      </w:tr>
    </w:tbl>
    <w:p w:rsidR="00327ED8" w:rsidRPr="008F17E0" w:rsidRDefault="00327ED8" w:rsidP="00327ED8">
      <w:pPr>
        <w:spacing w:line="360" w:lineRule="auto"/>
        <w:rPr>
          <w:rFonts w:ascii="华文仿宋" w:eastAsia="华文仿宋" w:hAnsi="华文仿宋"/>
        </w:rPr>
      </w:pPr>
      <w:r w:rsidRPr="008F17E0">
        <w:rPr>
          <w:rFonts w:ascii="华文仿宋" w:eastAsia="华文仿宋" w:hAnsi="华文仿宋"/>
        </w:rPr>
        <w:t>*变化状态：C――创建，A——增加，M——修改，D——删除</w:t>
      </w:r>
    </w:p>
    <w:p w:rsidR="00327ED8" w:rsidRPr="008F17E0" w:rsidRDefault="00327ED8" w:rsidP="00327ED8">
      <w:pPr>
        <w:spacing w:line="360" w:lineRule="auto"/>
        <w:rPr>
          <w:rFonts w:ascii="华文仿宋" w:eastAsia="华文仿宋" w:hAnsi="华文仿宋"/>
        </w:rPr>
      </w:pPr>
    </w:p>
    <w:p w:rsidR="00327ED8" w:rsidRPr="008F17E0" w:rsidRDefault="00327ED8" w:rsidP="00327ED8">
      <w:pPr>
        <w:spacing w:line="360" w:lineRule="auto"/>
        <w:rPr>
          <w:rFonts w:ascii="华文仿宋" w:eastAsia="华文仿宋" w:hAnsi="华文仿宋"/>
          <w:b/>
        </w:rPr>
      </w:pPr>
      <w:r w:rsidRPr="008F17E0">
        <w:rPr>
          <w:rFonts w:ascii="华文仿宋" w:eastAsia="华文仿宋" w:hAnsi="华文仿宋"/>
          <w:b/>
        </w:rPr>
        <w:t>文档审批信息</w:t>
      </w:r>
      <w:bookmarkStart w:id="4" w:name="_GoBack"/>
      <w:bookmarkEnd w:id="4"/>
    </w:p>
    <w:tbl>
      <w:tblPr>
        <w:tblW w:w="8926" w:type="dxa"/>
        <w:jc w:val="center"/>
        <w:tblBorders>
          <w:top w:val="single" w:sz="4" w:space="0" w:color="auto"/>
          <w:left w:val="single" w:sz="4" w:space="0" w:color="auto"/>
          <w:bottom w:val="single" w:sz="4" w:space="0" w:color="auto"/>
          <w:right w:val="single" w:sz="4" w:space="0" w:color="auto"/>
        </w:tblBorders>
        <w:tblLook w:val="0000"/>
      </w:tblPr>
      <w:tblGrid>
        <w:gridCol w:w="720"/>
        <w:gridCol w:w="1320"/>
        <w:gridCol w:w="1680"/>
        <w:gridCol w:w="1320"/>
        <w:gridCol w:w="1260"/>
        <w:gridCol w:w="2626"/>
      </w:tblGrid>
      <w:tr w:rsidR="00327ED8" w:rsidRPr="008F17E0" w:rsidTr="00066284">
        <w:trPr>
          <w:jc w:val="center"/>
        </w:trPr>
        <w:tc>
          <w:tcPr>
            <w:tcW w:w="720" w:type="dxa"/>
            <w:tcBorders>
              <w:top w:val="single" w:sz="4" w:space="0" w:color="auto"/>
              <w:left w:val="single" w:sz="4" w:space="0" w:color="auto"/>
              <w:bottom w:val="single" w:sz="4" w:space="0" w:color="auto"/>
              <w:right w:val="single" w:sz="4" w:space="0" w:color="auto"/>
            </w:tcBorders>
            <w:shd w:val="clear" w:color="auto" w:fill="B3B3B3"/>
          </w:tcPr>
          <w:p w:rsidR="00327ED8" w:rsidRPr="008F17E0" w:rsidRDefault="00327ED8" w:rsidP="00066284">
            <w:pPr>
              <w:spacing w:line="360" w:lineRule="auto"/>
              <w:jc w:val="center"/>
              <w:rPr>
                <w:rFonts w:ascii="华文仿宋" w:eastAsia="华文仿宋" w:hAnsi="华文仿宋"/>
                <w:b/>
                <w:sz w:val="20"/>
              </w:rPr>
            </w:pPr>
            <w:r w:rsidRPr="008F17E0">
              <w:rPr>
                <w:rFonts w:ascii="华文仿宋" w:eastAsia="华文仿宋" w:hAnsi="华文仿宋"/>
                <w:b/>
                <w:sz w:val="20"/>
              </w:rPr>
              <w:t>序号</w:t>
            </w:r>
          </w:p>
        </w:tc>
        <w:tc>
          <w:tcPr>
            <w:tcW w:w="1320" w:type="dxa"/>
            <w:tcBorders>
              <w:top w:val="single" w:sz="4" w:space="0" w:color="auto"/>
              <w:left w:val="single" w:sz="4" w:space="0" w:color="auto"/>
              <w:bottom w:val="single" w:sz="4" w:space="0" w:color="auto"/>
              <w:right w:val="single" w:sz="4" w:space="0" w:color="auto"/>
            </w:tcBorders>
            <w:shd w:val="clear" w:color="auto" w:fill="B3B3B3"/>
          </w:tcPr>
          <w:p w:rsidR="00327ED8" w:rsidRPr="008F17E0" w:rsidRDefault="00327ED8" w:rsidP="00066284">
            <w:pPr>
              <w:spacing w:line="360" w:lineRule="auto"/>
              <w:jc w:val="center"/>
              <w:rPr>
                <w:rFonts w:ascii="华文仿宋" w:eastAsia="华文仿宋" w:hAnsi="华文仿宋"/>
                <w:b/>
                <w:sz w:val="20"/>
              </w:rPr>
            </w:pPr>
            <w:r w:rsidRPr="008F17E0">
              <w:rPr>
                <w:rFonts w:ascii="华文仿宋" w:eastAsia="华文仿宋" w:hAnsi="华文仿宋"/>
                <w:b/>
                <w:sz w:val="20"/>
              </w:rPr>
              <w:t>审批人</w:t>
            </w:r>
          </w:p>
        </w:tc>
        <w:tc>
          <w:tcPr>
            <w:tcW w:w="1680" w:type="dxa"/>
            <w:tcBorders>
              <w:top w:val="single" w:sz="4" w:space="0" w:color="auto"/>
              <w:left w:val="single" w:sz="4" w:space="0" w:color="auto"/>
              <w:bottom w:val="single" w:sz="4" w:space="0" w:color="auto"/>
              <w:right w:val="single" w:sz="4" w:space="0" w:color="auto"/>
            </w:tcBorders>
            <w:shd w:val="clear" w:color="auto" w:fill="B3B3B3"/>
          </w:tcPr>
          <w:p w:rsidR="00327ED8" w:rsidRPr="008F17E0" w:rsidRDefault="00327ED8" w:rsidP="00066284">
            <w:pPr>
              <w:spacing w:line="360" w:lineRule="auto"/>
              <w:jc w:val="center"/>
              <w:rPr>
                <w:rFonts w:ascii="华文仿宋" w:eastAsia="华文仿宋" w:hAnsi="华文仿宋"/>
                <w:b/>
                <w:sz w:val="20"/>
              </w:rPr>
            </w:pPr>
            <w:r w:rsidRPr="008F17E0">
              <w:rPr>
                <w:rFonts w:ascii="华文仿宋" w:eastAsia="华文仿宋" w:hAnsi="华文仿宋"/>
                <w:b/>
                <w:sz w:val="20"/>
              </w:rPr>
              <w:t>角色</w:t>
            </w:r>
          </w:p>
        </w:tc>
        <w:tc>
          <w:tcPr>
            <w:tcW w:w="1320" w:type="dxa"/>
            <w:tcBorders>
              <w:top w:val="single" w:sz="4" w:space="0" w:color="auto"/>
              <w:left w:val="single" w:sz="4" w:space="0" w:color="auto"/>
              <w:bottom w:val="single" w:sz="4" w:space="0" w:color="auto"/>
              <w:right w:val="single" w:sz="4" w:space="0" w:color="auto"/>
            </w:tcBorders>
            <w:shd w:val="clear" w:color="auto" w:fill="B3B3B3"/>
          </w:tcPr>
          <w:p w:rsidR="00327ED8" w:rsidRPr="008F17E0" w:rsidRDefault="00327ED8" w:rsidP="00066284">
            <w:pPr>
              <w:spacing w:line="360" w:lineRule="auto"/>
              <w:jc w:val="center"/>
              <w:rPr>
                <w:rFonts w:ascii="华文仿宋" w:eastAsia="华文仿宋" w:hAnsi="华文仿宋"/>
                <w:b/>
                <w:sz w:val="20"/>
              </w:rPr>
            </w:pPr>
            <w:r w:rsidRPr="008F17E0">
              <w:rPr>
                <w:rFonts w:ascii="华文仿宋" w:eastAsia="华文仿宋" w:hAnsi="华文仿宋"/>
                <w:b/>
                <w:sz w:val="20"/>
              </w:rPr>
              <w:t>审批日期</w:t>
            </w:r>
          </w:p>
        </w:tc>
        <w:tc>
          <w:tcPr>
            <w:tcW w:w="1260" w:type="dxa"/>
            <w:tcBorders>
              <w:top w:val="single" w:sz="4" w:space="0" w:color="auto"/>
              <w:left w:val="single" w:sz="4" w:space="0" w:color="auto"/>
              <w:bottom w:val="single" w:sz="4" w:space="0" w:color="auto"/>
              <w:right w:val="single" w:sz="4" w:space="0" w:color="auto"/>
            </w:tcBorders>
            <w:shd w:val="clear" w:color="auto" w:fill="B3B3B3"/>
          </w:tcPr>
          <w:p w:rsidR="00327ED8" w:rsidRPr="008F17E0" w:rsidRDefault="00327ED8" w:rsidP="00066284">
            <w:pPr>
              <w:spacing w:line="360" w:lineRule="auto"/>
              <w:jc w:val="center"/>
              <w:rPr>
                <w:rFonts w:ascii="华文仿宋" w:eastAsia="华文仿宋" w:hAnsi="华文仿宋"/>
                <w:b/>
                <w:sz w:val="20"/>
              </w:rPr>
            </w:pPr>
            <w:r w:rsidRPr="008F17E0">
              <w:rPr>
                <w:rFonts w:ascii="华文仿宋" w:eastAsia="华文仿宋" w:hAnsi="华文仿宋"/>
                <w:b/>
                <w:sz w:val="20"/>
              </w:rPr>
              <w:t>签字</w:t>
            </w:r>
          </w:p>
        </w:tc>
        <w:tc>
          <w:tcPr>
            <w:tcW w:w="2626" w:type="dxa"/>
            <w:tcBorders>
              <w:top w:val="single" w:sz="4" w:space="0" w:color="auto"/>
              <w:left w:val="single" w:sz="4" w:space="0" w:color="auto"/>
              <w:bottom w:val="single" w:sz="4" w:space="0" w:color="auto"/>
              <w:right w:val="single" w:sz="4" w:space="0" w:color="auto"/>
            </w:tcBorders>
            <w:shd w:val="clear" w:color="auto" w:fill="B3B3B3"/>
          </w:tcPr>
          <w:p w:rsidR="00327ED8" w:rsidRPr="008F17E0" w:rsidRDefault="00327ED8" w:rsidP="00066284">
            <w:pPr>
              <w:spacing w:line="360" w:lineRule="auto"/>
              <w:jc w:val="center"/>
              <w:rPr>
                <w:rFonts w:ascii="华文仿宋" w:eastAsia="华文仿宋" w:hAnsi="华文仿宋"/>
                <w:b/>
                <w:sz w:val="20"/>
              </w:rPr>
            </w:pPr>
            <w:r w:rsidRPr="008F17E0">
              <w:rPr>
                <w:rFonts w:ascii="华文仿宋" w:eastAsia="华文仿宋" w:hAnsi="华文仿宋"/>
                <w:b/>
                <w:sz w:val="20"/>
              </w:rPr>
              <w:t>备注</w:t>
            </w:r>
          </w:p>
        </w:tc>
      </w:tr>
      <w:tr w:rsidR="00327ED8" w:rsidRPr="008F17E0" w:rsidTr="00066284">
        <w:trPr>
          <w:jc w:val="center"/>
        </w:trPr>
        <w:tc>
          <w:tcPr>
            <w:tcW w:w="7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jc w:val="center"/>
              <w:rPr>
                <w:rFonts w:ascii="华文仿宋" w:eastAsia="华文仿宋" w:hAnsi="华文仿宋"/>
                <w:sz w:val="20"/>
              </w:rPr>
            </w:pPr>
            <w:r w:rsidRPr="008F17E0">
              <w:rPr>
                <w:rFonts w:ascii="华文仿宋" w:eastAsia="华文仿宋" w:hAnsi="华文仿宋" w:hint="eastAsia"/>
                <w:sz w:val="20"/>
              </w:rPr>
              <w:t>1</w:t>
            </w:r>
          </w:p>
        </w:tc>
        <w:tc>
          <w:tcPr>
            <w:tcW w:w="13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68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3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26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2626"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r>
      <w:tr w:rsidR="00327ED8" w:rsidRPr="008F17E0" w:rsidTr="00066284">
        <w:trPr>
          <w:jc w:val="center"/>
        </w:trPr>
        <w:tc>
          <w:tcPr>
            <w:tcW w:w="7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jc w:val="center"/>
              <w:rPr>
                <w:rFonts w:ascii="华文仿宋" w:eastAsia="华文仿宋" w:hAnsi="华文仿宋"/>
                <w:sz w:val="20"/>
              </w:rPr>
            </w:pPr>
            <w:r w:rsidRPr="008F17E0">
              <w:rPr>
                <w:rFonts w:ascii="华文仿宋" w:eastAsia="华文仿宋" w:hAnsi="华文仿宋" w:hint="eastAsia"/>
                <w:sz w:val="20"/>
              </w:rPr>
              <w:t>2</w:t>
            </w:r>
          </w:p>
        </w:tc>
        <w:tc>
          <w:tcPr>
            <w:tcW w:w="13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68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3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26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2626"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r>
      <w:tr w:rsidR="00327ED8" w:rsidRPr="008F17E0" w:rsidTr="00066284">
        <w:trPr>
          <w:jc w:val="center"/>
        </w:trPr>
        <w:tc>
          <w:tcPr>
            <w:tcW w:w="7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jc w:val="center"/>
              <w:rPr>
                <w:rFonts w:ascii="华文仿宋" w:eastAsia="华文仿宋" w:hAnsi="华文仿宋"/>
                <w:sz w:val="20"/>
              </w:rPr>
            </w:pPr>
            <w:r w:rsidRPr="008F17E0">
              <w:rPr>
                <w:rFonts w:ascii="华文仿宋" w:eastAsia="华文仿宋" w:hAnsi="华文仿宋" w:hint="eastAsia"/>
                <w:sz w:val="20"/>
              </w:rPr>
              <w:t>3</w:t>
            </w:r>
          </w:p>
        </w:tc>
        <w:tc>
          <w:tcPr>
            <w:tcW w:w="13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68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3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26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2626"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r>
      <w:tr w:rsidR="00327ED8" w:rsidRPr="008F17E0" w:rsidTr="00066284">
        <w:trPr>
          <w:jc w:val="center"/>
        </w:trPr>
        <w:tc>
          <w:tcPr>
            <w:tcW w:w="7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jc w:val="center"/>
              <w:rPr>
                <w:rFonts w:ascii="华文仿宋" w:eastAsia="华文仿宋" w:hAnsi="华文仿宋"/>
                <w:sz w:val="20"/>
              </w:rPr>
            </w:pPr>
            <w:r w:rsidRPr="008F17E0">
              <w:rPr>
                <w:rFonts w:ascii="华文仿宋" w:eastAsia="华文仿宋" w:hAnsi="华文仿宋" w:hint="eastAsia"/>
                <w:sz w:val="20"/>
              </w:rPr>
              <w:t>4</w:t>
            </w:r>
          </w:p>
        </w:tc>
        <w:tc>
          <w:tcPr>
            <w:tcW w:w="13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68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3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26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2626"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r>
      <w:tr w:rsidR="00327ED8" w:rsidRPr="008F17E0" w:rsidTr="00066284">
        <w:trPr>
          <w:jc w:val="center"/>
        </w:trPr>
        <w:tc>
          <w:tcPr>
            <w:tcW w:w="7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jc w:val="center"/>
              <w:rPr>
                <w:rFonts w:ascii="华文仿宋" w:eastAsia="华文仿宋" w:hAnsi="华文仿宋"/>
                <w:sz w:val="20"/>
              </w:rPr>
            </w:pPr>
            <w:r w:rsidRPr="008F17E0">
              <w:rPr>
                <w:rFonts w:ascii="华文仿宋" w:eastAsia="华文仿宋" w:hAnsi="华文仿宋" w:hint="eastAsia"/>
                <w:sz w:val="20"/>
              </w:rPr>
              <w:t>5</w:t>
            </w:r>
          </w:p>
        </w:tc>
        <w:tc>
          <w:tcPr>
            <w:tcW w:w="13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68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3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26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2626"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r>
      <w:tr w:rsidR="00327ED8" w:rsidRPr="008F17E0" w:rsidTr="00066284">
        <w:trPr>
          <w:jc w:val="center"/>
        </w:trPr>
        <w:tc>
          <w:tcPr>
            <w:tcW w:w="7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jc w:val="center"/>
              <w:rPr>
                <w:rFonts w:ascii="华文仿宋" w:eastAsia="华文仿宋" w:hAnsi="华文仿宋"/>
                <w:sz w:val="20"/>
              </w:rPr>
            </w:pPr>
            <w:r w:rsidRPr="008F17E0">
              <w:rPr>
                <w:rFonts w:ascii="华文仿宋" w:eastAsia="华文仿宋" w:hAnsi="华文仿宋" w:hint="eastAsia"/>
                <w:sz w:val="20"/>
              </w:rPr>
              <w:t>6</w:t>
            </w:r>
          </w:p>
        </w:tc>
        <w:tc>
          <w:tcPr>
            <w:tcW w:w="13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68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32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1260"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c>
          <w:tcPr>
            <w:tcW w:w="2626" w:type="dxa"/>
            <w:tcBorders>
              <w:top w:val="single" w:sz="4" w:space="0" w:color="auto"/>
              <w:left w:val="single" w:sz="4" w:space="0" w:color="auto"/>
              <w:bottom w:val="single" w:sz="4" w:space="0" w:color="auto"/>
              <w:right w:val="single" w:sz="4" w:space="0" w:color="auto"/>
            </w:tcBorders>
          </w:tcPr>
          <w:p w:rsidR="00327ED8" w:rsidRPr="008F17E0" w:rsidRDefault="00327ED8" w:rsidP="00066284">
            <w:pPr>
              <w:rPr>
                <w:rFonts w:ascii="华文仿宋" w:eastAsia="华文仿宋" w:hAnsi="华文仿宋"/>
                <w:sz w:val="20"/>
              </w:rPr>
            </w:pPr>
          </w:p>
        </w:tc>
      </w:tr>
    </w:tbl>
    <w:p w:rsidR="00327ED8" w:rsidRPr="008F17E0" w:rsidRDefault="00327ED8" w:rsidP="00327ED8">
      <w:pPr>
        <w:spacing w:line="360" w:lineRule="auto"/>
        <w:rPr>
          <w:rFonts w:ascii="华文仿宋" w:eastAsia="华文仿宋" w:hAnsi="华文仿宋"/>
        </w:rPr>
      </w:pPr>
    </w:p>
    <w:p w:rsidR="00327ED8" w:rsidRPr="008F17E0" w:rsidRDefault="00327ED8" w:rsidP="00327ED8">
      <w:pPr>
        <w:rPr>
          <w:rFonts w:ascii="华文仿宋" w:eastAsia="华文仿宋" w:hAnsi="华文仿宋" w:cs="仿宋"/>
          <w:lang w:val="zh-CN"/>
        </w:rPr>
      </w:pPr>
    </w:p>
    <w:p w:rsidR="00327ED8" w:rsidRPr="008F17E0" w:rsidRDefault="00327ED8" w:rsidP="00327ED8">
      <w:pPr>
        <w:rPr>
          <w:rFonts w:ascii="华文仿宋" w:eastAsia="华文仿宋" w:hAnsi="华文仿宋" w:cs="仿宋"/>
          <w:lang w:val="zh-CN"/>
        </w:rPr>
      </w:pPr>
    </w:p>
    <w:p w:rsidR="00327ED8" w:rsidRPr="008F17E0" w:rsidRDefault="00327ED8" w:rsidP="00327ED8">
      <w:pPr>
        <w:rPr>
          <w:rFonts w:ascii="华文仿宋" w:eastAsia="华文仿宋" w:hAnsi="华文仿宋" w:cs="仿宋"/>
          <w:lang w:val="zh-CN"/>
        </w:rPr>
      </w:pPr>
    </w:p>
    <w:p w:rsidR="00170129" w:rsidRPr="008F17E0" w:rsidRDefault="00170129" w:rsidP="00F94782">
      <w:pPr>
        <w:tabs>
          <w:tab w:val="left" w:pos="-424"/>
        </w:tabs>
        <w:ind w:leftChars="-204" w:left="-426" w:hanging="2"/>
        <w:rPr>
          <w:rFonts w:ascii="华文仿宋" w:eastAsia="华文仿宋" w:hAnsi="华文仿宋"/>
        </w:rPr>
      </w:pPr>
    </w:p>
    <w:p w:rsidR="00170129" w:rsidRPr="008F17E0" w:rsidRDefault="00170129" w:rsidP="00F94782">
      <w:pPr>
        <w:tabs>
          <w:tab w:val="left" w:pos="-424"/>
        </w:tabs>
        <w:ind w:leftChars="-204" w:left="-426" w:hanging="2"/>
        <w:rPr>
          <w:rFonts w:ascii="华文仿宋" w:eastAsia="华文仿宋" w:hAnsi="华文仿宋"/>
        </w:rPr>
      </w:pPr>
    </w:p>
    <w:p w:rsidR="00170129" w:rsidRPr="008F17E0" w:rsidRDefault="00170129" w:rsidP="00F94782">
      <w:pPr>
        <w:tabs>
          <w:tab w:val="left" w:pos="-424"/>
        </w:tabs>
        <w:ind w:leftChars="-204" w:left="-426" w:hanging="2"/>
        <w:rPr>
          <w:rFonts w:ascii="华文仿宋" w:eastAsia="华文仿宋" w:hAnsi="华文仿宋"/>
        </w:rPr>
      </w:pPr>
    </w:p>
    <w:p w:rsidR="00170129" w:rsidRPr="008F17E0" w:rsidRDefault="00170129" w:rsidP="00F94782">
      <w:pPr>
        <w:tabs>
          <w:tab w:val="left" w:pos="-424"/>
        </w:tabs>
        <w:ind w:leftChars="-204" w:left="-426" w:hanging="2"/>
        <w:rPr>
          <w:rFonts w:ascii="华文仿宋" w:eastAsia="华文仿宋" w:hAnsi="华文仿宋"/>
        </w:rPr>
      </w:pPr>
    </w:p>
    <w:p w:rsidR="00170129" w:rsidRPr="008F17E0" w:rsidRDefault="00170129" w:rsidP="00F94782">
      <w:pPr>
        <w:tabs>
          <w:tab w:val="left" w:pos="-424"/>
        </w:tabs>
        <w:ind w:leftChars="-204" w:left="-426" w:hanging="2"/>
        <w:rPr>
          <w:rFonts w:ascii="华文仿宋" w:eastAsia="华文仿宋" w:hAnsi="华文仿宋"/>
        </w:rPr>
      </w:pPr>
    </w:p>
    <w:p w:rsidR="00170129" w:rsidRPr="008F17E0" w:rsidRDefault="00170129" w:rsidP="00F94782">
      <w:pPr>
        <w:tabs>
          <w:tab w:val="left" w:pos="-424"/>
        </w:tabs>
        <w:ind w:leftChars="-204" w:left="-426" w:hanging="2"/>
        <w:rPr>
          <w:rFonts w:ascii="华文仿宋" w:eastAsia="华文仿宋" w:hAnsi="华文仿宋"/>
        </w:rPr>
      </w:pPr>
    </w:p>
    <w:p w:rsidR="00170129" w:rsidRPr="008F17E0" w:rsidRDefault="00170129" w:rsidP="00F94782">
      <w:pPr>
        <w:tabs>
          <w:tab w:val="left" w:pos="-424"/>
        </w:tabs>
        <w:ind w:leftChars="-204" w:left="-426" w:hanging="2"/>
        <w:rPr>
          <w:rFonts w:ascii="华文仿宋" w:eastAsia="华文仿宋" w:hAnsi="华文仿宋"/>
        </w:rPr>
      </w:pPr>
    </w:p>
    <w:p w:rsidR="00170129" w:rsidRPr="008F17E0" w:rsidRDefault="00170129" w:rsidP="00F94782">
      <w:pPr>
        <w:tabs>
          <w:tab w:val="left" w:pos="-424"/>
        </w:tabs>
        <w:ind w:leftChars="-204" w:left="-426" w:hanging="2"/>
        <w:rPr>
          <w:rFonts w:ascii="华文仿宋" w:eastAsia="华文仿宋" w:hAnsi="华文仿宋"/>
        </w:rPr>
      </w:pPr>
    </w:p>
    <w:p w:rsidR="00170129" w:rsidRPr="008F17E0" w:rsidRDefault="00170129" w:rsidP="00F94782">
      <w:pPr>
        <w:tabs>
          <w:tab w:val="left" w:pos="-424"/>
        </w:tabs>
        <w:ind w:leftChars="-204" w:left="-426" w:hanging="2"/>
        <w:rPr>
          <w:rFonts w:ascii="华文仿宋" w:eastAsia="华文仿宋" w:hAnsi="华文仿宋"/>
        </w:rPr>
      </w:pPr>
    </w:p>
    <w:p w:rsidR="00115EA4" w:rsidRPr="008F17E0" w:rsidRDefault="00115EA4" w:rsidP="00005893">
      <w:pPr>
        <w:pStyle w:val="1"/>
        <w:numPr>
          <w:ilvl w:val="0"/>
          <w:numId w:val="0"/>
        </w:numPr>
        <w:tabs>
          <w:tab w:val="center" w:pos="4153"/>
          <w:tab w:val="left" w:pos="6105"/>
        </w:tabs>
        <w:spacing w:line="360" w:lineRule="auto"/>
        <w:ind w:left="432"/>
        <w:jc w:val="center"/>
        <w:rPr>
          <w:rFonts w:ascii="华文仿宋" w:eastAsia="华文仿宋" w:hAnsi="华文仿宋"/>
          <w:sz w:val="24"/>
          <w:szCs w:val="24"/>
        </w:rPr>
      </w:pPr>
      <w:bookmarkStart w:id="5" w:name="_Toc346028065"/>
      <w:bookmarkStart w:id="6" w:name="_Toc398629520"/>
      <w:bookmarkStart w:id="7" w:name="_Toc414626414"/>
      <w:r w:rsidRPr="008F17E0">
        <w:rPr>
          <w:rFonts w:ascii="华文仿宋" w:eastAsia="华文仿宋" w:hAnsi="华文仿宋" w:hint="eastAsia"/>
          <w:sz w:val="32"/>
          <w:szCs w:val="32"/>
        </w:rPr>
        <w:lastRenderedPageBreak/>
        <w:t>目 录</w:t>
      </w:r>
      <w:bookmarkEnd w:id="5"/>
      <w:bookmarkEnd w:id="6"/>
      <w:bookmarkEnd w:id="7"/>
    </w:p>
    <w:p w:rsidR="00A9343F" w:rsidRPr="008F17E0" w:rsidRDefault="00544311">
      <w:pPr>
        <w:pStyle w:val="10"/>
        <w:tabs>
          <w:tab w:val="right" w:leader="dot" w:pos="8296"/>
        </w:tabs>
        <w:rPr>
          <w:rFonts w:ascii="华文仿宋" w:eastAsia="华文仿宋" w:hAnsi="华文仿宋"/>
          <w:noProof/>
        </w:rPr>
      </w:pPr>
      <w:r w:rsidRPr="008F17E0">
        <w:rPr>
          <w:rFonts w:ascii="华文仿宋" w:eastAsia="华文仿宋" w:hAnsi="华文仿宋"/>
        </w:rPr>
        <w:fldChar w:fldCharType="begin"/>
      </w:r>
      <w:r w:rsidR="00A165C0" w:rsidRPr="008F17E0">
        <w:rPr>
          <w:rFonts w:ascii="华文仿宋" w:eastAsia="华文仿宋" w:hAnsi="华文仿宋" w:hint="eastAsia"/>
        </w:rPr>
        <w:instrText>TOC  \* MERGEFORMAT</w:instrText>
      </w:r>
      <w:r w:rsidRPr="008F17E0">
        <w:rPr>
          <w:rFonts w:ascii="华文仿宋" w:eastAsia="华文仿宋" w:hAnsi="华文仿宋"/>
        </w:rPr>
        <w:fldChar w:fldCharType="separate"/>
      </w:r>
      <w:r w:rsidR="00A9343F" w:rsidRPr="008F17E0">
        <w:rPr>
          <w:rFonts w:ascii="华文仿宋" w:eastAsia="华文仿宋" w:hAnsi="华文仿宋" w:hint="eastAsia"/>
          <w:noProof/>
        </w:rPr>
        <w:t>文档修订记录</w:t>
      </w:r>
      <w:r w:rsidR="00A9343F" w:rsidRPr="008F17E0">
        <w:rPr>
          <w:rFonts w:ascii="华文仿宋" w:eastAsia="华文仿宋" w:hAnsi="华文仿宋"/>
          <w:noProof/>
        </w:rPr>
        <w:tab/>
      </w:r>
      <w:r w:rsidRPr="008F17E0">
        <w:rPr>
          <w:rFonts w:ascii="华文仿宋" w:eastAsia="华文仿宋" w:hAnsi="华文仿宋"/>
          <w:noProof/>
        </w:rPr>
        <w:fldChar w:fldCharType="begin"/>
      </w:r>
      <w:r w:rsidR="00A9343F" w:rsidRPr="008F17E0">
        <w:rPr>
          <w:rFonts w:ascii="华文仿宋" w:eastAsia="华文仿宋" w:hAnsi="华文仿宋"/>
          <w:noProof/>
        </w:rPr>
        <w:instrText xml:space="preserve"> PAGEREF _Toc414626413 \h </w:instrText>
      </w:r>
      <w:r w:rsidRPr="008F17E0">
        <w:rPr>
          <w:rFonts w:ascii="华文仿宋" w:eastAsia="华文仿宋" w:hAnsi="华文仿宋"/>
          <w:noProof/>
        </w:rPr>
      </w:r>
      <w:r w:rsidRPr="008F17E0">
        <w:rPr>
          <w:rFonts w:ascii="华文仿宋" w:eastAsia="华文仿宋" w:hAnsi="华文仿宋"/>
          <w:noProof/>
        </w:rPr>
        <w:fldChar w:fldCharType="separate"/>
      </w:r>
      <w:r w:rsidR="00A9343F" w:rsidRPr="008F17E0">
        <w:rPr>
          <w:rFonts w:ascii="华文仿宋" w:eastAsia="华文仿宋" w:hAnsi="华文仿宋"/>
          <w:noProof/>
        </w:rPr>
        <w:t>2</w:t>
      </w:r>
      <w:r w:rsidRPr="008F17E0">
        <w:rPr>
          <w:rFonts w:ascii="华文仿宋" w:eastAsia="华文仿宋" w:hAnsi="华文仿宋"/>
          <w:noProof/>
        </w:rPr>
        <w:fldChar w:fldCharType="end"/>
      </w:r>
    </w:p>
    <w:p w:rsidR="00A9343F" w:rsidRPr="008F17E0" w:rsidRDefault="00A9343F">
      <w:pPr>
        <w:pStyle w:val="10"/>
        <w:tabs>
          <w:tab w:val="right" w:leader="dot" w:pos="8296"/>
        </w:tabs>
        <w:rPr>
          <w:rFonts w:ascii="华文仿宋" w:eastAsia="华文仿宋" w:hAnsi="华文仿宋"/>
          <w:noProof/>
        </w:rPr>
      </w:pPr>
      <w:r w:rsidRPr="008F17E0">
        <w:rPr>
          <w:rFonts w:ascii="华文仿宋" w:eastAsia="华文仿宋" w:hAnsi="华文仿宋" w:hint="eastAsia"/>
          <w:noProof/>
        </w:rPr>
        <w:t>目录</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_Toc414626414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w:t>
      </w:r>
      <w:r w:rsidR="00544311" w:rsidRPr="008F17E0">
        <w:rPr>
          <w:rFonts w:ascii="华文仿宋" w:eastAsia="华文仿宋" w:hAnsi="华文仿宋"/>
          <w:noProof/>
        </w:rPr>
        <w:fldChar w:fldCharType="end"/>
      </w:r>
    </w:p>
    <w:p w:rsidR="00A9343F" w:rsidRPr="008F17E0" w:rsidRDefault="00A9343F">
      <w:pPr>
        <w:pStyle w:val="10"/>
        <w:tabs>
          <w:tab w:val="left" w:pos="840"/>
          <w:tab w:val="right" w:leader="dot" w:pos="8296"/>
        </w:tabs>
        <w:rPr>
          <w:rFonts w:ascii="华文仿宋" w:eastAsia="华文仿宋" w:hAnsi="华文仿宋"/>
          <w:noProof/>
        </w:rPr>
      </w:pPr>
      <w:r w:rsidRPr="008F17E0">
        <w:rPr>
          <w:rFonts w:ascii="华文仿宋" w:eastAsia="华文仿宋" w:hAnsi="华文仿宋"/>
          <w:noProof/>
        </w:rPr>
        <w:t>1.</w:t>
      </w:r>
      <w:r w:rsidRPr="008F17E0">
        <w:rPr>
          <w:rFonts w:ascii="华文仿宋" w:eastAsia="华文仿宋" w:hAnsi="华文仿宋"/>
          <w:noProof/>
        </w:rPr>
        <w:tab/>
      </w:r>
      <w:r w:rsidRPr="008F17E0">
        <w:rPr>
          <w:rFonts w:ascii="华文仿宋" w:eastAsia="华文仿宋" w:hAnsi="华文仿宋" w:hint="eastAsia"/>
          <w:noProof/>
        </w:rPr>
        <w:t>引言</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_Toc414626415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7</w:t>
      </w:r>
      <w:r w:rsidR="00544311" w:rsidRPr="008F17E0">
        <w:rPr>
          <w:rFonts w:ascii="华文仿宋" w:eastAsia="华文仿宋" w:hAnsi="华文仿宋"/>
          <w:noProof/>
        </w:rPr>
        <w:fldChar w:fldCharType="end"/>
      </w:r>
    </w:p>
    <w:p w:rsidR="00A9343F" w:rsidRPr="008F17E0" w:rsidRDefault="00A9343F">
      <w:pPr>
        <w:pStyle w:val="20"/>
        <w:rPr>
          <w:rFonts w:ascii="华文仿宋" w:eastAsia="华文仿宋" w:hAnsi="华文仿宋"/>
          <w:noProof/>
        </w:rPr>
      </w:pPr>
      <w:r w:rsidRPr="008F17E0">
        <w:rPr>
          <w:rFonts w:ascii="华文仿宋" w:eastAsia="华文仿宋" w:hAnsi="华文仿宋" w:cs="宋体"/>
          <w:noProof/>
          <w:spacing w:val="20"/>
        </w:rPr>
        <w:t>1.1</w:t>
      </w:r>
      <w:r w:rsidRPr="008F17E0">
        <w:rPr>
          <w:rFonts w:ascii="华文仿宋" w:eastAsia="华文仿宋" w:hAnsi="华文仿宋"/>
          <w:noProof/>
        </w:rPr>
        <w:tab/>
      </w:r>
      <w:r w:rsidRPr="008F17E0">
        <w:rPr>
          <w:rFonts w:ascii="华文仿宋" w:eastAsia="华文仿宋" w:hAnsi="华文仿宋" w:cs="宋体" w:hint="eastAsia"/>
          <w:noProof/>
          <w:spacing w:val="20"/>
        </w:rPr>
        <w:t>文档目的</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_Toc414626416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7</w:t>
      </w:r>
      <w:r w:rsidR="00544311" w:rsidRPr="008F17E0">
        <w:rPr>
          <w:rFonts w:ascii="华文仿宋" w:eastAsia="华文仿宋" w:hAnsi="华文仿宋"/>
          <w:noProof/>
        </w:rPr>
        <w:fldChar w:fldCharType="end"/>
      </w:r>
    </w:p>
    <w:p w:rsidR="00A9343F" w:rsidRPr="008F17E0" w:rsidRDefault="00A9343F">
      <w:pPr>
        <w:pStyle w:val="20"/>
        <w:rPr>
          <w:rFonts w:ascii="华文仿宋" w:eastAsia="华文仿宋" w:hAnsi="华文仿宋"/>
          <w:noProof/>
        </w:rPr>
      </w:pPr>
      <w:r w:rsidRPr="008F17E0">
        <w:rPr>
          <w:rFonts w:ascii="华文仿宋" w:eastAsia="华文仿宋" w:hAnsi="华文仿宋" w:cs="宋体"/>
          <w:noProof/>
          <w:spacing w:val="20"/>
        </w:rPr>
        <w:t>1.2</w:t>
      </w:r>
      <w:r w:rsidRPr="008F17E0">
        <w:rPr>
          <w:rFonts w:ascii="华文仿宋" w:eastAsia="华文仿宋" w:hAnsi="华文仿宋"/>
          <w:noProof/>
        </w:rPr>
        <w:tab/>
      </w:r>
      <w:r w:rsidRPr="008F17E0">
        <w:rPr>
          <w:rFonts w:ascii="华文仿宋" w:eastAsia="华文仿宋" w:hAnsi="华文仿宋" w:cs="宋体" w:hint="eastAsia"/>
          <w:noProof/>
          <w:spacing w:val="20"/>
        </w:rPr>
        <w:t>文档范围</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_Toc414626417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7</w:t>
      </w:r>
      <w:r w:rsidR="00544311" w:rsidRPr="008F17E0">
        <w:rPr>
          <w:rFonts w:ascii="华文仿宋" w:eastAsia="华文仿宋" w:hAnsi="华文仿宋"/>
          <w:noProof/>
        </w:rPr>
        <w:fldChar w:fldCharType="end"/>
      </w:r>
    </w:p>
    <w:p w:rsidR="00A9343F" w:rsidRPr="008F17E0" w:rsidRDefault="00A9343F">
      <w:pPr>
        <w:pStyle w:val="10"/>
        <w:tabs>
          <w:tab w:val="left" w:pos="840"/>
          <w:tab w:val="right" w:leader="dot" w:pos="8296"/>
        </w:tabs>
        <w:rPr>
          <w:rFonts w:ascii="华文仿宋" w:eastAsia="华文仿宋" w:hAnsi="华文仿宋"/>
          <w:noProof/>
        </w:rPr>
      </w:pPr>
      <w:r w:rsidRPr="008F17E0">
        <w:rPr>
          <w:rFonts w:ascii="华文仿宋" w:eastAsia="华文仿宋" w:hAnsi="华文仿宋"/>
          <w:noProof/>
        </w:rPr>
        <w:t>2.</w:t>
      </w:r>
      <w:r w:rsidRPr="008F17E0">
        <w:rPr>
          <w:rFonts w:ascii="华文仿宋" w:eastAsia="华文仿宋" w:hAnsi="华文仿宋"/>
          <w:noProof/>
        </w:rPr>
        <w:tab/>
      </w:r>
      <w:r w:rsidRPr="008F17E0">
        <w:rPr>
          <w:rFonts w:ascii="华文仿宋" w:eastAsia="华文仿宋" w:hAnsi="华文仿宋" w:hint="eastAsia"/>
          <w:noProof/>
        </w:rPr>
        <w:t>实施标准</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_Toc414626418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7</w:t>
      </w:r>
      <w:r w:rsidR="00544311" w:rsidRPr="008F17E0">
        <w:rPr>
          <w:rFonts w:ascii="华文仿宋" w:eastAsia="华文仿宋" w:hAnsi="华文仿宋"/>
          <w:noProof/>
        </w:rPr>
        <w:fldChar w:fldCharType="end"/>
      </w:r>
    </w:p>
    <w:p w:rsidR="00A9343F" w:rsidRPr="008F17E0" w:rsidRDefault="00A9343F">
      <w:pPr>
        <w:pStyle w:val="20"/>
        <w:rPr>
          <w:rFonts w:ascii="华文仿宋" w:eastAsia="华文仿宋" w:hAnsi="华文仿宋"/>
          <w:noProof/>
        </w:rPr>
      </w:pPr>
      <w:r w:rsidRPr="008F17E0">
        <w:rPr>
          <w:rFonts w:ascii="华文仿宋" w:eastAsia="华文仿宋" w:hAnsi="华文仿宋"/>
          <w:noProof/>
        </w:rPr>
        <w:t>2.1</w:t>
      </w:r>
      <w:r w:rsidRPr="008F17E0">
        <w:rPr>
          <w:rFonts w:ascii="华文仿宋" w:eastAsia="华文仿宋" w:hAnsi="华文仿宋"/>
          <w:noProof/>
        </w:rPr>
        <w:tab/>
      </w:r>
      <w:r w:rsidRPr="008F17E0">
        <w:rPr>
          <w:rFonts w:ascii="华文仿宋" w:eastAsia="华文仿宋" w:hAnsi="华文仿宋" w:hint="eastAsia"/>
          <w:noProof/>
        </w:rPr>
        <w:t>标准内容</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_Toc414626419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7</w:t>
      </w:r>
      <w:r w:rsidR="00544311" w:rsidRPr="008F17E0">
        <w:rPr>
          <w:rFonts w:ascii="华文仿宋" w:eastAsia="华文仿宋" w:hAnsi="华文仿宋"/>
          <w:noProof/>
        </w:rPr>
        <w:fldChar w:fldCharType="end"/>
      </w:r>
    </w:p>
    <w:p w:rsidR="00A9343F" w:rsidRPr="008F17E0" w:rsidRDefault="00A9343F">
      <w:pPr>
        <w:pStyle w:val="10"/>
        <w:tabs>
          <w:tab w:val="left" w:pos="840"/>
          <w:tab w:val="right" w:leader="dot" w:pos="8296"/>
        </w:tabs>
        <w:rPr>
          <w:rFonts w:ascii="华文仿宋" w:eastAsia="华文仿宋" w:hAnsi="华文仿宋"/>
          <w:noProof/>
        </w:rPr>
      </w:pPr>
      <w:r w:rsidRPr="008F17E0">
        <w:rPr>
          <w:rFonts w:ascii="华文仿宋" w:eastAsia="华文仿宋" w:hAnsi="华文仿宋"/>
          <w:noProof/>
        </w:rPr>
        <w:t>3.</w:t>
      </w:r>
      <w:r w:rsidRPr="008F17E0">
        <w:rPr>
          <w:rFonts w:ascii="华文仿宋" w:eastAsia="华文仿宋" w:hAnsi="华文仿宋"/>
          <w:noProof/>
        </w:rPr>
        <w:tab/>
      </w:r>
      <w:r w:rsidRPr="008F17E0">
        <w:rPr>
          <w:rFonts w:ascii="华文仿宋" w:eastAsia="华文仿宋" w:hAnsi="华文仿宋" w:hint="eastAsia"/>
          <w:noProof/>
        </w:rPr>
        <w:t>客户端功能性需求</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_Toc414626420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8</w:t>
      </w:r>
      <w:r w:rsidR="00544311" w:rsidRPr="008F17E0">
        <w:rPr>
          <w:rFonts w:ascii="华文仿宋" w:eastAsia="华文仿宋" w:hAnsi="华文仿宋"/>
          <w:noProof/>
        </w:rPr>
        <w:fldChar w:fldCharType="end"/>
      </w:r>
    </w:p>
    <w:p w:rsidR="00A9343F" w:rsidRPr="008F17E0" w:rsidRDefault="00A9343F">
      <w:pPr>
        <w:pStyle w:val="20"/>
        <w:rPr>
          <w:rFonts w:ascii="华文仿宋" w:eastAsia="华文仿宋" w:hAnsi="华文仿宋"/>
          <w:noProof/>
        </w:rPr>
      </w:pPr>
      <w:r w:rsidRPr="008F17E0">
        <w:rPr>
          <w:rFonts w:ascii="华文仿宋" w:eastAsia="华文仿宋" w:hAnsi="华文仿宋"/>
          <w:noProof/>
        </w:rPr>
        <w:t>3.1</w:t>
      </w:r>
      <w:r w:rsidRPr="008F17E0">
        <w:rPr>
          <w:rFonts w:ascii="华文仿宋" w:eastAsia="华文仿宋" w:hAnsi="华文仿宋"/>
          <w:noProof/>
        </w:rPr>
        <w:tab/>
      </w:r>
      <w:r w:rsidRPr="008F17E0">
        <w:rPr>
          <w:rFonts w:ascii="华文仿宋" w:eastAsia="华文仿宋" w:hAnsi="华文仿宋" w:hint="eastAsia"/>
          <w:noProof/>
        </w:rPr>
        <w:t>框架页面</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_Toc414626421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8</w:t>
      </w:r>
      <w:r w:rsidR="00544311" w:rsidRPr="008F17E0">
        <w:rPr>
          <w:rFonts w:ascii="华文仿宋" w:eastAsia="华文仿宋" w:hAnsi="华文仿宋"/>
          <w:noProof/>
        </w:rPr>
        <w:fldChar w:fldCharType="end"/>
      </w:r>
    </w:p>
    <w:p w:rsidR="00A9343F" w:rsidRPr="008F17E0" w:rsidRDefault="00A9343F">
      <w:pPr>
        <w:pStyle w:val="20"/>
        <w:rPr>
          <w:rFonts w:ascii="华文仿宋" w:eastAsia="华文仿宋" w:hAnsi="华文仿宋"/>
          <w:noProof/>
        </w:rPr>
      </w:pPr>
      <w:r w:rsidRPr="008F17E0">
        <w:rPr>
          <w:rFonts w:ascii="华文仿宋" w:eastAsia="华文仿宋" w:hAnsi="华文仿宋"/>
          <w:noProof/>
        </w:rPr>
        <w:t>3.2</w:t>
      </w:r>
      <w:r w:rsidRPr="008F17E0">
        <w:rPr>
          <w:rFonts w:ascii="华文仿宋" w:eastAsia="华文仿宋" w:hAnsi="华文仿宋"/>
          <w:noProof/>
        </w:rPr>
        <w:tab/>
      </w:r>
      <w:r w:rsidRPr="008F17E0">
        <w:rPr>
          <w:rFonts w:ascii="华文仿宋" w:eastAsia="华文仿宋" w:hAnsi="华文仿宋" w:hint="eastAsia"/>
          <w:noProof/>
        </w:rPr>
        <w:t>区域定位</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_Toc414626422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8</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3.2.1</w:t>
      </w:r>
      <w:r w:rsidRPr="008F17E0">
        <w:rPr>
          <w:rFonts w:ascii="华文仿宋" w:eastAsia="华文仿宋" w:hAnsi="华文仿宋"/>
          <w:noProof/>
        </w:rPr>
        <w:tab/>
      </w:r>
      <w:r w:rsidRPr="008F17E0">
        <w:rPr>
          <w:rFonts w:ascii="华文仿宋" w:eastAsia="华文仿宋" w:hAnsi="华文仿宋" w:hint="eastAsia"/>
          <w:noProof/>
        </w:rPr>
        <w:t>功能描述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_Toc414626423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8</w:t>
      </w:r>
      <w:r w:rsidR="00544311" w:rsidRPr="008F17E0">
        <w:rPr>
          <w:rFonts w:ascii="华文仿宋" w:eastAsia="华文仿宋" w:hAnsi="华文仿宋"/>
          <w:noProof/>
        </w:rPr>
        <w:fldChar w:fldCharType="end"/>
      </w:r>
    </w:p>
    <w:p w:rsidR="00A9343F" w:rsidRPr="008F17E0" w:rsidRDefault="00A9343F">
      <w:pPr>
        <w:pStyle w:val="20"/>
        <w:rPr>
          <w:rFonts w:ascii="华文仿宋" w:eastAsia="华文仿宋" w:hAnsi="华文仿宋"/>
          <w:noProof/>
        </w:rPr>
      </w:pPr>
      <w:r w:rsidRPr="008F17E0">
        <w:rPr>
          <w:rFonts w:ascii="华文仿宋" w:eastAsia="华文仿宋" w:hAnsi="华文仿宋"/>
          <w:noProof/>
        </w:rPr>
        <w:t>3.3</w:t>
      </w:r>
      <w:r w:rsidRPr="008F17E0">
        <w:rPr>
          <w:rFonts w:ascii="华文仿宋" w:eastAsia="华文仿宋" w:hAnsi="华文仿宋"/>
          <w:noProof/>
        </w:rPr>
        <w:tab/>
      </w:r>
      <w:r w:rsidRPr="008F17E0">
        <w:rPr>
          <w:rFonts w:ascii="华文仿宋" w:eastAsia="华文仿宋" w:hAnsi="华文仿宋" w:hint="eastAsia"/>
          <w:noProof/>
        </w:rPr>
        <w:t>广告区域</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_Toc414626424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8</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3.3.1</w:t>
      </w:r>
      <w:r w:rsidRPr="008F17E0">
        <w:rPr>
          <w:rFonts w:ascii="华文仿宋" w:eastAsia="华文仿宋" w:hAnsi="华文仿宋"/>
          <w:noProof/>
        </w:rPr>
        <w:tab/>
      </w:r>
      <w:r w:rsidRPr="008F17E0">
        <w:rPr>
          <w:rFonts w:ascii="华文仿宋" w:eastAsia="华文仿宋" w:hAnsi="华文仿宋" w:hint="eastAsia"/>
          <w:noProof/>
        </w:rPr>
        <w:t>广告功能</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_Toc414626425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8</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3.3.1.1</w:t>
      </w:r>
      <w:r w:rsidRPr="008F17E0">
        <w:rPr>
          <w:rFonts w:ascii="华文仿宋" w:eastAsia="华文仿宋" w:hAnsi="华文仿宋"/>
          <w:noProof/>
        </w:rPr>
        <w:tab/>
      </w:r>
      <w:r w:rsidRPr="008F17E0">
        <w:rPr>
          <w:rFonts w:ascii="华文仿宋" w:eastAsia="华文仿宋" w:hAnsi="华文仿宋" w:hint="eastAsia"/>
          <w:noProof/>
        </w:rPr>
        <w:t>业务描述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_Toc414626426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8</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3.3.1.2</w:t>
      </w:r>
      <w:r w:rsidRPr="008F17E0">
        <w:rPr>
          <w:rFonts w:ascii="华文仿宋" w:eastAsia="华文仿宋" w:hAnsi="华文仿宋"/>
          <w:noProof/>
        </w:rPr>
        <w:tab/>
      </w:r>
      <w:r w:rsidRPr="008F17E0">
        <w:rPr>
          <w:rFonts w:ascii="华文仿宋" w:eastAsia="华文仿宋" w:hAnsi="华文仿宋" w:hint="eastAsia"/>
          <w:noProof/>
        </w:rPr>
        <w:t>界面图</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_Toc414626427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9</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3.3.1.3</w:t>
      </w:r>
      <w:r w:rsidRPr="008F17E0">
        <w:rPr>
          <w:rFonts w:ascii="华文仿宋" w:eastAsia="华文仿宋" w:hAnsi="华文仿宋"/>
          <w:noProof/>
        </w:rPr>
        <w:tab/>
      </w:r>
      <w:r w:rsidRPr="008F17E0">
        <w:rPr>
          <w:rFonts w:ascii="华文仿宋" w:eastAsia="华文仿宋" w:hAnsi="华文仿宋" w:hint="eastAsia"/>
          <w:noProof/>
        </w:rPr>
        <w:t>业务规则</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_Toc414626428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9</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3.3.1.4</w:t>
      </w:r>
      <w:r w:rsidRPr="008F17E0">
        <w:rPr>
          <w:rFonts w:ascii="华文仿宋" w:eastAsia="华文仿宋" w:hAnsi="华文仿宋"/>
          <w:noProof/>
        </w:rPr>
        <w:tab/>
      </w:r>
      <w:r w:rsidRPr="008F17E0">
        <w:rPr>
          <w:rFonts w:ascii="华文仿宋" w:eastAsia="华文仿宋" w:hAnsi="华文仿宋" w:hint="eastAsia"/>
          <w:noProof/>
        </w:rPr>
        <w:t>界面要素</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_Toc414626429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9</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3.3.1.5</w:t>
      </w:r>
      <w:r w:rsidRPr="008F17E0">
        <w:rPr>
          <w:rFonts w:ascii="华文仿宋" w:eastAsia="华文仿宋" w:hAnsi="华文仿宋"/>
          <w:noProof/>
        </w:rPr>
        <w:tab/>
      </w:r>
      <w:r w:rsidRPr="008F17E0">
        <w:rPr>
          <w:rFonts w:ascii="华文仿宋" w:eastAsia="华文仿宋" w:hAnsi="华文仿宋" w:hint="eastAsia"/>
          <w:noProof/>
        </w:rPr>
        <w:t>业务接口</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_Toc414626430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9</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3.3.1.6</w:t>
      </w:r>
      <w:r w:rsidRPr="008F17E0">
        <w:rPr>
          <w:rFonts w:ascii="华文仿宋" w:eastAsia="华文仿宋" w:hAnsi="华文仿宋"/>
          <w:noProof/>
        </w:rPr>
        <w:tab/>
      </w:r>
      <w:r w:rsidRPr="008F17E0">
        <w:rPr>
          <w:rFonts w:ascii="华文仿宋" w:eastAsia="华文仿宋" w:hAnsi="华文仿宋" w:hint="eastAsia"/>
          <w:noProof/>
        </w:rPr>
        <w:t>补充说明</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_Toc414626431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10</w:t>
      </w:r>
      <w:r w:rsidR="00544311" w:rsidRPr="008F17E0">
        <w:rPr>
          <w:rFonts w:ascii="华文仿宋" w:eastAsia="华文仿宋" w:hAnsi="华文仿宋"/>
          <w:noProof/>
        </w:rPr>
        <w:fldChar w:fldCharType="end"/>
      </w:r>
    </w:p>
    <w:p w:rsidR="00A9343F" w:rsidRPr="008F17E0" w:rsidRDefault="00A9343F">
      <w:pPr>
        <w:pStyle w:val="20"/>
        <w:rPr>
          <w:rFonts w:ascii="华文仿宋" w:eastAsia="华文仿宋" w:hAnsi="华文仿宋"/>
          <w:noProof/>
        </w:rPr>
      </w:pPr>
      <w:r w:rsidRPr="008F17E0">
        <w:rPr>
          <w:rFonts w:ascii="华文仿宋" w:eastAsia="华文仿宋" w:hAnsi="华文仿宋"/>
          <w:noProof/>
        </w:rPr>
        <w:t>3.4</w:t>
      </w:r>
      <w:r w:rsidRPr="008F17E0">
        <w:rPr>
          <w:rFonts w:ascii="华文仿宋" w:eastAsia="华文仿宋" w:hAnsi="华文仿宋"/>
          <w:noProof/>
        </w:rPr>
        <w:tab/>
      </w:r>
      <w:r w:rsidRPr="008F17E0">
        <w:rPr>
          <w:rFonts w:ascii="华文仿宋" w:eastAsia="华文仿宋" w:hAnsi="华文仿宋" w:hint="eastAsia"/>
          <w:noProof/>
        </w:rPr>
        <w:t>休闲交流</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_Toc414626432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10</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3.4.1</w:t>
      </w:r>
      <w:r w:rsidRPr="008F17E0">
        <w:rPr>
          <w:rFonts w:ascii="华文仿宋" w:eastAsia="华文仿宋" w:hAnsi="华文仿宋"/>
          <w:noProof/>
        </w:rPr>
        <w:tab/>
      </w:r>
      <w:r w:rsidRPr="008F17E0">
        <w:rPr>
          <w:rFonts w:ascii="华文仿宋" w:eastAsia="华文仿宋" w:hAnsi="华文仿宋" w:hint="eastAsia"/>
          <w:noProof/>
        </w:rPr>
        <w:t>论坛功能</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_Toc414626433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10</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3.4.1.1</w:t>
      </w:r>
      <w:r w:rsidRPr="008F17E0">
        <w:rPr>
          <w:rFonts w:ascii="华文仿宋" w:eastAsia="华文仿宋" w:hAnsi="华文仿宋"/>
          <w:noProof/>
        </w:rPr>
        <w:tab/>
      </w:r>
      <w:r w:rsidRPr="008F17E0">
        <w:rPr>
          <w:rFonts w:ascii="华文仿宋" w:eastAsia="华文仿宋" w:hAnsi="华文仿宋" w:hint="eastAsia"/>
          <w:noProof/>
        </w:rPr>
        <w:t>业务描述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_Toc414626434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10</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3.4.1.2</w:t>
      </w:r>
      <w:r w:rsidRPr="008F17E0">
        <w:rPr>
          <w:rFonts w:ascii="华文仿宋" w:eastAsia="华文仿宋" w:hAnsi="华文仿宋"/>
          <w:noProof/>
        </w:rPr>
        <w:tab/>
      </w:r>
      <w:r w:rsidRPr="008F17E0">
        <w:rPr>
          <w:rFonts w:ascii="华文仿宋" w:eastAsia="华文仿宋" w:hAnsi="华文仿宋" w:hint="eastAsia"/>
          <w:noProof/>
        </w:rPr>
        <w:t>界面图</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_Toc414626435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10</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3.4.1.3</w:t>
      </w:r>
      <w:r w:rsidRPr="008F17E0">
        <w:rPr>
          <w:rFonts w:ascii="华文仿宋" w:eastAsia="华文仿宋" w:hAnsi="华文仿宋"/>
          <w:noProof/>
        </w:rPr>
        <w:tab/>
      </w:r>
      <w:r w:rsidRPr="008F17E0">
        <w:rPr>
          <w:rFonts w:ascii="华文仿宋" w:eastAsia="华文仿宋" w:hAnsi="华文仿宋" w:hint="eastAsia"/>
          <w:noProof/>
        </w:rPr>
        <w:t>业务规则</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_Toc414626436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10</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3.4.1.4</w:t>
      </w:r>
      <w:r w:rsidRPr="008F17E0">
        <w:rPr>
          <w:rFonts w:ascii="华文仿宋" w:eastAsia="华文仿宋" w:hAnsi="华文仿宋"/>
          <w:noProof/>
        </w:rPr>
        <w:tab/>
      </w:r>
      <w:r w:rsidRPr="008F17E0">
        <w:rPr>
          <w:rFonts w:ascii="华文仿宋" w:eastAsia="华文仿宋" w:hAnsi="华文仿宋" w:hint="eastAsia"/>
          <w:noProof/>
        </w:rPr>
        <w:t>界面要素</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_Toc414626437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11</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3.4.1.5</w:t>
      </w:r>
      <w:r w:rsidRPr="008F17E0">
        <w:rPr>
          <w:rFonts w:ascii="华文仿宋" w:eastAsia="华文仿宋" w:hAnsi="华文仿宋"/>
          <w:noProof/>
        </w:rPr>
        <w:tab/>
      </w:r>
      <w:r w:rsidRPr="008F17E0">
        <w:rPr>
          <w:rFonts w:ascii="华文仿宋" w:eastAsia="华文仿宋" w:hAnsi="华文仿宋" w:hint="eastAsia"/>
          <w:noProof/>
        </w:rPr>
        <w:t>业务接口</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_Toc414626438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12</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3.4.1.6</w:t>
      </w:r>
      <w:r w:rsidRPr="008F17E0">
        <w:rPr>
          <w:rFonts w:ascii="华文仿宋" w:eastAsia="华文仿宋" w:hAnsi="华文仿宋"/>
          <w:noProof/>
        </w:rPr>
        <w:tab/>
      </w:r>
      <w:r w:rsidRPr="008F17E0">
        <w:rPr>
          <w:rFonts w:ascii="华文仿宋" w:eastAsia="华文仿宋" w:hAnsi="华文仿宋" w:hint="eastAsia"/>
          <w:noProof/>
        </w:rPr>
        <w:t>补充说明</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_Toc414626439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12</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3.4.2</w:t>
      </w:r>
      <w:r w:rsidRPr="008F17E0">
        <w:rPr>
          <w:rFonts w:ascii="华文仿宋" w:eastAsia="华文仿宋" w:hAnsi="华文仿宋"/>
          <w:noProof/>
        </w:rPr>
        <w:tab/>
      </w:r>
      <w:r w:rsidRPr="008F17E0">
        <w:rPr>
          <w:rFonts w:ascii="华文仿宋" w:eastAsia="华文仿宋" w:hAnsi="华文仿宋" w:hint="eastAsia"/>
          <w:noProof/>
        </w:rPr>
        <w:t>公告功能</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_Toc414626440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12</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3.4.2.1</w:t>
      </w:r>
      <w:r w:rsidRPr="008F17E0">
        <w:rPr>
          <w:rFonts w:ascii="华文仿宋" w:eastAsia="华文仿宋" w:hAnsi="华文仿宋"/>
          <w:noProof/>
        </w:rPr>
        <w:tab/>
      </w:r>
      <w:r w:rsidRPr="008F17E0">
        <w:rPr>
          <w:rFonts w:ascii="华文仿宋" w:eastAsia="华文仿宋" w:hAnsi="华文仿宋" w:hint="eastAsia"/>
          <w:noProof/>
        </w:rPr>
        <w:t>业务描述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_Toc414626441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12</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3.4.2.2</w:t>
      </w:r>
      <w:r w:rsidRPr="008F17E0">
        <w:rPr>
          <w:rFonts w:ascii="华文仿宋" w:eastAsia="华文仿宋" w:hAnsi="华文仿宋"/>
          <w:noProof/>
        </w:rPr>
        <w:tab/>
      </w:r>
      <w:r w:rsidRPr="008F17E0">
        <w:rPr>
          <w:rFonts w:ascii="华文仿宋" w:eastAsia="华文仿宋" w:hAnsi="华文仿宋" w:hint="eastAsia"/>
          <w:noProof/>
        </w:rPr>
        <w:t>界面图</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_Toc414626442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12</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3.4.2.3</w:t>
      </w:r>
      <w:r w:rsidRPr="008F17E0">
        <w:rPr>
          <w:rFonts w:ascii="华文仿宋" w:eastAsia="华文仿宋" w:hAnsi="华文仿宋"/>
          <w:noProof/>
        </w:rPr>
        <w:tab/>
      </w:r>
      <w:r w:rsidRPr="008F17E0">
        <w:rPr>
          <w:rFonts w:ascii="华文仿宋" w:eastAsia="华文仿宋" w:hAnsi="华文仿宋" w:hint="eastAsia"/>
          <w:noProof/>
        </w:rPr>
        <w:t>业务规则</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_Toc414626443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12</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3.4.2.4</w:t>
      </w:r>
      <w:r w:rsidRPr="008F17E0">
        <w:rPr>
          <w:rFonts w:ascii="华文仿宋" w:eastAsia="华文仿宋" w:hAnsi="华文仿宋"/>
          <w:noProof/>
        </w:rPr>
        <w:tab/>
      </w:r>
      <w:r w:rsidRPr="008F17E0">
        <w:rPr>
          <w:rFonts w:ascii="华文仿宋" w:eastAsia="华文仿宋" w:hAnsi="华文仿宋" w:hint="eastAsia"/>
          <w:noProof/>
        </w:rPr>
        <w:t>界面要素</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_Toc414626444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12</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3.4.2.5</w:t>
      </w:r>
      <w:r w:rsidRPr="008F17E0">
        <w:rPr>
          <w:rFonts w:ascii="华文仿宋" w:eastAsia="华文仿宋" w:hAnsi="华文仿宋"/>
          <w:noProof/>
        </w:rPr>
        <w:tab/>
      </w:r>
      <w:r w:rsidRPr="008F17E0">
        <w:rPr>
          <w:rFonts w:ascii="华文仿宋" w:eastAsia="华文仿宋" w:hAnsi="华文仿宋" w:hint="eastAsia"/>
          <w:noProof/>
        </w:rPr>
        <w:t>业务接口</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_Toc414626445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13</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3.4.2.6</w:t>
      </w:r>
      <w:r w:rsidRPr="008F17E0">
        <w:rPr>
          <w:rFonts w:ascii="华文仿宋" w:eastAsia="华文仿宋" w:hAnsi="华文仿宋"/>
          <w:noProof/>
        </w:rPr>
        <w:tab/>
      </w:r>
      <w:r w:rsidRPr="008F17E0">
        <w:rPr>
          <w:rFonts w:ascii="华文仿宋" w:eastAsia="华文仿宋" w:hAnsi="华文仿宋" w:hint="eastAsia"/>
          <w:noProof/>
        </w:rPr>
        <w:t>补充说明</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_Toc414626446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13</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3.4.3</w:t>
      </w:r>
      <w:r w:rsidRPr="008F17E0">
        <w:rPr>
          <w:rFonts w:ascii="华文仿宋" w:eastAsia="华文仿宋" w:hAnsi="华文仿宋"/>
          <w:noProof/>
        </w:rPr>
        <w:tab/>
      </w:r>
      <w:r w:rsidRPr="008F17E0">
        <w:rPr>
          <w:rFonts w:ascii="华文仿宋" w:eastAsia="华文仿宋" w:hAnsi="华文仿宋" w:hint="eastAsia"/>
          <w:noProof/>
        </w:rPr>
        <w:t>活动功能</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_Toc414626447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14</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3.4.3.1</w:t>
      </w:r>
      <w:r w:rsidRPr="008F17E0">
        <w:rPr>
          <w:rFonts w:ascii="华文仿宋" w:eastAsia="华文仿宋" w:hAnsi="华文仿宋"/>
          <w:noProof/>
        </w:rPr>
        <w:tab/>
      </w:r>
      <w:r w:rsidRPr="008F17E0">
        <w:rPr>
          <w:rFonts w:ascii="华文仿宋" w:eastAsia="华文仿宋" w:hAnsi="华文仿宋" w:hint="eastAsia"/>
          <w:noProof/>
        </w:rPr>
        <w:t>业务描述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_Toc414626448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14</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3.4.3.2</w:t>
      </w:r>
      <w:r w:rsidRPr="008F17E0">
        <w:rPr>
          <w:rFonts w:ascii="华文仿宋" w:eastAsia="华文仿宋" w:hAnsi="华文仿宋"/>
          <w:noProof/>
        </w:rPr>
        <w:tab/>
      </w:r>
      <w:r w:rsidRPr="008F17E0">
        <w:rPr>
          <w:rFonts w:ascii="华文仿宋" w:eastAsia="华文仿宋" w:hAnsi="华文仿宋" w:hint="eastAsia"/>
          <w:noProof/>
        </w:rPr>
        <w:t>界面图</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_Toc414626449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14</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3.4.3.3</w:t>
      </w:r>
      <w:r w:rsidRPr="008F17E0">
        <w:rPr>
          <w:rFonts w:ascii="华文仿宋" w:eastAsia="华文仿宋" w:hAnsi="华文仿宋"/>
          <w:noProof/>
        </w:rPr>
        <w:tab/>
      </w:r>
      <w:r w:rsidRPr="008F17E0">
        <w:rPr>
          <w:rFonts w:ascii="华文仿宋" w:eastAsia="华文仿宋" w:hAnsi="华文仿宋" w:hint="eastAsia"/>
          <w:noProof/>
        </w:rPr>
        <w:t>业务规则</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_Toc414626450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14</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3.4.3.4</w:t>
      </w:r>
      <w:r w:rsidRPr="008F17E0">
        <w:rPr>
          <w:rFonts w:ascii="华文仿宋" w:eastAsia="华文仿宋" w:hAnsi="华文仿宋"/>
          <w:noProof/>
        </w:rPr>
        <w:tab/>
      </w:r>
      <w:r w:rsidRPr="008F17E0">
        <w:rPr>
          <w:rFonts w:ascii="华文仿宋" w:eastAsia="华文仿宋" w:hAnsi="华文仿宋" w:hint="eastAsia"/>
          <w:noProof/>
        </w:rPr>
        <w:t>界面要素</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_Toc414626451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14</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3.4.3.5</w:t>
      </w:r>
      <w:r w:rsidRPr="008F17E0">
        <w:rPr>
          <w:rFonts w:ascii="华文仿宋" w:eastAsia="华文仿宋" w:hAnsi="华文仿宋"/>
          <w:noProof/>
        </w:rPr>
        <w:tab/>
      </w:r>
      <w:r w:rsidRPr="008F17E0">
        <w:rPr>
          <w:rFonts w:ascii="华文仿宋" w:eastAsia="华文仿宋" w:hAnsi="华文仿宋" w:hint="eastAsia"/>
          <w:noProof/>
        </w:rPr>
        <w:t>业务接口</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_Toc414626452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15</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lastRenderedPageBreak/>
        <w:t>3.4.3.6</w:t>
      </w:r>
      <w:r w:rsidRPr="008F17E0">
        <w:rPr>
          <w:rFonts w:ascii="华文仿宋" w:eastAsia="华文仿宋" w:hAnsi="华文仿宋"/>
          <w:noProof/>
        </w:rPr>
        <w:tab/>
      </w:r>
      <w:r w:rsidRPr="008F17E0">
        <w:rPr>
          <w:rFonts w:ascii="华文仿宋" w:eastAsia="华文仿宋" w:hAnsi="华文仿宋" w:hint="eastAsia"/>
          <w:noProof/>
        </w:rPr>
        <w:t>补充说明</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_Toc414626453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15</w:t>
      </w:r>
      <w:r w:rsidR="00544311" w:rsidRPr="008F17E0">
        <w:rPr>
          <w:rFonts w:ascii="华文仿宋" w:eastAsia="华文仿宋" w:hAnsi="华文仿宋"/>
          <w:noProof/>
        </w:rPr>
        <w:fldChar w:fldCharType="end"/>
      </w:r>
    </w:p>
    <w:p w:rsidR="00A9343F" w:rsidRPr="008F17E0" w:rsidRDefault="00A9343F">
      <w:pPr>
        <w:pStyle w:val="20"/>
        <w:rPr>
          <w:rFonts w:ascii="华文仿宋" w:eastAsia="华文仿宋" w:hAnsi="华文仿宋"/>
          <w:noProof/>
        </w:rPr>
      </w:pPr>
      <w:r w:rsidRPr="008F17E0">
        <w:rPr>
          <w:rFonts w:ascii="华文仿宋" w:eastAsia="华文仿宋" w:hAnsi="华文仿宋"/>
          <w:noProof/>
        </w:rPr>
        <w:t>3.5</w:t>
      </w:r>
      <w:r w:rsidRPr="008F17E0">
        <w:rPr>
          <w:rFonts w:ascii="华文仿宋" w:eastAsia="华文仿宋" w:hAnsi="华文仿宋"/>
          <w:noProof/>
        </w:rPr>
        <w:tab/>
      </w:r>
      <w:r w:rsidRPr="008F17E0">
        <w:rPr>
          <w:rFonts w:ascii="华文仿宋" w:eastAsia="华文仿宋" w:hAnsi="华文仿宋" w:hint="eastAsia"/>
          <w:noProof/>
        </w:rPr>
        <w:t>信誉商户</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_Toc414626454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16</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3.5.1</w:t>
      </w:r>
      <w:r w:rsidRPr="008F17E0">
        <w:rPr>
          <w:rFonts w:ascii="华文仿宋" w:eastAsia="华文仿宋" w:hAnsi="华文仿宋"/>
          <w:noProof/>
        </w:rPr>
        <w:tab/>
      </w:r>
      <w:r w:rsidRPr="008F17E0">
        <w:rPr>
          <w:rFonts w:ascii="华文仿宋" w:eastAsia="华文仿宋" w:hAnsi="华文仿宋" w:hint="eastAsia"/>
          <w:noProof/>
        </w:rPr>
        <w:t>信誉商户功能</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_Toc414626455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16</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3.5.1.1</w:t>
      </w:r>
      <w:r w:rsidRPr="008F17E0">
        <w:rPr>
          <w:rFonts w:ascii="华文仿宋" w:eastAsia="华文仿宋" w:hAnsi="华文仿宋"/>
          <w:noProof/>
        </w:rPr>
        <w:tab/>
      </w:r>
      <w:r w:rsidRPr="008F17E0">
        <w:rPr>
          <w:rFonts w:ascii="华文仿宋" w:eastAsia="华文仿宋" w:hAnsi="华文仿宋" w:hint="eastAsia"/>
          <w:noProof/>
        </w:rPr>
        <w:t>业务描述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_Toc414626456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16</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3.5.1.2</w:t>
      </w:r>
      <w:r w:rsidRPr="008F17E0">
        <w:rPr>
          <w:rFonts w:ascii="华文仿宋" w:eastAsia="华文仿宋" w:hAnsi="华文仿宋"/>
          <w:noProof/>
        </w:rPr>
        <w:tab/>
      </w:r>
      <w:r w:rsidRPr="008F17E0">
        <w:rPr>
          <w:rFonts w:ascii="华文仿宋" w:eastAsia="华文仿宋" w:hAnsi="华文仿宋" w:hint="eastAsia"/>
          <w:noProof/>
        </w:rPr>
        <w:t>界面图</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_Toc414626457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16</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3.5.1.3</w:t>
      </w:r>
      <w:r w:rsidRPr="008F17E0">
        <w:rPr>
          <w:rFonts w:ascii="华文仿宋" w:eastAsia="华文仿宋" w:hAnsi="华文仿宋"/>
          <w:noProof/>
        </w:rPr>
        <w:tab/>
      </w:r>
      <w:r w:rsidRPr="008F17E0">
        <w:rPr>
          <w:rFonts w:ascii="华文仿宋" w:eastAsia="华文仿宋" w:hAnsi="华文仿宋" w:hint="eastAsia"/>
          <w:noProof/>
        </w:rPr>
        <w:t>业务规则</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_Toc414626458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16</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3.5.1.4</w:t>
      </w:r>
      <w:r w:rsidRPr="008F17E0">
        <w:rPr>
          <w:rFonts w:ascii="华文仿宋" w:eastAsia="华文仿宋" w:hAnsi="华文仿宋"/>
          <w:noProof/>
        </w:rPr>
        <w:tab/>
      </w:r>
      <w:r w:rsidRPr="008F17E0">
        <w:rPr>
          <w:rFonts w:ascii="华文仿宋" w:eastAsia="华文仿宋" w:hAnsi="华文仿宋" w:hint="eastAsia"/>
          <w:noProof/>
        </w:rPr>
        <w:t>界面要素</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_Toc414626459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16</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3.5.1.5</w:t>
      </w:r>
      <w:r w:rsidRPr="008F17E0">
        <w:rPr>
          <w:rFonts w:ascii="华文仿宋" w:eastAsia="华文仿宋" w:hAnsi="华文仿宋"/>
          <w:noProof/>
        </w:rPr>
        <w:tab/>
      </w:r>
      <w:r w:rsidRPr="008F17E0">
        <w:rPr>
          <w:rFonts w:ascii="华文仿宋" w:eastAsia="华文仿宋" w:hAnsi="华文仿宋" w:hint="eastAsia"/>
          <w:noProof/>
        </w:rPr>
        <w:t>业务接口</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_Toc414626460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17</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3.5.1.6</w:t>
      </w:r>
      <w:r w:rsidRPr="008F17E0">
        <w:rPr>
          <w:rFonts w:ascii="华文仿宋" w:eastAsia="华文仿宋" w:hAnsi="华文仿宋"/>
          <w:noProof/>
        </w:rPr>
        <w:tab/>
      </w:r>
      <w:r w:rsidRPr="008F17E0">
        <w:rPr>
          <w:rFonts w:ascii="华文仿宋" w:eastAsia="华文仿宋" w:hAnsi="华文仿宋" w:hint="eastAsia"/>
          <w:noProof/>
        </w:rPr>
        <w:t>补充说明</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_Toc414626461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17</w:t>
      </w:r>
      <w:r w:rsidR="00544311" w:rsidRPr="008F17E0">
        <w:rPr>
          <w:rFonts w:ascii="华文仿宋" w:eastAsia="华文仿宋" w:hAnsi="华文仿宋"/>
          <w:noProof/>
        </w:rPr>
        <w:fldChar w:fldCharType="end"/>
      </w:r>
    </w:p>
    <w:p w:rsidR="00A9343F" w:rsidRPr="008F17E0" w:rsidRDefault="00A9343F">
      <w:pPr>
        <w:pStyle w:val="20"/>
        <w:rPr>
          <w:rFonts w:ascii="华文仿宋" w:eastAsia="华文仿宋" w:hAnsi="华文仿宋"/>
          <w:noProof/>
        </w:rPr>
      </w:pPr>
      <w:r w:rsidRPr="008F17E0">
        <w:rPr>
          <w:rFonts w:ascii="华文仿宋" w:eastAsia="华文仿宋" w:hAnsi="华文仿宋"/>
          <w:noProof/>
        </w:rPr>
        <w:t>3.6</w:t>
      </w:r>
      <w:r w:rsidRPr="008F17E0">
        <w:rPr>
          <w:rFonts w:ascii="华文仿宋" w:eastAsia="华文仿宋" w:hAnsi="华文仿宋"/>
          <w:noProof/>
        </w:rPr>
        <w:tab/>
      </w:r>
      <w:r w:rsidRPr="008F17E0">
        <w:rPr>
          <w:rFonts w:ascii="华文仿宋" w:eastAsia="华文仿宋" w:hAnsi="华文仿宋" w:hint="eastAsia"/>
          <w:noProof/>
        </w:rPr>
        <w:t>生活服务</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_Toc414626462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17</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3.6.1</w:t>
      </w:r>
      <w:r w:rsidRPr="008F17E0">
        <w:rPr>
          <w:rFonts w:ascii="华文仿宋" w:eastAsia="华文仿宋" w:hAnsi="华文仿宋"/>
          <w:noProof/>
        </w:rPr>
        <w:tab/>
      </w:r>
      <w:r w:rsidRPr="008F17E0">
        <w:rPr>
          <w:rFonts w:ascii="华文仿宋" w:eastAsia="华文仿宋" w:hAnsi="华文仿宋" w:hint="eastAsia"/>
          <w:noProof/>
        </w:rPr>
        <w:t>服务功能</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_Toc414626463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17</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3.6.1.1</w:t>
      </w:r>
      <w:r w:rsidRPr="008F17E0">
        <w:rPr>
          <w:rFonts w:ascii="华文仿宋" w:eastAsia="华文仿宋" w:hAnsi="华文仿宋"/>
          <w:noProof/>
        </w:rPr>
        <w:tab/>
      </w:r>
      <w:r w:rsidRPr="008F17E0">
        <w:rPr>
          <w:rFonts w:ascii="华文仿宋" w:eastAsia="华文仿宋" w:hAnsi="华文仿宋" w:hint="eastAsia"/>
          <w:noProof/>
        </w:rPr>
        <w:t>业务描述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_Toc414626464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17</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3.6.1.2</w:t>
      </w:r>
      <w:r w:rsidRPr="008F17E0">
        <w:rPr>
          <w:rFonts w:ascii="华文仿宋" w:eastAsia="华文仿宋" w:hAnsi="华文仿宋"/>
          <w:noProof/>
        </w:rPr>
        <w:tab/>
      </w:r>
      <w:r w:rsidRPr="008F17E0">
        <w:rPr>
          <w:rFonts w:ascii="华文仿宋" w:eastAsia="华文仿宋" w:hAnsi="华文仿宋" w:hint="eastAsia"/>
          <w:noProof/>
        </w:rPr>
        <w:t>界面图</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_Toc414626465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17</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3.6.1.3</w:t>
      </w:r>
      <w:r w:rsidRPr="008F17E0">
        <w:rPr>
          <w:rFonts w:ascii="华文仿宋" w:eastAsia="华文仿宋" w:hAnsi="华文仿宋"/>
          <w:noProof/>
        </w:rPr>
        <w:tab/>
      </w:r>
      <w:r w:rsidRPr="008F17E0">
        <w:rPr>
          <w:rFonts w:ascii="华文仿宋" w:eastAsia="华文仿宋" w:hAnsi="华文仿宋" w:hint="eastAsia"/>
          <w:noProof/>
        </w:rPr>
        <w:t>业务规则</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_Toc414626466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17</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3.6.1.4</w:t>
      </w:r>
      <w:r w:rsidRPr="008F17E0">
        <w:rPr>
          <w:rFonts w:ascii="华文仿宋" w:eastAsia="华文仿宋" w:hAnsi="华文仿宋"/>
          <w:noProof/>
        </w:rPr>
        <w:tab/>
      </w:r>
      <w:r w:rsidRPr="008F17E0">
        <w:rPr>
          <w:rFonts w:ascii="华文仿宋" w:eastAsia="华文仿宋" w:hAnsi="华文仿宋" w:hint="eastAsia"/>
          <w:noProof/>
        </w:rPr>
        <w:t>界面要素</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_Toc414626467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18</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3.6.1.5</w:t>
      </w:r>
      <w:r w:rsidRPr="008F17E0">
        <w:rPr>
          <w:rFonts w:ascii="华文仿宋" w:eastAsia="华文仿宋" w:hAnsi="华文仿宋"/>
          <w:noProof/>
        </w:rPr>
        <w:tab/>
      </w:r>
      <w:r w:rsidRPr="008F17E0">
        <w:rPr>
          <w:rFonts w:ascii="华文仿宋" w:eastAsia="华文仿宋" w:hAnsi="华文仿宋" w:hint="eastAsia"/>
          <w:noProof/>
        </w:rPr>
        <w:t>业务接口</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_Toc414626468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19</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3.6.1.6</w:t>
      </w:r>
      <w:r w:rsidRPr="008F17E0">
        <w:rPr>
          <w:rFonts w:ascii="华文仿宋" w:eastAsia="华文仿宋" w:hAnsi="华文仿宋"/>
          <w:noProof/>
        </w:rPr>
        <w:tab/>
      </w:r>
      <w:r w:rsidRPr="008F17E0">
        <w:rPr>
          <w:rFonts w:ascii="华文仿宋" w:eastAsia="华文仿宋" w:hAnsi="华文仿宋" w:hint="eastAsia"/>
          <w:noProof/>
        </w:rPr>
        <w:t>补充说明</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_Toc414626469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20</w:t>
      </w:r>
      <w:r w:rsidR="00544311" w:rsidRPr="008F17E0">
        <w:rPr>
          <w:rFonts w:ascii="华文仿宋" w:eastAsia="华文仿宋" w:hAnsi="华文仿宋"/>
          <w:noProof/>
        </w:rPr>
        <w:fldChar w:fldCharType="end"/>
      </w:r>
    </w:p>
    <w:p w:rsidR="00A9343F" w:rsidRPr="008F17E0" w:rsidRDefault="00A9343F">
      <w:pPr>
        <w:pStyle w:val="20"/>
        <w:rPr>
          <w:rFonts w:ascii="华文仿宋" w:eastAsia="华文仿宋" w:hAnsi="华文仿宋"/>
          <w:noProof/>
        </w:rPr>
      </w:pPr>
      <w:r w:rsidRPr="008F17E0">
        <w:rPr>
          <w:rFonts w:ascii="华文仿宋" w:eastAsia="华文仿宋" w:hAnsi="华文仿宋"/>
          <w:noProof/>
        </w:rPr>
        <w:t>3.7</w:t>
      </w:r>
      <w:r w:rsidRPr="008F17E0">
        <w:rPr>
          <w:rFonts w:ascii="华文仿宋" w:eastAsia="华文仿宋" w:hAnsi="华文仿宋"/>
          <w:noProof/>
        </w:rPr>
        <w:tab/>
      </w:r>
      <w:r w:rsidRPr="008F17E0">
        <w:rPr>
          <w:rFonts w:ascii="华文仿宋" w:eastAsia="华文仿宋" w:hAnsi="华文仿宋" w:hint="eastAsia"/>
          <w:noProof/>
        </w:rPr>
        <w:t>账户设置</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_Toc414626470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20</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3.7.1</w:t>
      </w:r>
      <w:r w:rsidRPr="008F17E0">
        <w:rPr>
          <w:rFonts w:ascii="华文仿宋" w:eastAsia="华文仿宋" w:hAnsi="华文仿宋"/>
          <w:noProof/>
        </w:rPr>
        <w:tab/>
      </w:r>
      <w:r w:rsidRPr="008F17E0">
        <w:rPr>
          <w:rFonts w:ascii="华文仿宋" w:eastAsia="华文仿宋" w:hAnsi="华文仿宋" w:hint="eastAsia"/>
          <w:noProof/>
        </w:rPr>
        <w:t>登录功能</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_Toc414626471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20</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3.7.1.1</w:t>
      </w:r>
      <w:r w:rsidRPr="008F17E0">
        <w:rPr>
          <w:rFonts w:ascii="华文仿宋" w:eastAsia="华文仿宋" w:hAnsi="华文仿宋"/>
          <w:noProof/>
        </w:rPr>
        <w:tab/>
      </w:r>
      <w:r w:rsidRPr="008F17E0">
        <w:rPr>
          <w:rFonts w:ascii="华文仿宋" w:eastAsia="华文仿宋" w:hAnsi="华文仿宋" w:hint="eastAsia"/>
          <w:noProof/>
        </w:rPr>
        <w:t>业务描述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_Toc414626472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20</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3.7.1.2</w:t>
      </w:r>
      <w:r w:rsidRPr="008F17E0">
        <w:rPr>
          <w:rFonts w:ascii="华文仿宋" w:eastAsia="华文仿宋" w:hAnsi="华文仿宋"/>
          <w:noProof/>
        </w:rPr>
        <w:tab/>
      </w:r>
      <w:r w:rsidRPr="008F17E0">
        <w:rPr>
          <w:rFonts w:ascii="华文仿宋" w:eastAsia="华文仿宋" w:hAnsi="华文仿宋" w:hint="eastAsia"/>
          <w:noProof/>
        </w:rPr>
        <w:t>界面图</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_Toc414626473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20</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3.7.1.3</w:t>
      </w:r>
      <w:r w:rsidRPr="008F17E0">
        <w:rPr>
          <w:rFonts w:ascii="华文仿宋" w:eastAsia="华文仿宋" w:hAnsi="华文仿宋"/>
          <w:noProof/>
        </w:rPr>
        <w:tab/>
      </w:r>
      <w:r w:rsidRPr="008F17E0">
        <w:rPr>
          <w:rFonts w:ascii="华文仿宋" w:eastAsia="华文仿宋" w:hAnsi="华文仿宋" w:hint="eastAsia"/>
          <w:noProof/>
        </w:rPr>
        <w:t>业务规则</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_Toc414626474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20</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3.7.1.4</w:t>
      </w:r>
      <w:r w:rsidRPr="008F17E0">
        <w:rPr>
          <w:rFonts w:ascii="华文仿宋" w:eastAsia="华文仿宋" w:hAnsi="华文仿宋"/>
          <w:noProof/>
        </w:rPr>
        <w:tab/>
      </w:r>
      <w:r w:rsidRPr="008F17E0">
        <w:rPr>
          <w:rFonts w:ascii="华文仿宋" w:eastAsia="华文仿宋" w:hAnsi="华文仿宋" w:hint="eastAsia"/>
          <w:noProof/>
        </w:rPr>
        <w:t>界面要素</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_Toc414626475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20</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3.7.1.5</w:t>
      </w:r>
      <w:r w:rsidRPr="008F17E0">
        <w:rPr>
          <w:rFonts w:ascii="华文仿宋" w:eastAsia="华文仿宋" w:hAnsi="华文仿宋"/>
          <w:noProof/>
        </w:rPr>
        <w:tab/>
      </w:r>
      <w:r w:rsidRPr="008F17E0">
        <w:rPr>
          <w:rFonts w:ascii="华文仿宋" w:eastAsia="华文仿宋" w:hAnsi="华文仿宋" w:hint="eastAsia"/>
          <w:noProof/>
        </w:rPr>
        <w:t>业务接口</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_Toc414626476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21</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3.7.1.6</w:t>
      </w:r>
      <w:r w:rsidRPr="008F17E0">
        <w:rPr>
          <w:rFonts w:ascii="华文仿宋" w:eastAsia="华文仿宋" w:hAnsi="华文仿宋"/>
          <w:noProof/>
        </w:rPr>
        <w:tab/>
      </w:r>
      <w:r w:rsidRPr="008F17E0">
        <w:rPr>
          <w:rFonts w:ascii="华文仿宋" w:eastAsia="华文仿宋" w:hAnsi="华文仿宋" w:hint="eastAsia"/>
          <w:noProof/>
        </w:rPr>
        <w:t>补充说明</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_Toc414626477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21</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3.7.2</w:t>
      </w:r>
      <w:r w:rsidRPr="008F17E0">
        <w:rPr>
          <w:rFonts w:ascii="华文仿宋" w:eastAsia="华文仿宋" w:hAnsi="华文仿宋"/>
          <w:noProof/>
        </w:rPr>
        <w:tab/>
      </w:r>
      <w:r w:rsidRPr="008F17E0">
        <w:rPr>
          <w:rFonts w:ascii="华文仿宋" w:eastAsia="华文仿宋" w:hAnsi="华文仿宋" w:hint="eastAsia"/>
          <w:noProof/>
        </w:rPr>
        <w:t>注册功能</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_Toc414626478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21</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3.7.2.1</w:t>
      </w:r>
      <w:r w:rsidRPr="008F17E0">
        <w:rPr>
          <w:rFonts w:ascii="华文仿宋" w:eastAsia="华文仿宋" w:hAnsi="华文仿宋"/>
          <w:noProof/>
        </w:rPr>
        <w:tab/>
      </w:r>
      <w:r w:rsidRPr="008F17E0">
        <w:rPr>
          <w:rFonts w:ascii="华文仿宋" w:eastAsia="华文仿宋" w:hAnsi="华文仿宋" w:hint="eastAsia"/>
          <w:noProof/>
        </w:rPr>
        <w:t>业务描述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_Toc414626479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21</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3.7.2.2</w:t>
      </w:r>
      <w:r w:rsidRPr="008F17E0">
        <w:rPr>
          <w:rFonts w:ascii="华文仿宋" w:eastAsia="华文仿宋" w:hAnsi="华文仿宋"/>
          <w:noProof/>
        </w:rPr>
        <w:tab/>
      </w:r>
      <w:r w:rsidRPr="008F17E0">
        <w:rPr>
          <w:rFonts w:ascii="华文仿宋" w:eastAsia="华文仿宋" w:hAnsi="华文仿宋" w:hint="eastAsia"/>
          <w:noProof/>
        </w:rPr>
        <w:t>界面图</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_Toc414626480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21</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3.7.2.3</w:t>
      </w:r>
      <w:r w:rsidRPr="008F17E0">
        <w:rPr>
          <w:rFonts w:ascii="华文仿宋" w:eastAsia="华文仿宋" w:hAnsi="华文仿宋"/>
          <w:noProof/>
        </w:rPr>
        <w:tab/>
      </w:r>
      <w:r w:rsidRPr="008F17E0">
        <w:rPr>
          <w:rFonts w:ascii="华文仿宋" w:eastAsia="华文仿宋" w:hAnsi="华文仿宋" w:hint="eastAsia"/>
          <w:noProof/>
        </w:rPr>
        <w:t>业务规则</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_Toc414626481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21</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3.7.2.4</w:t>
      </w:r>
      <w:r w:rsidRPr="008F17E0">
        <w:rPr>
          <w:rFonts w:ascii="华文仿宋" w:eastAsia="华文仿宋" w:hAnsi="华文仿宋"/>
          <w:noProof/>
        </w:rPr>
        <w:tab/>
      </w:r>
      <w:r w:rsidRPr="008F17E0">
        <w:rPr>
          <w:rFonts w:ascii="华文仿宋" w:eastAsia="华文仿宋" w:hAnsi="华文仿宋" w:hint="eastAsia"/>
          <w:noProof/>
        </w:rPr>
        <w:t>界面要素</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_Toc414626482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21</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3.7.2.5</w:t>
      </w:r>
      <w:r w:rsidRPr="008F17E0">
        <w:rPr>
          <w:rFonts w:ascii="华文仿宋" w:eastAsia="华文仿宋" w:hAnsi="华文仿宋"/>
          <w:noProof/>
        </w:rPr>
        <w:tab/>
      </w:r>
      <w:r w:rsidRPr="008F17E0">
        <w:rPr>
          <w:rFonts w:ascii="华文仿宋" w:eastAsia="华文仿宋" w:hAnsi="华文仿宋" w:hint="eastAsia"/>
          <w:noProof/>
        </w:rPr>
        <w:t>业务接口</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_Toc414626483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22</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3.7.2.6</w:t>
      </w:r>
      <w:r w:rsidRPr="008F17E0">
        <w:rPr>
          <w:rFonts w:ascii="华文仿宋" w:eastAsia="华文仿宋" w:hAnsi="华文仿宋"/>
          <w:noProof/>
        </w:rPr>
        <w:tab/>
      </w:r>
      <w:r w:rsidRPr="008F17E0">
        <w:rPr>
          <w:rFonts w:ascii="华文仿宋" w:eastAsia="华文仿宋" w:hAnsi="华文仿宋" w:hint="eastAsia"/>
          <w:noProof/>
        </w:rPr>
        <w:t>补充说明</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_Toc414626484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22</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3.7.3</w:t>
      </w:r>
      <w:r w:rsidRPr="008F17E0">
        <w:rPr>
          <w:rFonts w:ascii="华文仿宋" w:eastAsia="华文仿宋" w:hAnsi="华文仿宋"/>
          <w:noProof/>
        </w:rPr>
        <w:tab/>
      </w:r>
      <w:r w:rsidRPr="008F17E0">
        <w:rPr>
          <w:rFonts w:ascii="华文仿宋" w:eastAsia="华文仿宋" w:hAnsi="华文仿宋" w:hint="eastAsia"/>
          <w:noProof/>
        </w:rPr>
        <w:t>支付功能</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_Toc414626485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22</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3.7.3.1</w:t>
      </w:r>
      <w:r w:rsidRPr="008F17E0">
        <w:rPr>
          <w:rFonts w:ascii="华文仿宋" w:eastAsia="华文仿宋" w:hAnsi="华文仿宋"/>
          <w:noProof/>
        </w:rPr>
        <w:tab/>
      </w:r>
      <w:r w:rsidRPr="008F17E0">
        <w:rPr>
          <w:rFonts w:ascii="华文仿宋" w:eastAsia="华文仿宋" w:hAnsi="华文仿宋" w:hint="eastAsia"/>
          <w:noProof/>
        </w:rPr>
        <w:t>业务描述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_Toc414626486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22</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3.7.3.2</w:t>
      </w:r>
      <w:r w:rsidRPr="008F17E0">
        <w:rPr>
          <w:rFonts w:ascii="华文仿宋" w:eastAsia="华文仿宋" w:hAnsi="华文仿宋"/>
          <w:noProof/>
        </w:rPr>
        <w:tab/>
      </w:r>
      <w:r w:rsidRPr="008F17E0">
        <w:rPr>
          <w:rFonts w:ascii="华文仿宋" w:eastAsia="华文仿宋" w:hAnsi="华文仿宋" w:hint="eastAsia"/>
          <w:noProof/>
        </w:rPr>
        <w:t>界面图</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_Toc414626487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22</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3.7.3.3</w:t>
      </w:r>
      <w:r w:rsidRPr="008F17E0">
        <w:rPr>
          <w:rFonts w:ascii="华文仿宋" w:eastAsia="华文仿宋" w:hAnsi="华文仿宋"/>
          <w:noProof/>
        </w:rPr>
        <w:tab/>
      </w:r>
      <w:r w:rsidRPr="008F17E0">
        <w:rPr>
          <w:rFonts w:ascii="华文仿宋" w:eastAsia="华文仿宋" w:hAnsi="华文仿宋" w:hint="eastAsia"/>
          <w:noProof/>
        </w:rPr>
        <w:t>业务规则</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_Toc414626488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23</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3.7.3.4</w:t>
      </w:r>
      <w:r w:rsidRPr="008F17E0">
        <w:rPr>
          <w:rFonts w:ascii="华文仿宋" w:eastAsia="华文仿宋" w:hAnsi="华文仿宋"/>
          <w:noProof/>
        </w:rPr>
        <w:tab/>
      </w:r>
      <w:r w:rsidRPr="008F17E0">
        <w:rPr>
          <w:rFonts w:ascii="华文仿宋" w:eastAsia="华文仿宋" w:hAnsi="华文仿宋" w:hint="eastAsia"/>
          <w:noProof/>
        </w:rPr>
        <w:t>界面要素</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_Toc414626489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23</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3.7.3.5</w:t>
      </w:r>
      <w:r w:rsidRPr="008F17E0">
        <w:rPr>
          <w:rFonts w:ascii="华文仿宋" w:eastAsia="华文仿宋" w:hAnsi="华文仿宋"/>
          <w:noProof/>
        </w:rPr>
        <w:tab/>
      </w:r>
      <w:r w:rsidRPr="008F17E0">
        <w:rPr>
          <w:rFonts w:ascii="华文仿宋" w:eastAsia="华文仿宋" w:hAnsi="华文仿宋" w:hint="eastAsia"/>
          <w:noProof/>
        </w:rPr>
        <w:t>业务接口</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_Toc414626490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25</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3.7.3.6</w:t>
      </w:r>
      <w:r w:rsidRPr="008F17E0">
        <w:rPr>
          <w:rFonts w:ascii="华文仿宋" w:eastAsia="华文仿宋" w:hAnsi="华文仿宋"/>
          <w:noProof/>
        </w:rPr>
        <w:tab/>
      </w:r>
      <w:r w:rsidRPr="008F17E0">
        <w:rPr>
          <w:rFonts w:ascii="华文仿宋" w:eastAsia="华文仿宋" w:hAnsi="华文仿宋" w:hint="eastAsia"/>
          <w:noProof/>
        </w:rPr>
        <w:t>补充说明</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_Toc414626491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25</w:t>
      </w:r>
      <w:r w:rsidR="00544311" w:rsidRPr="008F17E0">
        <w:rPr>
          <w:rFonts w:ascii="华文仿宋" w:eastAsia="华文仿宋" w:hAnsi="华文仿宋"/>
          <w:noProof/>
        </w:rPr>
        <w:fldChar w:fldCharType="end"/>
      </w:r>
    </w:p>
    <w:p w:rsidR="00A9343F" w:rsidRPr="008F17E0" w:rsidRDefault="00A9343F">
      <w:pPr>
        <w:pStyle w:val="20"/>
        <w:rPr>
          <w:rFonts w:ascii="华文仿宋" w:eastAsia="华文仿宋" w:hAnsi="华文仿宋"/>
          <w:noProof/>
        </w:rPr>
      </w:pPr>
      <w:r w:rsidRPr="008F17E0">
        <w:rPr>
          <w:rFonts w:ascii="华文仿宋" w:eastAsia="华文仿宋" w:hAnsi="华文仿宋"/>
          <w:noProof/>
        </w:rPr>
        <w:t>3.8</w:t>
      </w:r>
      <w:r w:rsidRPr="008F17E0">
        <w:rPr>
          <w:rFonts w:ascii="华文仿宋" w:eastAsia="华文仿宋" w:hAnsi="华文仿宋"/>
          <w:noProof/>
        </w:rPr>
        <w:tab/>
      </w:r>
      <w:r w:rsidRPr="008F17E0">
        <w:rPr>
          <w:rFonts w:ascii="华文仿宋" w:eastAsia="华文仿宋" w:hAnsi="华文仿宋" w:hint="eastAsia"/>
          <w:noProof/>
        </w:rPr>
        <w:t>个人设置</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_Toc414626492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25</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3.8.1</w:t>
      </w:r>
      <w:r w:rsidRPr="008F17E0">
        <w:rPr>
          <w:rFonts w:ascii="华文仿宋" w:eastAsia="华文仿宋" w:hAnsi="华文仿宋"/>
          <w:noProof/>
        </w:rPr>
        <w:tab/>
      </w:r>
      <w:r w:rsidRPr="008F17E0">
        <w:rPr>
          <w:rFonts w:ascii="华文仿宋" w:eastAsia="华文仿宋" w:hAnsi="华文仿宋" w:hint="eastAsia"/>
          <w:noProof/>
        </w:rPr>
        <w:t>我的订单功能</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_Toc414626493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25</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3.8.1.1</w:t>
      </w:r>
      <w:r w:rsidRPr="008F17E0">
        <w:rPr>
          <w:rFonts w:ascii="华文仿宋" w:eastAsia="华文仿宋" w:hAnsi="华文仿宋"/>
          <w:noProof/>
        </w:rPr>
        <w:tab/>
      </w:r>
      <w:r w:rsidRPr="008F17E0">
        <w:rPr>
          <w:rFonts w:ascii="华文仿宋" w:eastAsia="华文仿宋" w:hAnsi="华文仿宋" w:hint="eastAsia"/>
          <w:noProof/>
        </w:rPr>
        <w:t>业务描述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_Toc414626494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25</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3.8.1.2</w:t>
      </w:r>
      <w:r w:rsidRPr="008F17E0">
        <w:rPr>
          <w:rFonts w:ascii="华文仿宋" w:eastAsia="华文仿宋" w:hAnsi="华文仿宋"/>
          <w:noProof/>
        </w:rPr>
        <w:tab/>
      </w:r>
      <w:r w:rsidRPr="008F17E0">
        <w:rPr>
          <w:rFonts w:ascii="华文仿宋" w:eastAsia="华文仿宋" w:hAnsi="华文仿宋" w:hint="eastAsia"/>
          <w:noProof/>
        </w:rPr>
        <w:t>界面图</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_Toc414626495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25</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3.8.1.3</w:t>
      </w:r>
      <w:r w:rsidRPr="008F17E0">
        <w:rPr>
          <w:rFonts w:ascii="华文仿宋" w:eastAsia="华文仿宋" w:hAnsi="华文仿宋"/>
          <w:noProof/>
        </w:rPr>
        <w:tab/>
      </w:r>
      <w:r w:rsidRPr="008F17E0">
        <w:rPr>
          <w:rFonts w:ascii="华文仿宋" w:eastAsia="华文仿宋" w:hAnsi="华文仿宋" w:hint="eastAsia"/>
          <w:noProof/>
        </w:rPr>
        <w:t>业务规则</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_Toc414626496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25</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lastRenderedPageBreak/>
        <w:t>3.8.1.4</w:t>
      </w:r>
      <w:r w:rsidRPr="008F17E0">
        <w:rPr>
          <w:rFonts w:ascii="华文仿宋" w:eastAsia="华文仿宋" w:hAnsi="华文仿宋"/>
          <w:noProof/>
        </w:rPr>
        <w:tab/>
      </w:r>
      <w:r w:rsidRPr="008F17E0">
        <w:rPr>
          <w:rFonts w:ascii="华文仿宋" w:eastAsia="华文仿宋" w:hAnsi="华文仿宋" w:hint="eastAsia"/>
          <w:noProof/>
        </w:rPr>
        <w:t>界面要素</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_Toc414626497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26</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3.8.1.5</w:t>
      </w:r>
      <w:r w:rsidRPr="008F17E0">
        <w:rPr>
          <w:rFonts w:ascii="华文仿宋" w:eastAsia="华文仿宋" w:hAnsi="华文仿宋"/>
          <w:noProof/>
        </w:rPr>
        <w:tab/>
      </w:r>
      <w:r w:rsidRPr="008F17E0">
        <w:rPr>
          <w:rFonts w:ascii="华文仿宋" w:eastAsia="华文仿宋" w:hAnsi="华文仿宋" w:hint="eastAsia"/>
          <w:noProof/>
        </w:rPr>
        <w:t>业务接口</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_Toc414626498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27</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3.8.1.6</w:t>
      </w:r>
      <w:r w:rsidRPr="008F17E0">
        <w:rPr>
          <w:rFonts w:ascii="华文仿宋" w:eastAsia="华文仿宋" w:hAnsi="华文仿宋"/>
          <w:noProof/>
        </w:rPr>
        <w:tab/>
      </w:r>
      <w:r w:rsidRPr="008F17E0">
        <w:rPr>
          <w:rFonts w:ascii="华文仿宋" w:eastAsia="华文仿宋" w:hAnsi="华文仿宋" w:hint="eastAsia"/>
          <w:noProof/>
        </w:rPr>
        <w:t>补充说明</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_Toc414626499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27</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3.8.2</w:t>
      </w:r>
      <w:r w:rsidRPr="008F17E0">
        <w:rPr>
          <w:rFonts w:ascii="华文仿宋" w:eastAsia="华文仿宋" w:hAnsi="华文仿宋"/>
          <w:noProof/>
        </w:rPr>
        <w:tab/>
      </w:r>
      <w:r w:rsidRPr="008F17E0">
        <w:rPr>
          <w:rFonts w:ascii="华文仿宋" w:eastAsia="华文仿宋" w:hAnsi="华文仿宋" w:hint="eastAsia"/>
          <w:noProof/>
        </w:rPr>
        <w:t>回复功能</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_Toc414626500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27</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3.8.2.1</w:t>
      </w:r>
      <w:r w:rsidRPr="008F17E0">
        <w:rPr>
          <w:rFonts w:ascii="华文仿宋" w:eastAsia="华文仿宋" w:hAnsi="华文仿宋"/>
          <w:noProof/>
        </w:rPr>
        <w:tab/>
      </w:r>
      <w:r w:rsidRPr="008F17E0">
        <w:rPr>
          <w:rFonts w:ascii="华文仿宋" w:eastAsia="华文仿宋" w:hAnsi="华文仿宋" w:hint="eastAsia"/>
          <w:noProof/>
        </w:rPr>
        <w:t>业务描述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_Toc414626501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27</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3.8.2.2</w:t>
      </w:r>
      <w:r w:rsidRPr="008F17E0">
        <w:rPr>
          <w:rFonts w:ascii="华文仿宋" w:eastAsia="华文仿宋" w:hAnsi="华文仿宋"/>
          <w:noProof/>
        </w:rPr>
        <w:tab/>
      </w:r>
      <w:r w:rsidRPr="008F17E0">
        <w:rPr>
          <w:rFonts w:ascii="华文仿宋" w:eastAsia="华文仿宋" w:hAnsi="华文仿宋" w:hint="eastAsia"/>
          <w:noProof/>
        </w:rPr>
        <w:t>界面图</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_Toc414626502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28</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3.8.2.3</w:t>
      </w:r>
      <w:r w:rsidRPr="008F17E0">
        <w:rPr>
          <w:rFonts w:ascii="华文仿宋" w:eastAsia="华文仿宋" w:hAnsi="华文仿宋"/>
          <w:noProof/>
        </w:rPr>
        <w:tab/>
      </w:r>
      <w:r w:rsidRPr="008F17E0">
        <w:rPr>
          <w:rFonts w:ascii="华文仿宋" w:eastAsia="华文仿宋" w:hAnsi="华文仿宋" w:hint="eastAsia"/>
          <w:noProof/>
        </w:rPr>
        <w:t>业务规则</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_Toc414626503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28</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3.8.2.4</w:t>
      </w:r>
      <w:r w:rsidRPr="008F17E0">
        <w:rPr>
          <w:rFonts w:ascii="华文仿宋" w:eastAsia="华文仿宋" w:hAnsi="华文仿宋"/>
          <w:noProof/>
        </w:rPr>
        <w:tab/>
      </w:r>
      <w:r w:rsidRPr="008F17E0">
        <w:rPr>
          <w:rFonts w:ascii="华文仿宋" w:eastAsia="华文仿宋" w:hAnsi="华文仿宋" w:hint="eastAsia"/>
          <w:noProof/>
        </w:rPr>
        <w:t>界面要素</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_Toc414626504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28</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3.8.2.5</w:t>
      </w:r>
      <w:r w:rsidRPr="008F17E0">
        <w:rPr>
          <w:rFonts w:ascii="华文仿宋" w:eastAsia="华文仿宋" w:hAnsi="华文仿宋"/>
          <w:noProof/>
        </w:rPr>
        <w:tab/>
      </w:r>
      <w:r w:rsidRPr="008F17E0">
        <w:rPr>
          <w:rFonts w:ascii="华文仿宋" w:eastAsia="华文仿宋" w:hAnsi="华文仿宋" w:hint="eastAsia"/>
          <w:noProof/>
        </w:rPr>
        <w:t>业务接口</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_Toc414626505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28</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3.8.2.6</w:t>
      </w:r>
      <w:r w:rsidRPr="008F17E0">
        <w:rPr>
          <w:rFonts w:ascii="华文仿宋" w:eastAsia="华文仿宋" w:hAnsi="华文仿宋"/>
          <w:noProof/>
        </w:rPr>
        <w:tab/>
      </w:r>
      <w:r w:rsidRPr="008F17E0">
        <w:rPr>
          <w:rFonts w:ascii="华文仿宋" w:eastAsia="华文仿宋" w:hAnsi="华文仿宋" w:hint="eastAsia"/>
          <w:noProof/>
        </w:rPr>
        <w:t>补充说明</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_Toc414626506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28</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3.8.3</w:t>
      </w:r>
      <w:r w:rsidRPr="008F17E0">
        <w:rPr>
          <w:rFonts w:ascii="华文仿宋" w:eastAsia="华文仿宋" w:hAnsi="华文仿宋"/>
          <w:noProof/>
        </w:rPr>
        <w:tab/>
      </w:r>
      <w:r w:rsidRPr="008F17E0">
        <w:rPr>
          <w:rFonts w:ascii="华文仿宋" w:eastAsia="华文仿宋" w:hAnsi="华文仿宋" w:hint="eastAsia"/>
          <w:noProof/>
        </w:rPr>
        <w:t>帖子功能</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_Toc414626507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28</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3.8.3.1</w:t>
      </w:r>
      <w:r w:rsidRPr="008F17E0">
        <w:rPr>
          <w:rFonts w:ascii="华文仿宋" w:eastAsia="华文仿宋" w:hAnsi="华文仿宋"/>
          <w:noProof/>
        </w:rPr>
        <w:tab/>
      </w:r>
      <w:r w:rsidRPr="008F17E0">
        <w:rPr>
          <w:rFonts w:ascii="华文仿宋" w:eastAsia="华文仿宋" w:hAnsi="华文仿宋" w:hint="eastAsia"/>
          <w:noProof/>
        </w:rPr>
        <w:t>业务描述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_Toc414626508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28</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3.8.3.2</w:t>
      </w:r>
      <w:r w:rsidRPr="008F17E0">
        <w:rPr>
          <w:rFonts w:ascii="华文仿宋" w:eastAsia="华文仿宋" w:hAnsi="华文仿宋"/>
          <w:noProof/>
        </w:rPr>
        <w:tab/>
      </w:r>
      <w:r w:rsidRPr="008F17E0">
        <w:rPr>
          <w:rFonts w:ascii="华文仿宋" w:eastAsia="华文仿宋" w:hAnsi="华文仿宋" w:hint="eastAsia"/>
          <w:noProof/>
        </w:rPr>
        <w:t>界面图</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_Toc414626509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29</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3.8.3.3</w:t>
      </w:r>
      <w:r w:rsidRPr="008F17E0">
        <w:rPr>
          <w:rFonts w:ascii="华文仿宋" w:eastAsia="华文仿宋" w:hAnsi="华文仿宋"/>
          <w:noProof/>
        </w:rPr>
        <w:tab/>
      </w:r>
      <w:r w:rsidRPr="008F17E0">
        <w:rPr>
          <w:rFonts w:ascii="华文仿宋" w:eastAsia="华文仿宋" w:hAnsi="华文仿宋" w:hint="eastAsia"/>
          <w:noProof/>
        </w:rPr>
        <w:t>业务规则</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_Toc414626510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29</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3.8.3.4</w:t>
      </w:r>
      <w:r w:rsidRPr="008F17E0">
        <w:rPr>
          <w:rFonts w:ascii="华文仿宋" w:eastAsia="华文仿宋" w:hAnsi="华文仿宋"/>
          <w:noProof/>
        </w:rPr>
        <w:tab/>
      </w:r>
      <w:r w:rsidRPr="008F17E0">
        <w:rPr>
          <w:rFonts w:ascii="华文仿宋" w:eastAsia="华文仿宋" w:hAnsi="华文仿宋" w:hint="eastAsia"/>
          <w:noProof/>
        </w:rPr>
        <w:t>界面要素</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_Toc414626511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29</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3.8.3.5</w:t>
      </w:r>
      <w:r w:rsidRPr="008F17E0">
        <w:rPr>
          <w:rFonts w:ascii="华文仿宋" w:eastAsia="华文仿宋" w:hAnsi="华文仿宋"/>
          <w:noProof/>
        </w:rPr>
        <w:tab/>
      </w:r>
      <w:r w:rsidRPr="008F17E0">
        <w:rPr>
          <w:rFonts w:ascii="华文仿宋" w:eastAsia="华文仿宋" w:hAnsi="华文仿宋" w:hint="eastAsia"/>
          <w:noProof/>
        </w:rPr>
        <w:t>业务接口</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_Toc414626512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30</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3.8.3.6</w:t>
      </w:r>
      <w:r w:rsidRPr="008F17E0">
        <w:rPr>
          <w:rFonts w:ascii="华文仿宋" w:eastAsia="华文仿宋" w:hAnsi="华文仿宋"/>
          <w:noProof/>
        </w:rPr>
        <w:tab/>
      </w:r>
      <w:r w:rsidRPr="008F17E0">
        <w:rPr>
          <w:rFonts w:ascii="华文仿宋" w:eastAsia="华文仿宋" w:hAnsi="华文仿宋" w:hint="eastAsia"/>
          <w:noProof/>
        </w:rPr>
        <w:t>补充说明</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_Toc414626513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30</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3.8.4</w:t>
      </w:r>
      <w:r w:rsidRPr="008F17E0">
        <w:rPr>
          <w:rFonts w:ascii="华文仿宋" w:eastAsia="华文仿宋" w:hAnsi="华文仿宋"/>
          <w:noProof/>
        </w:rPr>
        <w:tab/>
      </w:r>
      <w:r w:rsidRPr="008F17E0">
        <w:rPr>
          <w:rFonts w:ascii="华文仿宋" w:eastAsia="华文仿宋" w:hAnsi="华文仿宋" w:hint="eastAsia"/>
          <w:noProof/>
        </w:rPr>
        <w:t>个人信息修改功能</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_Toc414626514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30</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3.8.4.1</w:t>
      </w:r>
      <w:r w:rsidRPr="008F17E0">
        <w:rPr>
          <w:rFonts w:ascii="华文仿宋" w:eastAsia="华文仿宋" w:hAnsi="华文仿宋"/>
          <w:noProof/>
        </w:rPr>
        <w:tab/>
      </w:r>
      <w:r w:rsidRPr="008F17E0">
        <w:rPr>
          <w:rFonts w:ascii="华文仿宋" w:eastAsia="华文仿宋" w:hAnsi="华文仿宋" w:hint="eastAsia"/>
          <w:noProof/>
        </w:rPr>
        <w:t>业务描述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_Toc414626515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30</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3.8.4.2</w:t>
      </w:r>
      <w:r w:rsidRPr="008F17E0">
        <w:rPr>
          <w:rFonts w:ascii="华文仿宋" w:eastAsia="华文仿宋" w:hAnsi="华文仿宋"/>
          <w:noProof/>
        </w:rPr>
        <w:tab/>
      </w:r>
      <w:r w:rsidRPr="008F17E0">
        <w:rPr>
          <w:rFonts w:ascii="华文仿宋" w:eastAsia="华文仿宋" w:hAnsi="华文仿宋" w:hint="eastAsia"/>
          <w:noProof/>
        </w:rPr>
        <w:t>界面图</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_Toc414626516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30</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3.8.4.3</w:t>
      </w:r>
      <w:r w:rsidRPr="008F17E0">
        <w:rPr>
          <w:rFonts w:ascii="华文仿宋" w:eastAsia="华文仿宋" w:hAnsi="华文仿宋"/>
          <w:noProof/>
        </w:rPr>
        <w:tab/>
      </w:r>
      <w:r w:rsidRPr="008F17E0">
        <w:rPr>
          <w:rFonts w:ascii="华文仿宋" w:eastAsia="华文仿宋" w:hAnsi="华文仿宋" w:hint="eastAsia"/>
          <w:noProof/>
        </w:rPr>
        <w:t>业务规则</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_Toc414626517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30</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3.8.4.4</w:t>
      </w:r>
      <w:r w:rsidRPr="008F17E0">
        <w:rPr>
          <w:rFonts w:ascii="华文仿宋" w:eastAsia="华文仿宋" w:hAnsi="华文仿宋"/>
          <w:noProof/>
        </w:rPr>
        <w:tab/>
      </w:r>
      <w:r w:rsidRPr="008F17E0">
        <w:rPr>
          <w:rFonts w:ascii="华文仿宋" w:eastAsia="华文仿宋" w:hAnsi="华文仿宋" w:hint="eastAsia"/>
          <w:noProof/>
        </w:rPr>
        <w:t>界面要素</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_Toc414626518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31</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3.8.4.5</w:t>
      </w:r>
      <w:r w:rsidRPr="008F17E0">
        <w:rPr>
          <w:rFonts w:ascii="华文仿宋" w:eastAsia="华文仿宋" w:hAnsi="华文仿宋"/>
          <w:noProof/>
        </w:rPr>
        <w:tab/>
      </w:r>
      <w:r w:rsidRPr="008F17E0">
        <w:rPr>
          <w:rFonts w:ascii="华文仿宋" w:eastAsia="华文仿宋" w:hAnsi="华文仿宋" w:hint="eastAsia"/>
          <w:noProof/>
        </w:rPr>
        <w:t>业务接口</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_Toc414626519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31</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3.8.4.6</w:t>
      </w:r>
      <w:r w:rsidRPr="008F17E0">
        <w:rPr>
          <w:rFonts w:ascii="华文仿宋" w:eastAsia="华文仿宋" w:hAnsi="华文仿宋"/>
          <w:noProof/>
        </w:rPr>
        <w:tab/>
      </w:r>
      <w:r w:rsidRPr="008F17E0">
        <w:rPr>
          <w:rFonts w:ascii="华文仿宋" w:eastAsia="华文仿宋" w:hAnsi="华文仿宋" w:hint="eastAsia"/>
          <w:noProof/>
        </w:rPr>
        <w:t>补充说明</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_Toc414626520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31</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3.8.5</w:t>
      </w:r>
      <w:r w:rsidRPr="008F17E0">
        <w:rPr>
          <w:rFonts w:ascii="华文仿宋" w:eastAsia="华文仿宋" w:hAnsi="华文仿宋"/>
          <w:noProof/>
        </w:rPr>
        <w:tab/>
      </w:r>
      <w:r w:rsidRPr="008F17E0">
        <w:rPr>
          <w:rFonts w:ascii="华文仿宋" w:eastAsia="华文仿宋" w:hAnsi="华文仿宋" w:hint="eastAsia"/>
          <w:noProof/>
        </w:rPr>
        <w:t>优惠券功能</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_Toc414626521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31</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3.8.5.1</w:t>
      </w:r>
      <w:r w:rsidRPr="008F17E0">
        <w:rPr>
          <w:rFonts w:ascii="华文仿宋" w:eastAsia="华文仿宋" w:hAnsi="华文仿宋"/>
          <w:noProof/>
        </w:rPr>
        <w:tab/>
      </w:r>
      <w:r w:rsidRPr="008F17E0">
        <w:rPr>
          <w:rFonts w:ascii="华文仿宋" w:eastAsia="华文仿宋" w:hAnsi="华文仿宋" w:hint="eastAsia"/>
          <w:noProof/>
        </w:rPr>
        <w:t>业务描述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_Toc414626522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31</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3.8.5.2</w:t>
      </w:r>
      <w:r w:rsidRPr="008F17E0">
        <w:rPr>
          <w:rFonts w:ascii="华文仿宋" w:eastAsia="华文仿宋" w:hAnsi="华文仿宋"/>
          <w:noProof/>
        </w:rPr>
        <w:tab/>
      </w:r>
      <w:r w:rsidRPr="008F17E0">
        <w:rPr>
          <w:rFonts w:ascii="华文仿宋" w:eastAsia="华文仿宋" w:hAnsi="华文仿宋" w:hint="eastAsia"/>
          <w:noProof/>
        </w:rPr>
        <w:t>界面图</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_Toc414626523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31</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3.8.5.3</w:t>
      </w:r>
      <w:r w:rsidRPr="008F17E0">
        <w:rPr>
          <w:rFonts w:ascii="华文仿宋" w:eastAsia="华文仿宋" w:hAnsi="华文仿宋"/>
          <w:noProof/>
        </w:rPr>
        <w:tab/>
      </w:r>
      <w:r w:rsidRPr="008F17E0">
        <w:rPr>
          <w:rFonts w:ascii="华文仿宋" w:eastAsia="华文仿宋" w:hAnsi="华文仿宋" w:hint="eastAsia"/>
          <w:noProof/>
        </w:rPr>
        <w:t>业务规则</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_Toc414626524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32</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3.8.5.4</w:t>
      </w:r>
      <w:r w:rsidRPr="008F17E0">
        <w:rPr>
          <w:rFonts w:ascii="华文仿宋" w:eastAsia="华文仿宋" w:hAnsi="华文仿宋"/>
          <w:noProof/>
        </w:rPr>
        <w:tab/>
      </w:r>
      <w:r w:rsidRPr="008F17E0">
        <w:rPr>
          <w:rFonts w:ascii="华文仿宋" w:eastAsia="华文仿宋" w:hAnsi="华文仿宋" w:hint="eastAsia"/>
          <w:noProof/>
        </w:rPr>
        <w:t>界面要素</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_Toc414626525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32</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3.8.5.5</w:t>
      </w:r>
      <w:r w:rsidRPr="008F17E0">
        <w:rPr>
          <w:rFonts w:ascii="华文仿宋" w:eastAsia="华文仿宋" w:hAnsi="华文仿宋"/>
          <w:noProof/>
        </w:rPr>
        <w:tab/>
      </w:r>
      <w:r w:rsidRPr="008F17E0">
        <w:rPr>
          <w:rFonts w:ascii="华文仿宋" w:eastAsia="华文仿宋" w:hAnsi="华文仿宋" w:hint="eastAsia"/>
          <w:noProof/>
        </w:rPr>
        <w:t>业务接口</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_Toc414626526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32</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3.8.5.6</w:t>
      </w:r>
      <w:r w:rsidRPr="008F17E0">
        <w:rPr>
          <w:rFonts w:ascii="华文仿宋" w:eastAsia="华文仿宋" w:hAnsi="华文仿宋"/>
          <w:noProof/>
        </w:rPr>
        <w:tab/>
      </w:r>
      <w:r w:rsidRPr="008F17E0">
        <w:rPr>
          <w:rFonts w:ascii="华文仿宋" w:eastAsia="华文仿宋" w:hAnsi="华文仿宋" w:hint="eastAsia"/>
          <w:noProof/>
        </w:rPr>
        <w:t>补充说明</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_Toc414626527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33</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3.8.6</w:t>
      </w:r>
      <w:r w:rsidRPr="008F17E0">
        <w:rPr>
          <w:rFonts w:ascii="华文仿宋" w:eastAsia="华文仿宋" w:hAnsi="华文仿宋"/>
          <w:noProof/>
        </w:rPr>
        <w:tab/>
      </w:r>
      <w:r w:rsidRPr="008F17E0">
        <w:rPr>
          <w:rFonts w:ascii="华文仿宋" w:eastAsia="华文仿宋" w:hAnsi="华文仿宋" w:hint="eastAsia"/>
          <w:noProof/>
        </w:rPr>
        <w:t>设置功能</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_Toc414626528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33</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3.8.6.1</w:t>
      </w:r>
      <w:r w:rsidRPr="008F17E0">
        <w:rPr>
          <w:rFonts w:ascii="华文仿宋" w:eastAsia="华文仿宋" w:hAnsi="华文仿宋"/>
          <w:noProof/>
        </w:rPr>
        <w:tab/>
      </w:r>
      <w:r w:rsidRPr="008F17E0">
        <w:rPr>
          <w:rFonts w:ascii="华文仿宋" w:eastAsia="华文仿宋" w:hAnsi="华文仿宋" w:hint="eastAsia"/>
          <w:noProof/>
        </w:rPr>
        <w:t>业务描述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_Toc414626529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33</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3.8.6.2</w:t>
      </w:r>
      <w:r w:rsidRPr="008F17E0">
        <w:rPr>
          <w:rFonts w:ascii="华文仿宋" w:eastAsia="华文仿宋" w:hAnsi="华文仿宋"/>
          <w:noProof/>
        </w:rPr>
        <w:tab/>
      </w:r>
      <w:r w:rsidRPr="008F17E0">
        <w:rPr>
          <w:rFonts w:ascii="华文仿宋" w:eastAsia="华文仿宋" w:hAnsi="华文仿宋" w:hint="eastAsia"/>
          <w:noProof/>
        </w:rPr>
        <w:t>界面图</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_Toc414626530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33</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3.8.6.3</w:t>
      </w:r>
      <w:r w:rsidRPr="008F17E0">
        <w:rPr>
          <w:rFonts w:ascii="华文仿宋" w:eastAsia="华文仿宋" w:hAnsi="华文仿宋"/>
          <w:noProof/>
        </w:rPr>
        <w:tab/>
      </w:r>
      <w:r w:rsidRPr="008F17E0">
        <w:rPr>
          <w:rFonts w:ascii="华文仿宋" w:eastAsia="华文仿宋" w:hAnsi="华文仿宋" w:hint="eastAsia"/>
          <w:noProof/>
        </w:rPr>
        <w:t>业务规则</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_Toc414626531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33</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3.8.6.4</w:t>
      </w:r>
      <w:r w:rsidRPr="008F17E0">
        <w:rPr>
          <w:rFonts w:ascii="华文仿宋" w:eastAsia="华文仿宋" w:hAnsi="华文仿宋"/>
          <w:noProof/>
        </w:rPr>
        <w:tab/>
      </w:r>
      <w:r w:rsidRPr="008F17E0">
        <w:rPr>
          <w:rFonts w:ascii="华文仿宋" w:eastAsia="华文仿宋" w:hAnsi="华文仿宋" w:hint="eastAsia"/>
          <w:noProof/>
        </w:rPr>
        <w:t>界面要素</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_Toc414626532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33</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3.8.6.5</w:t>
      </w:r>
      <w:r w:rsidRPr="008F17E0">
        <w:rPr>
          <w:rFonts w:ascii="华文仿宋" w:eastAsia="华文仿宋" w:hAnsi="华文仿宋"/>
          <w:noProof/>
        </w:rPr>
        <w:tab/>
      </w:r>
      <w:r w:rsidRPr="008F17E0">
        <w:rPr>
          <w:rFonts w:ascii="华文仿宋" w:eastAsia="华文仿宋" w:hAnsi="华文仿宋" w:hint="eastAsia"/>
          <w:noProof/>
        </w:rPr>
        <w:t>业务接口</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_Toc414626533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34</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3.8.6.6</w:t>
      </w:r>
      <w:r w:rsidRPr="008F17E0">
        <w:rPr>
          <w:rFonts w:ascii="华文仿宋" w:eastAsia="华文仿宋" w:hAnsi="华文仿宋"/>
          <w:noProof/>
        </w:rPr>
        <w:tab/>
      </w:r>
      <w:r w:rsidRPr="008F17E0">
        <w:rPr>
          <w:rFonts w:ascii="华文仿宋" w:eastAsia="华文仿宋" w:hAnsi="华文仿宋" w:hint="eastAsia"/>
          <w:noProof/>
        </w:rPr>
        <w:t>补充说明</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_Toc414626534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34</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3.8.7</w:t>
      </w:r>
      <w:r w:rsidRPr="008F17E0">
        <w:rPr>
          <w:rFonts w:ascii="华文仿宋" w:eastAsia="华文仿宋" w:hAnsi="华文仿宋"/>
          <w:noProof/>
        </w:rPr>
        <w:tab/>
      </w:r>
      <w:r w:rsidRPr="008F17E0">
        <w:rPr>
          <w:rFonts w:ascii="华文仿宋" w:eastAsia="华文仿宋" w:hAnsi="华文仿宋" w:hint="eastAsia"/>
          <w:noProof/>
        </w:rPr>
        <w:t>银行卡绑定功能</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_Toc414626535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34</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3.8.7.1</w:t>
      </w:r>
      <w:r w:rsidRPr="008F17E0">
        <w:rPr>
          <w:rFonts w:ascii="华文仿宋" w:eastAsia="华文仿宋" w:hAnsi="华文仿宋"/>
          <w:noProof/>
        </w:rPr>
        <w:tab/>
      </w:r>
      <w:r w:rsidRPr="008F17E0">
        <w:rPr>
          <w:rFonts w:ascii="华文仿宋" w:eastAsia="华文仿宋" w:hAnsi="华文仿宋" w:hint="eastAsia"/>
          <w:noProof/>
        </w:rPr>
        <w:t>业务描述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_Toc414626536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34</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3.8.7.2</w:t>
      </w:r>
      <w:r w:rsidRPr="008F17E0">
        <w:rPr>
          <w:rFonts w:ascii="华文仿宋" w:eastAsia="华文仿宋" w:hAnsi="华文仿宋"/>
          <w:noProof/>
        </w:rPr>
        <w:tab/>
      </w:r>
      <w:r w:rsidRPr="008F17E0">
        <w:rPr>
          <w:rFonts w:ascii="华文仿宋" w:eastAsia="华文仿宋" w:hAnsi="华文仿宋" w:hint="eastAsia"/>
          <w:noProof/>
        </w:rPr>
        <w:t>界面图</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_Toc414626537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34</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3.8.7.3</w:t>
      </w:r>
      <w:r w:rsidRPr="008F17E0">
        <w:rPr>
          <w:rFonts w:ascii="华文仿宋" w:eastAsia="华文仿宋" w:hAnsi="华文仿宋"/>
          <w:noProof/>
        </w:rPr>
        <w:tab/>
      </w:r>
      <w:r w:rsidRPr="008F17E0">
        <w:rPr>
          <w:rFonts w:ascii="华文仿宋" w:eastAsia="华文仿宋" w:hAnsi="华文仿宋" w:hint="eastAsia"/>
          <w:noProof/>
        </w:rPr>
        <w:t>业务规则</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_Toc414626538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34</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3.8.7.4</w:t>
      </w:r>
      <w:r w:rsidRPr="008F17E0">
        <w:rPr>
          <w:rFonts w:ascii="华文仿宋" w:eastAsia="华文仿宋" w:hAnsi="华文仿宋"/>
          <w:noProof/>
        </w:rPr>
        <w:tab/>
      </w:r>
      <w:r w:rsidRPr="008F17E0">
        <w:rPr>
          <w:rFonts w:ascii="华文仿宋" w:eastAsia="华文仿宋" w:hAnsi="华文仿宋" w:hint="eastAsia"/>
          <w:noProof/>
        </w:rPr>
        <w:t>界面要素</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_Toc414626539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35</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3.8.7.5</w:t>
      </w:r>
      <w:r w:rsidRPr="008F17E0">
        <w:rPr>
          <w:rFonts w:ascii="华文仿宋" w:eastAsia="华文仿宋" w:hAnsi="华文仿宋"/>
          <w:noProof/>
        </w:rPr>
        <w:tab/>
      </w:r>
      <w:r w:rsidRPr="008F17E0">
        <w:rPr>
          <w:rFonts w:ascii="华文仿宋" w:eastAsia="华文仿宋" w:hAnsi="华文仿宋" w:hint="eastAsia"/>
          <w:noProof/>
        </w:rPr>
        <w:t>业务接口</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_Toc414626540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36</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lastRenderedPageBreak/>
        <w:t>3.8.7.6</w:t>
      </w:r>
      <w:r w:rsidRPr="008F17E0">
        <w:rPr>
          <w:rFonts w:ascii="华文仿宋" w:eastAsia="华文仿宋" w:hAnsi="华文仿宋"/>
          <w:noProof/>
        </w:rPr>
        <w:tab/>
      </w:r>
      <w:r w:rsidRPr="008F17E0">
        <w:rPr>
          <w:rFonts w:ascii="华文仿宋" w:eastAsia="华文仿宋" w:hAnsi="华文仿宋" w:hint="eastAsia"/>
          <w:noProof/>
        </w:rPr>
        <w:t>补充说明</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_Toc414626541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37</w:t>
      </w:r>
      <w:r w:rsidR="00544311" w:rsidRPr="008F17E0">
        <w:rPr>
          <w:rFonts w:ascii="华文仿宋" w:eastAsia="华文仿宋" w:hAnsi="华文仿宋"/>
          <w:noProof/>
        </w:rPr>
        <w:fldChar w:fldCharType="end"/>
      </w:r>
    </w:p>
    <w:p w:rsidR="00A9343F" w:rsidRPr="008F17E0" w:rsidRDefault="00A9343F">
      <w:pPr>
        <w:pStyle w:val="30"/>
        <w:tabs>
          <w:tab w:val="left" w:pos="1680"/>
          <w:tab w:val="right" w:leader="dot" w:pos="8296"/>
        </w:tabs>
        <w:rPr>
          <w:rFonts w:ascii="华文仿宋" w:eastAsia="华文仿宋" w:hAnsi="华文仿宋"/>
          <w:noProof/>
        </w:rPr>
      </w:pPr>
      <w:r w:rsidRPr="008F17E0">
        <w:rPr>
          <w:rFonts w:ascii="华文仿宋" w:eastAsia="华文仿宋" w:hAnsi="华文仿宋"/>
          <w:noProof/>
        </w:rPr>
        <w:t>3.8.8</w:t>
      </w:r>
      <w:r w:rsidRPr="008F17E0">
        <w:rPr>
          <w:rFonts w:ascii="华文仿宋" w:eastAsia="华文仿宋" w:hAnsi="华文仿宋"/>
          <w:noProof/>
        </w:rPr>
        <w:tab/>
        <w:t>xx</w:t>
      </w:r>
      <w:r w:rsidRPr="008F17E0">
        <w:rPr>
          <w:rFonts w:ascii="华文仿宋" w:eastAsia="华文仿宋" w:hAnsi="华文仿宋" w:hint="eastAsia"/>
          <w:noProof/>
        </w:rPr>
        <w:t>功能</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_Toc414626542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37</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3.8.8.1</w:t>
      </w:r>
      <w:r w:rsidRPr="008F17E0">
        <w:rPr>
          <w:rFonts w:ascii="华文仿宋" w:eastAsia="华文仿宋" w:hAnsi="华文仿宋"/>
          <w:noProof/>
        </w:rPr>
        <w:tab/>
      </w:r>
      <w:r w:rsidRPr="008F17E0">
        <w:rPr>
          <w:rFonts w:ascii="华文仿宋" w:eastAsia="华文仿宋" w:hAnsi="华文仿宋" w:hint="eastAsia"/>
          <w:noProof/>
        </w:rPr>
        <w:t>业务描述</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_Toc414626543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37</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3.8.8.2</w:t>
      </w:r>
      <w:r w:rsidRPr="008F17E0">
        <w:rPr>
          <w:rFonts w:ascii="华文仿宋" w:eastAsia="华文仿宋" w:hAnsi="华文仿宋"/>
          <w:noProof/>
        </w:rPr>
        <w:tab/>
      </w:r>
      <w:r w:rsidRPr="008F17E0">
        <w:rPr>
          <w:rFonts w:ascii="华文仿宋" w:eastAsia="华文仿宋" w:hAnsi="华文仿宋" w:hint="eastAsia"/>
          <w:noProof/>
        </w:rPr>
        <w:t>界面图</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_Toc414626544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37</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3.8.8.3</w:t>
      </w:r>
      <w:r w:rsidRPr="008F17E0">
        <w:rPr>
          <w:rFonts w:ascii="华文仿宋" w:eastAsia="华文仿宋" w:hAnsi="华文仿宋"/>
          <w:noProof/>
        </w:rPr>
        <w:tab/>
      </w:r>
      <w:r w:rsidRPr="008F17E0">
        <w:rPr>
          <w:rFonts w:ascii="华文仿宋" w:eastAsia="华文仿宋" w:hAnsi="华文仿宋" w:hint="eastAsia"/>
          <w:noProof/>
        </w:rPr>
        <w:t>业务规则</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_Toc414626545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37</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3.8.8.4</w:t>
      </w:r>
      <w:r w:rsidRPr="008F17E0">
        <w:rPr>
          <w:rFonts w:ascii="华文仿宋" w:eastAsia="华文仿宋" w:hAnsi="华文仿宋"/>
          <w:noProof/>
        </w:rPr>
        <w:tab/>
      </w:r>
      <w:r w:rsidRPr="008F17E0">
        <w:rPr>
          <w:rFonts w:ascii="华文仿宋" w:eastAsia="华文仿宋" w:hAnsi="华文仿宋" w:hint="eastAsia"/>
          <w:noProof/>
        </w:rPr>
        <w:t>界面要素</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_Toc414626546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37</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3.8.8.5</w:t>
      </w:r>
      <w:r w:rsidRPr="008F17E0">
        <w:rPr>
          <w:rFonts w:ascii="华文仿宋" w:eastAsia="华文仿宋" w:hAnsi="华文仿宋"/>
          <w:noProof/>
        </w:rPr>
        <w:tab/>
      </w:r>
      <w:r w:rsidRPr="008F17E0">
        <w:rPr>
          <w:rFonts w:ascii="华文仿宋" w:eastAsia="华文仿宋" w:hAnsi="华文仿宋" w:hint="eastAsia"/>
          <w:noProof/>
        </w:rPr>
        <w:t>业务接口</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_Toc414626547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37</w:t>
      </w:r>
      <w:r w:rsidR="00544311" w:rsidRPr="008F17E0">
        <w:rPr>
          <w:rFonts w:ascii="华文仿宋" w:eastAsia="华文仿宋" w:hAnsi="华文仿宋"/>
          <w:noProof/>
        </w:rPr>
        <w:fldChar w:fldCharType="end"/>
      </w:r>
    </w:p>
    <w:p w:rsidR="00A9343F" w:rsidRPr="008F17E0" w:rsidRDefault="00A9343F">
      <w:pPr>
        <w:pStyle w:val="40"/>
        <w:tabs>
          <w:tab w:val="left" w:pos="2054"/>
          <w:tab w:val="right" w:leader="dot" w:pos="8296"/>
        </w:tabs>
        <w:rPr>
          <w:rFonts w:ascii="华文仿宋" w:eastAsia="华文仿宋" w:hAnsi="华文仿宋"/>
          <w:noProof/>
        </w:rPr>
      </w:pPr>
      <w:r w:rsidRPr="008F17E0">
        <w:rPr>
          <w:rFonts w:ascii="华文仿宋" w:eastAsia="华文仿宋" w:hAnsi="华文仿宋"/>
          <w:noProof/>
        </w:rPr>
        <w:t>3.8.8.6</w:t>
      </w:r>
      <w:r w:rsidRPr="008F17E0">
        <w:rPr>
          <w:rFonts w:ascii="华文仿宋" w:eastAsia="华文仿宋" w:hAnsi="华文仿宋"/>
          <w:noProof/>
        </w:rPr>
        <w:tab/>
      </w:r>
      <w:r w:rsidRPr="008F17E0">
        <w:rPr>
          <w:rFonts w:ascii="华文仿宋" w:eastAsia="华文仿宋" w:hAnsi="华文仿宋" w:hint="eastAsia"/>
          <w:noProof/>
        </w:rPr>
        <w:t>补充说明</w:t>
      </w:r>
      <w:r w:rsidRPr="008F17E0">
        <w:rPr>
          <w:rFonts w:ascii="华文仿宋" w:eastAsia="华文仿宋" w:hAnsi="华文仿宋"/>
          <w:noProof/>
        </w:rPr>
        <w:tab/>
      </w:r>
      <w:r w:rsidR="00544311" w:rsidRPr="008F17E0">
        <w:rPr>
          <w:rFonts w:ascii="华文仿宋" w:eastAsia="华文仿宋" w:hAnsi="华文仿宋"/>
          <w:noProof/>
        </w:rPr>
        <w:fldChar w:fldCharType="begin"/>
      </w:r>
      <w:r w:rsidRPr="008F17E0">
        <w:rPr>
          <w:rFonts w:ascii="华文仿宋" w:eastAsia="华文仿宋" w:hAnsi="华文仿宋"/>
          <w:noProof/>
        </w:rPr>
        <w:instrText xml:space="preserve"> PAGEREF _Toc414626548 \h </w:instrText>
      </w:r>
      <w:r w:rsidR="00544311" w:rsidRPr="008F17E0">
        <w:rPr>
          <w:rFonts w:ascii="华文仿宋" w:eastAsia="华文仿宋" w:hAnsi="华文仿宋"/>
          <w:noProof/>
        </w:rPr>
      </w:r>
      <w:r w:rsidR="00544311" w:rsidRPr="008F17E0">
        <w:rPr>
          <w:rFonts w:ascii="华文仿宋" w:eastAsia="华文仿宋" w:hAnsi="华文仿宋"/>
          <w:noProof/>
        </w:rPr>
        <w:fldChar w:fldCharType="separate"/>
      </w:r>
      <w:r w:rsidRPr="008F17E0">
        <w:rPr>
          <w:rFonts w:ascii="华文仿宋" w:eastAsia="华文仿宋" w:hAnsi="华文仿宋"/>
          <w:noProof/>
        </w:rPr>
        <w:t>37</w:t>
      </w:r>
      <w:r w:rsidR="00544311" w:rsidRPr="008F17E0">
        <w:rPr>
          <w:rFonts w:ascii="华文仿宋" w:eastAsia="华文仿宋" w:hAnsi="华文仿宋"/>
          <w:noProof/>
        </w:rPr>
        <w:fldChar w:fldCharType="end"/>
      </w:r>
    </w:p>
    <w:p w:rsidR="00115EA4" w:rsidRPr="008F17E0" w:rsidRDefault="00544311" w:rsidP="00A165C0">
      <w:pPr>
        <w:widowControl/>
        <w:spacing w:line="360" w:lineRule="auto"/>
        <w:jc w:val="left"/>
        <w:rPr>
          <w:rFonts w:ascii="华文仿宋" w:eastAsia="华文仿宋" w:hAnsi="华文仿宋"/>
        </w:rPr>
      </w:pPr>
      <w:r w:rsidRPr="008F17E0">
        <w:rPr>
          <w:rFonts w:ascii="华文仿宋" w:eastAsia="华文仿宋" w:hAnsi="华文仿宋"/>
        </w:rPr>
        <w:fldChar w:fldCharType="end"/>
      </w:r>
      <w:r w:rsidR="00115EA4" w:rsidRPr="008F17E0">
        <w:rPr>
          <w:rFonts w:ascii="华文仿宋" w:eastAsia="华文仿宋" w:hAnsi="华文仿宋"/>
        </w:rPr>
        <w:br w:type="page"/>
      </w:r>
    </w:p>
    <w:p w:rsidR="00DC6BE5" w:rsidRPr="008F17E0" w:rsidRDefault="00DC6BE5" w:rsidP="00DC6BE5">
      <w:pPr>
        <w:pStyle w:val="1"/>
        <w:numPr>
          <w:ilvl w:val="0"/>
          <w:numId w:val="2"/>
        </w:numPr>
        <w:spacing w:line="360" w:lineRule="auto"/>
        <w:ind w:left="142" w:hanging="142"/>
        <w:jc w:val="left"/>
        <w:rPr>
          <w:rFonts w:ascii="华文仿宋" w:eastAsia="华文仿宋" w:hAnsi="华文仿宋"/>
          <w:sz w:val="28"/>
          <w:szCs w:val="32"/>
        </w:rPr>
      </w:pPr>
      <w:bookmarkStart w:id="8" w:name="_Toc414626415"/>
      <w:r w:rsidRPr="008F17E0">
        <w:rPr>
          <w:rFonts w:ascii="华文仿宋" w:eastAsia="华文仿宋" w:hAnsi="华文仿宋" w:hint="eastAsia"/>
          <w:sz w:val="28"/>
          <w:szCs w:val="32"/>
        </w:rPr>
        <w:lastRenderedPageBreak/>
        <w:t>引言</w:t>
      </w:r>
      <w:bookmarkEnd w:id="8"/>
    </w:p>
    <w:p w:rsidR="00DC6BE5" w:rsidRPr="008F17E0" w:rsidRDefault="00DC6BE5" w:rsidP="0025461F">
      <w:pPr>
        <w:pStyle w:val="2"/>
        <w:numPr>
          <w:ilvl w:val="1"/>
          <w:numId w:val="2"/>
        </w:numPr>
        <w:spacing w:line="360" w:lineRule="auto"/>
        <w:ind w:left="567" w:hanging="567"/>
        <w:rPr>
          <w:rFonts w:ascii="华文仿宋" w:eastAsia="华文仿宋" w:hAnsi="华文仿宋" w:cs="宋体"/>
          <w:spacing w:val="20"/>
          <w:sz w:val="24"/>
          <w:szCs w:val="24"/>
        </w:rPr>
      </w:pPr>
      <w:bookmarkStart w:id="9" w:name="_Toc414626416"/>
      <w:r w:rsidRPr="008F17E0">
        <w:rPr>
          <w:rFonts w:ascii="华文仿宋" w:eastAsia="华文仿宋" w:hAnsi="华文仿宋" w:cs="宋体"/>
          <w:spacing w:val="20"/>
          <w:sz w:val="24"/>
          <w:szCs w:val="24"/>
        </w:rPr>
        <w:t>文档目的</w:t>
      </w:r>
      <w:bookmarkEnd w:id="9"/>
    </w:p>
    <w:p w:rsidR="00057120" w:rsidRPr="008F17E0" w:rsidRDefault="00057120" w:rsidP="00C51883">
      <w:pPr>
        <w:ind w:left="420"/>
        <w:rPr>
          <w:rFonts w:ascii="华文仿宋" w:eastAsia="华文仿宋" w:hAnsi="华文仿宋"/>
          <w:sz w:val="22"/>
        </w:rPr>
      </w:pPr>
      <w:r w:rsidRPr="008F17E0">
        <w:rPr>
          <w:rFonts w:ascii="华文仿宋" w:eastAsia="华文仿宋" w:hAnsi="华文仿宋" w:cs="Arial"/>
          <w:sz w:val="22"/>
          <w:lang w:val="zh-CN"/>
        </w:rPr>
        <w:t>本文档描述</w:t>
      </w:r>
      <w:r w:rsidR="00354F18" w:rsidRPr="008F17E0">
        <w:rPr>
          <w:rFonts w:ascii="华文仿宋" w:eastAsia="华文仿宋" w:hAnsi="华文仿宋" w:cs="Arial" w:hint="eastAsia"/>
          <w:sz w:val="22"/>
          <w:lang w:val="zh-CN"/>
        </w:rPr>
        <w:t>网点生活圈</w:t>
      </w:r>
      <w:r w:rsidR="007834B7" w:rsidRPr="008F17E0">
        <w:rPr>
          <w:rFonts w:ascii="华文仿宋" w:eastAsia="华文仿宋" w:hAnsi="华文仿宋" w:cs="Arial" w:hint="eastAsia"/>
          <w:sz w:val="22"/>
          <w:lang w:val="zh-CN"/>
        </w:rPr>
        <w:t>-商家</w:t>
      </w:r>
      <w:r w:rsidRPr="008F17E0">
        <w:rPr>
          <w:rFonts w:ascii="华文仿宋" w:eastAsia="华文仿宋" w:hAnsi="华文仿宋" w:cs="Arial"/>
          <w:sz w:val="22"/>
          <w:lang w:val="zh-CN"/>
        </w:rPr>
        <w:t>平台需求。本文主要用于</w:t>
      </w:r>
      <w:r w:rsidR="007834B7" w:rsidRPr="008F17E0">
        <w:rPr>
          <w:rFonts w:ascii="华文仿宋" w:eastAsia="华文仿宋" w:hAnsi="华文仿宋" w:cs="Arial"/>
          <w:sz w:val="22"/>
          <w:lang w:val="zh-CN"/>
        </w:rPr>
        <w:t>商家在后台所必需操作的平台，此需求主要描述该平台的所有业务功能</w:t>
      </w:r>
      <w:r w:rsidRPr="008F17E0">
        <w:rPr>
          <w:rFonts w:ascii="华文仿宋" w:eastAsia="华文仿宋" w:hAnsi="华文仿宋" w:cs="Arial"/>
          <w:sz w:val="22"/>
          <w:lang w:val="zh-CN"/>
        </w:rPr>
        <w:t>。</w:t>
      </w:r>
    </w:p>
    <w:p w:rsidR="001044E8" w:rsidRPr="008F17E0" w:rsidRDefault="00DC6BE5" w:rsidP="00DC6BE5">
      <w:pPr>
        <w:pStyle w:val="2"/>
        <w:numPr>
          <w:ilvl w:val="1"/>
          <w:numId w:val="2"/>
        </w:numPr>
        <w:spacing w:line="360" w:lineRule="auto"/>
        <w:ind w:left="567" w:hanging="567"/>
        <w:rPr>
          <w:rFonts w:ascii="华文仿宋" w:eastAsia="华文仿宋" w:hAnsi="华文仿宋" w:cs="宋体"/>
          <w:spacing w:val="20"/>
          <w:sz w:val="24"/>
          <w:szCs w:val="24"/>
        </w:rPr>
      </w:pPr>
      <w:bookmarkStart w:id="10" w:name="_Toc414626417"/>
      <w:r w:rsidRPr="008F17E0">
        <w:rPr>
          <w:rFonts w:ascii="华文仿宋" w:eastAsia="华文仿宋" w:hAnsi="华文仿宋" w:cs="宋体" w:hint="eastAsia"/>
          <w:spacing w:val="20"/>
          <w:sz w:val="24"/>
          <w:szCs w:val="24"/>
        </w:rPr>
        <w:t>文档范围</w:t>
      </w:r>
      <w:bookmarkEnd w:id="10"/>
    </w:p>
    <w:p w:rsidR="00CD087F" w:rsidRPr="008F17E0" w:rsidRDefault="00CD087F" w:rsidP="00CD087F">
      <w:pPr>
        <w:ind w:left="420"/>
        <w:rPr>
          <w:rFonts w:ascii="华文仿宋" w:eastAsia="华文仿宋" w:hAnsi="华文仿宋"/>
          <w:sz w:val="22"/>
        </w:rPr>
      </w:pPr>
      <w:r w:rsidRPr="008F17E0">
        <w:rPr>
          <w:rFonts w:ascii="华文仿宋" w:eastAsia="华文仿宋" w:hAnsi="华文仿宋" w:hint="eastAsia"/>
          <w:sz w:val="22"/>
        </w:rPr>
        <w:t>本文档适用于系统开发全过程</w:t>
      </w:r>
      <w:r w:rsidRPr="008F17E0">
        <w:rPr>
          <w:rFonts w:ascii="华文仿宋" w:eastAsia="华文仿宋" w:hAnsi="华文仿宋"/>
          <w:sz w:val="22"/>
        </w:rPr>
        <w:t>。</w:t>
      </w:r>
    </w:p>
    <w:p w:rsidR="00CD087F" w:rsidRPr="008F17E0" w:rsidRDefault="00CD087F" w:rsidP="00CD087F">
      <w:pPr>
        <w:ind w:left="420"/>
        <w:rPr>
          <w:rFonts w:ascii="华文仿宋" w:eastAsia="华文仿宋" w:hAnsi="华文仿宋"/>
          <w:sz w:val="22"/>
        </w:rPr>
      </w:pPr>
      <w:r w:rsidRPr="008F17E0">
        <w:rPr>
          <w:rFonts w:ascii="华文仿宋" w:eastAsia="华文仿宋" w:hAnsi="华文仿宋" w:hint="eastAsia"/>
          <w:sz w:val="22"/>
        </w:rPr>
        <w:t>本文档仅限于御银公司内部人员使用。</w:t>
      </w:r>
    </w:p>
    <w:p w:rsidR="00CD087F" w:rsidRPr="008F17E0" w:rsidRDefault="00CD087F" w:rsidP="00CD087F">
      <w:pPr>
        <w:ind w:left="420"/>
        <w:rPr>
          <w:rFonts w:ascii="华文仿宋" w:eastAsia="华文仿宋" w:hAnsi="华文仿宋"/>
          <w:sz w:val="22"/>
        </w:rPr>
      </w:pPr>
      <w:r w:rsidRPr="008F17E0">
        <w:rPr>
          <w:rFonts w:ascii="华文仿宋" w:eastAsia="华文仿宋" w:hAnsi="华文仿宋" w:hint="eastAsia"/>
          <w:sz w:val="22"/>
        </w:rPr>
        <w:t>项目相关人员有：</w:t>
      </w:r>
    </w:p>
    <w:p w:rsidR="00CD087F" w:rsidRPr="008F17E0" w:rsidRDefault="00CD087F" w:rsidP="00D710EE">
      <w:pPr>
        <w:pStyle w:val="a5"/>
        <w:numPr>
          <w:ilvl w:val="0"/>
          <w:numId w:val="4"/>
        </w:numPr>
        <w:ind w:firstLineChars="0"/>
        <w:rPr>
          <w:rFonts w:ascii="华文仿宋" w:eastAsia="华文仿宋" w:hAnsi="华文仿宋"/>
          <w:sz w:val="22"/>
        </w:rPr>
      </w:pPr>
      <w:r w:rsidRPr="008F17E0">
        <w:rPr>
          <w:rFonts w:ascii="华文仿宋" w:eastAsia="华文仿宋" w:hAnsi="华文仿宋" w:hint="eastAsia"/>
          <w:sz w:val="22"/>
        </w:rPr>
        <w:t>项目管理人员</w:t>
      </w:r>
    </w:p>
    <w:p w:rsidR="00CD087F" w:rsidRPr="008F17E0" w:rsidRDefault="00CD087F" w:rsidP="00D710EE">
      <w:pPr>
        <w:pStyle w:val="a5"/>
        <w:numPr>
          <w:ilvl w:val="0"/>
          <w:numId w:val="4"/>
        </w:numPr>
        <w:ind w:firstLineChars="0"/>
        <w:rPr>
          <w:rFonts w:ascii="华文仿宋" w:eastAsia="华文仿宋" w:hAnsi="华文仿宋"/>
          <w:sz w:val="22"/>
        </w:rPr>
      </w:pPr>
      <w:r w:rsidRPr="008F17E0">
        <w:rPr>
          <w:rFonts w:ascii="华文仿宋" w:eastAsia="华文仿宋" w:hAnsi="华文仿宋" w:hint="eastAsia"/>
          <w:sz w:val="22"/>
        </w:rPr>
        <w:t>软件设计人员</w:t>
      </w:r>
    </w:p>
    <w:p w:rsidR="00CD087F" w:rsidRPr="008F17E0" w:rsidRDefault="00CD087F" w:rsidP="00D710EE">
      <w:pPr>
        <w:pStyle w:val="a5"/>
        <w:numPr>
          <w:ilvl w:val="0"/>
          <w:numId w:val="4"/>
        </w:numPr>
        <w:ind w:firstLineChars="0"/>
        <w:rPr>
          <w:rFonts w:ascii="华文仿宋" w:eastAsia="华文仿宋" w:hAnsi="华文仿宋"/>
          <w:sz w:val="22"/>
        </w:rPr>
      </w:pPr>
      <w:r w:rsidRPr="008F17E0">
        <w:rPr>
          <w:rFonts w:ascii="华文仿宋" w:eastAsia="华文仿宋" w:hAnsi="华文仿宋" w:hint="eastAsia"/>
          <w:sz w:val="22"/>
        </w:rPr>
        <w:t>编程人员</w:t>
      </w:r>
    </w:p>
    <w:p w:rsidR="00CD087F" w:rsidRPr="008F17E0" w:rsidRDefault="00CD087F" w:rsidP="00D710EE">
      <w:pPr>
        <w:pStyle w:val="a5"/>
        <w:numPr>
          <w:ilvl w:val="0"/>
          <w:numId w:val="4"/>
        </w:numPr>
        <w:ind w:firstLineChars="0"/>
        <w:rPr>
          <w:rFonts w:ascii="华文仿宋" w:eastAsia="华文仿宋" w:hAnsi="华文仿宋"/>
          <w:sz w:val="22"/>
        </w:rPr>
      </w:pPr>
      <w:r w:rsidRPr="008F17E0">
        <w:rPr>
          <w:rFonts w:ascii="华文仿宋" w:eastAsia="华文仿宋" w:hAnsi="华文仿宋" w:hint="eastAsia"/>
          <w:sz w:val="22"/>
        </w:rPr>
        <w:t>软件测试人员</w:t>
      </w:r>
    </w:p>
    <w:p w:rsidR="00CD087F" w:rsidRPr="008F17E0" w:rsidRDefault="00CD087F" w:rsidP="00D710EE">
      <w:pPr>
        <w:pStyle w:val="a5"/>
        <w:numPr>
          <w:ilvl w:val="0"/>
          <w:numId w:val="4"/>
        </w:numPr>
        <w:ind w:firstLineChars="0"/>
        <w:rPr>
          <w:rFonts w:ascii="华文仿宋" w:eastAsia="华文仿宋" w:hAnsi="华文仿宋"/>
          <w:sz w:val="22"/>
        </w:rPr>
      </w:pPr>
      <w:r w:rsidRPr="008F17E0">
        <w:rPr>
          <w:rFonts w:ascii="华文仿宋" w:eastAsia="华文仿宋" w:hAnsi="华文仿宋" w:hint="eastAsia"/>
          <w:sz w:val="22"/>
        </w:rPr>
        <w:t>质量控制人员</w:t>
      </w:r>
    </w:p>
    <w:p w:rsidR="00115EA4" w:rsidRPr="008F17E0" w:rsidRDefault="006F0226" w:rsidP="0025461F">
      <w:pPr>
        <w:pStyle w:val="1"/>
        <w:numPr>
          <w:ilvl w:val="0"/>
          <w:numId w:val="2"/>
        </w:numPr>
        <w:spacing w:line="360" w:lineRule="auto"/>
        <w:ind w:left="142" w:hanging="142"/>
        <w:jc w:val="left"/>
        <w:rPr>
          <w:rFonts w:ascii="华文仿宋" w:eastAsia="华文仿宋" w:hAnsi="华文仿宋"/>
          <w:sz w:val="28"/>
          <w:szCs w:val="32"/>
        </w:rPr>
      </w:pPr>
      <w:bookmarkStart w:id="11" w:name="_Toc414626418"/>
      <w:r w:rsidRPr="008F17E0">
        <w:rPr>
          <w:rFonts w:ascii="华文仿宋" w:eastAsia="华文仿宋" w:hAnsi="华文仿宋" w:hint="eastAsia"/>
          <w:sz w:val="28"/>
          <w:szCs w:val="32"/>
        </w:rPr>
        <w:t>实施标准</w:t>
      </w:r>
      <w:bookmarkEnd w:id="11"/>
    </w:p>
    <w:p w:rsidR="007065F7" w:rsidRPr="008F17E0" w:rsidRDefault="006F0226" w:rsidP="00FA0ACA">
      <w:pPr>
        <w:pStyle w:val="2"/>
        <w:numPr>
          <w:ilvl w:val="1"/>
          <w:numId w:val="2"/>
        </w:numPr>
        <w:spacing w:line="360" w:lineRule="auto"/>
        <w:ind w:left="567" w:hanging="567"/>
        <w:rPr>
          <w:rFonts w:ascii="华文仿宋" w:eastAsia="华文仿宋" w:hAnsi="华文仿宋"/>
          <w:sz w:val="24"/>
          <w:szCs w:val="28"/>
        </w:rPr>
      </w:pPr>
      <w:bookmarkStart w:id="12" w:name="_Toc414626419"/>
      <w:r w:rsidRPr="008F17E0">
        <w:rPr>
          <w:rFonts w:ascii="华文仿宋" w:eastAsia="华文仿宋" w:hAnsi="华文仿宋" w:hint="eastAsia"/>
          <w:sz w:val="24"/>
          <w:szCs w:val="28"/>
        </w:rPr>
        <w:t>标准内容</w:t>
      </w:r>
      <w:bookmarkEnd w:id="12"/>
    </w:p>
    <w:p w:rsidR="0023766E" w:rsidRPr="008F17E0" w:rsidRDefault="00FA6DDC" w:rsidP="00294115">
      <w:pPr>
        <w:ind w:left="567"/>
        <w:rPr>
          <w:rFonts w:ascii="华文仿宋" w:eastAsia="华文仿宋" w:hAnsi="华文仿宋"/>
          <w:sz w:val="22"/>
        </w:rPr>
      </w:pPr>
      <w:r w:rsidRPr="008F17E0">
        <w:rPr>
          <w:rFonts w:ascii="华文仿宋" w:eastAsia="华文仿宋" w:hAnsi="华文仿宋"/>
          <w:sz w:val="22"/>
        </w:rPr>
        <w:t>商家需要与行方进行约定商家经营品牌，商家所有发送的商品都需要有运维人员进行审核，由运维人员进行审核进行设定，商家不得发布经营以外的品牌，已经发现，运维人员有权限做</w:t>
      </w:r>
      <w:r w:rsidR="00E13A2A" w:rsidRPr="008F17E0">
        <w:rPr>
          <w:rFonts w:ascii="华文仿宋" w:eastAsia="华文仿宋" w:hAnsi="华文仿宋"/>
          <w:sz w:val="22"/>
        </w:rPr>
        <w:t>删除处理。</w:t>
      </w:r>
    </w:p>
    <w:p w:rsidR="00805139" w:rsidRPr="008F17E0" w:rsidRDefault="00094AD8" w:rsidP="0025461F">
      <w:pPr>
        <w:pStyle w:val="1"/>
        <w:numPr>
          <w:ilvl w:val="0"/>
          <w:numId w:val="2"/>
        </w:numPr>
        <w:spacing w:line="360" w:lineRule="auto"/>
        <w:ind w:left="142" w:hanging="142"/>
        <w:jc w:val="left"/>
        <w:rPr>
          <w:rFonts w:ascii="华文仿宋" w:eastAsia="华文仿宋" w:hAnsi="华文仿宋"/>
          <w:sz w:val="28"/>
          <w:szCs w:val="32"/>
        </w:rPr>
      </w:pPr>
      <w:bookmarkStart w:id="13" w:name="_Toc414626420"/>
      <w:r w:rsidRPr="008F17E0">
        <w:rPr>
          <w:rFonts w:ascii="华文仿宋" w:eastAsia="华文仿宋" w:hAnsi="华文仿宋" w:hint="eastAsia"/>
          <w:sz w:val="28"/>
          <w:szCs w:val="28"/>
        </w:rPr>
        <w:lastRenderedPageBreak/>
        <w:t>商家</w:t>
      </w:r>
      <w:r w:rsidR="00BC19CA" w:rsidRPr="008F17E0">
        <w:rPr>
          <w:rFonts w:ascii="华文仿宋" w:eastAsia="华文仿宋" w:hAnsi="华文仿宋" w:hint="eastAsia"/>
          <w:sz w:val="28"/>
          <w:szCs w:val="28"/>
        </w:rPr>
        <w:t>功能性需求</w:t>
      </w:r>
      <w:bookmarkEnd w:id="13"/>
    </w:p>
    <w:p w:rsidR="000301EB" w:rsidRPr="008F17E0" w:rsidRDefault="00081D69" w:rsidP="000301EB">
      <w:pPr>
        <w:pStyle w:val="2"/>
        <w:numPr>
          <w:ilvl w:val="1"/>
          <w:numId w:val="2"/>
        </w:numPr>
        <w:spacing w:line="360" w:lineRule="auto"/>
        <w:ind w:left="567" w:hanging="567"/>
        <w:rPr>
          <w:rFonts w:ascii="华文仿宋" w:eastAsia="华文仿宋" w:hAnsi="华文仿宋"/>
          <w:sz w:val="28"/>
          <w:szCs w:val="28"/>
        </w:rPr>
      </w:pPr>
      <w:r w:rsidRPr="008F17E0">
        <w:rPr>
          <w:rFonts w:ascii="华文仿宋" w:eastAsia="华文仿宋" w:hAnsi="华文仿宋"/>
        </w:rPr>
        <w:t>功能详细图</w:t>
      </w:r>
    </w:p>
    <w:p w:rsidR="00AE140E" w:rsidRPr="008F17E0" w:rsidRDefault="008975B3" w:rsidP="00AE140E">
      <w:pPr>
        <w:pStyle w:val="2"/>
        <w:numPr>
          <w:ilvl w:val="1"/>
          <w:numId w:val="2"/>
        </w:numPr>
        <w:spacing w:line="360" w:lineRule="auto"/>
        <w:ind w:left="567" w:hanging="567"/>
        <w:rPr>
          <w:rFonts w:ascii="华文仿宋" w:eastAsia="华文仿宋" w:hAnsi="华文仿宋"/>
        </w:rPr>
      </w:pPr>
      <w:r w:rsidRPr="008F17E0">
        <w:rPr>
          <w:rFonts w:ascii="华文仿宋" w:eastAsia="华文仿宋" w:hAnsi="华文仿宋"/>
        </w:rPr>
        <w:t>商品管理</w:t>
      </w:r>
    </w:p>
    <w:p w:rsidR="009444CD" w:rsidRPr="008F17E0" w:rsidRDefault="001902DC" w:rsidP="00CC0067">
      <w:pPr>
        <w:spacing w:line="360" w:lineRule="auto"/>
        <w:ind w:left="420" w:firstLine="420"/>
        <w:rPr>
          <w:rFonts w:ascii="华文仿宋" w:eastAsia="华文仿宋" w:hAnsi="华文仿宋"/>
        </w:rPr>
      </w:pPr>
      <w:r w:rsidRPr="008F17E0">
        <w:rPr>
          <w:rFonts w:ascii="华文仿宋" w:eastAsia="华文仿宋" w:hAnsi="华文仿宋" w:hint="eastAsia"/>
        </w:rPr>
        <w:t>提供商家对商品进行管理功能。包括商品上传、删除、查询、修改、上下架、批量处理、商家回答、商家评价等。</w:t>
      </w:r>
    </w:p>
    <w:p w:rsidR="00143103" w:rsidRPr="008F17E0" w:rsidRDefault="005E3133" w:rsidP="00143103">
      <w:pPr>
        <w:pStyle w:val="3"/>
        <w:rPr>
          <w:szCs w:val="28"/>
        </w:rPr>
      </w:pPr>
      <w:r w:rsidRPr="008F17E0">
        <w:t>查询</w:t>
      </w:r>
    </w:p>
    <w:p w:rsidR="00CF5B9E" w:rsidRPr="008F17E0" w:rsidRDefault="00CF5B9E" w:rsidP="00CF5B9E">
      <w:pPr>
        <w:pStyle w:val="a5"/>
        <w:keepNext/>
        <w:keepLines/>
        <w:numPr>
          <w:ilvl w:val="0"/>
          <w:numId w:val="1"/>
        </w:numPr>
        <w:spacing w:before="340" w:after="330" w:line="576" w:lineRule="auto"/>
        <w:ind w:firstLineChars="0"/>
        <w:outlineLvl w:val="0"/>
        <w:rPr>
          <w:rFonts w:ascii="华文仿宋" w:eastAsia="华文仿宋" w:hAnsi="华文仿宋"/>
          <w:b/>
          <w:vanish/>
          <w:kern w:val="44"/>
          <w:sz w:val="44"/>
        </w:rPr>
      </w:pPr>
    </w:p>
    <w:p w:rsidR="00CF5B9E" w:rsidRPr="008F17E0" w:rsidRDefault="00CF5B9E" w:rsidP="00CF5B9E">
      <w:pPr>
        <w:pStyle w:val="a5"/>
        <w:keepNext/>
        <w:keepLines/>
        <w:numPr>
          <w:ilvl w:val="0"/>
          <w:numId w:val="1"/>
        </w:numPr>
        <w:spacing w:before="340" w:after="330" w:line="576" w:lineRule="auto"/>
        <w:ind w:firstLineChars="0"/>
        <w:outlineLvl w:val="0"/>
        <w:rPr>
          <w:rFonts w:ascii="华文仿宋" w:eastAsia="华文仿宋" w:hAnsi="华文仿宋"/>
          <w:b/>
          <w:vanish/>
          <w:kern w:val="44"/>
          <w:sz w:val="44"/>
        </w:rPr>
      </w:pPr>
    </w:p>
    <w:p w:rsidR="00CF5B9E" w:rsidRPr="008F17E0" w:rsidRDefault="00CF5B9E" w:rsidP="00CF5B9E">
      <w:pPr>
        <w:pStyle w:val="a5"/>
        <w:keepNext/>
        <w:keepLines/>
        <w:numPr>
          <w:ilvl w:val="0"/>
          <w:numId w:val="1"/>
        </w:numPr>
        <w:spacing w:before="340" w:after="330" w:line="576" w:lineRule="auto"/>
        <w:ind w:firstLineChars="0"/>
        <w:outlineLvl w:val="0"/>
        <w:rPr>
          <w:rFonts w:ascii="华文仿宋" w:eastAsia="华文仿宋" w:hAnsi="华文仿宋"/>
          <w:b/>
          <w:vanish/>
          <w:kern w:val="44"/>
          <w:sz w:val="44"/>
        </w:rPr>
      </w:pPr>
    </w:p>
    <w:p w:rsidR="00CF5B9E" w:rsidRPr="008F17E0" w:rsidRDefault="00CF5B9E" w:rsidP="00712DEA">
      <w:pPr>
        <w:pStyle w:val="a5"/>
        <w:keepNext/>
        <w:keepLines/>
        <w:numPr>
          <w:ilvl w:val="1"/>
          <w:numId w:val="1"/>
        </w:numPr>
        <w:spacing w:before="260" w:after="260" w:line="413" w:lineRule="auto"/>
        <w:ind w:firstLineChars="0"/>
        <w:outlineLvl w:val="1"/>
        <w:rPr>
          <w:rFonts w:ascii="华文仿宋" w:eastAsia="华文仿宋" w:hAnsi="华文仿宋"/>
          <w:b/>
          <w:vanish/>
          <w:sz w:val="32"/>
        </w:rPr>
      </w:pPr>
    </w:p>
    <w:p w:rsidR="00CF5B9E" w:rsidRPr="008F17E0" w:rsidRDefault="00CF5B9E" w:rsidP="00CF5B9E">
      <w:pPr>
        <w:pStyle w:val="a5"/>
        <w:keepNext/>
        <w:keepLines/>
        <w:numPr>
          <w:ilvl w:val="1"/>
          <w:numId w:val="1"/>
        </w:numPr>
        <w:spacing w:before="260" w:after="260" w:line="413" w:lineRule="auto"/>
        <w:ind w:firstLineChars="0"/>
        <w:outlineLvl w:val="1"/>
        <w:rPr>
          <w:rFonts w:ascii="华文仿宋" w:eastAsia="华文仿宋" w:hAnsi="华文仿宋"/>
          <w:b/>
          <w:vanish/>
          <w:sz w:val="32"/>
        </w:rPr>
      </w:pPr>
    </w:p>
    <w:p w:rsidR="00CF5B9E" w:rsidRPr="008F17E0" w:rsidRDefault="00CF5B9E" w:rsidP="00CF5B9E">
      <w:pPr>
        <w:pStyle w:val="a5"/>
        <w:keepNext/>
        <w:keepLines/>
        <w:numPr>
          <w:ilvl w:val="2"/>
          <w:numId w:val="1"/>
        </w:numPr>
        <w:spacing w:before="260" w:after="260" w:line="413" w:lineRule="auto"/>
        <w:ind w:firstLineChars="0"/>
        <w:outlineLvl w:val="1"/>
        <w:rPr>
          <w:rFonts w:ascii="华文仿宋" w:eastAsia="华文仿宋" w:hAnsi="华文仿宋"/>
          <w:b/>
          <w:vanish/>
          <w:sz w:val="32"/>
        </w:rPr>
      </w:pPr>
    </w:p>
    <w:p w:rsidR="00143103" w:rsidRPr="008F17E0" w:rsidRDefault="00162DA6" w:rsidP="00CF5B9E">
      <w:pPr>
        <w:pStyle w:val="4"/>
        <w:rPr>
          <w:rFonts w:ascii="华文仿宋" w:eastAsia="华文仿宋" w:hAnsi="华文仿宋"/>
        </w:rPr>
      </w:pPr>
      <w:bookmarkStart w:id="14" w:name="_Toc414626426"/>
      <w:r w:rsidRPr="008F17E0">
        <w:rPr>
          <w:rFonts w:ascii="华文仿宋" w:eastAsia="华文仿宋" w:hAnsi="华文仿宋" w:hint="eastAsia"/>
        </w:rPr>
        <w:t>业务</w:t>
      </w:r>
      <w:r w:rsidR="00143103" w:rsidRPr="008F17E0">
        <w:rPr>
          <w:rFonts w:ascii="华文仿宋" w:eastAsia="华文仿宋" w:hAnsi="华文仿宋" w:hint="eastAsia"/>
        </w:rPr>
        <w:t>描述</w:t>
      </w:r>
      <w:bookmarkEnd w:id="14"/>
    </w:p>
    <w:p w:rsidR="00143103" w:rsidRPr="008F17E0" w:rsidRDefault="005E3133" w:rsidP="000C106C">
      <w:pPr>
        <w:spacing w:line="360" w:lineRule="auto"/>
        <w:ind w:left="420"/>
        <w:rPr>
          <w:rFonts w:ascii="华文仿宋" w:eastAsia="华文仿宋" w:hAnsi="华文仿宋"/>
        </w:rPr>
      </w:pPr>
      <w:r w:rsidRPr="008F17E0">
        <w:rPr>
          <w:rFonts w:ascii="华文仿宋" w:eastAsia="华文仿宋" w:hAnsi="华文仿宋"/>
        </w:rPr>
        <w:t>商家可通过商品编号、名称、上架时间、商品状态、库存数量、等条件进行查询商品。查询结果按照商品修改时间进行降序排列，即最新修改的商品修改的商品排在前面。商品列表默认显示“审核通过”的商品。</w:t>
      </w:r>
    </w:p>
    <w:p w:rsidR="00143103" w:rsidRPr="008F17E0" w:rsidRDefault="00143103" w:rsidP="00143103">
      <w:pPr>
        <w:pStyle w:val="4"/>
        <w:rPr>
          <w:rFonts w:ascii="华文仿宋" w:eastAsia="华文仿宋" w:hAnsi="华文仿宋"/>
        </w:rPr>
      </w:pPr>
      <w:bookmarkStart w:id="15" w:name="_Toc414626427"/>
      <w:r w:rsidRPr="008F17E0">
        <w:rPr>
          <w:rFonts w:ascii="华文仿宋" w:eastAsia="华文仿宋" w:hAnsi="华文仿宋" w:hint="eastAsia"/>
        </w:rPr>
        <w:t>界面图</w:t>
      </w:r>
      <w:bookmarkEnd w:id="15"/>
    </w:p>
    <w:p w:rsidR="00143103" w:rsidRPr="008F17E0" w:rsidRDefault="00143103" w:rsidP="00143103">
      <w:pPr>
        <w:ind w:left="142"/>
        <w:rPr>
          <w:rFonts w:ascii="华文仿宋" w:eastAsia="华文仿宋" w:hAnsi="华文仿宋"/>
        </w:rPr>
      </w:pPr>
    </w:p>
    <w:p w:rsidR="00143103" w:rsidRPr="008F17E0" w:rsidRDefault="00E34F23" w:rsidP="00143103">
      <w:pPr>
        <w:pStyle w:val="4"/>
        <w:rPr>
          <w:rFonts w:ascii="华文仿宋" w:eastAsia="华文仿宋" w:hAnsi="华文仿宋"/>
        </w:rPr>
      </w:pPr>
      <w:bookmarkStart w:id="16" w:name="_Toc414626428"/>
      <w:r w:rsidRPr="008F17E0">
        <w:rPr>
          <w:rFonts w:ascii="华文仿宋" w:eastAsia="华文仿宋" w:hAnsi="华文仿宋"/>
        </w:rPr>
        <w:t>业务规则</w:t>
      </w:r>
      <w:bookmarkEnd w:id="16"/>
    </w:p>
    <w:p w:rsidR="000C106C" w:rsidRPr="008F17E0" w:rsidRDefault="00917E6F" w:rsidP="00FF59AB">
      <w:pPr>
        <w:pStyle w:val="a5"/>
        <w:numPr>
          <w:ilvl w:val="0"/>
          <w:numId w:val="5"/>
        </w:numPr>
        <w:spacing w:line="360" w:lineRule="auto"/>
        <w:ind w:firstLineChars="0"/>
        <w:rPr>
          <w:rFonts w:ascii="华文仿宋" w:eastAsia="华文仿宋" w:hAnsi="华文仿宋"/>
        </w:rPr>
      </w:pPr>
      <w:r w:rsidRPr="008F17E0">
        <w:rPr>
          <w:rFonts w:ascii="华文仿宋" w:eastAsia="华文仿宋" w:hAnsi="华文仿宋" w:hint="eastAsia"/>
        </w:rPr>
        <w:t>根据查询条件进行查询。</w:t>
      </w:r>
    </w:p>
    <w:p w:rsidR="00917E6F" w:rsidRPr="008F17E0" w:rsidRDefault="00917E6F" w:rsidP="00FF59AB">
      <w:pPr>
        <w:pStyle w:val="a5"/>
        <w:numPr>
          <w:ilvl w:val="0"/>
          <w:numId w:val="5"/>
        </w:numPr>
        <w:spacing w:line="360" w:lineRule="auto"/>
        <w:ind w:firstLineChars="0"/>
        <w:rPr>
          <w:rFonts w:ascii="华文仿宋" w:eastAsia="华文仿宋" w:hAnsi="华文仿宋"/>
        </w:rPr>
      </w:pPr>
      <w:r w:rsidRPr="008F17E0">
        <w:rPr>
          <w:rFonts w:ascii="华文仿宋" w:eastAsia="华文仿宋" w:hAnsi="华文仿宋"/>
        </w:rPr>
        <w:t>点击列表标题里更新时间进行排序。</w:t>
      </w:r>
    </w:p>
    <w:p w:rsidR="00917E6F" w:rsidRPr="008F17E0" w:rsidRDefault="00917E6F" w:rsidP="00FF59AB">
      <w:pPr>
        <w:pStyle w:val="a5"/>
        <w:numPr>
          <w:ilvl w:val="0"/>
          <w:numId w:val="5"/>
        </w:numPr>
        <w:spacing w:line="360" w:lineRule="auto"/>
        <w:ind w:firstLineChars="0"/>
        <w:rPr>
          <w:rFonts w:ascii="华文仿宋" w:eastAsia="华文仿宋" w:hAnsi="华文仿宋"/>
        </w:rPr>
      </w:pPr>
      <w:r w:rsidRPr="008F17E0">
        <w:rPr>
          <w:rFonts w:ascii="华文仿宋" w:eastAsia="华文仿宋" w:hAnsi="华文仿宋"/>
        </w:rPr>
        <w:t>点击审核状态可查看对应商品的审核记录。</w:t>
      </w:r>
    </w:p>
    <w:p w:rsidR="00442514" w:rsidRPr="008F17E0" w:rsidRDefault="00442514" w:rsidP="00FF59AB">
      <w:pPr>
        <w:pStyle w:val="a5"/>
        <w:numPr>
          <w:ilvl w:val="0"/>
          <w:numId w:val="5"/>
        </w:numPr>
        <w:spacing w:line="360" w:lineRule="auto"/>
        <w:ind w:firstLineChars="0"/>
        <w:rPr>
          <w:rFonts w:ascii="华文仿宋" w:eastAsia="华文仿宋" w:hAnsi="华文仿宋"/>
        </w:rPr>
      </w:pPr>
      <w:r w:rsidRPr="008F17E0">
        <w:rPr>
          <w:rFonts w:ascii="华文仿宋" w:eastAsia="华文仿宋" w:hAnsi="华文仿宋"/>
        </w:rPr>
        <w:t>查询列表展示，根据查询条件进行显示</w:t>
      </w:r>
      <w:r w:rsidRPr="008F17E0">
        <w:rPr>
          <w:rFonts w:ascii="华文仿宋" w:eastAsia="华文仿宋" w:hAnsi="华文仿宋" w:hint="eastAsia"/>
        </w:rPr>
        <w:t>(详见显示列表界面元素)</w:t>
      </w:r>
    </w:p>
    <w:p w:rsidR="00442514" w:rsidRPr="008F17E0" w:rsidRDefault="00442514" w:rsidP="00FF59AB">
      <w:pPr>
        <w:pStyle w:val="a5"/>
        <w:numPr>
          <w:ilvl w:val="1"/>
          <w:numId w:val="5"/>
        </w:numPr>
        <w:spacing w:line="360" w:lineRule="auto"/>
        <w:ind w:firstLineChars="0"/>
        <w:rPr>
          <w:rFonts w:ascii="华文仿宋" w:eastAsia="华文仿宋" w:hAnsi="华文仿宋"/>
        </w:rPr>
      </w:pPr>
      <w:r w:rsidRPr="008F17E0">
        <w:rPr>
          <w:rFonts w:ascii="华文仿宋" w:eastAsia="华文仿宋" w:hAnsi="华文仿宋"/>
        </w:rPr>
        <w:t>点击编辑进入3.2.2编辑页面进行操作</w:t>
      </w:r>
    </w:p>
    <w:p w:rsidR="00442514" w:rsidRPr="008F17E0" w:rsidRDefault="00442514" w:rsidP="00FF59AB">
      <w:pPr>
        <w:pStyle w:val="a5"/>
        <w:numPr>
          <w:ilvl w:val="1"/>
          <w:numId w:val="5"/>
        </w:numPr>
        <w:spacing w:line="360" w:lineRule="auto"/>
        <w:ind w:firstLineChars="0"/>
        <w:rPr>
          <w:rFonts w:ascii="华文仿宋" w:eastAsia="华文仿宋" w:hAnsi="华文仿宋"/>
        </w:rPr>
      </w:pPr>
      <w:r w:rsidRPr="008F17E0">
        <w:rPr>
          <w:rFonts w:ascii="华文仿宋" w:eastAsia="华文仿宋" w:hAnsi="华文仿宋"/>
        </w:rPr>
        <w:t>可以进行多选进行统一删除商品</w:t>
      </w:r>
    </w:p>
    <w:p w:rsidR="001E4F78" w:rsidRPr="008F17E0" w:rsidRDefault="001E4F78" w:rsidP="00FF59AB">
      <w:pPr>
        <w:pStyle w:val="a5"/>
        <w:numPr>
          <w:ilvl w:val="1"/>
          <w:numId w:val="5"/>
        </w:numPr>
        <w:spacing w:line="360" w:lineRule="auto"/>
        <w:ind w:firstLineChars="0"/>
        <w:rPr>
          <w:rFonts w:ascii="华文仿宋" w:eastAsia="华文仿宋" w:hAnsi="华文仿宋"/>
        </w:rPr>
      </w:pPr>
      <w:r w:rsidRPr="008F17E0">
        <w:rPr>
          <w:rFonts w:ascii="华文仿宋" w:eastAsia="华文仿宋" w:hAnsi="华文仿宋"/>
        </w:rPr>
        <w:t>分页，一页显示20条，使用分页组件。</w:t>
      </w:r>
    </w:p>
    <w:p w:rsidR="00917E6F" w:rsidRPr="008F17E0" w:rsidRDefault="00917E6F" w:rsidP="00917E6F">
      <w:pPr>
        <w:rPr>
          <w:rFonts w:ascii="华文仿宋" w:eastAsia="华文仿宋" w:hAnsi="华文仿宋"/>
        </w:rPr>
      </w:pPr>
    </w:p>
    <w:p w:rsidR="00143103" w:rsidRPr="008F17E0" w:rsidRDefault="00143103" w:rsidP="00143103">
      <w:pPr>
        <w:pStyle w:val="4"/>
        <w:rPr>
          <w:rFonts w:ascii="华文仿宋" w:eastAsia="华文仿宋" w:hAnsi="华文仿宋"/>
        </w:rPr>
      </w:pPr>
      <w:bookmarkStart w:id="17" w:name="_Toc414626429"/>
      <w:r w:rsidRPr="008F17E0">
        <w:rPr>
          <w:rFonts w:ascii="华文仿宋" w:eastAsia="华文仿宋" w:hAnsi="华文仿宋"/>
        </w:rPr>
        <w:lastRenderedPageBreak/>
        <w:t>界面要素</w:t>
      </w:r>
      <w:bookmarkEnd w:id="17"/>
    </w:p>
    <w:p w:rsidR="00917E6F" w:rsidRPr="008F17E0" w:rsidRDefault="00917E6F" w:rsidP="00FF59AB">
      <w:pPr>
        <w:pStyle w:val="a5"/>
        <w:numPr>
          <w:ilvl w:val="0"/>
          <w:numId w:val="6"/>
        </w:numPr>
        <w:spacing w:line="360" w:lineRule="auto"/>
        <w:ind w:firstLineChars="0"/>
        <w:rPr>
          <w:rFonts w:ascii="华文仿宋" w:eastAsia="华文仿宋" w:hAnsi="华文仿宋"/>
        </w:rPr>
      </w:pPr>
      <w:r w:rsidRPr="008F17E0">
        <w:rPr>
          <w:rFonts w:ascii="华文仿宋" w:eastAsia="华文仿宋" w:hAnsi="华文仿宋" w:hint="eastAsia"/>
        </w:rPr>
        <w:t>查询条件</w:t>
      </w:r>
    </w:p>
    <w:tbl>
      <w:tblPr>
        <w:tblStyle w:val="a6"/>
        <w:tblW w:w="0" w:type="auto"/>
        <w:jc w:val="center"/>
        <w:tblLook w:val="04A0"/>
      </w:tblPr>
      <w:tblGrid>
        <w:gridCol w:w="1954"/>
        <w:gridCol w:w="1954"/>
        <w:gridCol w:w="1955"/>
        <w:gridCol w:w="1955"/>
      </w:tblGrid>
      <w:tr w:rsidR="00143103" w:rsidRPr="008F17E0" w:rsidTr="00585C32">
        <w:trPr>
          <w:jc w:val="center"/>
        </w:trPr>
        <w:tc>
          <w:tcPr>
            <w:tcW w:w="1954" w:type="dxa"/>
            <w:shd w:val="clear" w:color="auto" w:fill="2E74B5" w:themeFill="accent1" w:themeFillShade="BF"/>
          </w:tcPr>
          <w:p w:rsidR="00143103" w:rsidRPr="008F17E0" w:rsidRDefault="00143103" w:rsidP="00585C32">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名称</w:t>
            </w:r>
          </w:p>
        </w:tc>
        <w:tc>
          <w:tcPr>
            <w:tcW w:w="1954" w:type="dxa"/>
            <w:shd w:val="clear" w:color="auto" w:fill="2E74B5" w:themeFill="accent1" w:themeFillShade="BF"/>
          </w:tcPr>
          <w:p w:rsidR="00143103" w:rsidRPr="008F17E0" w:rsidRDefault="00143103" w:rsidP="00585C32">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类型</w:t>
            </w:r>
          </w:p>
        </w:tc>
        <w:tc>
          <w:tcPr>
            <w:tcW w:w="1955" w:type="dxa"/>
            <w:shd w:val="clear" w:color="auto" w:fill="2E74B5" w:themeFill="accent1" w:themeFillShade="BF"/>
          </w:tcPr>
          <w:p w:rsidR="00143103" w:rsidRPr="008F17E0" w:rsidRDefault="00143103" w:rsidP="00585C32">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数据源</w:t>
            </w:r>
          </w:p>
        </w:tc>
        <w:tc>
          <w:tcPr>
            <w:tcW w:w="1955" w:type="dxa"/>
            <w:shd w:val="clear" w:color="auto" w:fill="2E74B5" w:themeFill="accent1" w:themeFillShade="BF"/>
          </w:tcPr>
          <w:p w:rsidR="00143103" w:rsidRPr="008F17E0" w:rsidRDefault="00143103" w:rsidP="00585C32">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说明</w:t>
            </w:r>
          </w:p>
        </w:tc>
      </w:tr>
      <w:tr w:rsidR="00F802B9" w:rsidRPr="008F17E0" w:rsidTr="00D94FEF">
        <w:trPr>
          <w:trHeight w:val="443"/>
          <w:jc w:val="center"/>
        </w:trPr>
        <w:tc>
          <w:tcPr>
            <w:tcW w:w="1954" w:type="dxa"/>
            <w:vAlign w:val="center"/>
          </w:tcPr>
          <w:p w:rsidR="00F802B9" w:rsidRPr="008F17E0" w:rsidRDefault="00917E6F"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商品编号</w:t>
            </w:r>
          </w:p>
        </w:tc>
        <w:tc>
          <w:tcPr>
            <w:tcW w:w="1954" w:type="dxa"/>
            <w:vAlign w:val="center"/>
          </w:tcPr>
          <w:p w:rsidR="00F802B9" w:rsidRPr="008F17E0" w:rsidRDefault="00D00372"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vAlign w:val="center"/>
          </w:tcPr>
          <w:p w:rsidR="00F802B9" w:rsidRPr="008F17E0" w:rsidRDefault="004E28FD"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F802B9" w:rsidRPr="00726B51" w:rsidRDefault="00726B51" w:rsidP="00585C32">
            <w:pPr>
              <w:pStyle w:val="a5"/>
              <w:ind w:firstLineChars="0" w:firstLine="0"/>
              <w:rPr>
                <w:rFonts w:ascii="华文仿宋" w:eastAsia="华文仿宋" w:hAnsi="华文仿宋"/>
                <w:b/>
                <w:color w:val="FF0000"/>
                <w:sz w:val="20"/>
              </w:rPr>
            </w:pPr>
            <w:r w:rsidRPr="00726B51">
              <w:rPr>
                <w:rFonts w:ascii="华文仿宋" w:eastAsia="华文仿宋" w:hAnsi="华文仿宋" w:hint="eastAsia"/>
                <w:b/>
                <w:color w:val="FF0000"/>
                <w:sz w:val="20"/>
              </w:rPr>
              <w:t>格式为数字，不超过10个字符</w:t>
            </w:r>
          </w:p>
        </w:tc>
      </w:tr>
      <w:tr w:rsidR="00917E6F" w:rsidRPr="008F17E0" w:rsidTr="00D94FEF">
        <w:trPr>
          <w:trHeight w:val="443"/>
          <w:jc w:val="center"/>
        </w:trPr>
        <w:tc>
          <w:tcPr>
            <w:tcW w:w="1954" w:type="dxa"/>
            <w:vAlign w:val="center"/>
          </w:tcPr>
          <w:p w:rsidR="00917E6F" w:rsidRPr="008F17E0" w:rsidRDefault="00917E6F"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商品名称</w:t>
            </w:r>
          </w:p>
        </w:tc>
        <w:tc>
          <w:tcPr>
            <w:tcW w:w="1954" w:type="dxa"/>
            <w:vAlign w:val="center"/>
          </w:tcPr>
          <w:p w:rsidR="00917E6F" w:rsidRPr="008F17E0" w:rsidRDefault="00D00372"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vAlign w:val="center"/>
          </w:tcPr>
          <w:p w:rsidR="00917E6F" w:rsidRPr="008F17E0" w:rsidRDefault="004E28FD"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917E6F" w:rsidRPr="00726B51" w:rsidRDefault="00726B51" w:rsidP="00585C32">
            <w:pPr>
              <w:pStyle w:val="a5"/>
              <w:ind w:firstLineChars="0" w:firstLine="0"/>
              <w:rPr>
                <w:rFonts w:ascii="华文仿宋" w:eastAsia="华文仿宋" w:hAnsi="华文仿宋"/>
                <w:b/>
                <w:color w:val="FF0000"/>
                <w:sz w:val="20"/>
              </w:rPr>
            </w:pPr>
            <w:r w:rsidRPr="00726B51">
              <w:rPr>
                <w:rFonts w:ascii="华文仿宋" w:eastAsia="华文仿宋" w:hAnsi="华文仿宋" w:hint="eastAsia"/>
                <w:b/>
                <w:color w:val="FF0000"/>
                <w:sz w:val="20"/>
              </w:rPr>
              <w:t>不超过十个中文字符</w:t>
            </w:r>
          </w:p>
        </w:tc>
      </w:tr>
      <w:tr w:rsidR="00917E6F" w:rsidRPr="008F17E0" w:rsidTr="00D94FEF">
        <w:trPr>
          <w:trHeight w:val="443"/>
          <w:jc w:val="center"/>
        </w:trPr>
        <w:tc>
          <w:tcPr>
            <w:tcW w:w="1954" w:type="dxa"/>
            <w:vAlign w:val="center"/>
          </w:tcPr>
          <w:p w:rsidR="00917E6F" w:rsidRPr="008F17E0" w:rsidRDefault="00373F35"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审核</w:t>
            </w:r>
            <w:r w:rsidR="00671622" w:rsidRPr="008F17E0">
              <w:rPr>
                <w:rFonts w:ascii="华文仿宋" w:eastAsia="华文仿宋" w:hAnsi="华文仿宋"/>
                <w:b/>
                <w:sz w:val="20"/>
              </w:rPr>
              <w:t>状态</w:t>
            </w:r>
          </w:p>
        </w:tc>
        <w:tc>
          <w:tcPr>
            <w:tcW w:w="1954" w:type="dxa"/>
            <w:vAlign w:val="center"/>
          </w:tcPr>
          <w:p w:rsidR="00917E6F" w:rsidRPr="008F17E0" w:rsidRDefault="00D00372"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下拉框</w:t>
            </w:r>
          </w:p>
        </w:tc>
        <w:tc>
          <w:tcPr>
            <w:tcW w:w="1955" w:type="dxa"/>
            <w:vAlign w:val="center"/>
          </w:tcPr>
          <w:p w:rsidR="00917E6F" w:rsidRPr="008F17E0" w:rsidRDefault="004E28FD"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917E6F" w:rsidRPr="008F17E0" w:rsidRDefault="00AE2663" w:rsidP="00585C32">
            <w:pPr>
              <w:pStyle w:val="a5"/>
              <w:ind w:firstLineChars="0" w:firstLine="0"/>
              <w:rPr>
                <w:rFonts w:ascii="华文仿宋" w:eastAsia="华文仿宋" w:hAnsi="华文仿宋"/>
                <w:b/>
                <w:sz w:val="20"/>
              </w:rPr>
            </w:pPr>
            <w:r w:rsidRPr="008F17E0">
              <w:rPr>
                <w:rFonts w:ascii="华文仿宋" w:eastAsia="华文仿宋" w:hAnsi="华文仿宋"/>
                <w:b/>
                <w:sz w:val="20"/>
              </w:rPr>
              <w:t>列表中包含：审核通过、审核中、审核未通过、待审核</w:t>
            </w:r>
          </w:p>
        </w:tc>
      </w:tr>
      <w:tr w:rsidR="00917E6F" w:rsidRPr="008F17E0" w:rsidTr="00D94FEF">
        <w:trPr>
          <w:trHeight w:val="443"/>
          <w:jc w:val="center"/>
        </w:trPr>
        <w:tc>
          <w:tcPr>
            <w:tcW w:w="1954" w:type="dxa"/>
            <w:vAlign w:val="center"/>
          </w:tcPr>
          <w:p w:rsidR="00917E6F" w:rsidRPr="008F17E0" w:rsidRDefault="00671622"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发布时间</w:t>
            </w:r>
          </w:p>
        </w:tc>
        <w:tc>
          <w:tcPr>
            <w:tcW w:w="1954" w:type="dxa"/>
            <w:vAlign w:val="center"/>
          </w:tcPr>
          <w:p w:rsidR="00917E6F" w:rsidRPr="008F17E0" w:rsidRDefault="00D00372"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vAlign w:val="center"/>
          </w:tcPr>
          <w:p w:rsidR="00917E6F" w:rsidRPr="008F17E0" w:rsidRDefault="004E28FD"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917E6F" w:rsidRPr="008F17E0" w:rsidRDefault="00AE2663" w:rsidP="00585C32">
            <w:pPr>
              <w:pStyle w:val="a5"/>
              <w:ind w:firstLineChars="0" w:firstLine="0"/>
              <w:rPr>
                <w:rFonts w:ascii="华文仿宋" w:eastAsia="华文仿宋" w:hAnsi="华文仿宋"/>
                <w:b/>
                <w:sz w:val="20"/>
              </w:rPr>
            </w:pPr>
            <w:r w:rsidRPr="008F17E0">
              <w:rPr>
                <w:rFonts w:ascii="华文仿宋" w:eastAsia="华文仿宋" w:hAnsi="华文仿宋"/>
                <w:b/>
                <w:sz w:val="20"/>
              </w:rPr>
              <w:t>两个文本框进行日历模式展示，进行日期范围搜索</w:t>
            </w:r>
          </w:p>
        </w:tc>
      </w:tr>
      <w:tr w:rsidR="00917E6F" w:rsidRPr="008F17E0" w:rsidTr="00D94FEF">
        <w:trPr>
          <w:trHeight w:val="443"/>
          <w:jc w:val="center"/>
        </w:trPr>
        <w:tc>
          <w:tcPr>
            <w:tcW w:w="1954" w:type="dxa"/>
            <w:vAlign w:val="center"/>
          </w:tcPr>
          <w:p w:rsidR="00917E6F" w:rsidRPr="008F17E0" w:rsidRDefault="00671622"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查询</w:t>
            </w:r>
          </w:p>
        </w:tc>
        <w:tc>
          <w:tcPr>
            <w:tcW w:w="1954" w:type="dxa"/>
            <w:vAlign w:val="center"/>
          </w:tcPr>
          <w:p w:rsidR="00917E6F" w:rsidRPr="008F17E0" w:rsidRDefault="00D00372"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按钮</w:t>
            </w:r>
          </w:p>
        </w:tc>
        <w:tc>
          <w:tcPr>
            <w:tcW w:w="1955" w:type="dxa"/>
            <w:vAlign w:val="center"/>
          </w:tcPr>
          <w:p w:rsidR="00917E6F" w:rsidRPr="008F17E0" w:rsidRDefault="004E28FD"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917E6F" w:rsidRPr="008F17E0" w:rsidRDefault="003E3217" w:rsidP="00585C32">
            <w:pPr>
              <w:pStyle w:val="a5"/>
              <w:ind w:firstLineChars="0" w:firstLine="0"/>
              <w:rPr>
                <w:rFonts w:ascii="华文仿宋" w:eastAsia="华文仿宋" w:hAnsi="华文仿宋"/>
                <w:b/>
                <w:sz w:val="20"/>
              </w:rPr>
            </w:pPr>
            <w:r w:rsidRPr="008F17E0">
              <w:rPr>
                <w:rFonts w:ascii="华文仿宋" w:eastAsia="华文仿宋" w:hAnsi="华文仿宋"/>
                <w:b/>
                <w:sz w:val="20"/>
              </w:rPr>
              <w:t>根据商家输入的查询条件进行查询</w:t>
            </w:r>
          </w:p>
        </w:tc>
      </w:tr>
      <w:tr w:rsidR="00671622" w:rsidRPr="008F17E0" w:rsidTr="00D94FEF">
        <w:trPr>
          <w:trHeight w:val="443"/>
          <w:jc w:val="center"/>
        </w:trPr>
        <w:tc>
          <w:tcPr>
            <w:tcW w:w="1954" w:type="dxa"/>
            <w:vAlign w:val="center"/>
          </w:tcPr>
          <w:p w:rsidR="00671622" w:rsidRPr="008F17E0" w:rsidRDefault="00671622"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重置</w:t>
            </w:r>
          </w:p>
        </w:tc>
        <w:tc>
          <w:tcPr>
            <w:tcW w:w="1954" w:type="dxa"/>
            <w:vAlign w:val="center"/>
          </w:tcPr>
          <w:p w:rsidR="00671622" w:rsidRPr="008F17E0" w:rsidRDefault="00D00372"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按钮</w:t>
            </w:r>
          </w:p>
        </w:tc>
        <w:tc>
          <w:tcPr>
            <w:tcW w:w="1955" w:type="dxa"/>
            <w:vAlign w:val="center"/>
          </w:tcPr>
          <w:p w:rsidR="00671622" w:rsidRPr="008F17E0" w:rsidRDefault="004E28FD" w:rsidP="00D94FEF">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671622" w:rsidRPr="008F17E0" w:rsidRDefault="003E3217" w:rsidP="00585C32">
            <w:pPr>
              <w:pStyle w:val="a5"/>
              <w:ind w:firstLineChars="0" w:firstLine="0"/>
              <w:rPr>
                <w:rFonts w:ascii="华文仿宋" w:eastAsia="华文仿宋" w:hAnsi="华文仿宋"/>
                <w:b/>
                <w:sz w:val="20"/>
              </w:rPr>
            </w:pPr>
            <w:r w:rsidRPr="008F17E0">
              <w:rPr>
                <w:rFonts w:ascii="华文仿宋" w:eastAsia="华文仿宋" w:hAnsi="华文仿宋"/>
                <w:b/>
                <w:sz w:val="20"/>
              </w:rPr>
              <w:t>重置将用户输入的值进行</w:t>
            </w:r>
            <w:r w:rsidR="00374EEA" w:rsidRPr="008F17E0">
              <w:rPr>
                <w:rFonts w:ascii="华文仿宋" w:eastAsia="华文仿宋" w:hAnsi="华文仿宋"/>
                <w:b/>
                <w:sz w:val="20"/>
              </w:rPr>
              <w:t>清除</w:t>
            </w:r>
          </w:p>
        </w:tc>
      </w:tr>
    </w:tbl>
    <w:p w:rsidR="00373F35" w:rsidRPr="008F17E0" w:rsidRDefault="00373F35" w:rsidP="00FF59AB">
      <w:pPr>
        <w:pStyle w:val="a5"/>
        <w:numPr>
          <w:ilvl w:val="0"/>
          <w:numId w:val="6"/>
        </w:numPr>
        <w:spacing w:line="360" w:lineRule="auto"/>
        <w:ind w:firstLineChars="0"/>
        <w:rPr>
          <w:rFonts w:ascii="华文仿宋" w:eastAsia="华文仿宋" w:hAnsi="华文仿宋"/>
        </w:rPr>
      </w:pPr>
      <w:r w:rsidRPr="008F17E0">
        <w:rPr>
          <w:rFonts w:ascii="华文仿宋" w:eastAsia="华文仿宋" w:hAnsi="华文仿宋" w:hint="eastAsia"/>
        </w:rPr>
        <w:t>显示查询列表</w:t>
      </w:r>
    </w:p>
    <w:tbl>
      <w:tblPr>
        <w:tblStyle w:val="a6"/>
        <w:tblW w:w="0" w:type="auto"/>
        <w:jc w:val="center"/>
        <w:tblLook w:val="04A0"/>
      </w:tblPr>
      <w:tblGrid>
        <w:gridCol w:w="1954"/>
        <w:gridCol w:w="1954"/>
        <w:gridCol w:w="1955"/>
        <w:gridCol w:w="1955"/>
      </w:tblGrid>
      <w:tr w:rsidR="00373F35" w:rsidRPr="008F17E0" w:rsidTr="00F35A5E">
        <w:trPr>
          <w:jc w:val="center"/>
        </w:trPr>
        <w:tc>
          <w:tcPr>
            <w:tcW w:w="1954" w:type="dxa"/>
            <w:shd w:val="clear" w:color="auto" w:fill="2E74B5" w:themeFill="accent1" w:themeFillShade="BF"/>
          </w:tcPr>
          <w:p w:rsidR="00373F35" w:rsidRPr="008F17E0" w:rsidRDefault="00373F35"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名称</w:t>
            </w:r>
          </w:p>
        </w:tc>
        <w:tc>
          <w:tcPr>
            <w:tcW w:w="1954" w:type="dxa"/>
            <w:shd w:val="clear" w:color="auto" w:fill="2E74B5" w:themeFill="accent1" w:themeFillShade="BF"/>
          </w:tcPr>
          <w:p w:rsidR="00373F35" w:rsidRPr="008F17E0" w:rsidRDefault="00373F35"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类型</w:t>
            </w:r>
          </w:p>
        </w:tc>
        <w:tc>
          <w:tcPr>
            <w:tcW w:w="1955" w:type="dxa"/>
            <w:shd w:val="clear" w:color="auto" w:fill="2E74B5" w:themeFill="accent1" w:themeFillShade="BF"/>
          </w:tcPr>
          <w:p w:rsidR="00373F35" w:rsidRPr="008F17E0" w:rsidRDefault="00373F35"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数据源</w:t>
            </w:r>
          </w:p>
        </w:tc>
        <w:tc>
          <w:tcPr>
            <w:tcW w:w="1955" w:type="dxa"/>
            <w:shd w:val="clear" w:color="auto" w:fill="2E74B5" w:themeFill="accent1" w:themeFillShade="BF"/>
          </w:tcPr>
          <w:p w:rsidR="00373F35" w:rsidRPr="008F17E0" w:rsidRDefault="00373F35"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说明</w:t>
            </w:r>
          </w:p>
        </w:tc>
      </w:tr>
      <w:tr w:rsidR="00373F35" w:rsidRPr="008F17E0" w:rsidTr="00F35A5E">
        <w:trPr>
          <w:trHeight w:val="443"/>
          <w:jc w:val="center"/>
        </w:trPr>
        <w:tc>
          <w:tcPr>
            <w:tcW w:w="1954" w:type="dxa"/>
            <w:vAlign w:val="center"/>
          </w:tcPr>
          <w:p w:rsidR="00373F35" w:rsidRPr="008F17E0" w:rsidRDefault="00373F35" w:rsidP="00F35A5E">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多选框</w:t>
            </w:r>
          </w:p>
        </w:tc>
        <w:tc>
          <w:tcPr>
            <w:tcW w:w="1954" w:type="dxa"/>
            <w:vAlign w:val="center"/>
          </w:tcPr>
          <w:p w:rsidR="00373F35" w:rsidRPr="008F17E0" w:rsidRDefault="00CE41BE"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多选框</w:t>
            </w:r>
          </w:p>
        </w:tc>
        <w:tc>
          <w:tcPr>
            <w:tcW w:w="1955" w:type="dxa"/>
            <w:vAlign w:val="center"/>
          </w:tcPr>
          <w:p w:rsidR="00373F35" w:rsidRPr="008F17E0" w:rsidRDefault="00442514"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373F35" w:rsidRPr="008F17E0" w:rsidRDefault="00442514"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可以进行多选进行删除操作</w:t>
            </w:r>
          </w:p>
        </w:tc>
      </w:tr>
      <w:tr w:rsidR="00373F35" w:rsidRPr="008F17E0" w:rsidTr="00F35A5E">
        <w:trPr>
          <w:trHeight w:val="443"/>
          <w:jc w:val="center"/>
        </w:trPr>
        <w:tc>
          <w:tcPr>
            <w:tcW w:w="1954" w:type="dxa"/>
            <w:vAlign w:val="center"/>
          </w:tcPr>
          <w:p w:rsidR="00373F35" w:rsidRPr="008F17E0" w:rsidRDefault="00373F35"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商品编号</w:t>
            </w:r>
          </w:p>
        </w:tc>
        <w:tc>
          <w:tcPr>
            <w:tcW w:w="1954" w:type="dxa"/>
            <w:vAlign w:val="center"/>
          </w:tcPr>
          <w:p w:rsidR="00373F35" w:rsidRPr="008F17E0" w:rsidRDefault="00CE41BE"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文本框</w:t>
            </w:r>
          </w:p>
        </w:tc>
        <w:tc>
          <w:tcPr>
            <w:tcW w:w="1955" w:type="dxa"/>
            <w:vAlign w:val="center"/>
          </w:tcPr>
          <w:p w:rsidR="00373F35" w:rsidRPr="008F17E0" w:rsidRDefault="00442514"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373F35" w:rsidRPr="000927F6" w:rsidRDefault="000927F6" w:rsidP="00F35A5E">
            <w:pPr>
              <w:pStyle w:val="a5"/>
              <w:ind w:firstLineChars="0" w:firstLine="0"/>
              <w:rPr>
                <w:rFonts w:ascii="华文仿宋" w:eastAsia="华文仿宋" w:hAnsi="华文仿宋"/>
                <w:b/>
                <w:color w:val="FF0000"/>
                <w:sz w:val="20"/>
              </w:rPr>
            </w:pPr>
            <w:r w:rsidRPr="000927F6">
              <w:rPr>
                <w:rFonts w:ascii="华文仿宋" w:eastAsia="华文仿宋" w:hAnsi="华文仿宋" w:hint="eastAsia"/>
                <w:b/>
                <w:color w:val="FF0000"/>
                <w:sz w:val="20"/>
              </w:rPr>
              <w:t>数字</w:t>
            </w:r>
            <w:r>
              <w:rPr>
                <w:rFonts w:ascii="华文仿宋" w:eastAsia="华文仿宋" w:hAnsi="华文仿宋" w:hint="eastAsia"/>
                <w:b/>
                <w:color w:val="FF0000"/>
                <w:sz w:val="20"/>
              </w:rPr>
              <w:t>格式呈现</w:t>
            </w:r>
          </w:p>
        </w:tc>
      </w:tr>
      <w:tr w:rsidR="00373F35" w:rsidRPr="008F17E0" w:rsidTr="00F35A5E">
        <w:trPr>
          <w:trHeight w:val="443"/>
          <w:jc w:val="center"/>
        </w:trPr>
        <w:tc>
          <w:tcPr>
            <w:tcW w:w="1954" w:type="dxa"/>
            <w:vAlign w:val="center"/>
          </w:tcPr>
          <w:p w:rsidR="00373F35" w:rsidRPr="008F17E0" w:rsidRDefault="00373F35" w:rsidP="00F35A5E">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图片</w:t>
            </w:r>
          </w:p>
        </w:tc>
        <w:tc>
          <w:tcPr>
            <w:tcW w:w="1954" w:type="dxa"/>
            <w:vAlign w:val="center"/>
          </w:tcPr>
          <w:p w:rsidR="00373F35" w:rsidRPr="008F17E0" w:rsidRDefault="00CE41BE"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图片</w:t>
            </w:r>
          </w:p>
        </w:tc>
        <w:tc>
          <w:tcPr>
            <w:tcW w:w="1955" w:type="dxa"/>
            <w:vAlign w:val="center"/>
          </w:tcPr>
          <w:p w:rsidR="00373F35" w:rsidRPr="008F17E0" w:rsidRDefault="00442514"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373F35" w:rsidRPr="008F17E0" w:rsidRDefault="00373F35" w:rsidP="00F35A5E">
            <w:pPr>
              <w:pStyle w:val="a5"/>
              <w:ind w:firstLineChars="0" w:firstLine="0"/>
              <w:rPr>
                <w:rFonts w:ascii="华文仿宋" w:eastAsia="华文仿宋" w:hAnsi="华文仿宋"/>
                <w:b/>
                <w:sz w:val="20"/>
              </w:rPr>
            </w:pPr>
          </w:p>
        </w:tc>
      </w:tr>
      <w:tr w:rsidR="00373F35" w:rsidRPr="008F17E0" w:rsidTr="00F35A5E">
        <w:trPr>
          <w:trHeight w:val="443"/>
          <w:jc w:val="center"/>
        </w:trPr>
        <w:tc>
          <w:tcPr>
            <w:tcW w:w="1954" w:type="dxa"/>
            <w:vAlign w:val="center"/>
          </w:tcPr>
          <w:p w:rsidR="00373F35" w:rsidRPr="008F17E0" w:rsidRDefault="00373F35"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商品名称</w:t>
            </w:r>
          </w:p>
        </w:tc>
        <w:tc>
          <w:tcPr>
            <w:tcW w:w="1954" w:type="dxa"/>
            <w:vAlign w:val="center"/>
          </w:tcPr>
          <w:p w:rsidR="00373F35" w:rsidRPr="008F17E0" w:rsidRDefault="00CE41BE"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文本框</w:t>
            </w:r>
          </w:p>
        </w:tc>
        <w:tc>
          <w:tcPr>
            <w:tcW w:w="1955" w:type="dxa"/>
            <w:vAlign w:val="center"/>
          </w:tcPr>
          <w:p w:rsidR="00373F35" w:rsidRPr="008F17E0" w:rsidRDefault="00442514"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373F35" w:rsidRPr="000927F6" w:rsidRDefault="000927F6" w:rsidP="00F35A5E">
            <w:pPr>
              <w:pStyle w:val="a5"/>
              <w:ind w:firstLineChars="0" w:firstLine="0"/>
              <w:rPr>
                <w:rFonts w:ascii="华文仿宋" w:eastAsia="华文仿宋" w:hAnsi="华文仿宋"/>
                <w:b/>
                <w:color w:val="FF0000"/>
                <w:sz w:val="20"/>
              </w:rPr>
            </w:pPr>
            <w:r w:rsidRPr="000927F6">
              <w:rPr>
                <w:rFonts w:ascii="华文仿宋" w:eastAsia="华文仿宋" w:hAnsi="华文仿宋" w:hint="eastAsia"/>
                <w:b/>
                <w:color w:val="FF0000"/>
                <w:sz w:val="20"/>
              </w:rPr>
              <w:t>显示不超过十个中文字符</w:t>
            </w:r>
          </w:p>
        </w:tc>
      </w:tr>
      <w:tr w:rsidR="00442514" w:rsidRPr="008F17E0" w:rsidTr="00F35A5E">
        <w:trPr>
          <w:trHeight w:val="443"/>
          <w:jc w:val="center"/>
        </w:trPr>
        <w:tc>
          <w:tcPr>
            <w:tcW w:w="1954" w:type="dxa"/>
            <w:vAlign w:val="center"/>
          </w:tcPr>
          <w:p w:rsidR="00442514" w:rsidRPr="008F17E0" w:rsidRDefault="00442514" w:rsidP="00442514">
            <w:pPr>
              <w:pStyle w:val="a5"/>
              <w:ind w:firstLineChars="0" w:firstLine="0"/>
              <w:rPr>
                <w:rFonts w:ascii="华文仿宋" w:eastAsia="华文仿宋" w:hAnsi="华文仿宋"/>
                <w:b/>
                <w:sz w:val="20"/>
              </w:rPr>
            </w:pPr>
            <w:r w:rsidRPr="008F17E0">
              <w:rPr>
                <w:rFonts w:ascii="华文仿宋" w:eastAsia="华文仿宋" w:hAnsi="华文仿宋"/>
                <w:b/>
                <w:sz w:val="20"/>
              </w:rPr>
              <w:t>价格</w:t>
            </w:r>
          </w:p>
        </w:tc>
        <w:tc>
          <w:tcPr>
            <w:tcW w:w="1954" w:type="dxa"/>
            <w:vAlign w:val="center"/>
          </w:tcPr>
          <w:p w:rsidR="00442514" w:rsidRPr="008F17E0" w:rsidRDefault="00442514" w:rsidP="00442514">
            <w:pPr>
              <w:pStyle w:val="a5"/>
              <w:ind w:firstLineChars="0" w:firstLine="0"/>
              <w:rPr>
                <w:rFonts w:ascii="华文仿宋" w:eastAsia="华文仿宋" w:hAnsi="华文仿宋"/>
                <w:b/>
                <w:sz w:val="20"/>
              </w:rPr>
            </w:pPr>
            <w:r w:rsidRPr="008F17E0">
              <w:rPr>
                <w:rFonts w:ascii="华文仿宋" w:eastAsia="华文仿宋" w:hAnsi="华文仿宋"/>
                <w:b/>
                <w:sz w:val="20"/>
              </w:rPr>
              <w:t>文本框</w:t>
            </w:r>
          </w:p>
        </w:tc>
        <w:tc>
          <w:tcPr>
            <w:tcW w:w="1955" w:type="dxa"/>
          </w:tcPr>
          <w:p w:rsidR="00442514" w:rsidRPr="008F17E0" w:rsidRDefault="00442514" w:rsidP="00442514">
            <w:pPr>
              <w:rPr>
                <w:rFonts w:ascii="华文仿宋" w:eastAsia="华文仿宋" w:hAnsi="华文仿宋"/>
              </w:rPr>
            </w:pPr>
            <w:r w:rsidRPr="008F17E0">
              <w:rPr>
                <w:rFonts w:ascii="华文仿宋" w:eastAsia="华文仿宋" w:hAnsi="华文仿宋"/>
                <w:b/>
                <w:sz w:val="20"/>
              </w:rPr>
              <w:t>回显</w:t>
            </w:r>
          </w:p>
        </w:tc>
        <w:tc>
          <w:tcPr>
            <w:tcW w:w="1955" w:type="dxa"/>
          </w:tcPr>
          <w:p w:rsidR="00442514" w:rsidRPr="000927F6" w:rsidRDefault="000927F6" w:rsidP="00442514">
            <w:pPr>
              <w:pStyle w:val="a5"/>
              <w:ind w:firstLineChars="0" w:firstLine="0"/>
              <w:rPr>
                <w:rFonts w:ascii="华文仿宋" w:eastAsia="华文仿宋" w:hAnsi="华文仿宋"/>
                <w:b/>
                <w:sz w:val="20"/>
              </w:rPr>
            </w:pPr>
            <w:r w:rsidRPr="000927F6">
              <w:rPr>
                <w:rFonts w:ascii="华文仿宋" w:eastAsia="华文仿宋" w:hAnsi="华文仿宋" w:hint="eastAsia"/>
                <w:b/>
                <w:color w:val="FF0000"/>
                <w:sz w:val="20"/>
              </w:rPr>
              <w:t>格式：</w:t>
            </w:r>
            <w:r w:rsidRPr="000927F6">
              <w:rPr>
                <w:rFonts w:ascii="Arial" w:hAnsi="Arial" w:cs="Arial"/>
                <w:b/>
                <w:color w:val="FF0000"/>
                <w:sz w:val="18"/>
                <w:szCs w:val="18"/>
              </w:rPr>
              <w:t>￥</w:t>
            </w:r>
            <w:r w:rsidRPr="000927F6">
              <w:rPr>
                <w:rFonts w:ascii="Arial" w:hAnsi="Arial" w:cs="Arial" w:hint="eastAsia"/>
                <w:b/>
                <w:color w:val="FF0000"/>
                <w:sz w:val="18"/>
                <w:szCs w:val="18"/>
              </w:rPr>
              <w:t>xx.00</w:t>
            </w:r>
            <w:r w:rsidRPr="000927F6">
              <w:rPr>
                <w:rFonts w:ascii="Arial" w:hAnsi="Arial" w:cs="Arial" w:hint="eastAsia"/>
                <w:b/>
                <w:color w:val="FF0000"/>
                <w:sz w:val="18"/>
                <w:szCs w:val="18"/>
              </w:rPr>
              <w:t>元</w:t>
            </w:r>
          </w:p>
        </w:tc>
      </w:tr>
      <w:tr w:rsidR="00442514" w:rsidRPr="008F17E0" w:rsidTr="00F35A5E">
        <w:trPr>
          <w:trHeight w:val="443"/>
          <w:jc w:val="center"/>
        </w:trPr>
        <w:tc>
          <w:tcPr>
            <w:tcW w:w="1954" w:type="dxa"/>
            <w:vAlign w:val="center"/>
          </w:tcPr>
          <w:p w:rsidR="00442514" w:rsidRPr="008F17E0" w:rsidRDefault="00442514" w:rsidP="00442514">
            <w:pPr>
              <w:pStyle w:val="a5"/>
              <w:ind w:firstLineChars="0" w:firstLine="0"/>
              <w:rPr>
                <w:rFonts w:ascii="华文仿宋" w:eastAsia="华文仿宋" w:hAnsi="华文仿宋"/>
                <w:b/>
                <w:sz w:val="20"/>
              </w:rPr>
            </w:pPr>
            <w:r w:rsidRPr="008F17E0">
              <w:rPr>
                <w:rFonts w:ascii="华文仿宋" w:eastAsia="华文仿宋" w:hAnsi="华文仿宋"/>
                <w:b/>
                <w:sz w:val="20"/>
              </w:rPr>
              <w:t>数量</w:t>
            </w:r>
          </w:p>
        </w:tc>
        <w:tc>
          <w:tcPr>
            <w:tcW w:w="1954" w:type="dxa"/>
            <w:vAlign w:val="center"/>
          </w:tcPr>
          <w:p w:rsidR="00442514" w:rsidRPr="008F17E0" w:rsidRDefault="00442514" w:rsidP="00442514">
            <w:pPr>
              <w:pStyle w:val="a5"/>
              <w:ind w:firstLineChars="0" w:firstLine="0"/>
              <w:rPr>
                <w:rFonts w:ascii="华文仿宋" w:eastAsia="华文仿宋" w:hAnsi="华文仿宋"/>
                <w:b/>
                <w:sz w:val="20"/>
              </w:rPr>
            </w:pPr>
            <w:r w:rsidRPr="008F17E0">
              <w:rPr>
                <w:rFonts w:ascii="华文仿宋" w:eastAsia="华文仿宋" w:hAnsi="华文仿宋"/>
                <w:b/>
                <w:sz w:val="20"/>
              </w:rPr>
              <w:t>文本框</w:t>
            </w:r>
          </w:p>
        </w:tc>
        <w:tc>
          <w:tcPr>
            <w:tcW w:w="1955" w:type="dxa"/>
          </w:tcPr>
          <w:p w:rsidR="00442514" w:rsidRPr="008F17E0" w:rsidRDefault="00442514" w:rsidP="00442514">
            <w:pPr>
              <w:rPr>
                <w:rFonts w:ascii="华文仿宋" w:eastAsia="华文仿宋" w:hAnsi="华文仿宋"/>
              </w:rPr>
            </w:pPr>
            <w:r w:rsidRPr="008F17E0">
              <w:rPr>
                <w:rFonts w:ascii="华文仿宋" w:eastAsia="华文仿宋" w:hAnsi="华文仿宋"/>
                <w:b/>
                <w:sz w:val="20"/>
              </w:rPr>
              <w:t>回显</w:t>
            </w:r>
          </w:p>
        </w:tc>
        <w:tc>
          <w:tcPr>
            <w:tcW w:w="1955" w:type="dxa"/>
          </w:tcPr>
          <w:p w:rsidR="00442514" w:rsidRPr="00E70191" w:rsidRDefault="005D1B77" w:rsidP="00442514">
            <w:pPr>
              <w:pStyle w:val="a5"/>
              <w:ind w:firstLineChars="0" w:firstLine="0"/>
              <w:rPr>
                <w:rFonts w:ascii="华文仿宋" w:eastAsia="华文仿宋" w:hAnsi="华文仿宋"/>
                <w:b/>
                <w:color w:val="FF0000"/>
                <w:sz w:val="20"/>
              </w:rPr>
            </w:pPr>
            <w:r>
              <w:rPr>
                <w:rFonts w:ascii="华文仿宋" w:eastAsia="华文仿宋" w:hAnsi="华文仿宋" w:hint="eastAsia"/>
                <w:b/>
                <w:color w:val="FF0000"/>
                <w:sz w:val="20"/>
              </w:rPr>
              <w:t>以</w:t>
            </w:r>
            <w:r w:rsidR="00E70191" w:rsidRPr="00E70191">
              <w:rPr>
                <w:rFonts w:ascii="华文仿宋" w:eastAsia="华文仿宋" w:hAnsi="华文仿宋" w:hint="eastAsia"/>
                <w:b/>
                <w:color w:val="FF0000"/>
                <w:sz w:val="20"/>
              </w:rPr>
              <w:t>数字</w:t>
            </w:r>
            <w:r>
              <w:rPr>
                <w:rFonts w:ascii="华文仿宋" w:eastAsia="华文仿宋" w:hAnsi="华文仿宋" w:hint="eastAsia"/>
                <w:b/>
                <w:color w:val="FF0000"/>
                <w:sz w:val="20"/>
              </w:rPr>
              <w:t>显示</w:t>
            </w:r>
          </w:p>
        </w:tc>
      </w:tr>
      <w:tr w:rsidR="00442514" w:rsidRPr="008F17E0" w:rsidTr="00F35A5E">
        <w:trPr>
          <w:trHeight w:val="443"/>
          <w:jc w:val="center"/>
        </w:trPr>
        <w:tc>
          <w:tcPr>
            <w:tcW w:w="1954" w:type="dxa"/>
            <w:vAlign w:val="center"/>
          </w:tcPr>
          <w:p w:rsidR="00442514" w:rsidRPr="008F17E0" w:rsidRDefault="00442514" w:rsidP="00442514">
            <w:pPr>
              <w:pStyle w:val="a5"/>
              <w:ind w:firstLineChars="0" w:firstLine="0"/>
              <w:rPr>
                <w:rFonts w:ascii="华文仿宋" w:eastAsia="华文仿宋" w:hAnsi="华文仿宋"/>
                <w:b/>
                <w:sz w:val="20"/>
              </w:rPr>
            </w:pPr>
            <w:r w:rsidRPr="008F17E0">
              <w:rPr>
                <w:rFonts w:ascii="华文仿宋" w:eastAsia="华文仿宋" w:hAnsi="华文仿宋"/>
                <w:b/>
                <w:sz w:val="20"/>
              </w:rPr>
              <w:t>审核状态</w:t>
            </w:r>
          </w:p>
        </w:tc>
        <w:tc>
          <w:tcPr>
            <w:tcW w:w="1954" w:type="dxa"/>
            <w:vAlign w:val="center"/>
          </w:tcPr>
          <w:p w:rsidR="00442514" w:rsidRPr="008F17E0" w:rsidRDefault="00442514" w:rsidP="00442514">
            <w:pPr>
              <w:pStyle w:val="a5"/>
              <w:ind w:firstLineChars="0" w:firstLine="0"/>
              <w:rPr>
                <w:rFonts w:ascii="华文仿宋" w:eastAsia="华文仿宋" w:hAnsi="华文仿宋"/>
                <w:b/>
                <w:sz w:val="20"/>
              </w:rPr>
            </w:pPr>
            <w:r w:rsidRPr="008F17E0">
              <w:rPr>
                <w:rFonts w:ascii="华文仿宋" w:eastAsia="华文仿宋" w:hAnsi="华文仿宋"/>
                <w:b/>
                <w:sz w:val="20"/>
              </w:rPr>
              <w:t>文本框</w:t>
            </w:r>
          </w:p>
        </w:tc>
        <w:tc>
          <w:tcPr>
            <w:tcW w:w="1955" w:type="dxa"/>
          </w:tcPr>
          <w:p w:rsidR="00442514" w:rsidRPr="008F17E0" w:rsidRDefault="00442514" w:rsidP="00442514">
            <w:pPr>
              <w:rPr>
                <w:rFonts w:ascii="华文仿宋" w:eastAsia="华文仿宋" w:hAnsi="华文仿宋"/>
              </w:rPr>
            </w:pPr>
            <w:r w:rsidRPr="008F17E0">
              <w:rPr>
                <w:rFonts w:ascii="华文仿宋" w:eastAsia="华文仿宋" w:hAnsi="华文仿宋"/>
                <w:b/>
                <w:sz w:val="20"/>
              </w:rPr>
              <w:t>回显</w:t>
            </w:r>
          </w:p>
        </w:tc>
        <w:tc>
          <w:tcPr>
            <w:tcW w:w="1955" w:type="dxa"/>
          </w:tcPr>
          <w:p w:rsidR="00442514" w:rsidRPr="008F17E0" w:rsidRDefault="00442514" w:rsidP="00442514">
            <w:pPr>
              <w:pStyle w:val="a5"/>
              <w:ind w:firstLineChars="0" w:firstLine="0"/>
              <w:rPr>
                <w:rFonts w:ascii="华文仿宋" w:eastAsia="华文仿宋" w:hAnsi="华文仿宋"/>
                <w:b/>
                <w:sz w:val="20"/>
              </w:rPr>
            </w:pPr>
          </w:p>
        </w:tc>
      </w:tr>
      <w:tr w:rsidR="00442514" w:rsidRPr="008F17E0" w:rsidTr="00F35A5E">
        <w:trPr>
          <w:trHeight w:val="443"/>
          <w:jc w:val="center"/>
        </w:trPr>
        <w:tc>
          <w:tcPr>
            <w:tcW w:w="1954" w:type="dxa"/>
            <w:vAlign w:val="center"/>
          </w:tcPr>
          <w:p w:rsidR="00442514" w:rsidRPr="008F17E0" w:rsidRDefault="00442514" w:rsidP="00442514">
            <w:pPr>
              <w:pStyle w:val="a5"/>
              <w:ind w:firstLineChars="0" w:firstLine="0"/>
              <w:rPr>
                <w:rFonts w:ascii="华文仿宋" w:eastAsia="华文仿宋" w:hAnsi="华文仿宋"/>
                <w:b/>
                <w:sz w:val="20"/>
              </w:rPr>
            </w:pPr>
            <w:r w:rsidRPr="008F17E0">
              <w:rPr>
                <w:rFonts w:ascii="华文仿宋" w:eastAsia="华文仿宋" w:hAnsi="华文仿宋"/>
                <w:b/>
                <w:sz w:val="20"/>
              </w:rPr>
              <w:t>更新时间</w:t>
            </w:r>
          </w:p>
        </w:tc>
        <w:tc>
          <w:tcPr>
            <w:tcW w:w="1954" w:type="dxa"/>
            <w:vAlign w:val="center"/>
          </w:tcPr>
          <w:p w:rsidR="00442514" w:rsidRPr="008F17E0" w:rsidRDefault="00442514" w:rsidP="00442514">
            <w:pPr>
              <w:pStyle w:val="a5"/>
              <w:ind w:firstLineChars="0" w:firstLine="0"/>
              <w:rPr>
                <w:rFonts w:ascii="华文仿宋" w:eastAsia="华文仿宋" w:hAnsi="华文仿宋"/>
                <w:b/>
                <w:sz w:val="20"/>
              </w:rPr>
            </w:pPr>
            <w:r w:rsidRPr="008F17E0">
              <w:rPr>
                <w:rFonts w:ascii="华文仿宋" w:eastAsia="华文仿宋" w:hAnsi="华文仿宋"/>
                <w:b/>
                <w:sz w:val="20"/>
              </w:rPr>
              <w:t>文本框</w:t>
            </w:r>
          </w:p>
        </w:tc>
        <w:tc>
          <w:tcPr>
            <w:tcW w:w="1955" w:type="dxa"/>
          </w:tcPr>
          <w:p w:rsidR="00442514" w:rsidRPr="008F17E0" w:rsidRDefault="00442514" w:rsidP="00442514">
            <w:pPr>
              <w:rPr>
                <w:rFonts w:ascii="华文仿宋" w:eastAsia="华文仿宋" w:hAnsi="华文仿宋"/>
              </w:rPr>
            </w:pPr>
            <w:r w:rsidRPr="008F17E0">
              <w:rPr>
                <w:rFonts w:ascii="华文仿宋" w:eastAsia="华文仿宋" w:hAnsi="华文仿宋"/>
                <w:b/>
                <w:sz w:val="20"/>
              </w:rPr>
              <w:t>回显</w:t>
            </w:r>
          </w:p>
        </w:tc>
        <w:tc>
          <w:tcPr>
            <w:tcW w:w="1955" w:type="dxa"/>
          </w:tcPr>
          <w:p w:rsidR="00442514" w:rsidRPr="000927F6" w:rsidRDefault="000927F6" w:rsidP="00442514">
            <w:pPr>
              <w:pStyle w:val="a5"/>
              <w:ind w:firstLineChars="0" w:firstLine="0"/>
              <w:rPr>
                <w:rFonts w:ascii="华文仿宋" w:eastAsia="华文仿宋" w:hAnsi="华文仿宋"/>
                <w:b/>
                <w:color w:val="FF0000"/>
                <w:sz w:val="20"/>
              </w:rPr>
            </w:pPr>
            <w:r w:rsidRPr="000927F6">
              <w:rPr>
                <w:rFonts w:ascii="华文仿宋" w:eastAsia="华文仿宋" w:hAnsi="华文仿宋" w:hint="eastAsia"/>
                <w:b/>
                <w:color w:val="FF0000"/>
                <w:sz w:val="20"/>
              </w:rPr>
              <w:t>格式：xxxx-xx-xx xx-xx</w:t>
            </w:r>
          </w:p>
        </w:tc>
      </w:tr>
      <w:tr w:rsidR="00373F35" w:rsidRPr="008F17E0" w:rsidTr="00F35A5E">
        <w:trPr>
          <w:trHeight w:val="443"/>
          <w:jc w:val="center"/>
        </w:trPr>
        <w:tc>
          <w:tcPr>
            <w:tcW w:w="1954" w:type="dxa"/>
            <w:vAlign w:val="center"/>
          </w:tcPr>
          <w:p w:rsidR="00373F35" w:rsidRPr="008F17E0" w:rsidRDefault="00373F35"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操作</w:t>
            </w:r>
            <w:r w:rsidRPr="008F17E0">
              <w:rPr>
                <w:rFonts w:ascii="华文仿宋" w:eastAsia="华文仿宋" w:hAnsi="华文仿宋" w:hint="eastAsia"/>
                <w:b/>
                <w:sz w:val="20"/>
              </w:rPr>
              <w:t>(编辑)</w:t>
            </w:r>
          </w:p>
        </w:tc>
        <w:tc>
          <w:tcPr>
            <w:tcW w:w="1954" w:type="dxa"/>
            <w:vAlign w:val="center"/>
          </w:tcPr>
          <w:p w:rsidR="00373F35" w:rsidRPr="008F17E0" w:rsidRDefault="00CE41BE"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按钮</w:t>
            </w:r>
          </w:p>
        </w:tc>
        <w:tc>
          <w:tcPr>
            <w:tcW w:w="1955" w:type="dxa"/>
            <w:vAlign w:val="center"/>
          </w:tcPr>
          <w:p w:rsidR="00373F35" w:rsidRPr="008F17E0" w:rsidRDefault="00442514"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373F35" w:rsidRPr="008F17E0" w:rsidRDefault="00373F35" w:rsidP="00F35A5E">
            <w:pPr>
              <w:pStyle w:val="a5"/>
              <w:ind w:firstLineChars="0" w:firstLine="0"/>
              <w:rPr>
                <w:rFonts w:ascii="华文仿宋" w:eastAsia="华文仿宋" w:hAnsi="华文仿宋"/>
                <w:b/>
                <w:sz w:val="20"/>
              </w:rPr>
            </w:pPr>
          </w:p>
        </w:tc>
      </w:tr>
      <w:tr w:rsidR="00373F35" w:rsidRPr="008F17E0" w:rsidTr="00F35A5E">
        <w:trPr>
          <w:trHeight w:val="443"/>
          <w:jc w:val="center"/>
        </w:trPr>
        <w:tc>
          <w:tcPr>
            <w:tcW w:w="1954" w:type="dxa"/>
            <w:vAlign w:val="center"/>
          </w:tcPr>
          <w:p w:rsidR="00373F35" w:rsidRPr="008F17E0" w:rsidRDefault="00373F35"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操作</w:t>
            </w:r>
            <w:r w:rsidRPr="008F17E0">
              <w:rPr>
                <w:rFonts w:ascii="华文仿宋" w:eastAsia="华文仿宋" w:hAnsi="华文仿宋" w:hint="eastAsia"/>
                <w:b/>
                <w:sz w:val="20"/>
              </w:rPr>
              <w:t>(删除)</w:t>
            </w:r>
          </w:p>
        </w:tc>
        <w:tc>
          <w:tcPr>
            <w:tcW w:w="1954" w:type="dxa"/>
            <w:vAlign w:val="center"/>
          </w:tcPr>
          <w:p w:rsidR="00373F35" w:rsidRPr="008F17E0" w:rsidRDefault="00CE41BE"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按钮</w:t>
            </w:r>
          </w:p>
        </w:tc>
        <w:tc>
          <w:tcPr>
            <w:tcW w:w="1955" w:type="dxa"/>
            <w:vAlign w:val="center"/>
          </w:tcPr>
          <w:p w:rsidR="00373F35" w:rsidRPr="008F17E0" w:rsidRDefault="00442514"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373F35" w:rsidRPr="008F17E0" w:rsidRDefault="00373F35" w:rsidP="00F35A5E">
            <w:pPr>
              <w:pStyle w:val="a5"/>
              <w:ind w:firstLineChars="0" w:firstLine="0"/>
              <w:rPr>
                <w:rFonts w:ascii="华文仿宋" w:eastAsia="华文仿宋" w:hAnsi="华文仿宋"/>
                <w:b/>
                <w:sz w:val="20"/>
              </w:rPr>
            </w:pPr>
          </w:p>
        </w:tc>
      </w:tr>
      <w:tr w:rsidR="00233855" w:rsidRPr="008F17E0" w:rsidTr="00F35A5E">
        <w:trPr>
          <w:trHeight w:val="443"/>
          <w:jc w:val="center"/>
        </w:trPr>
        <w:tc>
          <w:tcPr>
            <w:tcW w:w="1954" w:type="dxa"/>
            <w:vAlign w:val="center"/>
          </w:tcPr>
          <w:p w:rsidR="00233855" w:rsidRPr="008F17E0" w:rsidRDefault="00233855"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分页组件</w:t>
            </w:r>
          </w:p>
        </w:tc>
        <w:tc>
          <w:tcPr>
            <w:tcW w:w="1954" w:type="dxa"/>
            <w:vAlign w:val="center"/>
          </w:tcPr>
          <w:p w:rsidR="00233855" w:rsidRPr="008F17E0" w:rsidRDefault="008302CA"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组件</w:t>
            </w:r>
          </w:p>
        </w:tc>
        <w:tc>
          <w:tcPr>
            <w:tcW w:w="1955" w:type="dxa"/>
            <w:vAlign w:val="center"/>
          </w:tcPr>
          <w:p w:rsidR="00233855" w:rsidRPr="008F17E0" w:rsidRDefault="00442514"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233855" w:rsidRPr="008F17E0" w:rsidRDefault="00233855" w:rsidP="00F35A5E">
            <w:pPr>
              <w:pStyle w:val="a5"/>
              <w:ind w:firstLineChars="0" w:firstLine="0"/>
              <w:rPr>
                <w:rFonts w:ascii="华文仿宋" w:eastAsia="华文仿宋" w:hAnsi="华文仿宋"/>
                <w:b/>
                <w:sz w:val="20"/>
              </w:rPr>
            </w:pPr>
          </w:p>
        </w:tc>
      </w:tr>
    </w:tbl>
    <w:p w:rsidR="00143103" w:rsidRPr="008F17E0" w:rsidRDefault="00143103" w:rsidP="00143103">
      <w:pPr>
        <w:ind w:left="420"/>
        <w:rPr>
          <w:rFonts w:ascii="华文仿宋" w:eastAsia="华文仿宋" w:hAnsi="华文仿宋"/>
        </w:rPr>
      </w:pPr>
    </w:p>
    <w:p w:rsidR="00143103" w:rsidRPr="008F17E0" w:rsidRDefault="00143103" w:rsidP="00143103">
      <w:pPr>
        <w:pStyle w:val="4"/>
        <w:rPr>
          <w:rFonts w:ascii="华文仿宋" w:eastAsia="华文仿宋" w:hAnsi="华文仿宋"/>
        </w:rPr>
      </w:pPr>
      <w:bookmarkStart w:id="18" w:name="_Toc414626430"/>
      <w:r w:rsidRPr="008F17E0">
        <w:rPr>
          <w:rFonts w:ascii="华文仿宋" w:eastAsia="华文仿宋" w:hAnsi="华文仿宋" w:hint="eastAsia"/>
        </w:rPr>
        <w:lastRenderedPageBreak/>
        <w:t>业务接口</w:t>
      </w:r>
      <w:bookmarkEnd w:id="18"/>
    </w:p>
    <w:tbl>
      <w:tblPr>
        <w:tblStyle w:val="a6"/>
        <w:tblW w:w="0" w:type="auto"/>
        <w:jc w:val="center"/>
        <w:tblLook w:val="04A0"/>
      </w:tblPr>
      <w:tblGrid>
        <w:gridCol w:w="1954"/>
        <w:gridCol w:w="1954"/>
        <w:gridCol w:w="1955"/>
        <w:gridCol w:w="1955"/>
      </w:tblGrid>
      <w:tr w:rsidR="00143103" w:rsidRPr="008F17E0" w:rsidTr="00585C32">
        <w:trPr>
          <w:jc w:val="center"/>
        </w:trPr>
        <w:tc>
          <w:tcPr>
            <w:tcW w:w="1954" w:type="dxa"/>
            <w:shd w:val="clear" w:color="auto" w:fill="2E74B5" w:themeFill="accent1" w:themeFillShade="BF"/>
          </w:tcPr>
          <w:p w:rsidR="00143103" w:rsidRPr="008F17E0" w:rsidRDefault="00143103" w:rsidP="00585C32">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接口中文名</w:t>
            </w:r>
          </w:p>
        </w:tc>
        <w:tc>
          <w:tcPr>
            <w:tcW w:w="1954" w:type="dxa"/>
            <w:shd w:val="clear" w:color="auto" w:fill="2E74B5" w:themeFill="accent1" w:themeFillShade="BF"/>
          </w:tcPr>
          <w:p w:rsidR="00143103" w:rsidRPr="008F17E0" w:rsidRDefault="00143103" w:rsidP="00585C32">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接口英文名</w:t>
            </w:r>
          </w:p>
        </w:tc>
        <w:tc>
          <w:tcPr>
            <w:tcW w:w="1955" w:type="dxa"/>
            <w:shd w:val="clear" w:color="auto" w:fill="2E74B5" w:themeFill="accent1" w:themeFillShade="BF"/>
          </w:tcPr>
          <w:p w:rsidR="00143103" w:rsidRPr="008F17E0" w:rsidRDefault="00143103" w:rsidP="00585C32">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状态</w:t>
            </w:r>
          </w:p>
        </w:tc>
        <w:tc>
          <w:tcPr>
            <w:tcW w:w="1955" w:type="dxa"/>
            <w:shd w:val="clear" w:color="auto" w:fill="2E74B5" w:themeFill="accent1" w:themeFillShade="BF"/>
          </w:tcPr>
          <w:p w:rsidR="00143103" w:rsidRPr="008F17E0" w:rsidRDefault="00143103" w:rsidP="00585C32">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接口提供商</w:t>
            </w:r>
          </w:p>
        </w:tc>
      </w:tr>
      <w:tr w:rsidR="00143103" w:rsidRPr="008F17E0" w:rsidTr="00585C32">
        <w:trPr>
          <w:trHeight w:val="443"/>
          <w:jc w:val="center"/>
        </w:trPr>
        <w:tc>
          <w:tcPr>
            <w:tcW w:w="1954" w:type="dxa"/>
          </w:tcPr>
          <w:p w:rsidR="00143103" w:rsidRPr="008F17E0" w:rsidRDefault="00143103" w:rsidP="00585C32">
            <w:pPr>
              <w:pStyle w:val="a5"/>
              <w:ind w:firstLineChars="0" w:firstLine="0"/>
              <w:rPr>
                <w:rFonts w:ascii="华文仿宋" w:eastAsia="华文仿宋" w:hAnsi="华文仿宋"/>
                <w:b/>
                <w:sz w:val="20"/>
              </w:rPr>
            </w:pPr>
          </w:p>
        </w:tc>
        <w:tc>
          <w:tcPr>
            <w:tcW w:w="1954" w:type="dxa"/>
          </w:tcPr>
          <w:p w:rsidR="00143103" w:rsidRPr="008F17E0" w:rsidRDefault="00143103" w:rsidP="00585C32">
            <w:pPr>
              <w:pStyle w:val="a5"/>
              <w:ind w:firstLineChars="0" w:firstLine="0"/>
              <w:rPr>
                <w:rFonts w:ascii="华文仿宋" w:eastAsia="华文仿宋" w:hAnsi="华文仿宋"/>
                <w:b/>
                <w:sz w:val="20"/>
              </w:rPr>
            </w:pPr>
          </w:p>
        </w:tc>
        <w:tc>
          <w:tcPr>
            <w:tcW w:w="1955" w:type="dxa"/>
          </w:tcPr>
          <w:p w:rsidR="00143103" w:rsidRPr="008F17E0" w:rsidRDefault="00143103" w:rsidP="00585C32">
            <w:pPr>
              <w:pStyle w:val="a5"/>
              <w:ind w:firstLineChars="0" w:firstLine="0"/>
              <w:rPr>
                <w:rFonts w:ascii="华文仿宋" w:eastAsia="华文仿宋" w:hAnsi="华文仿宋"/>
                <w:b/>
                <w:sz w:val="20"/>
              </w:rPr>
            </w:pPr>
          </w:p>
        </w:tc>
        <w:tc>
          <w:tcPr>
            <w:tcW w:w="1955" w:type="dxa"/>
          </w:tcPr>
          <w:p w:rsidR="00143103" w:rsidRPr="008F17E0" w:rsidRDefault="00143103" w:rsidP="00585C32">
            <w:pPr>
              <w:pStyle w:val="a5"/>
              <w:ind w:firstLineChars="0" w:firstLine="0"/>
              <w:rPr>
                <w:rFonts w:ascii="华文仿宋" w:eastAsia="华文仿宋" w:hAnsi="华文仿宋"/>
                <w:b/>
                <w:sz w:val="20"/>
              </w:rPr>
            </w:pPr>
          </w:p>
        </w:tc>
      </w:tr>
    </w:tbl>
    <w:p w:rsidR="00143103" w:rsidRPr="008F17E0" w:rsidRDefault="00143103" w:rsidP="00143103">
      <w:pPr>
        <w:rPr>
          <w:rFonts w:ascii="华文仿宋" w:eastAsia="华文仿宋" w:hAnsi="华文仿宋"/>
        </w:rPr>
      </w:pPr>
    </w:p>
    <w:p w:rsidR="00143103" w:rsidRPr="008F17E0" w:rsidRDefault="00143103" w:rsidP="00143103">
      <w:pPr>
        <w:pStyle w:val="4"/>
        <w:rPr>
          <w:rFonts w:ascii="华文仿宋" w:eastAsia="华文仿宋" w:hAnsi="华文仿宋"/>
        </w:rPr>
      </w:pPr>
      <w:bookmarkStart w:id="19" w:name="_Toc414626431"/>
      <w:r w:rsidRPr="008F17E0">
        <w:rPr>
          <w:rFonts w:ascii="华文仿宋" w:eastAsia="华文仿宋" w:hAnsi="华文仿宋" w:hint="eastAsia"/>
        </w:rPr>
        <w:t>补充说明</w:t>
      </w:r>
      <w:bookmarkEnd w:id="19"/>
    </w:p>
    <w:p w:rsidR="00D15217" w:rsidRPr="008F17E0" w:rsidRDefault="00276F58" w:rsidP="00D15217">
      <w:pPr>
        <w:pStyle w:val="3"/>
        <w:rPr>
          <w:szCs w:val="28"/>
        </w:rPr>
      </w:pPr>
      <w:r w:rsidRPr="008F17E0">
        <w:t>编辑</w:t>
      </w:r>
    </w:p>
    <w:p w:rsidR="00672F55" w:rsidRPr="008F17E0" w:rsidRDefault="00672F55" w:rsidP="00672F55">
      <w:pPr>
        <w:pStyle w:val="a5"/>
        <w:keepNext/>
        <w:keepLines/>
        <w:numPr>
          <w:ilvl w:val="2"/>
          <w:numId w:val="1"/>
        </w:numPr>
        <w:spacing w:before="260" w:after="260" w:line="413" w:lineRule="auto"/>
        <w:ind w:firstLineChars="0"/>
        <w:outlineLvl w:val="1"/>
        <w:rPr>
          <w:rFonts w:ascii="华文仿宋" w:eastAsia="华文仿宋" w:hAnsi="华文仿宋"/>
          <w:b/>
          <w:vanish/>
          <w:sz w:val="32"/>
        </w:rPr>
      </w:pPr>
    </w:p>
    <w:p w:rsidR="00D15217" w:rsidRPr="008F17E0" w:rsidRDefault="00D15217" w:rsidP="00672F55">
      <w:pPr>
        <w:pStyle w:val="4"/>
        <w:rPr>
          <w:rFonts w:ascii="华文仿宋" w:eastAsia="华文仿宋" w:hAnsi="华文仿宋"/>
        </w:rPr>
      </w:pPr>
      <w:r w:rsidRPr="008F17E0">
        <w:rPr>
          <w:rFonts w:ascii="华文仿宋" w:eastAsia="华文仿宋" w:hAnsi="华文仿宋" w:hint="eastAsia"/>
        </w:rPr>
        <w:t>业务描述</w:t>
      </w:r>
    </w:p>
    <w:p w:rsidR="00D15217" w:rsidRPr="008F17E0" w:rsidRDefault="005D1812" w:rsidP="00D15217">
      <w:pPr>
        <w:spacing w:line="360" w:lineRule="auto"/>
        <w:ind w:left="420"/>
        <w:rPr>
          <w:rFonts w:ascii="华文仿宋" w:eastAsia="华文仿宋" w:hAnsi="华文仿宋"/>
        </w:rPr>
      </w:pPr>
      <w:r w:rsidRPr="008F17E0">
        <w:rPr>
          <w:rFonts w:ascii="华文仿宋" w:eastAsia="华文仿宋" w:hAnsi="华文仿宋" w:hint="eastAsia"/>
        </w:rPr>
        <w:t>商家对所有发布的产品信息进行编辑。</w:t>
      </w:r>
    </w:p>
    <w:p w:rsidR="00D15217" w:rsidRPr="008F17E0" w:rsidRDefault="00D15217" w:rsidP="00D15217">
      <w:pPr>
        <w:pStyle w:val="4"/>
        <w:rPr>
          <w:rFonts w:ascii="华文仿宋" w:eastAsia="华文仿宋" w:hAnsi="华文仿宋"/>
        </w:rPr>
      </w:pPr>
      <w:r w:rsidRPr="008F17E0">
        <w:rPr>
          <w:rFonts w:ascii="华文仿宋" w:eastAsia="华文仿宋" w:hAnsi="华文仿宋" w:hint="eastAsia"/>
        </w:rPr>
        <w:t>界面图</w:t>
      </w:r>
    </w:p>
    <w:p w:rsidR="00D15217" w:rsidRPr="008F17E0" w:rsidRDefault="00D15217" w:rsidP="00D15217">
      <w:pPr>
        <w:ind w:left="142"/>
        <w:rPr>
          <w:rFonts w:ascii="华文仿宋" w:eastAsia="华文仿宋" w:hAnsi="华文仿宋"/>
        </w:rPr>
      </w:pPr>
    </w:p>
    <w:p w:rsidR="00D15217" w:rsidRPr="008F17E0" w:rsidRDefault="00D15217" w:rsidP="00D15217">
      <w:pPr>
        <w:pStyle w:val="4"/>
        <w:rPr>
          <w:rFonts w:ascii="华文仿宋" w:eastAsia="华文仿宋" w:hAnsi="华文仿宋"/>
        </w:rPr>
      </w:pPr>
      <w:r w:rsidRPr="008F17E0">
        <w:rPr>
          <w:rFonts w:ascii="华文仿宋" w:eastAsia="华文仿宋" w:hAnsi="华文仿宋"/>
        </w:rPr>
        <w:t>业务规则</w:t>
      </w:r>
    </w:p>
    <w:p w:rsidR="00D15217" w:rsidRPr="008F17E0" w:rsidRDefault="00D17F59" w:rsidP="00FF59AB">
      <w:pPr>
        <w:pStyle w:val="a5"/>
        <w:numPr>
          <w:ilvl w:val="0"/>
          <w:numId w:val="7"/>
        </w:numPr>
        <w:spacing w:line="360" w:lineRule="auto"/>
        <w:ind w:firstLineChars="0"/>
        <w:rPr>
          <w:rFonts w:ascii="华文仿宋" w:eastAsia="华文仿宋" w:hAnsi="华文仿宋"/>
        </w:rPr>
      </w:pPr>
      <w:r w:rsidRPr="008F17E0">
        <w:rPr>
          <w:rFonts w:ascii="华文仿宋" w:eastAsia="华文仿宋" w:hAnsi="华文仿宋" w:hint="eastAsia"/>
        </w:rPr>
        <w:t>操作细节同</w:t>
      </w:r>
      <w:r w:rsidRPr="008F17E0">
        <w:rPr>
          <w:rFonts w:ascii="华文仿宋" w:eastAsia="华文仿宋" w:hAnsi="华文仿宋"/>
        </w:rPr>
        <w:t>”上传商品”，详见3.2.2.4</w:t>
      </w:r>
    </w:p>
    <w:p w:rsidR="00D17F59" w:rsidRPr="008F17E0" w:rsidRDefault="00D17F59" w:rsidP="00FF59AB">
      <w:pPr>
        <w:pStyle w:val="a5"/>
        <w:numPr>
          <w:ilvl w:val="0"/>
          <w:numId w:val="7"/>
        </w:numPr>
        <w:spacing w:line="360" w:lineRule="auto"/>
        <w:ind w:firstLineChars="0"/>
        <w:rPr>
          <w:rFonts w:ascii="华文仿宋" w:eastAsia="华文仿宋" w:hAnsi="华文仿宋"/>
        </w:rPr>
      </w:pPr>
      <w:r w:rsidRPr="008F17E0">
        <w:rPr>
          <w:rFonts w:ascii="华文仿宋" w:eastAsia="华文仿宋" w:hAnsi="华文仿宋"/>
        </w:rPr>
        <w:t>将选中的商品进行状态、下架、删除等操作进行修改。</w:t>
      </w:r>
    </w:p>
    <w:p w:rsidR="00D17F59" w:rsidRPr="008F17E0" w:rsidRDefault="00D17F59" w:rsidP="00FF59AB">
      <w:pPr>
        <w:pStyle w:val="a5"/>
        <w:numPr>
          <w:ilvl w:val="0"/>
          <w:numId w:val="7"/>
        </w:numPr>
        <w:spacing w:line="360" w:lineRule="auto"/>
        <w:ind w:firstLineChars="0"/>
        <w:rPr>
          <w:rFonts w:ascii="华文仿宋" w:eastAsia="华文仿宋" w:hAnsi="华文仿宋"/>
        </w:rPr>
      </w:pPr>
      <w:r w:rsidRPr="008F17E0">
        <w:rPr>
          <w:rFonts w:ascii="华文仿宋" w:eastAsia="华文仿宋" w:hAnsi="华文仿宋"/>
        </w:rPr>
        <w:t>操作流程</w:t>
      </w:r>
      <w:r w:rsidRPr="008F17E0">
        <w:rPr>
          <w:rFonts w:ascii="华文仿宋" w:eastAsia="华文仿宋" w:hAnsi="华文仿宋" w:hint="eastAsia"/>
        </w:rPr>
        <w:t>,(参考3.2.1查询中的 查询列表展示界面要素)</w:t>
      </w:r>
    </w:p>
    <w:p w:rsidR="00D17F59" w:rsidRPr="008F17E0" w:rsidRDefault="00D17F59" w:rsidP="00FF59AB">
      <w:pPr>
        <w:pStyle w:val="a5"/>
        <w:numPr>
          <w:ilvl w:val="1"/>
          <w:numId w:val="7"/>
        </w:numPr>
        <w:spacing w:line="360" w:lineRule="auto"/>
        <w:ind w:firstLineChars="0"/>
        <w:rPr>
          <w:rFonts w:ascii="华文仿宋" w:eastAsia="华文仿宋" w:hAnsi="华文仿宋"/>
        </w:rPr>
      </w:pPr>
      <w:r w:rsidRPr="008F17E0">
        <w:rPr>
          <w:rFonts w:ascii="华文仿宋" w:eastAsia="华文仿宋" w:hAnsi="华文仿宋"/>
        </w:rPr>
        <w:t>选中商品</w:t>
      </w:r>
    </w:p>
    <w:p w:rsidR="00D17F59" w:rsidRPr="008F17E0" w:rsidRDefault="00D17F59" w:rsidP="00FF59AB">
      <w:pPr>
        <w:pStyle w:val="a5"/>
        <w:numPr>
          <w:ilvl w:val="1"/>
          <w:numId w:val="7"/>
        </w:numPr>
        <w:spacing w:line="360" w:lineRule="auto"/>
        <w:ind w:firstLineChars="0"/>
        <w:rPr>
          <w:rFonts w:ascii="华文仿宋" w:eastAsia="华文仿宋" w:hAnsi="华文仿宋"/>
        </w:rPr>
      </w:pPr>
      <w:r w:rsidRPr="008F17E0">
        <w:rPr>
          <w:rFonts w:ascii="华文仿宋" w:eastAsia="华文仿宋" w:hAnsi="华文仿宋"/>
        </w:rPr>
        <w:t>勾选要修改的项</w:t>
      </w:r>
    </w:p>
    <w:p w:rsidR="00D17F59" w:rsidRPr="008F17E0" w:rsidRDefault="00D17F59" w:rsidP="00FF59AB">
      <w:pPr>
        <w:pStyle w:val="a5"/>
        <w:numPr>
          <w:ilvl w:val="1"/>
          <w:numId w:val="7"/>
        </w:numPr>
        <w:spacing w:line="360" w:lineRule="auto"/>
        <w:ind w:firstLineChars="0"/>
        <w:rPr>
          <w:rFonts w:ascii="华文仿宋" w:eastAsia="华文仿宋" w:hAnsi="华文仿宋"/>
        </w:rPr>
      </w:pPr>
      <w:r w:rsidRPr="008F17E0">
        <w:rPr>
          <w:rFonts w:ascii="华文仿宋" w:eastAsia="华文仿宋" w:hAnsi="华文仿宋" w:hint="eastAsia"/>
        </w:rPr>
        <w:t>点击修改按钮，进行商品信息修改</w:t>
      </w:r>
    </w:p>
    <w:p w:rsidR="00D15217" w:rsidRPr="008F17E0" w:rsidRDefault="00D15217" w:rsidP="00D17F59">
      <w:pPr>
        <w:pStyle w:val="4"/>
        <w:rPr>
          <w:rFonts w:ascii="华文仿宋" w:eastAsia="华文仿宋" w:hAnsi="华文仿宋"/>
        </w:rPr>
      </w:pPr>
      <w:r w:rsidRPr="008F17E0">
        <w:rPr>
          <w:rFonts w:ascii="华文仿宋" w:eastAsia="华文仿宋" w:hAnsi="华文仿宋"/>
        </w:rPr>
        <w:t>界面要素</w:t>
      </w:r>
    </w:p>
    <w:tbl>
      <w:tblPr>
        <w:tblStyle w:val="a6"/>
        <w:tblW w:w="0" w:type="auto"/>
        <w:jc w:val="center"/>
        <w:tblLook w:val="04A0"/>
      </w:tblPr>
      <w:tblGrid>
        <w:gridCol w:w="1954"/>
        <w:gridCol w:w="1954"/>
        <w:gridCol w:w="1955"/>
        <w:gridCol w:w="1955"/>
      </w:tblGrid>
      <w:tr w:rsidR="00D15217" w:rsidRPr="008F17E0" w:rsidTr="00F35A5E">
        <w:trPr>
          <w:jc w:val="center"/>
        </w:trPr>
        <w:tc>
          <w:tcPr>
            <w:tcW w:w="1954" w:type="dxa"/>
            <w:shd w:val="clear" w:color="auto" w:fill="2E74B5" w:themeFill="accent1" w:themeFillShade="BF"/>
          </w:tcPr>
          <w:p w:rsidR="00D15217" w:rsidRPr="008F17E0" w:rsidRDefault="00D15217"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名称</w:t>
            </w:r>
          </w:p>
        </w:tc>
        <w:tc>
          <w:tcPr>
            <w:tcW w:w="1954" w:type="dxa"/>
            <w:shd w:val="clear" w:color="auto" w:fill="2E74B5" w:themeFill="accent1" w:themeFillShade="BF"/>
          </w:tcPr>
          <w:p w:rsidR="00D15217" w:rsidRPr="008F17E0" w:rsidRDefault="00D15217"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类型</w:t>
            </w:r>
          </w:p>
        </w:tc>
        <w:tc>
          <w:tcPr>
            <w:tcW w:w="1955" w:type="dxa"/>
            <w:shd w:val="clear" w:color="auto" w:fill="2E74B5" w:themeFill="accent1" w:themeFillShade="BF"/>
          </w:tcPr>
          <w:p w:rsidR="00D15217" w:rsidRPr="008F17E0" w:rsidRDefault="00D15217"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数据源</w:t>
            </w:r>
          </w:p>
        </w:tc>
        <w:tc>
          <w:tcPr>
            <w:tcW w:w="1955" w:type="dxa"/>
            <w:shd w:val="clear" w:color="auto" w:fill="2E74B5" w:themeFill="accent1" w:themeFillShade="BF"/>
          </w:tcPr>
          <w:p w:rsidR="00D15217" w:rsidRPr="008F17E0" w:rsidRDefault="00D15217"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说明</w:t>
            </w:r>
          </w:p>
        </w:tc>
      </w:tr>
      <w:tr w:rsidR="00D15217" w:rsidRPr="008F17E0" w:rsidTr="00F35A5E">
        <w:trPr>
          <w:trHeight w:val="443"/>
          <w:jc w:val="center"/>
        </w:trPr>
        <w:tc>
          <w:tcPr>
            <w:tcW w:w="1954" w:type="dxa"/>
            <w:vAlign w:val="center"/>
          </w:tcPr>
          <w:p w:rsidR="00D15217" w:rsidRPr="008F17E0" w:rsidRDefault="00D15217" w:rsidP="00F35A5E">
            <w:pPr>
              <w:pStyle w:val="a5"/>
              <w:ind w:firstLineChars="0" w:firstLine="0"/>
              <w:rPr>
                <w:rFonts w:ascii="华文仿宋" w:eastAsia="华文仿宋" w:hAnsi="华文仿宋"/>
                <w:b/>
                <w:sz w:val="20"/>
              </w:rPr>
            </w:pPr>
          </w:p>
        </w:tc>
        <w:tc>
          <w:tcPr>
            <w:tcW w:w="1954" w:type="dxa"/>
            <w:vAlign w:val="center"/>
          </w:tcPr>
          <w:p w:rsidR="00D15217" w:rsidRPr="008F17E0" w:rsidRDefault="00D15217" w:rsidP="00F35A5E">
            <w:pPr>
              <w:pStyle w:val="a5"/>
              <w:ind w:firstLineChars="0" w:firstLine="0"/>
              <w:rPr>
                <w:rFonts w:ascii="华文仿宋" w:eastAsia="华文仿宋" w:hAnsi="华文仿宋"/>
                <w:b/>
                <w:sz w:val="20"/>
              </w:rPr>
            </w:pPr>
          </w:p>
        </w:tc>
        <w:tc>
          <w:tcPr>
            <w:tcW w:w="1955" w:type="dxa"/>
            <w:vAlign w:val="center"/>
          </w:tcPr>
          <w:p w:rsidR="00D15217" w:rsidRPr="008F17E0" w:rsidRDefault="00D15217" w:rsidP="00F35A5E">
            <w:pPr>
              <w:pStyle w:val="a5"/>
              <w:ind w:firstLineChars="0" w:firstLine="0"/>
              <w:rPr>
                <w:rFonts w:ascii="华文仿宋" w:eastAsia="华文仿宋" w:hAnsi="华文仿宋"/>
                <w:b/>
                <w:sz w:val="20"/>
              </w:rPr>
            </w:pPr>
          </w:p>
        </w:tc>
        <w:tc>
          <w:tcPr>
            <w:tcW w:w="1955" w:type="dxa"/>
          </w:tcPr>
          <w:p w:rsidR="00D15217" w:rsidRPr="008F17E0" w:rsidRDefault="00D15217" w:rsidP="00F35A5E">
            <w:pPr>
              <w:pStyle w:val="a5"/>
              <w:ind w:firstLineChars="0" w:firstLine="0"/>
              <w:rPr>
                <w:rFonts w:ascii="华文仿宋" w:eastAsia="华文仿宋" w:hAnsi="华文仿宋"/>
                <w:b/>
                <w:sz w:val="20"/>
              </w:rPr>
            </w:pPr>
          </w:p>
        </w:tc>
      </w:tr>
    </w:tbl>
    <w:p w:rsidR="00D15217" w:rsidRPr="008F17E0" w:rsidRDefault="00D15217" w:rsidP="00D15217">
      <w:pPr>
        <w:ind w:left="420"/>
        <w:rPr>
          <w:rFonts w:ascii="华文仿宋" w:eastAsia="华文仿宋" w:hAnsi="华文仿宋"/>
        </w:rPr>
      </w:pPr>
    </w:p>
    <w:p w:rsidR="00D15217" w:rsidRPr="008F17E0" w:rsidRDefault="00D15217" w:rsidP="00D15217">
      <w:pPr>
        <w:pStyle w:val="4"/>
        <w:rPr>
          <w:rFonts w:ascii="华文仿宋" w:eastAsia="华文仿宋" w:hAnsi="华文仿宋"/>
        </w:rPr>
      </w:pPr>
      <w:r w:rsidRPr="008F17E0">
        <w:rPr>
          <w:rFonts w:ascii="华文仿宋" w:eastAsia="华文仿宋" w:hAnsi="华文仿宋" w:hint="eastAsia"/>
        </w:rPr>
        <w:lastRenderedPageBreak/>
        <w:t>业务接口</w:t>
      </w:r>
    </w:p>
    <w:tbl>
      <w:tblPr>
        <w:tblStyle w:val="a6"/>
        <w:tblW w:w="0" w:type="auto"/>
        <w:jc w:val="center"/>
        <w:tblLook w:val="04A0"/>
      </w:tblPr>
      <w:tblGrid>
        <w:gridCol w:w="1954"/>
        <w:gridCol w:w="1954"/>
        <w:gridCol w:w="1955"/>
        <w:gridCol w:w="1955"/>
      </w:tblGrid>
      <w:tr w:rsidR="00D15217" w:rsidRPr="008F17E0" w:rsidTr="00F35A5E">
        <w:trPr>
          <w:jc w:val="center"/>
        </w:trPr>
        <w:tc>
          <w:tcPr>
            <w:tcW w:w="1954" w:type="dxa"/>
            <w:shd w:val="clear" w:color="auto" w:fill="2E74B5" w:themeFill="accent1" w:themeFillShade="BF"/>
          </w:tcPr>
          <w:p w:rsidR="00D15217" w:rsidRPr="008F17E0" w:rsidRDefault="00D15217"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接口中文名</w:t>
            </w:r>
          </w:p>
        </w:tc>
        <w:tc>
          <w:tcPr>
            <w:tcW w:w="1954" w:type="dxa"/>
            <w:shd w:val="clear" w:color="auto" w:fill="2E74B5" w:themeFill="accent1" w:themeFillShade="BF"/>
          </w:tcPr>
          <w:p w:rsidR="00D15217" w:rsidRPr="008F17E0" w:rsidRDefault="00D15217"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接口英文名</w:t>
            </w:r>
          </w:p>
        </w:tc>
        <w:tc>
          <w:tcPr>
            <w:tcW w:w="1955" w:type="dxa"/>
            <w:shd w:val="clear" w:color="auto" w:fill="2E74B5" w:themeFill="accent1" w:themeFillShade="BF"/>
          </w:tcPr>
          <w:p w:rsidR="00D15217" w:rsidRPr="008F17E0" w:rsidRDefault="00D15217"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状态</w:t>
            </w:r>
          </w:p>
        </w:tc>
        <w:tc>
          <w:tcPr>
            <w:tcW w:w="1955" w:type="dxa"/>
            <w:shd w:val="clear" w:color="auto" w:fill="2E74B5" w:themeFill="accent1" w:themeFillShade="BF"/>
          </w:tcPr>
          <w:p w:rsidR="00D15217" w:rsidRPr="008F17E0" w:rsidRDefault="00D15217"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接口提供商</w:t>
            </w:r>
          </w:p>
        </w:tc>
      </w:tr>
      <w:tr w:rsidR="00D15217" w:rsidRPr="008F17E0" w:rsidTr="00F35A5E">
        <w:trPr>
          <w:trHeight w:val="443"/>
          <w:jc w:val="center"/>
        </w:trPr>
        <w:tc>
          <w:tcPr>
            <w:tcW w:w="1954" w:type="dxa"/>
          </w:tcPr>
          <w:p w:rsidR="00D15217" w:rsidRPr="008F17E0" w:rsidRDefault="00D15217" w:rsidP="00F35A5E">
            <w:pPr>
              <w:pStyle w:val="a5"/>
              <w:ind w:firstLineChars="0" w:firstLine="0"/>
              <w:rPr>
                <w:rFonts w:ascii="华文仿宋" w:eastAsia="华文仿宋" w:hAnsi="华文仿宋"/>
                <w:b/>
                <w:sz w:val="20"/>
              </w:rPr>
            </w:pPr>
          </w:p>
        </w:tc>
        <w:tc>
          <w:tcPr>
            <w:tcW w:w="1954" w:type="dxa"/>
          </w:tcPr>
          <w:p w:rsidR="00D15217" w:rsidRPr="008F17E0" w:rsidRDefault="00D15217" w:rsidP="00F35A5E">
            <w:pPr>
              <w:pStyle w:val="a5"/>
              <w:ind w:firstLineChars="0" w:firstLine="0"/>
              <w:rPr>
                <w:rFonts w:ascii="华文仿宋" w:eastAsia="华文仿宋" w:hAnsi="华文仿宋"/>
                <w:b/>
                <w:sz w:val="20"/>
              </w:rPr>
            </w:pPr>
          </w:p>
        </w:tc>
        <w:tc>
          <w:tcPr>
            <w:tcW w:w="1955" w:type="dxa"/>
          </w:tcPr>
          <w:p w:rsidR="00D15217" w:rsidRPr="008F17E0" w:rsidRDefault="00D15217" w:rsidP="00F35A5E">
            <w:pPr>
              <w:pStyle w:val="a5"/>
              <w:ind w:firstLineChars="0" w:firstLine="0"/>
              <w:rPr>
                <w:rFonts w:ascii="华文仿宋" w:eastAsia="华文仿宋" w:hAnsi="华文仿宋"/>
                <w:b/>
                <w:sz w:val="20"/>
              </w:rPr>
            </w:pPr>
          </w:p>
        </w:tc>
        <w:tc>
          <w:tcPr>
            <w:tcW w:w="1955" w:type="dxa"/>
          </w:tcPr>
          <w:p w:rsidR="00D15217" w:rsidRPr="008F17E0" w:rsidRDefault="00D15217" w:rsidP="00F35A5E">
            <w:pPr>
              <w:pStyle w:val="a5"/>
              <w:ind w:firstLineChars="0" w:firstLine="0"/>
              <w:rPr>
                <w:rFonts w:ascii="华文仿宋" w:eastAsia="华文仿宋" w:hAnsi="华文仿宋"/>
                <w:b/>
                <w:sz w:val="20"/>
              </w:rPr>
            </w:pPr>
          </w:p>
        </w:tc>
      </w:tr>
    </w:tbl>
    <w:p w:rsidR="00712DEA" w:rsidRPr="008F17E0" w:rsidRDefault="00712DEA" w:rsidP="00712DEA">
      <w:pPr>
        <w:rPr>
          <w:rFonts w:ascii="华文仿宋" w:eastAsia="华文仿宋" w:hAnsi="华文仿宋"/>
        </w:rPr>
      </w:pPr>
    </w:p>
    <w:p w:rsidR="008D074E" w:rsidRPr="008F17E0" w:rsidRDefault="00047425" w:rsidP="008D074E">
      <w:pPr>
        <w:pStyle w:val="3"/>
        <w:rPr>
          <w:szCs w:val="28"/>
        </w:rPr>
      </w:pPr>
      <w:r w:rsidRPr="008F17E0">
        <w:t>删除</w:t>
      </w:r>
    </w:p>
    <w:p w:rsidR="008D074E" w:rsidRPr="008F17E0" w:rsidRDefault="008D074E" w:rsidP="008D074E">
      <w:pPr>
        <w:pStyle w:val="a5"/>
        <w:keepNext/>
        <w:keepLines/>
        <w:numPr>
          <w:ilvl w:val="2"/>
          <w:numId w:val="1"/>
        </w:numPr>
        <w:spacing w:before="260" w:after="260" w:line="413" w:lineRule="auto"/>
        <w:ind w:firstLineChars="0"/>
        <w:outlineLvl w:val="1"/>
        <w:rPr>
          <w:rFonts w:ascii="华文仿宋" w:eastAsia="华文仿宋" w:hAnsi="华文仿宋"/>
          <w:b/>
          <w:vanish/>
          <w:sz w:val="32"/>
        </w:rPr>
      </w:pPr>
    </w:p>
    <w:p w:rsidR="008D074E" w:rsidRPr="008F17E0" w:rsidRDefault="008D074E" w:rsidP="008D074E">
      <w:pPr>
        <w:pStyle w:val="4"/>
        <w:rPr>
          <w:rFonts w:ascii="华文仿宋" w:eastAsia="华文仿宋" w:hAnsi="华文仿宋"/>
        </w:rPr>
      </w:pPr>
      <w:r w:rsidRPr="008F17E0">
        <w:rPr>
          <w:rFonts w:ascii="华文仿宋" w:eastAsia="华文仿宋" w:hAnsi="华文仿宋" w:hint="eastAsia"/>
        </w:rPr>
        <w:t>业务描述</w:t>
      </w:r>
    </w:p>
    <w:p w:rsidR="008D074E" w:rsidRPr="008F17E0" w:rsidRDefault="00F4379D" w:rsidP="00F4379D">
      <w:pPr>
        <w:spacing w:line="360" w:lineRule="auto"/>
        <w:ind w:left="420"/>
        <w:rPr>
          <w:rFonts w:ascii="华文仿宋" w:eastAsia="华文仿宋" w:hAnsi="华文仿宋"/>
        </w:rPr>
      </w:pPr>
      <w:r w:rsidRPr="008F17E0">
        <w:rPr>
          <w:rFonts w:ascii="华文仿宋" w:eastAsia="华文仿宋" w:hAnsi="华文仿宋"/>
        </w:rPr>
        <w:t>商家进行删除已经过期的商品</w:t>
      </w:r>
      <w:r w:rsidR="001534CF" w:rsidRPr="008F17E0">
        <w:rPr>
          <w:rFonts w:ascii="华文仿宋" w:eastAsia="华文仿宋" w:hAnsi="华文仿宋"/>
        </w:rPr>
        <w:t>。</w:t>
      </w:r>
    </w:p>
    <w:p w:rsidR="008D074E" w:rsidRPr="008F17E0" w:rsidRDefault="008D074E" w:rsidP="008D074E">
      <w:pPr>
        <w:pStyle w:val="4"/>
        <w:rPr>
          <w:rFonts w:ascii="华文仿宋" w:eastAsia="华文仿宋" w:hAnsi="华文仿宋"/>
        </w:rPr>
      </w:pPr>
      <w:r w:rsidRPr="008F17E0">
        <w:rPr>
          <w:rFonts w:ascii="华文仿宋" w:eastAsia="华文仿宋" w:hAnsi="华文仿宋" w:hint="eastAsia"/>
        </w:rPr>
        <w:t>界面图</w:t>
      </w:r>
    </w:p>
    <w:p w:rsidR="008D074E" w:rsidRPr="008F17E0" w:rsidRDefault="008D074E" w:rsidP="008D074E">
      <w:pPr>
        <w:ind w:left="142"/>
        <w:rPr>
          <w:rFonts w:ascii="华文仿宋" w:eastAsia="华文仿宋" w:hAnsi="华文仿宋"/>
        </w:rPr>
      </w:pPr>
    </w:p>
    <w:p w:rsidR="008D074E" w:rsidRPr="008F17E0" w:rsidRDefault="008D074E" w:rsidP="008D074E">
      <w:pPr>
        <w:pStyle w:val="4"/>
        <w:rPr>
          <w:rFonts w:ascii="华文仿宋" w:eastAsia="华文仿宋" w:hAnsi="华文仿宋"/>
        </w:rPr>
      </w:pPr>
      <w:r w:rsidRPr="008F17E0">
        <w:rPr>
          <w:rFonts w:ascii="华文仿宋" w:eastAsia="华文仿宋" w:hAnsi="华文仿宋"/>
        </w:rPr>
        <w:t>业务规则</w:t>
      </w:r>
    </w:p>
    <w:p w:rsidR="008D074E" w:rsidRPr="008F17E0" w:rsidRDefault="002C41BB" w:rsidP="00FF59AB">
      <w:pPr>
        <w:pStyle w:val="a5"/>
        <w:numPr>
          <w:ilvl w:val="0"/>
          <w:numId w:val="8"/>
        </w:numPr>
        <w:spacing w:line="360" w:lineRule="auto"/>
        <w:ind w:firstLineChars="0"/>
        <w:rPr>
          <w:rFonts w:ascii="华文仿宋" w:eastAsia="华文仿宋" w:hAnsi="华文仿宋"/>
        </w:rPr>
      </w:pPr>
      <w:r w:rsidRPr="008F17E0">
        <w:rPr>
          <w:rFonts w:ascii="华文仿宋" w:eastAsia="华文仿宋" w:hAnsi="华文仿宋" w:hint="eastAsia"/>
        </w:rPr>
        <w:t>在点击删除按钮后，将对应的商品进行删除操作。</w:t>
      </w:r>
    </w:p>
    <w:p w:rsidR="002C41BB" w:rsidRPr="008F17E0" w:rsidRDefault="002C41BB" w:rsidP="00FF59AB">
      <w:pPr>
        <w:pStyle w:val="a5"/>
        <w:numPr>
          <w:ilvl w:val="1"/>
          <w:numId w:val="8"/>
        </w:numPr>
        <w:spacing w:line="360" w:lineRule="auto"/>
        <w:ind w:firstLineChars="0"/>
        <w:rPr>
          <w:rFonts w:ascii="华文仿宋" w:eastAsia="华文仿宋" w:hAnsi="华文仿宋"/>
        </w:rPr>
      </w:pPr>
      <w:r w:rsidRPr="008F17E0">
        <w:rPr>
          <w:rFonts w:ascii="华文仿宋" w:eastAsia="华文仿宋" w:hAnsi="华文仿宋" w:hint="eastAsia"/>
        </w:rPr>
        <w:t>(参考3.2.1查询中的 查询列表展示界面要素)进行</w:t>
      </w:r>
    </w:p>
    <w:p w:rsidR="008D074E" w:rsidRPr="008F17E0" w:rsidRDefault="008D074E" w:rsidP="008D074E">
      <w:pPr>
        <w:pStyle w:val="4"/>
        <w:rPr>
          <w:rFonts w:ascii="华文仿宋" w:eastAsia="华文仿宋" w:hAnsi="华文仿宋"/>
        </w:rPr>
      </w:pPr>
      <w:r w:rsidRPr="008F17E0">
        <w:rPr>
          <w:rFonts w:ascii="华文仿宋" w:eastAsia="华文仿宋" w:hAnsi="华文仿宋"/>
        </w:rPr>
        <w:t>界面要素</w:t>
      </w:r>
    </w:p>
    <w:tbl>
      <w:tblPr>
        <w:tblStyle w:val="a6"/>
        <w:tblW w:w="0" w:type="auto"/>
        <w:jc w:val="center"/>
        <w:tblLook w:val="04A0"/>
      </w:tblPr>
      <w:tblGrid>
        <w:gridCol w:w="1954"/>
        <w:gridCol w:w="1954"/>
        <w:gridCol w:w="1955"/>
        <w:gridCol w:w="1955"/>
      </w:tblGrid>
      <w:tr w:rsidR="008D074E" w:rsidRPr="008F17E0" w:rsidTr="00F35A5E">
        <w:trPr>
          <w:jc w:val="center"/>
        </w:trPr>
        <w:tc>
          <w:tcPr>
            <w:tcW w:w="1954" w:type="dxa"/>
            <w:shd w:val="clear" w:color="auto" w:fill="2E74B5" w:themeFill="accent1" w:themeFillShade="BF"/>
          </w:tcPr>
          <w:p w:rsidR="008D074E" w:rsidRPr="008F17E0" w:rsidRDefault="008D074E"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名称</w:t>
            </w:r>
          </w:p>
        </w:tc>
        <w:tc>
          <w:tcPr>
            <w:tcW w:w="1954" w:type="dxa"/>
            <w:shd w:val="clear" w:color="auto" w:fill="2E74B5" w:themeFill="accent1" w:themeFillShade="BF"/>
          </w:tcPr>
          <w:p w:rsidR="008D074E" w:rsidRPr="008F17E0" w:rsidRDefault="008D074E"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类型</w:t>
            </w:r>
          </w:p>
        </w:tc>
        <w:tc>
          <w:tcPr>
            <w:tcW w:w="1955" w:type="dxa"/>
            <w:shd w:val="clear" w:color="auto" w:fill="2E74B5" w:themeFill="accent1" w:themeFillShade="BF"/>
          </w:tcPr>
          <w:p w:rsidR="008D074E" w:rsidRPr="008F17E0" w:rsidRDefault="008D074E"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数据源</w:t>
            </w:r>
          </w:p>
        </w:tc>
        <w:tc>
          <w:tcPr>
            <w:tcW w:w="1955" w:type="dxa"/>
            <w:shd w:val="clear" w:color="auto" w:fill="2E74B5" w:themeFill="accent1" w:themeFillShade="BF"/>
          </w:tcPr>
          <w:p w:rsidR="008D074E" w:rsidRPr="008F17E0" w:rsidRDefault="008D074E"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说明</w:t>
            </w:r>
          </w:p>
        </w:tc>
      </w:tr>
      <w:tr w:rsidR="008D074E" w:rsidRPr="008F17E0" w:rsidTr="00F35A5E">
        <w:trPr>
          <w:trHeight w:val="443"/>
          <w:jc w:val="center"/>
        </w:trPr>
        <w:tc>
          <w:tcPr>
            <w:tcW w:w="1954" w:type="dxa"/>
            <w:vAlign w:val="center"/>
          </w:tcPr>
          <w:p w:rsidR="008D074E" w:rsidRPr="008F17E0" w:rsidRDefault="008D074E" w:rsidP="00F35A5E">
            <w:pPr>
              <w:pStyle w:val="a5"/>
              <w:ind w:firstLineChars="0" w:firstLine="0"/>
              <w:rPr>
                <w:rFonts w:ascii="华文仿宋" w:eastAsia="华文仿宋" w:hAnsi="华文仿宋"/>
                <w:b/>
                <w:sz w:val="20"/>
              </w:rPr>
            </w:pPr>
          </w:p>
        </w:tc>
        <w:tc>
          <w:tcPr>
            <w:tcW w:w="1954" w:type="dxa"/>
            <w:vAlign w:val="center"/>
          </w:tcPr>
          <w:p w:rsidR="008D074E" w:rsidRPr="008F17E0" w:rsidRDefault="008D074E" w:rsidP="00F35A5E">
            <w:pPr>
              <w:pStyle w:val="a5"/>
              <w:ind w:firstLineChars="0" w:firstLine="0"/>
              <w:rPr>
                <w:rFonts w:ascii="华文仿宋" w:eastAsia="华文仿宋" w:hAnsi="华文仿宋"/>
                <w:b/>
                <w:sz w:val="20"/>
              </w:rPr>
            </w:pPr>
          </w:p>
        </w:tc>
        <w:tc>
          <w:tcPr>
            <w:tcW w:w="1955" w:type="dxa"/>
            <w:vAlign w:val="center"/>
          </w:tcPr>
          <w:p w:rsidR="008D074E" w:rsidRPr="008F17E0" w:rsidRDefault="008D074E" w:rsidP="00F35A5E">
            <w:pPr>
              <w:pStyle w:val="a5"/>
              <w:ind w:firstLineChars="0" w:firstLine="0"/>
              <w:rPr>
                <w:rFonts w:ascii="华文仿宋" w:eastAsia="华文仿宋" w:hAnsi="华文仿宋"/>
                <w:b/>
                <w:sz w:val="20"/>
              </w:rPr>
            </w:pPr>
          </w:p>
        </w:tc>
        <w:tc>
          <w:tcPr>
            <w:tcW w:w="1955" w:type="dxa"/>
          </w:tcPr>
          <w:p w:rsidR="008D074E" w:rsidRPr="008F17E0" w:rsidRDefault="008D074E" w:rsidP="00F35A5E">
            <w:pPr>
              <w:pStyle w:val="a5"/>
              <w:ind w:firstLineChars="0" w:firstLine="0"/>
              <w:rPr>
                <w:rFonts w:ascii="华文仿宋" w:eastAsia="华文仿宋" w:hAnsi="华文仿宋"/>
                <w:b/>
                <w:sz w:val="20"/>
              </w:rPr>
            </w:pPr>
          </w:p>
        </w:tc>
      </w:tr>
    </w:tbl>
    <w:p w:rsidR="008D074E" w:rsidRPr="008F17E0" w:rsidRDefault="008D074E" w:rsidP="008D074E">
      <w:pPr>
        <w:ind w:left="420"/>
        <w:rPr>
          <w:rFonts w:ascii="华文仿宋" w:eastAsia="华文仿宋" w:hAnsi="华文仿宋"/>
        </w:rPr>
      </w:pPr>
    </w:p>
    <w:p w:rsidR="008D074E" w:rsidRPr="008F17E0" w:rsidRDefault="008D074E" w:rsidP="008D074E">
      <w:pPr>
        <w:pStyle w:val="4"/>
        <w:rPr>
          <w:rFonts w:ascii="华文仿宋" w:eastAsia="华文仿宋" w:hAnsi="华文仿宋"/>
        </w:rPr>
      </w:pPr>
      <w:r w:rsidRPr="008F17E0">
        <w:rPr>
          <w:rFonts w:ascii="华文仿宋" w:eastAsia="华文仿宋" w:hAnsi="华文仿宋" w:hint="eastAsia"/>
        </w:rPr>
        <w:t>业务接口</w:t>
      </w:r>
    </w:p>
    <w:tbl>
      <w:tblPr>
        <w:tblStyle w:val="a6"/>
        <w:tblW w:w="0" w:type="auto"/>
        <w:jc w:val="center"/>
        <w:tblLook w:val="04A0"/>
      </w:tblPr>
      <w:tblGrid>
        <w:gridCol w:w="1954"/>
        <w:gridCol w:w="1954"/>
        <w:gridCol w:w="1955"/>
        <w:gridCol w:w="1955"/>
      </w:tblGrid>
      <w:tr w:rsidR="008D074E" w:rsidRPr="008F17E0" w:rsidTr="00F35A5E">
        <w:trPr>
          <w:jc w:val="center"/>
        </w:trPr>
        <w:tc>
          <w:tcPr>
            <w:tcW w:w="1954" w:type="dxa"/>
            <w:shd w:val="clear" w:color="auto" w:fill="2E74B5" w:themeFill="accent1" w:themeFillShade="BF"/>
          </w:tcPr>
          <w:p w:rsidR="008D074E" w:rsidRPr="008F17E0" w:rsidRDefault="008D074E"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接口中文名</w:t>
            </w:r>
          </w:p>
        </w:tc>
        <w:tc>
          <w:tcPr>
            <w:tcW w:w="1954" w:type="dxa"/>
            <w:shd w:val="clear" w:color="auto" w:fill="2E74B5" w:themeFill="accent1" w:themeFillShade="BF"/>
          </w:tcPr>
          <w:p w:rsidR="008D074E" w:rsidRPr="008F17E0" w:rsidRDefault="008D074E"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接口英文名</w:t>
            </w:r>
          </w:p>
        </w:tc>
        <w:tc>
          <w:tcPr>
            <w:tcW w:w="1955" w:type="dxa"/>
            <w:shd w:val="clear" w:color="auto" w:fill="2E74B5" w:themeFill="accent1" w:themeFillShade="BF"/>
          </w:tcPr>
          <w:p w:rsidR="008D074E" w:rsidRPr="008F17E0" w:rsidRDefault="008D074E"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状态</w:t>
            </w:r>
          </w:p>
        </w:tc>
        <w:tc>
          <w:tcPr>
            <w:tcW w:w="1955" w:type="dxa"/>
            <w:shd w:val="clear" w:color="auto" w:fill="2E74B5" w:themeFill="accent1" w:themeFillShade="BF"/>
          </w:tcPr>
          <w:p w:rsidR="008D074E" w:rsidRPr="008F17E0" w:rsidRDefault="008D074E"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接口提供商</w:t>
            </w:r>
          </w:p>
        </w:tc>
      </w:tr>
      <w:tr w:rsidR="008D074E" w:rsidRPr="008F17E0" w:rsidTr="00F35A5E">
        <w:trPr>
          <w:trHeight w:val="443"/>
          <w:jc w:val="center"/>
        </w:trPr>
        <w:tc>
          <w:tcPr>
            <w:tcW w:w="1954" w:type="dxa"/>
          </w:tcPr>
          <w:p w:rsidR="008D074E" w:rsidRPr="008F17E0" w:rsidRDefault="008D074E" w:rsidP="00F35A5E">
            <w:pPr>
              <w:pStyle w:val="a5"/>
              <w:ind w:firstLineChars="0" w:firstLine="0"/>
              <w:rPr>
                <w:rFonts w:ascii="华文仿宋" w:eastAsia="华文仿宋" w:hAnsi="华文仿宋"/>
                <w:b/>
                <w:sz w:val="20"/>
              </w:rPr>
            </w:pPr>
          </w:p>
        </w:tc>
        <w:tc>
          <w:tcPr>
            <w:tcW w:w="1954" w:type="dxa"/>
          </w:tcPr>
          <w:p w:rsidR="008D074E" w:rsidRPr="008F17E0" w:rsidRDefault="008D074E" w:rsidP="00F35A5E">
            <w:pPr>
              <w:pStyle w:val="a5"/>
              <w:ind w:firstLineChars="0" w:firstLine="0"/>
              <w:rPr>
                <w:rFonts w:ascii="华文仿宋" w:eastAsia="华文仿宋" w:hAnsi="华文仿宋"/>
                <w:b/>
                <w:sz w:val="20"/>
              </w:rPr>
            </w:pPr>
          </w:p>
        </w:tc>
        <w:tc>
          <w:tcPr>
            <w:tcW w:w="1955" w:type="dxa"/>
          </w:tcPr>
          <w:p w:rsidR="008D074E" w:rsidRPr="008F17E0" w:rsidRDefault="008D074E" w:rsidP="00F35A5E">
            <w:pPr>
              <w:pStyle w:val="a5"/>
              <w:ind w:firstLineChars="0" w:firstLine="0"/>
              <w:rPr>
                <w:rFonts w:ascii="华文仿宋" w:eastAsia="华文仿宋" w:hAnsi="华文仿宋"/>
                <w:b/>
                <w:sz w:val="20"/>
              </w:rPr>
            </w:pPr>
          </w:p>
        </w:tc>
        <w:tc>
          <w:tcPr>
            <w:tcW w:w="1955" w:type="dxa"/>
          </w:tcPr>
          <w:p w:rsidR="008D074E" w:rsidRPr="008F17E0" w:rsidRDefault="008D074E" w:rsidP="00F35A5E">
            <w:pPr>
              <w:pStyle w:val="a5"/>
              <w:ind w:firstLineChars="0" w:firstLine="0"/>
              <w:rPr>
                <w:rFonts w:ascii="华文仿宋" w:eastAsia="华文仿宋" w:hAnsi="华文仿宋"/>
                <w:b/>
                <w:sz w:val="20"/>
              </w:rPr>
            </w:pPr>
          </w:p>
        </w:tc>
      </w:tr>
    </w:tbl>
    <w:p w:rsidR="00CD3237" w:rsidRPr="008F17E0" w:rsidRDefault="008854A5" w:rsidP="00292DB3">
      <w:pPr>
        <w:pStyle w:val="3"/>
        <w:rPr>
          <w:szCs w:val="28"/>
        </w:rPr>
      </w:pPr>
      <w:r w:rsidRPr="008F17E0">
        <w:lastRenderedPageBreak/>
        <w:t>上传</w:t>
      </w:r>
    </w:p>
    <w:p w:rsidR="00C95D9A" w:rsidRPr="008F17E0" w:rsidRDefault="00C95D9A" w:rsidP="00C95D9A">
      <w:pPr>
        <w:pStyle w:val="a5"/>
        <w:keepNext/>
        <w:keepLines/>
        <w:numPr>
          <w:ilvl w:val="2"/>
          <w:numId w:val="1"/>
        </w:numPr>
        <w:spacing w:before="260" w:after="260" w:line="413" w:lineRule="auto"/>
        <w:ind w:firstLineChars="0"/>
        <w:outlineLvl w:val="1"/>
        <w:rPr>
          <w:rFonts w:ascii="华文仿宋" w:eastAsia="华文仿宋" w:hAnsi="华文仿宋"/>
          <w:b/>
          <w:vanish/>
          <w:sz w:val="32"/>
        </w:rPr>
      </w:pPr>
    </w:p>
    <w:p w:rsidR="008854A5" w:rsidRPr="008F17E0" w:rsidRDefault="008854A5" w:rsidP="00C95D9A">
      <w:pPr>
        <w:pStyle w:val="4"/>
        <w:rPr>
          <w:rFonts w:ascii="华文仿宋" w:eastAsia="华文仿宋" w:hAnsi="华文仿宋"/>
        </w:rPr>
      </w:pPr>
      <w:r w:rsidRPr="008F17E0">
        <w:rPr>
          <w:rFonts w:ascii="华文仿宋" w:eastAsia="华文仿宋" w:hAnsi="华文仿宋" w:hint="eastAsia"/>
        </w:rPr>
        <w:t>业务描述</w:t>
      </w:r>
    </w:p>
    <w:p w:rsidR="008854A5" w:rsidRPr="008F17E0" w:rsidRDefault="003B756B" w:rsidP="008854A5">
      <w:pPr>
        <w:spacing w:line="360" w:lineRule="auto"/>
        <w:ind w:left="420"/>
        <w:rPr>
          <w:rFonts w:ascii="华文仿宋" w:eastAsia="华文仿宋" w:hAnsi="华文仿宋"/>
        </w:rPr>
      </w:pPr>
      <w:r w:rsidRPr="008F17E0">
        <w:rPr>
          <w:rFonts w:ascii="华文仿宋" w:eastAsia="华文仿宋" w:hAnsi="华文仿宋" w:hint="eastAsia"/>
        </w:rPr>
        <w:t>商家通过此功能进行上传</w:t>
      </w:r>
      <w:r w:rsidR="00CD2544" w:rsidRPr="008F17E0">
        <w:rPr>
          <w:rFonts w:ascii="华文仿宋" w:eastAsia="华文仿宋" w:hAnsi="华文仿宋" w:hint="eastAsia"/>
        </w:rPr>
        <w:t>产品</w:t>
      </w:r>
      <w:r w:rsidR="00D25039" w:rsidRPr="008F17E0">
        <w:rPr>
          <w:rFonts w:ascii="华文仿宋" w:eastAsia="华文仿宋" w:hAnsi="华文仿宋" w:hint="eastAsia"/>
        </w:rPr>
        <w:t>。</w:t>
      </w:r>
    </w:p>
    <w:p w:rsidR="008854A5" w:rsidRPr="008F17E0" w:rsidRDefault="008854A5" w:rsidP="008854A5">
      <w:pPr>
        <w:pStyle w:val="4"/>
        <w:rPr>
          <w:rFonts w:ascii="华文仿宋" w:eastAsia="华文仿宋" w:hAnsi="华文仿宋"/>
        </w:rPr>
      </w:pPr>
      <w:r w:rsidRPr="008F17E0">
        <w:rPr>
          <w:rFonts w:ascii="华文仿宋" w:eastAsia="华文仿宋" w:hAnsi="华文仿宋" w:hint="eastAsia"/>
        </w:rPr>
        <w:t>界面图</w:t>
      </w:r>
    </w:p>
    <w:p w:rsidR="008854A5" w:rsidRPr="008F17E0" w:rsidRDefault="008854A5" w:rsidP="008854A5">
      <w:pPr>
        <w:ind w:left="142"/>
        <w:rPr>
          <w:rFonts w:ascii="华文仿宋" w:eastAsia="华文仿宋" w:hAnsi="华文仿宋"/>
        </w:rPr>
      </w:pPr>
    </w:p>
    <w:p w:rsidR="008854A5" w:rsidRPr="008F17E0" w:rsidRDefault="008854A5" w:rsidP="008854A5">
      <w:pPr>
        <w:pStyle w:val="4"/>
        <w:rPr>
          <w:rFonts w:ascii="华文仿宋" w:eastAsia="华文仿宋" w:hAnsi="华文仿宋"/>
        </w:rPr>
      </w:pPr>
      <w:r w:rsidRPr="008F17E0">
        <w:rPr>
          <w:rFonts w:ascii="华文仿宋" w:eastAsia="华文仿宋" w:hAnsi="华文仿宋"/>
        </w:rPr>
        <w:t>业务规则</w:t>
      </w:r>
    </w:p>
    <w:p w:rsidR="008854A5" w:rsidRPr="008F17E0" w:rsidRDefault="00D25039" w:rsidP="00FF59AB">
      <w:pPr>
        <w:pStyle w:val="a5"/>
        <w:numPr>
          <w:ilvl w:val="0"/>
          <w:numId w:val="9"/>
        </w:numPr>
        <w:spacing w:line="360" w:lineRule="auto"/>
        <w:ind w:firstLineChars="0"/>
        <w:rPr>
          <w:rFonts w:ascii="华文仿宋" w:eastAsia="华文仿宋" w:hAnsi="华文仿宋"/>
        </w:rPr>
      </w:pPr>
      <w:r w:rsidRPr="008F17E0">
        <w:rPr>
          <w:rFonts w:ascii="华文仿宋" w:eastAsia="华文仿宋" w:hAnsi="华文仿宋" w:hint="eastAsia"/>
        </w:rPr>
        <w:t>商家分类，（在此显示您与行方签订的协议中约定的分类）</w:t>
      </w:r>
    </w:p>
    <w:p w:rsidR="00D25039" w:rsidRPr="008F17E0" w:rsidRDefault="00D25039" w:rsidP="00FF59AB">
      <w:pPr>
        <w:pStyle w:val="a5"/>
        <w:numPr>
          <w:ilvl w:val="0"/>
          <w:numId w:val="9"/>
        </w:numPr>
        <w:spacing w:line="360" w:lineRule="auto"/>
        <w:ind w:firstLineChars="0"/>
        <w:rPr>
          <w:rFonts w:ascii="华文仿宋" w:eastAsia="华文仿宋" w:hAnsi="华文仿宋"/>
        </w:rPr>
      </w:pPr>
      <w:r w:rsidRPr="008F17E0">
        <w:rPr>
          <w:rFonts w:ascii="华文仿宋" w:eastAsia="华文仿宋" w:hAnsi="华文仿宋" w:hint="eastAsia"/>
        </w:rPr>
        <w:t>填写商品基本信息</w:t>
      </w:r>
      <w:r w:rsidR="00F96A82" w:rsidRPr="008F17E0">
        <w:rPr>
          <w:rFonts w:ascii="华文仿宋" w:eastAsia="华文仿宋" w:hAnsi="华文仿宋" w:hint="eastAsia"/>
        </w:rPr>
        <w:t>(根据界面要素中进行填写)</w:t>
      </w:r>
    </w:p>
    <w:p w:rsidR="00F96A82" w:rsidRPr="008F17E0" w:rsidRDefault="00F96A82" w:rsidP="00FF59AB">
      <w:pPr>
        <w:pStyle w:val="a5"/>
        <w:numPr>
          <w:ilvl w:val="0"/>
          <w:numId w:val="9"/>
        </w:numPr>
        <w:spacing w:line="360" w:lineRule="auto"/>
        <w:ind w:firstLineChars="0"/>
        <w:rPr>
          <w:rFonts w:ascii="华文仿宋" w:eastAsia="华文仿宋" w:hAnsi="华文仿宋"/>
        </w:rPr>
      </w:pPr>
      <w:r w:rsidRPr="008F17E0">
        <w:rPr>
          <w:rFonts w:ascii="华文仿宋" w:eastAsia="华文仿宋" w:hAnsi="华文仿宋"/>
        </w:rPr>
        <w:t>预览，信息填写完成后可在线进行预览</w:t>
      </w:r>
    </w:p>
    <w:p w:rsidR="00F96A82" w:rsidRPr="008F17E0" w:rsidRDefault="00F96A82" w:rsidP="00FF59AB">
      <w:pPr>
        <w:pStyle w:val="a5"/>
        <w:numPr>
          <w:ilvl w:val="0"/>
          <w:numId w:val="9"/>
        </w:numPr>
        <w:spacing w:line="360" w:lineRule="auto"/>
        <w:ind w:firstLineChars="0"/>
        <w:rPr>
          <w:rFonts w:ascii="华文仿宋" w:eastAsia="华文仿宋" w:hAnsi="华文仿宋"/>
        </w:rPr>
      </w:pPr>
      <w:r w:rsidRPr="008F17E0">
        <w:rPr>
          <w:rFonts w:ascii="华文仿宋" w:eastAsia="华文仿宋" w:hAnsi="华文仿宋"/>
        </w:rPr>
        <w:t>提交，信息确认后进行提交等待审核通过后方可在客户端服务列表中进行展示，状态为待审核。</w:t>
      </w:r>
    </w:p>
    <w:p w:rsidR="008854A5" w:rsidRPr="008F17E0" w:rsidRDefault="008854A5" w:rsidP="008854A5">
      <w:pPr>
        <w:pStyle w:val="4"/>
        <w:rPr>
          <w:rFonts w:ascii="华文仿宋" w:eastAsia="华文仿宋" w:hAnsi="华文仿宋"/>
        </w:rPr>
      </w:pPr>
      <w:r w:rsidRPr="008F17E0">
        <w:rPr>
          <w:rFonts w:ascii="华文仿宋" w:eastAsia="华文仿宋" w:hAnsi="华文仿宋"/>
        </w:rPr>
        <w:t>界面要素</w:t>
      </w:r>
    </w:p>
    <w:tbl>
      <w:tblPr>
        <w:tblStyle w:val="a6"/>
        <w:tblW w:w="0" w:type="auto"/>
        <w:jc w:val="center"/>
        <w:tblLook w:val="04A0"/>
      </w:tblPr>
      <w:tblGrid>
        <w:gridCol w:w="1954"/>
        <w:gridCol w:w="1954"/>
        <w:gridCol w:w="1955"/>
        <w:gridCol w:w="1955"/>
      </w:tblGrid>
      <w:tr w:rsidR="008854A5" w:rsidRPr="008F17E0" w:rsidTr="00F35A5E">
        <w:trPr>
          <w:jc w:val="center"/>
        </w:trPr>
        <w:tc>
          <w:tcPr>
            <w:tcW w:w="1954" w:type="dxa"/>
            <w:shd w:val="clear" w:color="auto" w:fill="2E74B5" w:themeFill="accent1" w:themeFillShade="BF"/>
          </w:tcPr>
          <w:p w:rsidR="008854A5" w:rsidRPr="008F17E0" w:rsidRDefault="008854A5"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名称</w:t>
            </w:r>
          </w:p>
        </w:tc>
        <w:tc>
          <w:tcPr>
            <w:tcW w:w="1954" w:type="dxa"/>
            <w:shd w:val="clear" w:color="auto" w:fill="2E74B5" w:themeFill="accent1" w:themeFillShade="BF"/>
          </w:tcPr>
          <w:p w:rsidR="008854A5" w:rsidRPr="008F17E0" w:rsidRDefault="008854A5"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类型</w:t>
            </w:r>
          </w:p>
        </w:tc>
        <w:tc>
          <w:tcPr>
            <w:tcW w:w="1955" w:type="dxa"/>
            <w:shd w:val="clear" w:color="auto" w:fill="2E74B5" w:themeFill="accent1" w:themeFillShade="BF"/>
          </w:tcPr>
          <w:p w:rsidR="008854A5" w:rsidRPr="008F17E0" w:rsidRDefault="008854A5"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数据源</w:t>
            </w:r>
          </w:p>
        </w:tc>
        <w:tc>
          <w:tcPr>
            <w:tcW w:w="1955" w:type="dxa"/>
            <w:shd w:val="clear" w:color="auto" w:fill="2E74B5" w:themeFill="accent1" w:themeFillShade="BF"/>
          </w:tcPr>
          <w:p w:rsidR="008854A5" w:rsidRPr="008F17E0" w:rsidRDefault="008854A5"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说明</w:t>
            </w:r>
          </w:p>
        </w:tc>
      </w:tr>
      <w:tr w:rsidR="008854A5" w:rsidRPr="008F17E0" w:rsidTr="00F35A5E">
        <w:trPr>
          <w:trHeight w:val="443"/>
          <w:jc w:val="center"/>
        </w:trPr>
        <w:tc>
          <w:tcPr>
            <w:tcW w:w="1954" w:type="dxa"/>
            <w:vAlign w:val="center"/>
          </w:tcPr>
          <w:p w:rsidR="008854A5" w:rsidRPr="008F17E0" w:rsidRDefault="00571169" w:rsidP="00F35A5E">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商品分类</w:t>
            </w:r>
          </w:p>
        </w:tc>
        <w:tc>
          <w:tcPr>
            <w:tcW w:w="1954" w:type="dxa"/>
            <w:vAlign w:val="center"/>
          </w:tcPr>
          <w:p w:rsidR="008854A5" w:rsidRPr="008F17E0" w:rsidRDefault="00571169"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下拉列表</w:t>
            </w:r>
          </w:p>
        </w:tc>
        <w:tc>
          <w:tcPr>
            <w:tcW w:w="1955" w:type="dxa"/>
            <w:vAlign w:val="center"/>
          </w:tcPr>
          <w:p w:rsidR="008854A5" w:rsidRPr="008F17E0" w:rsidRDefault="00E50C68" w:rsidP="00F35A5E">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输入</w:t>
            </w:r>
            <w:r w:rsidR="00686ED7" w:rsidRPr="008F17E0">
              <w:rPr>
                <w:rFonts w:ascii="华文仿宋" w:eastAsia="华文仿宋" w:hAnsi="华文仿宋" w:hint="eastAsia"/>
                <w:b/>
                <w:sz w:val="20"/>
              </w:rPr>
              <w:t>(必输)</w:t>
            </w:r>
          </w:p>
        </w:tc>
        <w:tc>
          <w:tcPr>
            <w:tcW w:w="1955" w:type="dxa"/>
          </w:tcPr>
          <w:p w:rsidR="008854A5" w:rsidRPr="008F17E0" w:rsidRDefault="008854A5" w:rsidP="00F35A5E">
            <w:pPr>
              <w:pStyle w:val="a5"/>
              <w:ind w:firstLineChars="0" w:firstLine="0"/>
              <w:rPr>
                <w:rFonts w:ascii="华文仿宋" w:eastAsia="华文仿宋" w:hAnsi="华文仿宋"/>
                <w:b/>
                <w:sz w:val="20"/>
              </w:rPr>
            </w:pPr>
          </w:p>
        </w:tc>
      </w:tr>
      <w:tr w:rsidR="00BB6196" w:rsidRPr="008F17E0" w:rsidTr="00F35A5E">
        <w:trPr>
          <w:trHeight w:val="443"/>
          <w:jc w:val="center"/>
        </w:trPr>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商品图片</w:t>
            </w:r>
          </w:p>
        </w:tc>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b/>
                <w:sz w:val="20"/>
              </w:rPr>
              <w:t>图片</w:t>
            </w:r>
          </w:p>
        </w:tc>
        <w:tc>
          <w:tcPr>
            <w:tcW w:w="1955"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输入</w:t>
            </w:r>
            <w:r w:rsidR="00686ED7" w:rsidRPr="008F17E0">
              <w:rPr>
                <w:rFonts w:ascii="华文仿宋" w:eastAsia="华文仿宋" w:hAnsi="华文仿宋" w:hint="eastAsia"/>
                <w:b/>
                <w:sz w:val="20"/>
              </w:rPr>
              <w:t>(必输)</w:t>
            </w:r>
          </w:p>
        </w:tc>
        <w:tc>
          <w:tcPr>
            <w:tcW w:w="1955" w:type="dxa"/>
          </w:tcPr>
          <w:p w:rsidR="00BB6196" w:rsidRPr="008F17E0" w:rsidRDefault="00F96A82"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图片限定在300</w:t>
            </w:r>
            <w:r w:rsidRPr="008F17E0">
              <w:rPr>
                <w:rFonts w:ascii="华文仿宋" w:eastAsia="华文仿宋" w:hAnsi="华文仿宋"/>
                <w:b/>
                <w:sz w:val="20"/>
              </w:rPr>
              <w:t>k(建议400px*400px)以内,格式不限</w:t>
            </w:r>
          </w:p>
        </w:tc>
      </w:tr>
      <w:tr w:rsidR="00BB6196" w:rsidRPr="008F17E0" w:rsidTr="00F35A5E">
        <w:trPr>
          <w:trHeight w:val="443"/>
          <w:jc w:val="center"/>
        </w:trPr>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商品名称</w:t>
            </w:r>
          </w:p>
        </w:tc>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输入</w:t>
            </w:r>
            <w:r w:rsidR="00686ED7" w:rsidRPr="008F17E0">
              <w:rPr>
                <w:rFonts w:ascii="华文仿宋" w:eastAsia="华文仿宋" w:hAnsi="华文仿宋" w:hint="eastAsia"/>
                <w:b/>
                <w:sz w:val="20"/>
              </w:rPr>
              <w:t>(必输)</w:t>
            </w:r>
          </w:p>
        </w:tc>
        <w:tc>
          <w:tcPr>
            <w:tcW w:w="1955" w:type="dxa"/>
          </w:tcPr>
          <w:p w:rsidR="00BB6196" w:rsidRPr="008F17E0" w:rsidRDefault="00A568AC"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20-50个字符</w:t>
            </w:r>
          </w:p>
        </w:tc>
      </w:tr>
      <w:tr w:rsidR="00BB6196" w:rsidRPr="008F17E0" w:rsidTr="00F35A5E">
        <w:trPr>
          <w:trHeight w:val="443"/>
          <w:jc w:val="center"/>
        </w:trPr>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商品描述</w:t>
            </w:r>
          </w:p>
        </w:tc>
        <w:tc>
          <w:tcPr>
            <w:tcW w:w="1954" w:type="dxa"/>
            <w:vAlign w:val="center"/>
          </w:tcPr>
          <w:p w:rsidR="00BB6196" w:rsidRPr="008F17E0" w:rsidRDefault="003E46ED" w:rsidP="00BB6196">
            <w:pPr>
              <w:pStyle w:val="a5"/>
              <w:ind w:firstLineChars="0" w:firstLine="0"/>
              <w:rPr>
                <w:rFonts w:ascii="华文仿宋" w:eastAsia="华文仿宋" w:hAnsi="华文仿宋"/>
                <w:b/>
                <w:sz w:val="20"/>
              </w:rPr>
            </w:pPr>
            <w:r w:rsidRPr="008F17E0">
              <w:rPr>
                <w:rFonts w:ascii="华文仿宋" w:eastAsia="华文仿宋" w:hAnsi="华文仿宋"/>
                <w:b/>
                <w:sz w:val="20"/>
              </w:rPr>
              <w:t>文本域</w:t>
            </w:r>
          </w:p>
        </w:tc>
        <w:tc>
          <w:tcPr>
            <w:tcW w:w="1955"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输入</w:t>
            </w:r>
            <w:r w:rsidR="00686ED7" w:rsidRPr="008F17E0">
              <w:rPr>
                <w:rFonts w:ascii="华文仿宋" w:eastAsia="华文仿宋" w:hAnsi="华文仿宋" w:hint="eastAsia"/>
                <w:b/>
                <w:sz w:val="20"/>
              </w:rPr>
              <w:t>(必输)</w:t>
            </w:r>
          </w:p>
        </w:tc>
        <w:tc>
          <w:tcPr>
            <w:tcW w:w="1955" w:type="dxa"/>
          </w:tcPr>
          <w:p w:rsidR="00BB6196" w:rsidRPr="008F17E0" w:rsidRDefault="003E46ED"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产品详细描述</w:t>
            </w:r>
            <w:r w:rsidR="00733E3F">
              <w:rPr>
                <w:rFonts w:ascii="华文仿宋" w:eastAsia="华文仿宋" w:hAnsi="华文仿宋" w:hint="eastAsia"/>
                <w:b/>
                <w:sz w:val="20"/>
              </w:rPr>
              <w:t>,</w:t>
            </w:r>
            <w:r w:rsidR="00733E3F" w:rsidRPr="00733E3F">
              <w:rPr>
                <w:rFonts w:ascii="华文仿宋" w:eastAsia="华文仿宋" w:hAnsi="华文仿宋" w:hint="eastAsia"/>
                <w:b/>
                <w:color w:val="FF0000"/>
                <w:sz w:val="20"/>
              </w:rPr>
              <w:t>不超过30个中文字符</w:t>
            </w:r>
          </w:p>
        </w:tc>
      </w:tr>
      <w:tr w:rsidR="00BB6196" w:rsidRPr="008F17E0" w:rsidTr="00F35A5E">
        <w:trPr>
          <w:trHeight w:val="443"/>
          <w:jc w:val="center"/>
        </w:trPr>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商家编码</w:t>
            </w:r>
          </w:p>
        </w:tc>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输入</w:t>
            </w:r>
            <w:r w:rsidR="00686ED7" w:rsidRPr="008F17E0">
              <w:rPr>
                <w:rFonts w:ascii="华文仿宋" w:eastAsia="华文仿宋" w:hAnsi="华文仿宋" w:hint="eastAsia"/>
                <w:b/>
                <w:sz w:val="20"/>
              </w:rPr>
              <w:t>(必输)</w:t>
            </w:r>
          </w:p>
        </w:tc>
        <w:tc>
          <w:tcPr>
            <w:tcW w:w="1955" w:type="dxa"/>
          </w:tcPr>
          <w:p w:rsidR="00BB6196" w:rsidRPr="008F17E0" w:rsidRDefault="00A568AC"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数字形式</w:t>
            </w:r>
          </w:p>
        </w:tc>
      </w:tr>
      <w:tr w:rsidR="00BB6196" w:rsidRPr="008F17E0" w:rsidTr="00F35A5E">
        <w:trPr>
          <w:trHeight w:val="443"/>
          <w:jc w:val="center"/>
        </w:trPr>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是否促销</w:t>
            </w:r>
          </w:p>
        </w:tc>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b/>
                <w:sz w:val="20"/>
              </w:rPr>
              <w:t>单选</w:t>
            </w:r>
          </w:p>
        </w:tc>
        <w:tc>
          <w:tcPr>
            <w:tcW w:w="1955"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输入</w:t>
            </w:r>
            <w:r w:rsidR="00686ED7" w:rsidRPr="008F17E0">
              <w:rPr>
                <w:rFonts w:ascii="华文仿宋" w:eastAsia="华文仿宋" w:hAnsi="华文仿宋" w:hint="eastAsia"/>
                <w:b/>
                <w:sz w:val="20"/>
              </w:rPr>
              <w:t>(必输)</w:t>
            </w:r>
          </w:p>
        </w:tc>
        <w:tc>
          <w:tcPr>
            <w:tcW w:w="1955" w:type="dxa"/>
          </w:tcPr>
          <w:p w:rsidR="00BB6196" w:rsidRPr="008F17E0" w:rsidRDefault="00AE0183" w:rsidP="00761674">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如果选择促销则</w:t>
            </w:r>
            <w:r w:rsidR="00761674">
              <w:rPr>
                <w:rFonts w:ascii="华文仿宋" w:eastAsia="华文仿宋" w:hAnsi="华文仿宋" w:hint="eastAsia"/>
                <w:b/>
                <w:sz w:val="20"/>
              </w:rPr>
              <w:t>由运营人员进行发布在活动中</w:t>
            </w:r>
          </w:p>
        </w:tc>
      </w:tr>
      <w:tr w:rsidR="00BB6196" w:rsidRPr="008F17E0" w:rsidTr="00F35A5E">
        <w:trPr>
          <w:trHeight w:val="443"/>
          <w:jc w:val="center"/>
        </w:trPr>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促销价</w:t>
            </w:r>
          </w:p>
        </w:tc>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输入</w:t>
            </w:r>
          </w:p>
        </w:tc>
        <w:tc>
          <w:tcPr>
            <w:tcW w:w="1955" w:type="dxa"/>
          </w:tcPr>
          <w:p w:rsidR="00BB6196" w:rsidRDefault="00AE1C20" w:rsidP="00BB6196">
            <w:pPr>
              <w:pStyle w:val="a5"/>
              <w:ind w:firstLineChars="0" w:firstLine="0"/>
              <w:rPr>
                <w:rFonts w:ascii="华文仿宋" w:eastAsia="华文仿宋" w:hAnsi="华文仿宋" w:hint="eastAsia"/>
                <w:b/>
                <w:sz w:val="20"/>
              </w:rPr>
            </w:pPr>
            <w:r>
              <w:rPr>
                <w:rFonts w:ascii="华文仿宋" w:eastAsia="华文仿宋" w:hAnsi="华文仿宋" w:hint="eastAsia"/>
                <w:b/>
                <w:sz w:val="20"/>
              </w:rPr>
              <w:t>如勾选了促销，则必须输入促销价</w:t>
            </w:r>
          </w:p>
          <w:p w:rsidR="00C160C3" w:rsidRPr="00C160C3" w:rsidRDefault="00C160C3" w:rsidP="00BB6196">
            <w:pPr>
              <w:pStyle w:val="a5"/>
              <w:ind w:firstLineChars="0" w:firstLine="0"/>
              <w:rPr>
                <w:rFonts w:ascii="华文仿宋" w:eastAsia="华文仿宋" w:hAnsi="华文仿宋"/>
                <w:b/>
                <w:color w:val="FF0000"/>
                <w:sz w:val="20"/>
              </w:rPr>
            </w:pPr>
            <w:r w:rsidRPr="00C160C3">
              <w:rPr>
                <w:rFonts w:ascii="华文仿宋" w:eastAsia="华文仿宋" w:hAnsi="华文仿宋" w:hint="eastAsia"/>
                <w:b/>
                <w:color w:val="FF0000"/>
                <w:sz w:val="20"/>
              </w:rPr>
              <w:t>格式：</w:t>
            </w:r>
            <w:r w:rsidRPr="00C160C3">
              <w:rPr>
                <w:rFonts w:ascii="Arial" w:hAnsi="Arial" w:cs="Arial"/>
                <w:color w:val="FF0000"/>
                <w:sz w:val="18"/>
                <w:szCs w:val="18"/>
              </w:rPr>
              <w:t>￥</w:t>
            </w:r>
            <w:r w:rsidRPr="00C160C3">
              <w:rPr>
                <w:rFonts w:ascii="Arial" w:hAnsi="Arial" w:cs="Arial" w:hint="eastAsia"/>
                <w:color w:val="FF0000"/>
                <w:sz w:val="18"/>
                <w:szCs w:val="18"/>
              </w:rPr>
              <w:t>xx.00</w:t>
            </w:r>
            <w:r w:rsidRPr="00C160C3">
              <w:rPr>
                <w:rFonts w:ascii="Arial" w:hAnsi="Arial" w:cs="Arial" w:hint="eastAsia"/>
                <w:color w:val="FF0000"/>
                <w:sz w:val="18"/>
                <w:szCs w:val="18"/>
              </w:rPr>
              <w:t>元</w:t>
            </w:r>
          </w:p>
        </w:tc>
      </w:tr>
      <w:tr w:rsidR="00BB6196" w:rsidRPr="008F17E0" w:rsidTr="00F35A5E">
        <w:trPr>
          <w:trHeight w:val="443"/>
          <w:jc w:val="center"/>
        </w:trPr>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lastRenderedPageBreak/>
              <w:t>市场价</w:t>
            </w:r>
          </w:p>
        </w:tc>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输入</w:t>
            </w:r>
            <w:r w:rsidR="00686ED7" w:rsidRPr="008F17E0">
              <w:rPr>
                <w:rFonts w:ascii="华文仿宋" w:eastAsia="华文仿宋" w:hAnsi="华文仿宋" w:hint="eastAsia"/>
                <w:b/>
                <w:sz w:val="20"/>
              </w:rPr>
              <w:t>(必输)</w:t>
            </w:r>
          </w:p>
        </w:tc>
        <w:tc>
          <w:tcPr>
            <w:tcW w:w="1955" w:type="dxa"/>
          </w:tcPr>
          <w:p w:rsidR="00BB6196" w:rsidRPr="008F17E0" w:rsidRDefault="00C160C3" w:rsidP="00BB6196">
            <w:pPr>
              <w:pStyle w:val="a5"/>
              <w:ind w:firstLineChars="0" w:firstLine="0"/>
              <w:rPr>
                <w:rFonts w:ascii="华文仿宋" w:eastAsia="华文仿宋" w:hAnsi="华文仿宋"/>
                <w:b/>
                <w:sz w:val="20"/>
              </w:rPr>
            </w:pPr>
            <w:r w:rsidRPr="00C160C3">
              <w:rPr>
                <w:rFonts w:ascii="华文仿宋" w:eastAsia="华文仿宋" w:hAnsi="华文仿宋" w:hint="eastAsia"/>
                <w:b/>
                <w:color w:val="FF0000"/>
                <w:sz w:val="20"/>
              </w:rPr>
              <w:t>格式：</w:t>
            </w:r>
            <w:r w:rsidRPr="00C160C3">
              <w:rPr>
                <w:rFonts w:ascii="Arial" w:hAnsi="Arial" w:cs="Arial"/>
                <w:color w:val="FF0000"/>
                <w:sz w:val="18"/>
                <w:szCs w:val="18"/>
              </w:rPr>
              <w:t>￥</w:t>
            </w:r>
            <w:r w:rsidRPr="00C160C3">
              <w:rPr>
                <w:rFonts w:ascii="Arial" w:hAnsi="Arial" w:cs="Arial" w:hint="eastAsia"/>
                <w:color w:val="FF0000"/>
                <w:sz w:val="18"/>
                <w:szCs w:val="18"/>
              </w:rPr>
              <w:t>xx.00</w:t>
            </w:r>
            <w:r w:rsidRPr="00C160C3">
              <w:rPr>
                <w:rFonts w:ascii="Arial" w:hAnsi="Arial" w:cs="Arial" w:hint="eastAsia"/>
                <w:color w:val="FF0000"/>
                <w:sz w:val="18"/>
                <w:szCs w:val="18"/>
              </w:rPr>
              <w:t>元</w:t>
            </w:r>
          </w:p>
        </w:tc>
      </w:tr>
      <w:tr w:rsidR="00BB6196" w:rsidRPr="008F17E0" w:rsidTr="00F35A5E">
        <w:trPr>
          <w:trHeight w:val="443"/>
          <w:jc w:val="center"/>
        </w:trPr>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库存</w:t>
            </w:r>
          </w:p>
        </w:tc>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输入</w:t>
            </w:r>
          </w:p>
        </w:tc>
        <w:tc>
          <w:tcPr>
            <w:tcW w:w="1955" w:type="dxa"/>
          </w:tcPr>
          <w:p w:rsidR="00BB6196" w:rsidRPr="008F17E0" w:rsidRDefault="00AE0183"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提供可销售的数量</w:t>
            </w:r>
          </w:p>
        </w:tc>
      </w:tr>
      <w:tr w:rsidR="00BB6196" w:rsidRPr="008F17E0" w:rsidTr="00F35A5E">
        <w:trPr>
          <w:trHeight w:val="443"/>
          <w:jc w:val="center"/>
        </w:trPr>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商品状态</w:t>
            </w:r>
          </w:p>
        </w:tc>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输入</w:t>
            </w:r>
            <w:r w:rsidR="00686ED7" w:rsidRPr="008F17E0">
              <w:rPr>
                <w:rFonts w:ascii="华文仿宋" w:eastAsia="华文仿宋" w:hAnsi="华文仿宋" w:hint="eastAsia"/>
                <w:b/>
                <w:sz w:val="20"/>
              </w:rPr>
              <w:t>(必输)</w:t>
            </w:r>
          </w:p>
        </w:tc>
        <w:tc>
          <w:tcPr>
            <w:tcW w:w="1955" w:type="dxa"/>
          </w:tcPr>
          <w:p w:rsidR="00BB6196" w:rsidRPr="008F17E0" w:rsidRDefault="0013563C" w:rsidP="00BB6196">
            <w:pPr>
              <w:pStyle w:val="a5"/>
              <w:ind w:firstLineChars="0" w:firstLine="0"/>
              <w:rPr>
                <w:rFonts w:ascii="华文仿宋" w:eastAsia="华文仿宋" w:hAnsi="华文仿宋"/>
                <w:b/>
                <w:sz w:val="20"/>
              </w:rPr>
            </w:pPr>
            <w:r>
              <w:rPr>
                <w:rFonts w:ascii="华文仿宋" w:eastAsia="华文仿宋" w:hAnsi="华文仿宋" w:hint="eastAsia"/>
                <w:b/>
                <w:sz w:val="20"/>
              </w:rPr>
              <w:t>是否进行</w:t>
            </w:r>
            <w:r w:rsidR="00E61A31" w:rsidRPr="008F17E0">
              <w:rPr>
                <w:rFonts w:ascii="华文仿宋" w:eastAsia="华文仿宋" w:hAnsi="华文仿宋" w:hint="eastAsia"/>
                <w:b/>
                <w:sz w:val="20"/>
              </w:rPr>
              <w:t>销售</w:t>
            </w:r>
          </w:p>
        </w:tc>
      </w:tr>
      <w:tr w:rsidR="00BB6196" w:rsidRPr="008F17E0" w:rsidTr="00F35A5E">
        <w:trPr>
          <w:trHeight w:val="443"/>
          <w:jc w:val="center"/>
        </w:trPr>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预览</w:t>
            </w:r>
          </w:p>
        </w:tc>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b/>
                <w:sz w:val="20"/>
              </w:rPr>
              <w:t>按钮</w:t>
            </w:r>
          </w:p>
        </w:tc>
        <w:tc>
          <w:tcPr>
            <w:tcW w:w="1955"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输入</w:t>
            </w:r>
          </w:p>
        </w:tc>
        <w:tc>
          <w:tcPr>
            <w:tcW w:w="1955" w:type="dxa"/>
          </w:tcPr>
          <w:p w:rsidR="00BB6196" w:rsidRPr="008F17E0" w:rsidRDefault="00F96A82"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信息填写完成可进行预览操作</w:t>
            </w:r>
          </w:p>
        </w:tc>
      </w:tr>
      <w:tr w:rsidR="00BB6196" w:rsidRPr="008F17E0" w:rsidTr="00F35A5E">
        <w:trPr>
          <w:trHeight w:val="443"/>
          <w:jc w:val="center"/>
        </w:trPr>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确认无误，发布</w:t>
            </w:r>
          </w:p>
        </w:tc>
        <w:tc>
          <w:tcPr>
            <w:tcW w:w="1954"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b/>
                <w:sz w:val="20"/>
              </w:rPr>
              <w:t>按钮</w:t>
            </w:r>
          </w:p>
        </w:tc>
        <w:tc>
          <w:tcPr>
            <w:tcW w:w="1955" w:type="dxa"/>
            <w:vAlign w:val="center"/>
          </w:tcPr>
          <w:p w:rsidR="00BB6196" w:rsidRPr="008F17E0" w:rsidRDefault="00BB6196" w:rsidP="00BB6196">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输入</w:t>
            </w:r>
          </w:p>
        </w:tc>
        <w:tc>
          <w:tcPr>
            <w:tcW w:w="1955" w:type="dxa"/>
          </w:tcPr>
          <w:p w:rsidR="00BB6196" w:rsidRPr="008F17E0" w:rsidRDefault="00BB6196" w:rsidP="00BB6196">
            <w:pPr>
              <w:pStyle w:val="a5"/>
              <w:ind w:firstLineChars="0" w:firstLine="0"/>
              <w:rPr>
                <w:rFonts w:ascii="华文仿宋" w:eastAsia="华文仿宋" w:hAnsi="华文仿宋"/>
                <w:b/>
                <w:sz w:val="20"/>
              </w:rPr>
            </w:pPr>
          </w:p>
        </w:tc>
      </w:tr>
    </w:tbl>
    <w:p w:rsidR="008854A5" w:rsidRPr="008F17E0" w:rsidRDefault="008854A5" w:rsidP="008854A5">
      <w:pPr>
        <w:ind w:left="420"/>
        <w:rPr>
          <w:rFonts w:ascii="华文仿宋" w:eastAsia="华文仿宋" w:hAnsi="华文仿宋"/>
        </w:rPr>
      </w:pPr>
    </w:p>
    <w:p w:rsidR="008854A5" w:rsidRPr="008F17E0" w:rsidRDefault="008854A5" w:rsidP="008854A5">
      <w:pPr>
        <w:pStyle w:val="4"/>
        <w:rPr>
          <w:rFonts w:ascii="华文仿宋" w:eastAsia="华文仿宋" w:hAnsi="华文仿宋"/>
        </w:rPr>
      </w:pPr>
      <w:r w:rsidRPr="008F17E0">
        <w:rPr>
          <w:rFonts w:ascii="华文仿宋" w:eastAsia="华文仿宋" w:hAnsi="华文仿宋" w:hint="eastAsia"/>
        </w:rPr>
        <w:t>业务接口</w:t>
      </w:r>
    </w:p>
    <w:tbl>
      <w:tblPr>
        <w:tblStyle w:val="a6"/>
        <w:tblW w:w="0" w:type="auto"/>
        <w:jc w:val="center"/>
        <w:tblLook w:val="04A0"/>
      </w:tblPr>
      <w:tblGrid>
        <w:gridCol w:w="1954"/>
        <w:gridCol w:w="1954"/>
        <w:gridCol w:w="1955"/>
        <w:gridCol w:w="1955"/>
      </w:tblGrid>
      <w:tr w:rsidR="008854A5" w:rsidRPr="008F17E0" w:rsidTr="00F35A5E">
        <w:trPr>
          <w:jc w:val="center"/>
        </w:trPr>
        <w:tc>
          <w:tcPr>
            <w:tcW w:w="1954" w:type="dxa"/>
            <w:shd w:val="clear" w:color="auto" w:fill="2E74B5" w:themeFill="accent1" w:themeFillShade="BF"/>
          </w:tcPr>
          <w:p w:rsidR="008854A5" w:rsidRPr="008F17E0" w:rsidRDefault="008854A5"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接口中文名</w:t>
            </w:r>
          </w:p>
        </w:tc>
        <w:tc>
          <w:tcPr>
            <w:tcW w:w="1954" w:type="dxa"/>
            <w:shd w:val="clear" w:color="auto" w:fill="2E74B5" w:themeFill="accent1" w:themeFillShade="BF"/>
          </w:tcPr>
          <w:p w:rsidR="008854A5" w:rsidRPr="008F17E0" w:rsidRDefault="008854A5"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接口英文名</w:t>
            </w:r>
          </w:p>
        </w:tc>
        <w:tc>
          <w:tcPr>
            <w:tcW w:w="1955" w:type="dxa"/>
            <w:shd w:val="clear" w:color="auto" w:fill="2E74B5" w:themeFill="accent1" w:themeFillShade="BF"/>
          </w:tcPr>
          <w:p w:rsidR="008854A5" w:rsidRPr="008F17E0" w:rsidRDefault="008854A5"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状态</w:t>
            </w:r>
          </w:p>
        </w:tc>
        <w:tc>
          <w:tcPr>
            <w:tcW w:w="1955" w:type="dxa"/>
            <w:shd w:val="clear" w:color="auto" w:fill="2E74B5" w:themeFill="accent1" w:themeFillShade="BF"/>
          </w:tcPr>
          <w:p w:rsidR="008854A5" w:rsidRPr="008F17E0" w:rsidRDefault="008854A5"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接口提供商</w:t>
            </w:r>
          </w:p>
        </w:tc>
      </w:tr>
      <w:tr w:rsidR="008854A5" w:rsidRPr="008F17E0" w:rsidTr="00F35A5E">
        <w:trPr>
          <w:trHeight w:val="443"/>
          <w:jc w:val="center"/>
        </w:trPr>
        <w:tc>
          <w:tcPr>
            <w:tcW w:w="1954" w:type="dxa"/>
          </w:tcPr>
          <w:p w:rsidR="008854A5" w:rsidRPr="008F17E0" w:rsidRDefault="008854A5" w:rsidP="00F35A5E">
            <w:pPr>
              <w:pStyle w:val="a5"/>
              <w:ind w:firstLineChars="0" w:firstLine="0"/>
              <w:rPr>
                <w:rFonts w:ascii="华文仿宋" w:eastAsia="华文仿宋" w:hAnsi="华文仿宋"/>
                <w:b/>
                <w:sz w:val="20"/>
              </w:rPr>
            </w:pPr>
          </w:p>
        </w:tc>
        <w:tc>
          <w:tcPr>
            <w:tcW w:w="1954" w:type="dxa"/>
          </w:tcPr>
          <w:p w:rsidR="008854A5" w:rsidRPr="008F17E0" w:rsidRDefault="008854A5" w:rsidP="00F35A5E">
            <w:pPr>
              <w:pStyle w:val="a5"/>
              <w:ind w:firstLineChars="0" w:firstLine="0"/>
              <w:rPr>
                <w:rFonts w:ascii="华文仿宋" w:eastAsia="华文仿宋" w:hAnsi="华文仿宋"/>
                <w:b/>
                <w:sz w:val="20"/>
              </w:rPr>
            </w:pPr>
          </w:p>
        </w:tc>
        <w:tc>
          <w:tcPr>
            <w:tcW w:w="1955" w:type="dxa"/>
          </w:tcPr>
          <w:p w:rsidR="008854A5" w:rsidRPr="008F17E0" w:rsidRDefault="008854A5" w:rsidP="00F35A5E">
            <w:pPr>
              <w:pStyle w:val="a5"/>
              <w:ind w:firstLineChars="0" w:firstLine="0"/>
              <w:rPr>
                <w:rFonts w:ascii="华文仿宋" w:eastAsia="华文仿宋" w:hAnsi="华文仿宋"/>
                <w:b/>
                <w:sz w:val="20"/>
              </w:rPr>
            </w:pPr>
          </w:p>
        </w:tc>
        <w:tc>
          <w:tcPr>
            <w:tcW w:w="1955" w:type="dxa"/>
          </w:tcPr>
          <w:p w:rsidR="008854A5" w:rsidRPr="008F17E0" w:rsidRDefault="008854A5" w:rsidP="00F35A5E">
            <w:pPr>
              <w:pStyle w:val="a5"/>
              <w:ind w:firstLineChars="0" w:firstLine="0"/>
              <w:rPr>
                <w:rFonts w:ascii="华文仿宋" w:eastAsia="华文仿宋" w:hAnsi="华文仿宋"/>
                <w:b/>
                <w:sz w:val="20"/>
              </w:rPr>
            </w:pPr>
          </w:p>
        </w:tc>
      </w:tr>
    </w:tbl>
    <w:p w:rsidR="008D074E" w:rsidRPr="008F17E0" w:rsidRDefault="008D074E" w:rsidP="00712DEA">
      <w:pPr>
        <w:rPr>
          <w:rFonts w:ascii="华文仿宋" w:eastAsia="华文仿宋" w:hAnsi="华文仿宋"/>
        </w:rPr>
      </w:pPr>
    </w:p>
    <w:p w:rsidR="0039077F" w:rsidRPr="008F17E0" w:rsidRDefault="00FD26E1" w:rsidP="0039077F">
      <w:pPr>
        <w:pStyle w:val="2"/>
        <w:numPr>
          <w:ilvl w:val="1"/>
          <w:numId w:val="2"/>
        </w:numPr>
        <w:spacing w:line="360" w:lineRule="auto"/>
        <w:ind w:left="567" w:hanging="567"/>
        <w:rPr>
          <w:rFonts w:ascii="华文仿宋" w:eastAsia="华文仿宋" w:hAnsi="华文仿宋"/>
        </w:rPr>
      </w:pPr>
      <w:r w:rsidRPr="008F17E0">
        <w:rPr>
          <w:rFonts w:ascii="华文仿宋" w:eastAsia="华文仿宋" w:hAnsi="华文仿宋"/>
        </w:rPr>
        <w:t>订单管理</w:t>
      </w:r>
    </w:p>
    <w:p w:rsidR="00F97A91" w:rsidRPr="008F17E0" w:rsidRDefault="005A3EA3" w:rsidP="00F97A91">
      <w:pPr>
        <w:pStyle w:val="3"/>
        <w:rPr>
          <w:szCs w:val="28"/>
        </w:rPr>
      </w:pPr>
      <w:r w:rsidRPr="008F17E0">
        <w:t>查询订单</w:t>
      </w:r>
    </w:p>
    <w:p w:rsidR="00F97A91" w:rsidRPr="008F17E0" w:rsidRDefault="00F97A91" w:rsidP="00F97A91">
      <w:pPr>
        <w:pStyle w:val="a5"/>
        <w:keepNext/>
        <w:keepLines/>
        <w:numPr>
          <w:ilvl w:val="1"/>
          <w:numId w:val="1"/>
        </w:numPr>
        <w:spacing w:before="260" w:after="260" w:line="413" w:lineRule="auto"/>
        <w:ind w:firstLineChars="0"/>
        <w:outlineLvl w:val="1"/>
        <w:rPr>
          <w:rFonts w:ascii="华文仿宋" w:eastAsia="华文仿宋" w:hAnsi="华文仿宋"/>
          <w:b/>
          <w:vanish/>
          <w:sz w:val="32"/>
        </w:rPr>
      </w:pPr>
    </w:p>
    <w:p w:rsidR="00F97A91" w:rsidRPr="008F17E0" w:rsidRDefault="00F97A91" w:rsidP="00F97A91">
      <w:pPr>
        <w:pStyle w:val="a5"/>
        <w:keepNext/>
        <w:keepLines/>
        <w:numPr>
          <w:ilvl w:val="2"/>
          <w:numId w:val="1"/>
        </w:numPr>
        <w:spacing w:before="260" w:after="260" w:line="413" w:lineRule="auto"/>
        <w:ind w:firstLineChars="0"/>
        <w:outlineLvl w:val="1"/>
        <w:rPr>
          <w:rFonts w:ascii="华文仿宋" w:eastAsia="华文仿宋" w:hAnsi="华文仿宋"/>
          <w:b/>
          <w:vanish/>
          <w:sz w:val="32"/>
        </w:rPr>
      </w:pPr>
    </w:p>
    <w:p w:rsidR="00F97A91" w:rsidRPr="008F17E0" w:rsidRDefault="00F97A91" w:rsidP="00F97A91">
      <w:pPr>
        <w:pStyle w:val="4"/>
        <w:rPr>
          <w:rFonts w:ascii="华文仿宋" w:eastAsia="华文仿宋" w:hAnsi="华文仿宋"/>
        </w:rPr>
      </w:pPr>
      <w:r w:rsidRPr="008F17E0">
        <w:rPr>
          <w:rFonts w:ascii="华文仿宋" w:eastAsia="华文仿宋" w:hAnsi="华文仿宋" w:hint="eastAsia"/>
        </w:rPr>
        <w:t>业务描述</w:t>
      </w:r>
    </w:p>
    <w:p w:rsidR="005457D7" w:rsidRPr="008F17E0" w:rsidRDefault="005457D7" w:rsidP="005457D7">
      <w:pPr>
        <w:spacing w:line="360" w:lineRule="auto"/>
        <w:ind w:left="420"/>
        <w:rPr>
          <w:rFonts w:ascii="华文仿宋" w:eastAsia="华文仿宋" w:hAnsi="华文仿宋"/>
        </w:rPr>
      </w:pPr>
      <w:r w:rsidRPr="008F17E0">
        <w:rPr>
          <w:rFonts w:ascii="华文仿宋" w:eastAsia="华文仿宋" w:hAnsi="华文仿宋"/>
        </w:rPr>
        <w:t>可根据订单编号、商品编号等进行订单查询。</w:t>
      </w:r>
    </w:p>
    <w:p w:rsidR="00F97A91" w:rsidRPr="008F17E0" w:rsidRDefault="00F97A91" w:rsidP="00F97A91">
      <w:pPr>
        <w:pStyle w:val="4"/>
        <w:rPr>
          <w:rFonts w:ascii="华文仿宋" w:eastAsia="华文仿宋" w:hAnsi="华文仿宋"/>
        </w:rPr>
      </w:pPr>
      <w:r w:rsidRPr="008F17E0">
        <w:rPr>
          <w:rFonts w:ascii="华文仿宋" w:eastAsia="华文仿宋" w:hAnsi="华文仿宋" w:hint="eastAsia"/>
        </w:rPr>
        <w:t>界面图</w:t>
      </w:r>
    </w:p>
    <w:p w:rsidR="00F97A91" w:rsidRPr="008F17E0" w:rsidRDefault="00F97A91" w:rsidP="00F97A91">
      <w:pPr>
        <w:pStyle w:val="4"/>
        <w:rPr>
          <w:rFonts w:ascii="华文仿宋" w:eastAsia="华文仿宋" w:hAnsi="华文仿宋"/>
        </w:rPr>
      </w:pPr>
      <w:r w:rsidRPr="008F17E0">
        <w:rPr>
          <w:rFonts w:ascii="华文仿宋" w:eastAsia="华文仿宋" w:hAnsi="华文仿宋"/>
        </w:rPr>
        <w:t>业务规则</w:t>
      </w:r>
    </w:p>
    <w:p w:rsidR="00F7226B" w:rsidRPr="008F17E0" w:rsidRDefault="005457D7" w:rsidP="00FF59AB">
      <w:pPr>
        <w:pStyle w:val="a5"/>
        <w:numPr>
          <w:ilvl w:val="0"/>
          <w:numId w:val="10"/>
        </w:numPr>
        <w:spacing w:line="360" w:lineRule="auto"/>
        <w:ind w:firstLineChars="0"/>
        <w:rPr>
          <w:rFonts w:ascii="华文仿宋" w:eastAsia="华文仿宋" w:hAnsi="华文仿宋"/>
        </w:rPr>
      </w:pPr>
      <w:r w:rsidRPr="008F17E0">
        <w:rPr>
          <w:rFonts w:ascii="华文仿宋" w:eastAsia="华文仿宋" w:hAnsi="华文仿宋"/>
        </w:rPr>
        <w:t>默认不显示任何订单，只有在填写查询条件，点击”查询”按钮后显示查询结果。</w:t>
      </w:r>
    </w:p>
    <w:p w:rsidR="00AA2619" w:rsidRPr="008F17E0" w:rsidRDefault="00AA2619" w:rsidP="00FF59AB">
      <w:pPr>
        <w:pStyle w:val="a5"/>
        <w:numPr>
          <w:ilvl w:val="0"/>
          <w:numId w:val="10"/>
        </w:numPr>
        <w:spacing w:line="360" w:lineRule="auto"/>
        <w:ind w:firstLineChars="0"/>
        <w:rPr>
          <w:rFonts w:ascii="华文仿宋" w:eastAsia="华文仿宋" w:hAnsi="华文仿宋"/>
        </w:rPr>
      </w:pPr>
      <w:r w:rsidRPr="008F17E0">
        <w:rPr>
          <w:rFonts w:ascii="华文仿宋" w:eastAsia="华文仿宋" w:hAnsi="华文仿宋" w:hint="eastAsia"/>
        </w:rPr>
        <w:t>查询结果详见(订单详情页面元素)</w:t>
      </w:r>
    </w:p>
    <w:p w:rsidR="00F97A91" w:rsidRPr="008F17E0" w:rsidRDefault="00F97A91" w:rsidP="00F97A91">
      <w:pPr>
        <w:pStyle w:val="4"/>
        <w:rPr>
          <w:rFonts w:ascii="华文仿宋" w:eastAsia="华文仿宋" w:hAnsi="华文仿宋"/>
        </w:rPr>
      </w:pPr>
      <w:r w:rsidRPr="008F17E0">
        <w:rPr>
          <w:rFonts w:ascii="华文仿宋" w:eastAsia="华文仿宋" w:hAnsi="华文仿宋"/>
        </w:rPr>
        <w:t>界面要素</w:t>
      </w:r>
    </w:p>
    <w:p w:rsidR="00A865F6" w:rsidRPr="008F17E0" w:rsidRDefault="00A865F6" w:rsidP="00FF59AB">
      <w:pPr>
        <w:pStyle w:val="a5"/>
        <w:numPr>
          <w:ilvl w:val="0"/>
          <w:numId w:val="11"/>
        </w:numPr>
        <w:ind w:firstLineChars="0"/>
        <w:rPr>
          <w:rFonts w:ascii="华文仿宋" w:eastAsia="华文仿宋" w:hAnsi="华文仿宋"/>
        </w:rPr>
      </w:pPr>
      <w:r w:rsidRPr="008F17E0">
        <w:rPr>
          <w:rFonts w:ascii="华文仿宋" w:eastAsia="华文仿宋" w:hAnsi="华文仿宋" w:hint="eastAsia"/>
        </w:rPr>
        <w:t>查询订单</w:t>
      </w:r>
    </w:p>
    <w:tbl>
      <w:tblPr>
        <w:tblStyle w:val="a6"/>
        <w:tblW w:w="0" w:type="auto"/>
        <w:jc w:val="center"/>
        <w:tblLook w:val="04A0"/>
      </w:tblPr>
      <w:tblGrid>
        <w:gridCol w:w="1954"/>
        <w:gridCol w:w="1954"/>
        <w:gridCol w:w="1955"/>
        <w:gridCol w:w="1955"/>
      </w:tblGrid>
      <w:tr w:rsidR="00F97A91" w:rsidRPr="008F17E0" w:rsidTr="00F35A5E">
        <w:trPr>
          <w:jc w:val="center"/>
        </w:trPr>
        <w:tc>
          <w:tcPr>
            <w:tcW w:w="1954" w:type="dxa"/>
            <w:shd w:val="clear" w:color="auto" w:fill="2E74B5" w:themeFill="accent1" w:themeFillShade="BF"/>
          </w:tcPr>
          <w:p w:rsidR="00F97A91" w:rsidRPr="008F17E0" w:rsidRDefault="00F97A91"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名称</w:t>
            </w:r>
          </w:p>
        </w:tc>
        <w:tc>
          <w:tcPr>
            <w:tcW w:w="1954" w:type="dxa"/>
            <w:shd w:val="clear" w:color="auto" w:fill="2E74B5" w:themeFill="accent1" w:themeFillShade="BF"/>
          </w:tcPr>
          <w:p w:rsidR="00F97A91" w:rsidRPr="008F17E0" w:rsidRDefault="00F97A91"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类型</w:t>
            </w:r>
          </w:p>
        </w:tc>
        <w:tc>
          <w:tcPr>
            <w:tcW w:w="1955" w:type="dxa"/>
            <w:shd w:val="clear" w:color="auto" w:fill="2E74B5" w:themeFill="accent1" w:themeFillShade="BF"/>
          </w:tcPr>
          <w:p w:rsidR="00F97A91" w:rsidRPr="008F17E0" w:rsidRDefault="00F97A91"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数据源</w:t>
            </w:r>
          </w:p>
        </w:tc>
        <w:tc>
          <w:tcPr>
            <w:tcW w:w="1955" w:type="dxa"/>
            <w:shd w:val="clear" w:color="auto" w:fill="2E74B5" w:themeFill="accent1" w:themeFillShade="BF"/>
          </w:tcPr>
          <w:p w:rsidR="00F97A91" w:rsidRPr="008F17E0" w:rsidRDefault="00F97A91"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说明</w:t>
            </w:r>
          </w:p>
        </w:tc>
      </w:tr>
      <w:tr w:rsidR="00F97A91" w:rsidRPr="008F17E0" w:rsidTr="00F35A5E">
        <w:trPr>
          <w:trHeight w:val="443"/>
          <w:jc w:val="center"/>
        </w:trPr>
        <w:tc>
          <w:tcPr>
            <w:tcW w:w="1954" w:type="dxa"/>
            <w:vAlign w:val="center"/>
          </w:tcPr>
          <w:p w:rsidR="00F97A91" w:rsidRPr="008F17E0" w:rsidRDefault="00F7226B" w:rsidP="00F35A5E">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订单编号</w:t>
            </w:r>
          </w:p>
        </w:tc>
        <w:tc>
          <w:tcPr>
            <w:tcW w:w="1954" w:type="dxa"/>
            <w:vAlign w:val="center"/>
          </w:tcPr>
          <w:p w:rsidR="00F97A91" w:rsidRPr="008F17E0" w:rsidRDefault="00F7226B"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vAlign w:val="center"/>
          </w:tcPr>
          <w:p w:rsidR="00F97A91" w:rsidRPr="008F17E0" w:rsidRDefault="00B50656"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F97A91" w:rsidRPr="008F17E0" w:rsidRDefault="005D1B77" w:rsidP="00F35A5E">
            <w:pPr>
              <w:pStyle w:val="a5"/>
              <w:ind w:firstLineChars="0" w:firstLine="0"/>
              <w:rPr>
                <w:rFonts w:ascii="华文仿宋" w:eastAsia="华文仿宋" w:hAnsi="华文仿宋"/>
                <w:b/>
                <w:sz w:val="20"/>
              </w:rPr>
            </w:pPr>
            <w:r w:rsidRPr="00042D00">
              <w:rPr>
                <w:rFonts w:ascii="华文仿宋" w:eastAsia="华文仿宋" w:hAnsi="华文仿宋" w:hint="eastAsia"/>
                <w:b/>
                <w:color w:val="FF0000"/>
                <w:sz w:val="20"/>
              </w:rPr>
              <w:t>格式：数字+字母的</w:t>
            </w:r>
            <w:r w:rsidRPr="00042D00">
              <w:rPr>
                <w:rFonts w:ascii="华文仿宋" w:eastAsia="华文仿宋" w:hAnsi="华文仿宋" w:hint="eastAsia"/>
                <w:b/>
                <w:color w:val="FF0000"/>
                <w:sz w:val="20"/>
              </w:rPr>
              <w:lastRenderedPageBreak/>
              <w:t>组合</w:t>
            </w:r>
          </w:p>
        </w:tc>
      </w:tr>
      <w:tr w:rsidR="00F7226B" w:rsidRPr="008F17E0" w:rsidTr="00F35A5E">
        <w:trPr>
          <w:trHeight w:val="443"/>
          <w:jc w:val="center"/>
        </w:trPr>
        <w:tc>
          <w:tcPr>
            <w:tcW w:w="1954" w:type="dxa"/>
            <w:vAlign w:val="center"/>
          </w:tcPr>
          <w:p w:rsidR="00F7226B" w:rsidRPr="008F17E0" w:rsidRDefault="00F7226B" w:rsidP="00F35A5E">
            <w:pPr>
              <w:pStyle w:val="a5"/>
              <w:ind w:firstLineChars="0" w:firstLine="0"/>
              <w:rPr>
                <w:rFonts w:ascii="华文仿宋" w:eastAsia="华文仿宋" w:hAnsi="华文仿宋"/>
                <w:b/>
                <w:sz w:val="20"/>
              </w:rPr>
            </w:pPr>
            <w:r w:rsidRPr="008F17E0">
              <w:rPr>
                <w:rFonts w:ascii="华文仿宋" w:eastAsia="华文仿宋" w:hAnsi="华文仿宋" w:hint="eastAsia"/>
                <w:b/>
                <w:sz w:val="20"/>
              </w:rPr>
              <w:lastRenderedPageBreak/>
              <w:t>收货人姓名</w:t>
            </w:r>
          </w:p>
        </w:tc>
        <w:tc>
          <w:tcPr>
            <w:tcW w:w="1954" w:type="dxa"/>
            <w:vAlign w:val="center"/>
          </w:tcPr>
          <w:p w:rsidR="00F7226B" w:rsidRPr="008F17E0" w:rsidRDefault="00F7226B"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vAlign w:val="center"/>
          </w:tcPr>
          <w:p w:rsidR="00F7226B" w:rsidRPr="008F17E0" w:rsidRDefault="00B50656"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F7226B" w:rsidRPr="005D1B77" w:rsidRDefault="005D1B77" w:rsidP="00F35A5E">
            <w:pPr>
              <w:pStyle w:val="a5"/>
              <w:ind w:firstLineChars="0" w:firstLine="0"/>
              <w:rPr>
                <w:rFonts w:ascii="华文仿宋" w:eastAsia="华文仿宋" w:hAnsi="华文仿宋"/>
                <w:b/>
                <w:color w:val="FF0000"/>
                <w:sz w:val="20"/>
              </w:rPr>
            </w:pPr>
            <w:r w:rsidRPr="005D1B77">
              <w:rPr>
                <w:rFonts w:ascii="华文仿宋" w:eastAsia="华文仿宋" w:hAnsi="华文仿宋" w:hint="eastAsia"/>
                <w:b/>
                <w:color w:val="FF0000"/>
                <w:sz w:val="20"/>
              </w:rPr>
              <w:t>不超过5个中文字符</w:t>
            </w:r>
          </w:p>
        </w:tc>
      </w:tr>
      <w:tr w:rsidR="00F7226B" w:rsidRPr="008F17E0" w:rsidTr="00F35A5E">
        <w:trPr>
          <w:trHeight w:val="443"/>
          <w:jc w:val="center"/>
        </w:trPr>
        <w:tc>
          <w:tcPr>
            <w:tcW w:w="1954" w:type="dxa"/>
            <w:vAlign w:val="center"/>
          </w:tcPr>
          <w:p w:rsidR="00F7226B" w:rsidRPr="008F17E0" w:rsidRDefault="00F7226B" w:rsidP="00F35A5E">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下单时间</w:t>
            </w:r>
          </w:p>
        </w:tc>
        <w:tc>
          <w:tcPr>
            <w:tcW w:w="1954" w:type="dxa"/>
            <w:vAlign w:val="center"/>
          </w:tcPr>
          <w:p w:rsidR="00F7226B" w:rsidRPr="008F17E0" w:rsidRDefault="00F7226B"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vAlign w:val="center"/>
          </w:tcPr>
          <w:p w:rsidR="00F7226B" w:rsidRPr="008F17E0" w:rsidRDefault="00B50656"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F7226B" w:rsidRPr="005D1B77" w:rsidRDefault="005D1B77" w:rsidP="00F35A5E">
            <w:pPr>
              <w:pStyle w:val="a5"/>
              <w:ind w:firstLineChars="0" w:firstLine="0"/>
              <w:rPr>
                <w:rFonts w:ascii="华文仿宋" w:eastAsia="华文仿宋" w:hAnsi="华文仿宋"/>
                <w:b/>
                <w:color w:val="FF0000"/>
                <w:sz w:val="20"/>
              </w:rPr>
            </w:pPr>
            <w:r w:rsidRPr="005D1B77">
              <w:rPr>
                <w:rFonts w:ascii="华文仿宋" w:eastAsia="华文仿宋" w:hAnsi="华文仿宋" w:hint="eastAsia"/>
                <w:b/>
                <w:color w:val="FF0000"/>
                <w:sz w:val="20"/>
              </w:rPr>
              <w:t>格式：xxxx-xx-xx xx-xx</w:t>
            </w:r>
          </w:p>
        </w:tc>
      </w:tr>
      <w:tr w:rsidR="00F7226B" w:rsidRPr="008F17E0" w:rsidTr="00F35A5E">
        <w:trPr>
          <w:trHeight w:val="443"/>
          <w:jc w:val="center"/>
        </w:trPr>
        <w:tc>
          <w:tcPr>
            <w:tcW w:w="1954" w:type="dxa"/>
            <w:vAlign w:val="center"/>
          </w:tcPr>
          <w:p w:rsidR="00F7226B" w:rsidRPr="008F17E0" w:rsidRDefault="00F7226B" w:rsidP="00F35A5E">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发货时间</w:t>
            </w:r>
          </w:p>
        </w:tc>
        <w:tc>
          <w:tcPr>
            <w:tcW w:w="1954" w:type="dxa"/>
            <w:vAlign w:val="center"/>
          </w:tcPr>
          <w:p w:rsidR="00F7226B" w:rsidRPr="008F17E0" w:rsidRDefault="00F7226B"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vAlign w:val="center"/>
          </w:tcPr>
          <w:p w:rsidR="00F7226B" w:rsidRPr="008F17E0" w:rsidRDefault="00B50656"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F7226B" w:rsidRPr="005D1B77" w:rsidRDefault="005D1B77" w:rsidP="00F35A5E">
            <w:pPr>
              <w:pStyle w:val="a5"/>
              <w:ind w:firstLineChars="0" w:firstLine="0"/>
              <w:rPr>
                <w:rFonts w:ascii="华文仿宋" w:eastAsia="华文仿宋" w:hAnsi="华文仿宋"/>
                <w:b/>
                <w:color w:val="FF0000"/>
                <w:sz w:val="20"/>
              </w:rPr>
            </w:pPr>
            <w:r w:rsidRPr="005D1B77">
              <w:rPr>
                <w:rFonts w:ascii="华文仿宋" w:eastAsia="华文仿宋" w:hAnsi="华文仿宋" w:hint="eastAsia"/>
                <w:b/>
                <w:color w:val="FF0000"/>
                <w:sz w:val="20"/>
              </w:rPr>
              <w:t>格式：xxxx-xx-xx xx-xx</w:t>
            </w:r>
          </w:p>
        </w:tc>
      </w:tr>
      <w:tr w:rsidR="00F7226B" w:rsidRPr="008F17E0" w:rsidTr="00F35A5E">
        <w:trPr>
          <w:trHeight w:val="443"/>
          <w:jc w:val="center"/>
        </w:trPr>
        <w:tc>
          <w:tcPr>
            <w:tcW w:w="1954" w:type="dxa"/>
            <w:vAlign w:val="center"/>
          </w:tcPr>
          <w:p w:rsidR="00F7226B" w:rsidRPr="008F17E0" w:rsidRDefault="00F7226B" w:rsidP="00F35A5E">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订单状态</w:t>
            </w:r>
          </w:p>
        </w:tc>
        <w:tc>
          <w:tcPr>
            <w:tcW w:w="1954" w:type="dxa"/>
            <w:vAlign w:val="center"/>
          </w:tcPr>
          <w:p w:rsidR="00F7226B" w:rsidRPr="008F17E0" w:rsidRDefault="00B50656"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下拉框</w:t>
            </w:r>
          </w:p>
        </w:tc>
        <w:tc>
          <w:tcPr>
            <w:tcW w:w="1955" w:type="dxa"/>
            <w:vAlign w:val="center"/>
          </w:tcPr>
          <w:p w:rsidR="00F7226B" w:rsidRPr="008F17E0" w:rsidRDefault="00B50656"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F7226B" w:rsidRPr="008F17E0" w:rsidRDefault="009C5CFF" w:rsidP="00F35A5E">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待发货、已发货、已支付、全部</w:t>
            </w:r>
          </w:p>
        </w:tc>
      </w:tr>
      <w:tr w:rsidR="00F7226B" w:rsidRPr="008F17E0" w:rsidTr="00F35A5E">
        <w:trPr>
          <w:trHeight w:val="443"/>
          <w:jc w:val="center"/>
        </w:trPr>
        <w:tc>
          <w:tcPr>
            <w:tcW w:w="1954" w:type="dxa"/>
            <w:vAlign w:val="center"/>
          </w:tcPr>
          <w:p w:rsidR="00F7226B" w:rsidRPr="008F17E0" w:rsidRDefault="00F7226B" w:rsidP="00F35A5E">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查询</w:t>
            </w:r>
          </w:p>
        </w:tc>
        <w:tc>
          <w:tcPr>
            <w:tcW w:w="1954" w:type="dxa"/>
            <w:vAlign w:val="center"/>
          </w:tcPr>
          <w:p w:rsidR="00F7226B" w:rsidRPr="008F17E0" w:rsidRDefault="00F7226B"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按钮</w:t>
            </w:r>
          </w:p>
        </w:tc>
        <w:tc>
          <w:tcPr>
            <w:tcW w:w="1955" w:type="dxa"/>
            <w:vAlign w:val="center"/>
          </w:tcPr>
          <w:p w:rsidR="00F7226B" w:rsidRPr="008F17E0" w:rsidRDefault="00B50656"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F7226B" w:rsidRPr="008F17E0" w:rsidRDefault="00F7226B" w:rsidP="00F35A5E">
            <w:pPr>
              <w:pStyle w:val="a5"/>
              <w:ind w:firstLineChars="0" w:firstLine="0"/>
              <w:rPr>
                <w:rFonts w:ascii="华文仿宋" w:eastAsia="华文仿宋" w:hAnsi="华文仿宋"/>
                <w:b/>
                <w:sz w:val="20"/>
              </w:rPr>
            </w:pPr>
          </w:p>
        </w:tc>
      </w:tr>
      <w:tr w:rsidR="00F7226B" w:rsidRPr="008F17E0" w:rsidTr="00F35A5E">
        <w:trPr>
          <w:trHeight w:val="443"/>
          <w:jc w:val="center"/>
        </w:trPr>
        <w:tc>
          <w:tcPr>
            <w:tcW w:w="1954" w:type="dxa"/>
            <w:vAlign w:val="center"/>
          </w:tcPr>
          <w:p w:rsidR="00F7226B" w:rsidRPr="008F17E0" w:rsidRDefault="00F7226B" w:rsidP="00F35A5E">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重置</w:t>
            </w:r>
          </w:p>
        </w:tc>
        <w:tc>
          <w:tcPr>
            <w:tcW w:w="1954" w:type="dxa"/>
            <w:vAlign w:val="center"/>
          </w:tcPr>
          <w:p w:rsidR="00F7226B" w:rsidRPr="008F17E0" w:rsidRDefault="00F7226B"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按钮</w:t>
            </w:r>
          </w:p>
        </w:tc>
        <w:tc>
          <w:tcPr>
            <w:tcW w:w="1955" w:type="dxa"/>
            <w:vAlign w:val="center"/>
          </w:tcPr>
          <w:p w:rsidR="00F7226B" w:rsidRPr="008F17E0" w:rsidRDefault="00B50656" w:rsidP="00F35A5E">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F7226B" w:rsidRPr="008F17E0" w:rsidRDefault="00F7226B" w:rsidP="00F35A5E">
            <w:pPr>
              <w:pStyle w:val="a5"/>
              <w:ind w:firstLineChars="0" w:firstLine="0"/>
              <w:rPr>
                <w:rFonts w:ascii="华文仿宋" w:eastAsia="华文仿宋" w:hAnsi="华文仿宋"/>
                <w:b/>
                <w:sz w:val="20"/>
              </w:rPr>
            </w:pPr>
          </w:p>
        </w:tc>
      </w:tr>
    </w:tbl>
    <w:p w:rsidR="00DA47ED" w:rsidRPr="008F17E0" w:rsidRDefault="00DA47ED" w:rsidP="00FF59AB">
      <w:pPr>
        <w:pStyle w:val="a5"/>
        <w:numPr>
          <w:ilvl w:val="0"/>
          <w:numId w:val="11"/>
        </w:numPr>
        <w:spacing w:line="360" w:lineRule="auto"/>
        <w:ind w:firstLineChars="0"/>
        <w:rPr>
          <w:rFonts w:ascii="华文仿宋" w:eastAsia="华文仿宋" w:hAnsi="华文仿宋"/>
        </w:rPr>
      </w:pPr>
      <w:r w:rsidRPr="008F17E0">
        <w:rPr>
          <w:rFonts w:ascii="华文仿宋" w:eastAsia="华文仿宋" w:hAnsi="华文仿宋" w:hint="eastAsia"/>
        </w:rPr>
        <w:t>订单详情</w:t>
      </w:r>
    </w:p>
    <w:tbl>
      <w:tblPr>
        <w:tblStyle w:val="a6"/>
        <w:tblW w:w="0" w:type="auto"/>
        <w:jc w:val="center"/>
        <w:tblLook w:val="04A0"/>
      </w:tblPr>
      <w:tblGrid>
        <w:gridCol w:w="1954"/>
        <w:gridCol w:w="1954"/>
        <w:gridCol w:w="1955"/>
        <w:gridCol w:w="1955"/>
      </w:tblGrid>
      <w:tr w:rsidR="00DA47ED" w:rsidRPr="008F17E0" w:rsidTr="00F35A5E">
        <w:trPr>
          <w:jc w:val="center"/>
        </w:trPr>
        <w:tc>
          <w:tcPr>
            <w:tcW w:w="1954" w:type="dxa"/>
            <w:shd w:val="clear" w:color="auto" w:fill="2E74B5" w:themeFill="accent1" w:themeFillShade="BF"/>
          </w:tcPr>
          <w:p w:rsidR="00DA47ED" w:rsidRPr="008F17E0" w:rsidRDefault="00DA47ED"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名称</w:t>
            </w:r>
          </w:p>
        </w:tc>
        <w:tc>
          <w:tcPr>
            <w:tcW w:w="1954" w:type="dxa"/>
            <w:shd w:val="clear" w:color="auto" w:fill="2E74B5" w:themeFill="accent1" w:themeFillShade="BF"/>
          </w:tcPr>
          <w:p w:rsidR="00DA47ED" w:rsidRPr="008F17E0" w:rsidRDefault="00DA47ED"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类型</w:t>
            </w:r>
          </w:p>
        </w:tc>
        <w:tc>
          <w:tcPr>
            <w:tcW w:w="1955" w:type="dxa"/>
            <w:shd w:val="clear" w:color="auto" w:fill="2E74B5" w:themeFill="accent1" w:themeFillShade="BF"/>
          </w:tcPr>
          <w:p w:rsidR="00DA47ED" w:rsidRPr="008F17E0" w:rsidRDefault="00DA47ED"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数据源</w:t>
            </w:r>
          </w:p>
        </w:tc>
        <w:tc>
          <w:tcPr>
            <w:tcW w:w="1955" w:type="dxa"/>
            <w:shd w:val="clear" w:color="auto" w:fill="2E74B5" w:themeFill="accent1" w:themeFillShade="BF"/>
          </w:tcPr>
          <w:p w:rsidR="00DA47ED" w:rsidRPr="008F17E0" w:rsidRDefault="00DA47ED"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说明</w:t>
            </w:r>
          </w:p>
        </w:tc>
      </w:tr>
      <w:tr w:rsidR="00DA47ED" w:rsidRPr="008F17E0" w:rsidTr="00F35A5E">
        <w:trPr>
          <w:trHeight w:val="443"/>
          <w:jc w:val="center"/>
        </w:trPr>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客户名称</w:t>
            </w:r>
          </w:p>
        </w:tc>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DA47ED" w:rsidRPr="00D729FA" w:rsidRDefault="00D729FA" w:rsidP="00DA47ED">
            <w:pPr>
              <w:pStyle w:val="a5"/>
              <w:ind w:firstLineChars="0" w:firstLine="0"/>
              <w:rPr>
                <w:rFonts w:ascii="华文仿宋" w:eastAsia="华文仿宋" w:hAnsi="华文仿宋"/>
                <w:b/>
                <w:color w:val="FF0000"/>
                <w:sz w:val="20"/>
              </w:rPr>
            </w:pPr>
            <w:r w:rsidRPr="00D729FA">
              <w:rPr>
                <w:rFonts w:ascii="华文仿宋" w:eastAsia="华文仿宋" w:hAnsi="华文仿宋" w:hint="eastAsia"/>
                <w:b/>
                <w:color w:val="FF0000"/>
                <w:sz w:val="20"/>
              </w:rPr>
              <w:t>不超过5个中文字符</w:t>
            </w:r>
          </w:p>
        </w:tc>
      </w:tr>
      <w:tr w:rsidR="00DA47ED" w:rsidRPr="008F17E0" w:rsidTr="00F35A5E">
        <w:trPr>
          <w:trHeight w:val="443"/>
          <w:jc w:val="center"/>
        </w:trPr>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客户电话</w:t>
            </w:r>
          </w:p>
        </w:tc>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DA47ED" w:rsidRPr="00D729FA" w:rsidRDefault="00D729FA" w:rsidP="00DA47ED">
            <w:pPr>
              <w:pStyle w:val="a5"/>
              <w:ind w:firstLineChars="0" w:firstLine="0"/>
              <w:rPr>
                <w:rFonts w:ascii="华文仿宋" w:eastAsia="华文仿宋" w:hAnsi="华文仿宋"/>
                <w:b/>
                <w:color w:val="FF0000"/>
                <w:sz w:val="20"/>
              </w:rPr>
            </w:pPr>
            <w:r w:rsidRPr="00D729FA">
              <w:rPr>
                <w:rFonts w:ascii="华文仿宋" w:eastAsia="华文仿宋" w:hAnsi="华文仿宋" w:hint="eastAsia"/>
                <w:b/>
                <w:color w:val="FF0000"/>
                <w:sz w:val="20"/>
              </w:rPr>
              <w:t>不超过15个数字字符</w:t>
            </w:r>
          </w:p>
        </w:tc>
      </w:tr>
      <w:tr w:rsidR="00DA47ED" w:rsidRPr="008F17E0" w:rsidTr="00F35A5E">
        <w:trPr>
          <w:trHeight w:val="443"/>
          <w:jc w:val="center"/>
        </w:trPr>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商家名称</w:t>
            </w:r>
          </w:p>
        </w:tc>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DA47ED" w:rsidRPr="00D729FA" w:rsidRDefault="00D729FA" w:rsidP="00DA47ED">
            <w:pPr>
              <w:pStyle w:val="a5"/>
              <w:ind w:firstLineChars="0" w:firstLine="0"/>
              <w:rPr>
                <w:rFonts w:ascii="华文仿宋" w:eastAsia="华文仿宋" w:hAnsi="华文仿宋"/>
                <w:b/>
                <w:color w:val="FF0000"/>
                <w:sz w:val="20"/>
              </w:rPr>
            </w:pPr>
            <w:r w:rsidRPr="00D729FA">
              <w:rPr>
                <w:rFonts w:ascii="华文仿宋" w:eastAsia="华文仿宋" w:hAnsi="华文仿宋" w:hint="eastAsia"/>
                <w:b/>
                <w:color w:val="FF0000"/>
                <w:sz w:val="20"/>
              </w:rPr>
              <w:t>不超过10个中文字符</w:t>
            </w:r>
          </w:p>
        </w:tc>
      </w:tr>
      <w:tr w:rsidR="00DA47ED" w:rsidRPr="008F17E0" w:rsidTr="00F35A5E">
        <w:trPr>
          <w:trHeight w:val="443"/>
          <w:jc w:val="center"/>
        </w:trPr>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商品图片</w:t>
            </w:r>
          </w:p>
        </w:tc>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图片</w:t>
            </w:r>
          </w:p>
        </w:tc>
        <w:tc>
          <w:tcPr>
            <w:tcW w:w="1955"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DA47ED" w:rsidRPr="008F17E0" w:rsidRDefault="00DA47ED" w:rsidP="00DA47ED">
            <w:pPr>
              <w:pStyle w:val="a5"/>
              <w:ind w:firstLineChars="0" w:firstLine="0"/>
              <w:rPr>
                <w:rFonts w:ascii="华文仿宋" w:eastAsia="华文仿宋" w:hAnsi="华文仿宋"/>
                <w:b/>
                <w:sz w:val="20"/>
              </w:rPr>
            </w:pPr>
          </w:p>
        </w:tc>
      </w:tr>
      <w:tr w:rsidR="00DA47ED" w:rsidRPr="008F17E0" w:rsidTr="00F35A5E">
        <w:trPr>
          <w:trHeight w:val="443"/>
          <w:jc w:val="center"/>
        </w:trPr>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商品标题</w:t>
            </w:r>
          </w:p>
        </w:tc>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DA47ED" w:rsidRPr="005D1B77" w:rsidRDefault="005D1B77" w:rsidP="00DA47ED">
            <w:pPr>
              <w:pStyle w:val="a5"/>
              <w:ind w:firstLineChars="0" w:firstLine="0"/>
              <w:rPr>
                <w:rFonts w:ascii="华文仿宋" w:eastAsia="华文仿宋" w:hAnsi="华文仿宋"/>
                <w:b/>
                <w:color w:val="FF0000"/>
                <w:sz w:val="20"/>
              </w:rPr>
            </w:pPr>
            <w:r w:rsidRPr="005D1B77">
              <w:rPr>
                <w:rFonts w:ascii="华文仿宋" w:eastAsia="华文仿宋" w:hAnsi="华文仿宋" w:hint="eastAsia"/>
                <w:b/>
                <w:color w:val="FF0000"/>
                <w:sz w:val="20"/>
              </w:rPr>
              <w:t>不超过10个中文字符</w:t>
            </w:r>
          </w:p>
        </w:tc>
      </w:tr>
      <w:tr w:rsidR="00DA47ED" w:rsidRPr="008F17E0" w:rsidTr="00F35A5E">
        <w:trPr>
          <w:trHeight w:val="443"/>
          <w:jc w:val="center"/>
        </w:trPr>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单价</w:t>
            </w:r>
          </w:p>
        </w:tc>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DA47ED" w:rsidRPr="008F17E0" w:rsidRDefault="005D1B77" w:rsidP="00DA47ED">
            <w:pPr>
              <w:pStyle w:val="a5"/>
              <w:ind w:firstLineChars="0" w:firstLine="0"/>
              <w:rPr>
                <w:rFonts w:ascii="华文仿宋" w:eastAsia="华文仿宋" w:hAnsi="华文仿宋"/>
                <w:b/>
                <w:sz w:val="20"/>
              </w:rPr>
            </w:pPr>
            <w:r w:rsidRPr="00C160C3">
              <w:rPr>
                <w:rFonts w:ascii="华文仿宋" w:eastAsia="华文仿宋" w:hAnsi="华文仿宋" w:hint="eastAsia"/>
                <w:b/>
                <w:color w:val="FF0000"/>
                <w:sz w:val="20"/>
              </w:rPr>
              <w:t>格式：</w:t>
            </w:r>
            <w:r w:rsidRPr="00C160C3">
              <w:rPr>
                <w:rFonts w:ascii="Arial" w:hAnsi="Arial" w:cs="Arial"/>
                <w:color w:val="FF0000"/>
                <w:sz w:val="18"/>
                <w:szCs w:val="18"/>
              </w:rPr>
              <w:t>￥</w:t>
            </w:r>
            <w:r w:rsidRPr="00C160C3">
              <w:rPr>
                <w:rFonts w:ascii="Arial" w:hAnsi="Arial" w:cs="Arial" w:hint="eastAsia"/>
                <w:color w:val="FF0000"/>
                <w:sz w:val="18"/>
                <w:szCs w:val="18"/>
              </w:rPr>
              <w:t>xx.00</w:t>
            </w:r>
            <w:r w:rsidRPr="00C160C3">
              <w:rPr>
                <w:rFonts w:ascii="Arial" w:hAnsi="Arial" w:cs="Arial" w:hint="eastAsia"/>
                <w:color w:val="FF0000"/>
                <w:sz w:val="18"/>
                <w:szCs w:val="18"/>
              </w:rPr>
              <w:t>元</w:t>
            </w:r>
          </w:p>
        </w:tc>
      </w:tr>
      <w:tr w:rsidR="00DA47ED" w:rsidRPr="008F17E0" w:rsidTr="00F35A5E">
        <w:trPr>
          <w:trHeight w:val="443"/>
          <w:jc w:val="center"/>
        </w:trPr>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数量</w:t>
            </w:r>
          </w:p>
        </w:tc>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DA47ED" w:rsidRPr="008F17E0" w:rsidRDefault="00DA47ED" w:rsidP="00DA47ED">
            <w:pPr>
              <w:pStyle w:val="a5"/>
              <w:ind w:firstLineChars="0" w:firstLine="0"/>
              <w:rPr>
                <w:rFonts w:ascii="华文仿宋" w:eastAsia="华文仿宋" w:hAnsi="华文仿宋"/>
                <w:b/>
                <w:sz w:val="20"/>
              </w:rPr>
            </w:pPr>
          </w:p>
        </w:tc>
      </w:tr>
      <w:tr w:rsidR="00DA47ED" w:rsidRPr="008F17E0" w:rsidTr="00F35A5E">
        <w:trPr>
          <w:trHeight w:val="443"/>
          <w:jc w:val="center"/>
        </w:trPr>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实际支付</w:t>
            </w:r>
          </w:p>
        </w:tc>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DA47ED" w:rsidRPr="008F17E0" w:rsidRDefault="005D1B77" w:rsidP="00DA47ED">
            <w:pPr>
              <w:pStyle w:val="a5"/>
              <w:ind w:firstLineChars="0" w:firstLine="0"/>
              <w:rPr>
                <w:rFonts w:ascii="华文仿宋" w:eastAsia="华文仿宋" w:hAnsi="华文仿宋"/>
                <w:b/>
                <w:sz w:val="20"/>
              </w:rPr>
            </w:pPr>
            <w:r w:rsidRPr="00C160C3">
              <w:rPr>
                <w:rFonts w:ascii="华文仿宋" w:eastAsia="华文仿宋" w:hAnsi="华文仿宋" w:hint="eastAsia"/>
                <w:b/>
                <w:color w:val="FF0000"/>
                <w:sz w:val="20"/>
              </w:rPr>
              <w:t>格式：</w:t>
            </w:r>
            <w:r w:rsidRPr="00C160C3">
              <w:rPr>
                <w:rFonts w:ascii="Arial" w:hAnsi="Arial" w:cs="Arial"/>
                <w:color w:val="FF0000"/>
                <w:sz w:val="18"/>
                <w:szCs w:val="18"/>
              </w:rPr>
              <w:t>￥</w:t>
            </w:r>
            <w:r w:rsidRPr="00C160C3">
              <w:rPr>
                <w:rFonts w:ascii="Arial" w:hAnsi="Arial" w:cs="Arial" w:hint="eastAsia"/>
                <w:color w:val="FF0000"/>
                <w:sz w:val="18"/>
                <w:szCs w:val="18"/>
              </w:rPr>
              <w:t>xx.00</w:t>
            </w:r>
            <w:r w:rsidRPr="00C160C3">
              <w:rPr>
                <w:rFonts w:ascii="Arial" w:hAnsi="Arial" w:cs="Arial" w:hint="eastAsia"/>
                <w:color w:val="FF0000"/>
                <w:sz w:val="18"/>
                <w:szCs w:val="18"/>
              </w:rPr>
              <w:t>元</w:t>
            </w:r>
          </w:p>
        </w:tc>
      </w:tr>
      <w:tr w:rsidR="00DA47ED" w:rsidRPr="008F17E0" w:rsidTr="00F35A5E">
        <w:trPr>
          <w:trHeight w:val="443"/>
          <w:jc w:val="center"/>
        </w:trPr>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订单号</w:t>
            </w:r>
          </w:p>
        </w:tc>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DA47ED" w:rsidRPr="008F17E0" w:rsidRDefault="005D1B77" w:rsidP="00DA47ED">
            <w:pPr>
              <w:pStyle w:val="a5"/>
              <w:ind w:firstLineChars="0" w:firstLine="0"/>
              <w:rPr>
                <w:rFonts w:ascii="华文仿宋" w:eastAsia="华文仿宋" w:hAnsi="华文仿宋"/>
                <w:b/>
                <w:sz w:val="20"/>
              </w:rPr>
            </w:pPr>
            <w:r w:rsidRPr="00042D00">
              <w:rPr>
                <w:rFonts w:ascii="华文仿宋" w:eastAsia="华文仿宋" w:hAnsi="华文仿宋" w:hint="eastAsia"/>
                <w:b/>
                <w:color w:val="FF0000"/>
                <w:sz w:val="20"/>
              </w:rPr>
              <w:t>格式：数字+字母的组合</w:t>
            </w:r>
          </w:p>
        </w:tc>
      </w:tr>
      <w:tr w:rsidR="00DA47ED" w:rsidRPr="008F17E0" w:rsidTr="00F35A5E">
        <w:trPr>
          <w:trHeight w:val="443"/>
          <w:jc w:val="center"/>
        </w:trPr>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订单时间</w:t>
            </w:r>
          </w:p>
        </w:tc>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格式：</w:t>
            </w:r>
            <w:r w:rsidR="005D1B77">
              <w:rPr>
                <w:rFonts w:ascii="华文仿宋" w:eastAsia="华文仿宋" w:hAnsi="华文仿宋"/>
                <w:b/>
                <w:sz w:val="20"/>
              </w:rPr>
              <w:t>xxxx-xx-xx xx:xx:</w:t>
            </w:r>
          </w:p>
        </w:tc>
      </w:tr>
      <w:tr w:rsidR="00DA47ED" w:rsidRPr="008F17E0" w:rsidTr="00F35A5E">
        <w:trPr>
          <w:trHeight w:val="443"/>
          <w:jc w:val="center"/>
        </w:trPr>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收货人地址</w:t>
            </w:r>
          </w:p>
        </w:tc>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按钮</w:t>
            </w:r>
          </w:p>
        </w:tc>
        <w:tc>
          <w:tcPr>
            <w:tcW w:w="1955"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如已经支付不显示此按钮</w:t>
            </w:r>
          </w:p>
        </w:tc>
      </w:tr>
      <w:tr w:rsidR="00DA47ED" w:rsidRPr="008F17E0" w:rsidTr="00F35A5E">
        <w:trPr>
          <w:trHeight w:val="443"/>
          <w:jc w:val="center"/>
        </w:trPr>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分页</w:t>
            </w:r>
          </w:p>
        </w:tc>
        <w:tc>
          <w:tcPr>
            <w:tcW w:w="1954"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分页组件</w:t>
            </w:r>
          </w:p>
        </w:tc>
        <w:tc>
          <w:tcPr>
            <w:tcW w:w="1955" w:type="dxa"/>
          </w:tcPr>
          <w:p w:rsidR="00DA47ED" w:rsidRPr="008F17E0" w:rsidRDefault="00DA47ED" w:rsidP="00DA47ED">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DA47ED" w:rsidRPr="008F17E0" w:rsidRDefault="00DA47ED" w:rsidP="00DA47ED">
            <w:pPr>
              <w:pStyle w:val="a5"/>
              <w:ind w:firstLineChars="0" w:firstLine="0"/>
              <w:rPr>
                <w:rFonts w:ascii="华文仿宋" w:eastAsia="华文仿宋" w:hAnsi="华文仿宋"/>
                <w:b/>
                <w:sz w:val="20"/>
              </w:rPr>
            </w:pPr>
          </w:p>
        </w:tc>
      </w:tr>
    </w:tbl>
    <w:p w:rsidR="00F97A91" w:rsidRPr="008F17E0" w:rsidRDefault="00F97A91" w:rsidP="00F97A91">
      <w:pPr>
        <w:ind w:left="420"/>
        <w:rPr>
          <w:rFonts w:ascii="华文仿宋" w:eastAsia="华文仿宋" w:hAnsi="华文仿宋"/>
        </w:rPr>
      </w:pPr>
    </w:p>
    <w:p w:rsidR="00F97A91" w:rsidRPr="008F17E0" w:rsidRDefault="00F97A91" w:rsidP="00F97A91">
      <w:pPr>
        <w:pStyle w:val="4"/>
        <w:rPr>
          <w:rFonts w:ascii="华文仿宋" w:eastAsia="华文仿宋" w:hAnsi="华文仿宋"/>
        </w:rPr>
      </w:pPr>
      <w:r w:rsidRPr="008F17E0">
        <w:rPr>
          <w:rFonts w:ascii="华文仿宋" w:eastAsia="华文仿宋" w:hAnsi="华文仿宋" w:hint="eastAsia"/>
        </w:rPr>
        <w:t>业务接口</w:t>
      </w:r>
    </w:p>
    <w:tbl>
      <w:tblPr>
        <w:tblStyle w:val="a6"/>
        <w:tblW w:w="0" w:type="auto"/>
        <w:jc w:val="center"/>
        <w:tblLook w:val="04A0"/>
      </w:tblPr>
      <w:tblGrid>
        <w:gridCol w:w="1954"/>
        <w:gridCol w:w="1954"/>
        <w:gridCol w:w="1955"/>
        <w:gridCol w:w="1955"/>
      </w:tblGrid>
      <w:tr w:rsidR="00F97A91" w:rsidRPr="008F17E0" w:rsidTr="00F35A5E">
        <w:trPr>
          <w:jc w:val="center"/>
        </w:trPr>
        <w:tc>
          <w:tcPr>
            <w:tcW w:w="1954" w:type="dxa"/>
            <w:shd w:val="clear" w:color="auto" w:fill="2E74B5" w:themeFill="accent1" w:themeFillShade="BF"/>
          </w:tcPr>
          <w:p w:rsidR="00F97A91" w:rsidRPr="008F17E0" w:rsidRDefault="00F97A91"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接口中文名</w:t>
            </w:r>
          </w:p>
        </w:tc>
        <w:tc>
          <w:tcPr>
            <w:tcW w:w="1954" w:type="dxa"/>
            <w:shd w:val="clear" w:color="auto" w:fill="2E74B5" w:themeFill="accent1" w:themeFillShade="BF"/>
          </w:tcPr>
          <w:p w:rsidR="00F97A91" w:rsidRPr="008F17E0" w:rsidRDefault="00F97A91"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接口英文名</w:t>
            </w:r>
          </w:p>
        </w:tc>
        <w:tc>
          <w:tcPr>
            <w:tcW w:w="1955" w:type="dxa"/>
            <w:shd w:val="clear" w:color="auto" w:fill="2E74B5" w:themeFill="accent1" w:themeFillShade="BF"/>
          </w:tcPr>
          <w:p w:rsidR="00F97A91" w:rsidRPr="008F17E0" w:rsidRDefault="00F97A91"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状态</w:t>
            </w:r>
          </w:p>
        </w:tc>
        <w:tc>
          <w:tcPr>
            <w:tcW w:w="1955" w:type="dxa"/>
            <w:shd w:val="clear" w:color="auto" w:fill="2E74B5" w:themeFill="accent1" w:themeFillShade="BF"/>
          </w:tcPr>
          <w:p w:rsidR="00F97A91" w:rsidRPr="008F17E0" w:rsidRDefault="00F97A91" w:rsidP="00F35A5E">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接口提供商</w:t>
            </w:r>
          </w:p>
        </w:tc>
      </w:tr>
      <w:tr w:rsidR="00F97A91" w:rsidRPr="008F17E0" w:rsidTr="00F35A5E">
        <w:trPr>
          <w:trHeight w:val="443"/>
          <w:jc w:val="center"/>
        </w:trPr>
        <w:tc>
          <w:tcPr>
            <w:tcW w:w="1954" w:type="dxa"/>
          </w:tcPr>
          <w:p w:rsidR="00F97A91" w:rsidRPr="008F17E0" w:rsidRDefault="00F97A91" w:rsidP="00F35A5E">
            <w:pPr>
              <w:pStyle w:val="a5"/>
              <w:ind w:firstLineChars="0" w:firstLine="0"/>
              <w:rPr>
                <w:rFonts w:ascii="华文仿宋" w:eastAsia="华文仿宋" w:hAnsi="华文仿宋"/>
                <w:b/>
                <w:sz w:val="20"/>
              </w:rPr>
            </w:pPr>
          </w:p>
        </w:tc>
        <w:tc>
          <w:tcPr>
            <w:tcW w:w="1954" w:type="dxa"/>
          </w:tcPr>
          <w:p w:rsidR="00F97A91" w:rsidRPr="008F17E0" w:rsidRDefault="00F97A91" w:rsidP="00F35A5E">
            <w:pPr>
              <w:pStyle w:val="a5"/>
              <w:ind w:firstLineChars="0" w:firstLine="0"/>
              <w:rPr>
                <w:rFonts w:ascii="华文仿宋" w:eastAsia="华文仿宋" w:hAnsi="华文仿宋"/>
                <w:b/>
                <w:sz w:val="20"/>
              </w:rPr>
            </w:pPr>
          </w:p>
        </w:tc>
        <w:tc>
          <w:tcPr>
            <w:tcW w:w="1955" w:type="dxa"/>
          </w:tcPr>
          <w:p w:rsidR="00F97A91" w:rsidRPr="008F17E0" w:rsidRDefault="00F97A91" w:rsidP="00F35A5E">
            <w:pPr>
              <w:pStyle w:val="a5"/>
              <w:ind w:firstLineChars="0" w:firstLine="0"/>
              <w:rPr>
                <w:rFonts w:ascii="华文仿宋" w:eastAsia="华文仿宋" w:hAnsi="华文仿宋"/>
                <w:b/>
                <w:sz w:val="20"/>
              </w:rPr>
            </w:pPr>
          </w:p>
        </w:tc>
        <w:tc>
          <w:tcPr>
            <w:tcW w:w="1955" w:type="dxa"/>
          </w:tcPr>
          <w:p w:rsidR="00F97A91" w:rsidRPr="008F17E0" w:rsidRDefault="00F97A91" w:rsidP="00F35A5E">
            <w:pPr>
              <w:pStyle w:val="a5"/>
              <w:ind w:firstLineChars="0" w:firstLine="0"/>
              <w:rPr>
                <w:rFonts w:ascii="华文仿宋" w:eastAsia="华文仿宋" w:hAnsi="华文仿宋"/>
                <w:b/>
                <w:sz w:val="20"/>
              </w:rPr>
            </w:pPr>
          </w:p>
        </w:tc>
      </w:tr>
    </w:tbl>
    <w:p w:rsidR="00F97A91" w:rsidRPr="008F17E0" w:rsidRDefault="00F97A91" w:rsidP="00F97A91">
      <w:pPr>
        <w:ind w:left="142"/>
        <w:rPr>
          <w:rFonts w:ascii="华文仿宋" w:eastAsia="华文仿宋" w:hAnsi="华文仿宋"/>
        </w:rPr>
      </w:pPr>
    </w:p>
    <w:p w:rsidR="00C7201F" w:rsidRPr="008F17E0" w:rsidRDefault="00C7201F" w:rsidP="00C7201F">
      <w:pPr>
        <w:pStyle w:val="3"/>
        <w:rPr>
          <w:szCs w:val="28"/>
        </w:rPr>
      </w:pPr>
      <w:r w:rsidRPr="008F17E0">
        <w:t>取消订单</w:t>
      </w:r>
    </w:p>
    <w:p w:rsidR="00C7201F" w:rsidRPr="008F17E0" w:rsidRDefault="00C7201F" w:rsidP="00C7201F">
      <w:pPr>
        <w:pStyle w:val="a5"/>
        <w:keepNext/>
        <w:keepLines/>
        <w:numPr>
          <w:ilvl w:val="2"/>
          <w:numId w:val="1"/>
        </w:numPr>
        <w:spacing w:before="260" w:after="260" w:line="413" w:lineRule="auto"/>
        <w:ind w:firstLineChars="0"/>
        <w:outlineLvl w:val="1"/>
        <w:rPr>
          <w:rFonts w:ascii="华文仿宋" w:eastAsia="华文仿宋" w:hAnsi="华文仿宋"/>
          <w:b/>
          <w:vanish/>
          <w:sz w:val="32"/>
        </w:rPr>
      </w:pPr>
    </w:p>
    <w:p w:rsidR="000B794E" w:rsidRDefault="00C7201F" w:rsidP="000B794E">
      <w:pPr>
        <w:pStyle w:val="4"/>
        <w:rPr>
          <w:rFonts w:ascii="华文仿宋" w:eastAsia="华文仿宋" w:hAnsi="华文仿宋"/>
        </w:rPr>
      </w:pPr>
      <w:r w:rsidRPr="008F17E0">
        <w:rPr>
          <w:rFonts w:ascii="华文仿宋" w:eastAsia="华文仿宋" w:hAnsi="华文仿宋" w:hint="eastAsia"/>
        </w:rPr>
        <w:t>业务描述</w:t>
      </w:r>
    </w:p>
    <w:p w:rsidR="00451761" w:rsidRPr="00451761" w:rsidRDefault="00451761" w:rsidP="00451761">
      <w:pPr>
        <w:spacing w:line="360" w:lineRule="auto"/>
        <w:ind w:left="420"/>
        <w:rPr>
          <w:rFonts w:ascii="华文仿宋" w:eastAsia="华文仿宋" w:hAnsi="华文仿宋"/>
        </w:rPr>
      </w:pPr>
      <w:r w:rsidRPr="00451761">
        <w:rPr>
          <w:rFonts w:ascii="华文仿宋" w:eastAsia="华文仿宋" w:hAnsi="华文仿宋"/>
        </w:rPr>
        <w:t>由客户进行与商家联系，商家在线将订单查询到进行申请取下订单。</w:t>
      </w:r>
    </w:p>
    <w:p w:rsidR="00C7201F" w:rsidRPr="008F17E0" w:rsidRDefault="00C7201F" w:rsidP="00C7201F">
      <w:pPr>
        <w:pStyle w:val="4"/>
        <w:rPr>
          <w:rFonts w:ascii="华文仿宋" w:eastAsia="华文仿宋" w:hAnsi="华文仿宋"/>
        </w:rPr>
      </w:pPr>
      <w:r w:rsidRPr="008F17E0">
        <w:rPr>
          <w:rFonts w:ascii="华文仿宋" w:eastAsia="华文仿宋" w:hAnsi="华文仿宋" w:hint="eastAsia"/>
        </w:rPr>
        <w:t>界面图</w:t>
      </w:r>
    </w:p>
    <w:p w:rsidR="00C7201F" w:rsidRDefault="00C7201F" w:rsidP="00C7201F">
      <w:pPr>
        <w:pStyle w:val="4"/>
        <w:rPr>
          <w:rFonts w:ascii="华文仿宋" w:eastAsia="华文仿宋" w:hAnsi="华文仿宋"/>
        </w:rPr>
      </w:pPr>
      <w:r w:rsidRPr="008F17E0">
        <w:rPr>
          <w:rFonts w:ascii="华文仿宋" w:eastAsia="华文仿宋" w:hAnsi="华文仿宋"/>
        </w:rPr>
        <w:t>业务规则</w:t>
      </w:r>
    </w:p>
    <w:p w:rsidR="00451761" w:rsidRPr="00451761" w:rsidRDefault="00451761" w:rsidP="00FF59AB">
      <w:pPr>
        <w:pStyle w:val="a5"/>
        <w:numPr>
          <w:ilvl w:val="0"/>
          <w:numId w:val="16"/>
        </w:numPr>
        <w:spacing w:line="360" w:lineRule="auto"/>
        <w:ind w:firstLineChars="0"/>
        <w:rPr>
          <w:rFonts w:ascii="华文仿宋" w:eastAsia="华文仿宋" w:hAnsi="华文仿宋"/>
        </w:rPr>
      </w:pPr>
      <w:r w:rsidRPr="00451761">
        <w:rPr>
          <w:rFonts w:ascii="华文仿宋" w:eastAsia="华文仿宋" w:hAnsi="华文仿宋" w:hint="eastAsia"/>
        </w:rPr>
        <w:t>产品已经支付成功可进行申请取消订单</w:t>
      </w:r>
      <w:r w:rsidR="00377FC4">
        <w:rPr>
          <w:rFonts w:ascii="华文仿宋" w:eastAsia="华文仿宋" w:hAnsi="华文仿宋" w:hint="eastAsia"/>
        </w:rPr>
        <w:t>。</w:t>
      </w:r>
    </w:p>
    <w:p w:rsidR="00451761" w:rsidRDefault="00451761" w:rsidP="00FF59AB">
      <w:pPr>
        <w:pStyle w:val="a5"/>
        <w:numPr>
          <w:ilvl w:val="0"/>
          <w:numId w:val="16"/>
        </w:numPr>
        <w:spacing w:line="360" w:lineRule="auto"/>
        <w:ind w:firstLineChars="0"/>
        <w:rPr>
          <w:rFonts w:ascii="华文仿宋" w:eastAsia="华文仿宋" w:hAnsi="华文仿宋"/>
        </w:rPr>
      </w:pPr>
      <w:r w:rsidRPr="00451761">
        <w:rPr>
          <w:rFonts w:ascii="华文仿宋" w:eastAsia="华文仿宋" w:hAnsi="华文仿宋"/>
        </w:rPr>
        <w:t>客户对服务不满意可取消订单</w:t>
      </w:r>
      <w:r w:rsidR="00377FC4">
        <w:rPr>
          <w:rFonts w:ascii="华文仿宋" w:eastAsia="华文仿宋" w:hAnsi="华文仿宋"/>
        </w:rPr>
        <w:t>。</w:t>
      </w:r>
    </w:p>
    <w:p w:rsidR="00451761" w:rsidRDefault="00451761" w:rsidP="00FF59AB">
      <w:pPr>
        <w:pStyle w:val="a5"/>
        <w:numPr>
          <w:ilvl w:val="0"/>
          <w:numId w:val="16"/>
        </w:numPr>
        <w:spacing w:line="360" w:lineRule="auto"/>
        <w:ind w:firstLineChars="0"/>
        <w:rPr>
          <w:rFonts w:ascii="华文仿宋" w:eastAsia="华文仿宋" w:hAnsi="华文仿宋"/>
        </w:rPr>
      </w:pPr>
      <w:r>
        <w:rPr>
          <w:rFonts w:ascii="华文仿宋" w:eastAsia="华文仿宋" w:hAnsi="华文仿宋"/>
        </w:rPr>
        <w:t>客户需要电话联系商家进行取消订单，客户在已支付情况下不可手动取消订单</w:t>
      </w:r>
      <w:r w:rsidR="00377FC4">
        <w:rPr>
          <w:rFonts w:ascii="华文仿宋" w:eastAsia="华文仿宋" w:hAnsi="华文仿宋"/>
        </w:rPr>
        <w:t>。</w:t>
      </w:r>
    </w:p>
    <w:p w:rsidR="00524BF1" w:rsidRDefault="00524BF1" w:rsidP="00FF59AB">
      <w:pPr>
        <w:pStyle w:val="a5"/>
        <w:numPr>
          <w:ilvl w:val="0"/>
          <w:numId w:val="16"/>
        </w:numPr>
        <w:spacing w:line="360" w:lineRule="auto"/>
        <w:ind w:firstLineChars="0"/>
        <w:rPr>
          <w:rFonts w:ascii="华文仿宋" w:eastAsia="华文仿宋" w:hAnsi="华文仿宋"/>
        </w:rPr>
      </w:pPr>
      <w:r>
        <w:rPr>
          <w:rFonts w:ascii="华文仿宋" w:eastAsia="华文仿宋" w:hAnsi="华文仿宋"/>
        </w:rPr>
        <w:t>商家接到取下订单通知后进行</w:t>
      </w:r>
      <w:r w:rsidR="001E71C5">
        <w:rPr>
          <w:rFonts w:ascii="华文仿宋" w:eastAsia="华文仿宋" w:hAnsi="华文仿宋"/>
        </w:rPr>
        <w:t>根据订单编号、手机号、客户姓名进行查询（三者必选其一）</w:t>
      </w:r>
      <w:r w:rsidR="0072257C">
        <w:rPr>
          <w:rFonts w:ascii="华文仿宋" w:eastAsia="华文仿宋" w:hAnsi="华文仿宋"/>
        </w:rPr>
        <w:t>（详见查询条件页面元素）</w:t>
      </w:r>
      <w:r>
        <w:rPr>
          <w:rFonts w:ascii="华文仿宋" w:eastAsia="华文仿宋" w:hAnsi="华文仿宋"/>
        </w:rPr>
        <w:t>。</w:t>
      </w:r>
    </w:p>
    <w:p w:rsidR="007750B9" w:rsidRPr="00451761" w:rsidRDefault="007750B9" w:rsidP="00FF59AB">
      <w:pPr>
        <w:pStyle w:val="a5"/>
        <w:numPr>
          <w:ilvl w:val="0"/>
          <w:numId w:val="16"/>
        </w:numPr>
        <w:spacing w:line="360" w:lineRule="auto"/>
        <w:ind w:firstLineChars="0"/>
        <w:rPr>
          <w:rFonts w:ascii="华文仿宋" w:eastAsia="华文仿宋" w:hAnsi="华文仿宋"/>
        </w:rPr>
      </w:pPr>
      <w:r>
        <w:rPr>
          <w:rFonts w:ascii="华文仿宋" w:eastAsia="华文仿宋" w:hAnsi="华文仿宋"/>
        </w:rPr>
        <w:t>商家在查询到此商品后进行修改订单状态，改为商家同意退款，消息推送到运营</w:t>
      </w:r>
      <w:r w:rsidR="001E71C5">
        <w:rPr>
          <w:rFonts w:ascii="华文仿宋" w:eastAsia="华文仿宋" w:hAnsi="华文仿宋"/>
        </w:rPr>
        <w:t>，由运营人员进行退款，商家不涉及退款事项</w:t>
      </w:r>
      <w:r>
        <w:rPr>
          <w:rFonts w:ascii="华文仿宋" w:eastAsia="华文仿宋" w:hAnsi="华文仿宋"/>
        </w:rPr>
        <w:t>。</w:t>
      </w:r>
      <w:r w:rsidR="00425029">
        <w:rPr>
          <w:rFonts w:ascii="华文仿宋" w:eastAsia="华文仿宋" w:hAnsi="华文仿宋" w:hint="eastAsia"/>
        </w:rPr>
        <w:t>(</w:t>
      </w:r>
      <w:r w:rsidR="00425029">
        <w:rPr>
          <w:rFonts w:ascii="华文仿宋" w:eastAsia="华文仿宋" w:hAnsi="华文仿宋"/>
        </w:rPr>
        <w:t>详见页面要素</w:t>
      </w:r>
      <w:r w:rsidR="001A5CBD">
        <w:rPr>
          <w:rFonts w:ascii="华文仿宋" w:eastAsia="华文仿宋" w:hAnsi="华文仿宋"/>
        </w:rPr>
        <w:t>-显示查询列表</w:t>
      </w:r>
      <w:r w:rsidR="00425029">
        <w:rPr>
          <w:rFonts w:ascii="华文仿宋" w:eastAsia="华文仿宋" w:hAnsi="华文仿宋"/>
        </w:rPr>
        <w:t>)</w:t>
      </w:r>
    </w:p>
    <w:p w:rsidR="00C7201F" w:rsidRPr="008F17E0" w:rsidRDefault="00C7201F" w:rsidP="00C7201F">
      <w:pPr>
        <w:pStyle w:val="4"/>
        <w:rPr>
          <w:rFonts w:ascii="华文仿宋" w:eastAsia="华文仿宋" w:hAnsi="华文仿宋"/>
        </w:rPr>
      </w:pPr>
      <w:r w:rsidRPr="008F17E0">
        <w:rPr>
          <w:rFonts w:ascii="华文仿宋" w:eastAsia="华文仿宋" w:hAnsi="华文仿宋"/>
        </w:rPr>
        <w:t>界面要素</w:t>
      </w:r>
    </w:p>
    <w:p w:rsidR="00EC70E6" w:rsidRPr="008F17E0" w:rsidRDefault="00EC70E6" w:rsidP="00FF59AB">
      <w:pPr>
        <w:pStyle w:val="a5"/>
        <w:numPr>
          <w:ilvl w:val="0"/>
          <w:numId w:val="17"/>
        </w:numPr>
        <w:spacing w:line="360" w:lineRule="auto"/>
        <w:ind w:firstLineChars="0"/>
        <w:rPr>
          <w:rFonts w:ascii="华文仿宋" w:eastAsia="华文仿宋" w:hAnsi="华文仿宋"/>
        </w:rPr>
      </w:pPr>
      <w:r w:rsidRPr="008F17E0">
        <w:rPr>
          <w:rFonts w:ascii="华文仿宋" w:eastAsia="华文仿宋" w:hAnsi="华文仿宋" w:hint="eastAsia"/>
        </w:rPr>
        <w:t>查询条件</w:t>
      </w:r>
    </w:p>
    <w:tbl>
      <w:tblPr>
        <w:tblStyle w:val="a6"/>
        <w:tblW w:w="0" w:type="auto"/>
        <w:jc w:val="center"/>
        <w:tblLook w:val="04A0"/>
      </w:tblPr>
      <w:tblGrid>
        <w:gridCol w:w="1954"/>
        <w:gridCol w:w="1954"/>
        <w:gridCol w:w="1955"/>
        <w:gridCol w:w="1955"/>
      </w:tblGrid>
      <w:tr w:rsidR="00EC70E6" w:rsidRPr="008F17E0" w:rsidTr="00C160C3">
        <w:trPr>
          <w:jc w:val="center"/>
        </w:trPr>
        <w:tc>
          <w:tcPr>
            <w:tcW w:w="1954" w:type="dxa"/>
            <w:shd w:val="clear" w:color="auto" w:fill="2E74B5" w:themeFill="accent1" w:themeFillShade="BF"/>
          </w:tcPr>
          <w:p w:rsidR="00EC70E6" w:rsidRPr="008F17E0" w:rsidRDefault="00EC70E6"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名称</w:t>
            </w:r>
          </w:p>
        </w:tc>
        <w:tc>
          <w:tcPr>
            <w:tcW w:w="1954" w:type="dxa"/>
            <w:shd w:val="clear" w:color="auto" w:fill="2E74B5" w:themeFill="accent1" w:themeFillShade="BF"/>
          </w:tcPr>
          <w:p w:rsidR="00EC70E6" w:rsidRPr="008F17E0" w:rsidRDefault="00EC70E6"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类型</w:t>
            </w:r>
          </w:p>
        </w:tc>
        <w:tc>
          <w:tcPr>
            <w:tcW w:w="1955" w:type="dxa"/>
            <w:shd w:val="clear" w:color="auto" w:fill="2E74B5" w:themeFill="accent1" w:themeFillShade="BF"/>
          </w:tcPr>
          <w:p w:rsidR="00EC70E6" w:rsidRPr="008F17E0" w:rsidRDefault="00EC70E6"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数据源</w:t>
            </w:r>
          </w:p>
        </w:tc>
        <w:tc>
          <w:tcPr>
            <w:tcW w:w="1955" w:type="dxa"/>
            <w:shd w:val="clear" w:color="auto" w:fill="2E74B5" w:themeFill="accent1" w:themeFillShade="BF"/>
          </w:tcPr>
          <w:p w:rsidR="00EC70E6" w:rsidRPr="008F17E0" w:rsidRDefault="00EC70E6"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说明</w:t>
            </w:r>
          </w:p>
        </w:tc>
      </w:tr>
      <w:tr w:rsidR="00EC70E6" w:rsidRPr="008F17E0" w:rsidTr="00C160C3">
        <w:trPr>
          <w:trHeight w:val="443"/>
          <w:jc w:val="center"/>
        </w:trPr>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Pr>
                <w:rFonts w:ascii="华文仿宋" w:eastAsia="华文仿宋" w:hAnsi="华文仿宋"/>
                <w:b/>
                <w:sz w:val="20"/>
              </w:rPr>
              <w:t>订单编号</w:t>
            </w:r>
          </w:p>
        </w:tc>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EC70E6" w:rsidRPr="008F17E0" w:rsidRDefault="001D3102" w:rsidP="00C160C3">
            <w:pPr>
              <w:pStyle w:val="a5"/>
              <w:ind w:firstLineChars="0" w:firstLine="0"/>
              <w:rPr>
                <w:rFonts w:ascii="华文仿宋" w:eastAsia="华文仿宋" w:hAnsi="华文仿宋"/>
                <w:b/>
                <w:sz w:val="20"/>
              </w:rPr>
            </w:pPr>
            <w:r w:rsidRPr="00042D00">
              <w:rPr>
                <w:rFonts w:ascii="华文仿宋" w:eastAsia="华文仿宋" w:hAnsi="华文仿宋" w:hint="eastAsia"/>
                <w:b/>
                <w:color w:val="FF0000"/>
                <w:sz w:val="20"/>
              </w:rPr>
              <w:t>格式：数字+字母的</w:t>
            </w:r>
          </w:p>
        </w:tc>
      </w:tr>
      <w:tr w:rsidR="00EC70E6" w:rsidRPr="008F17E0" w:rsidTr="00C160C3">
        <w:trPr>
          <w:trHeight w:val="443"/>
          <w:jc w:val="center"/>
        </w:trPr>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Pr>
                <w:rFonts w:ascii="华文仿宋" w:eastAsia="华文仿宋" w:hAnsi="华文仿宋"/>
                <w:b/>
                <w:sz w:val="20"/>
              </w:rPr>
              <w:t>手机号</w:t>
            </w:r>
          </w:p>
        </w:tc>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文本</w:t>
            </w:r>
          </w:p>
        </w:tc>
        <w:tc>
          <w:tcPr>
            <w:tcW w:w="1955"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EC70E6" w:rsidRPr="008F17E0" w:rsidRDefault="001D3102" w:rsidP="00C160C3">
            <w:pPr>
              <w:pStyle w:val="a5"/>
              <w:ind w:firstLineChars="0" w:firstLine="0"/>
              <w:rPr>
                <w:rFonts w:ascii="华文仿宋" w:eastAsia="华文仿宋" w:hAnsi="华文仿宋"/>
                <w:b/>
                <w:sz w:val="20"/>
              </w:rPr>
            </w:pPr>
            <w:r>
              <w:rPr>
                <w:rFonts w:ascii="华文仿宋" w:eastAsia="华文仿宋" w:hAnsi="华文仿宋" w:hint="eastAsia"/>
                <w:b/>
                <w:sz w:val="20"/>
              </w:rPr>
              <w:t>11位数字</w:t>
            </w:r>
          </w:p>
        </w:tc>
      </w:tr>
      <w:tr w:rsidR="00EC70E6" w:rsidRPr="008F17E0" w:rsidTr="00C160C3">
        <w:trPr>
          <w:trHeight w:val="443"/>
          <w:jc w:val="center"/>
        </w:trPr>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Pr>
                <w:rFonts w:ascii="华文仿宋" w:eastAsia="华文仿宋" w:hAnsi="华文仿宋"/>
                <w:b/>
                <w:sz w:val="20"/>
              </w:rPr>
              <w:t>客户姓名</w:t>
            </w:r>
          </w:p>
        </w:tc>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Pr>
                <w:rFonts w:ascii="华文仿宋" w:eastAsia="华文仿宋" w:hAnsi="华文仿宋"/>
                <w:b/>
                <w:sz w:val="20"/>
              </w:rPr>
              <w:t>文本</w:t>
            </w:r>
          </w:p>
        </w:tc>
        <w:tc>
          <w:tcPr>
            <w:tcW w:w="1955"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EC70E6" w:rsidRPr="008F17E0" w:rsidRDefault="001D3102" w:rsidP="00C160C3">
            <w:pPr>
              <w:pStyle w:val="a5"/>
              <w:ind w:firstLineChars="0" w:firstLine="0"/>
              <w:rPr>
                <w:rFonts w:ascii="华文仿宋" w:eastAsia="华文仿宋" w:hAnsi="华文仿宋"/>
                <w:b/>
                <w:sz w:val="20"/>
              </w:rPr>
            </w:pPr>
            <w:r>
              <w:rPr>
                <w:rFonts w:ascii="华文仿宋" w:eastAsia="华文仿宋" w:hAnsi="华文仿宋" w:hint="eastAsia"/>
                <w:b/>
                <w:sz w:val="20"/>
              </w:rPr>
              <w:t>不超过5个中文字符</w:t>
            </w:r>
          </w:p>
        </w:tc>
      </w:tr>
      <w:tr w:rsidR="00EC70E6" w:rsidRPr="008F17E0" w:rsidTr="00C160C3">
        <w:trPr>
          <w:trHeight w:val="443"/>
          <w:jc w:val="center"/>
        </w:trPr>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查询</w:t>
            </w:r>
          </w:p>
        </w:tc>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按钮</w:t>
            </w:r>
          </w:p>
        </w:tc>
        <w:tc>
          <w:tcPr>
            <w:tcW w:w="1955"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EC70E6" w:rsidRPr="008F17E0" w:rsidRDefault="00EC70E6" w:rsidP="00C160C3">
            <w:pPr>
              <w:pStyle w:val="a5"/>
              <w:ind w:firstLineChars="0" w:firstLine="0"/>
              <w:rPr>
                <w:rFonts w:ascii="华文仿宋" w:eastAsia="华文仿宋" w:hAnsi="华文仿宋"/>
                <w:b/>
                <w:sz w:val="20"/>
              </w:rPr>
            </w:pPr>
          </w:p>
        </w:tc>
      </w:tr>
      <w:tr w:rsidR="00EC70E6" w:rsidRPr="008F17E0" w:rsidTr="00C160C3">
        <w:trPr>
          <w:trHeight w:val="443"/>
          <w:jc w:val="center"/>
        </w:trPr>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重置</w:t>
            </w:r>
          </w:p>
        </w:tc>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按钮</w:t>
            </w:r>
          </w:p>
        </w:tc>
        <w:tc>
          <w:tcPr>
            <w:tcW w:w="1955"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重置将用户输入的值进行清除</w:t>
            </w:r>
          </w:p>
        </w:tc>
      </w:tr>
    </w:tbl>
    <w:p w:rsidR="00EC70E6" w:rsidRPr="008F17E0" w:rsidRDefault="00EC70E6" w:rsidP="00FF59AB">
      <w:pPr>
        <w:pStyle w:val="a5"/>
        <w:numPr>
          <w:ilvl w:val="0"/>
          <w:numId w:val="17"/>
        </w:numPr>
        <w:spacing w:line="360" w:lineRule="auto"/>
        <w:ind w:firstLineChars="0"/>
        <w:rPr>
          <w:rFonts w:ascii="华文仿宋" w:eastAsia="华文仿宋" w:hAnsi="华文仿宋"/>
        </w:rPr>
      </w:pPr>
      <w:r w:rsidRPr="008F17E0">
        <w:rPr>
          <w:rFonts w:ascii="华文仿宋" w:eastAsia="华文仿宋" w:hAnsi="华文仿宋" w:hint="eastAsia"/>
        </w:rPr>
        <w:t>显示查询列表</w:t>
      </w:r>
    </w:p>
    <w:tbl>
      <w:tblPr>
        <w:tblStyle w:val="a6"/>
        <w:tblW w:w="0" w:type="auto"/>
        <w:jc w:val="center"/>
        <w:tblLook w:val="04A0"/>
      </w:tblPr>
      <w:tblGrid>
        <w:gridCol w:w="1954"/>
        <w:gridCol w:w="1954"/>
        <w:gridCol w:w="1955"/>
        <w:gridCol w:w="1955"/>
      </w:tblGrid>
      <w:tr w:rsidR="00EC70E6" w:rsidRPr="008F17E0" w:rsidTr="00C160C3">
        <w:trPr>
          <w:jc w:val="center"/>
        </w:trPr>
        <w:tc>
          <w:tcPr>
            <w:tcW w:w="1954" w:type="dxa"/>
            <w:shd w:val="clear" w:color="auto" w:fill="2E74B5" w:themeFill="accent1" w:themeFillShade="BF"/>
          </w:tcPr>
          <w:p w:rsidR="00EC70E6" w:rsidRPr="008F17E0" w:rsidRDefault="00EC70E6"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名称</w:t>
            </w:r>
          </w:p>
        </w:tc>
        <w:tc>
          <w:tcPr>
            <w:tcW w:w="1954" w:type="dxa"/>
            <w:shd w:val="clear" w:color="auto" w:fill="2E74B5" w:themeFill="accent1" w:themeFillShade="BF"/>
          </w:tcPr>
          <w:p w:rsidR="00EC70E6" w:rsidRPr="008F17E0" w:rsidRDefault="00EC70E6"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类型</w:t>
            </w:r>
          </w:p>
        </w:tc>
        <w:tc>
          <w:tcPr>
            <w:tcW w:w="1955" w:type="dxa"/>
            <w:shd w:val="clear" w:color="auto" w:fill="2E74B5" w:themeFill="accent1" w:themeFillShade="BF"/>
          </w:tcPr>
          <w:p w:rsidR="00EC70E6" w:rsidRPr="008F17E0" w:rsidRDefault="00EC70E6"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数据源</w:t>
            </w:r>
          </w:p>
        </w:tc>
        <w:tc>
          <w:tcPr>
            <w:tcW w:w="1955" w:type="dxa"/>
            <w:shd w:val="clear" w:color="auto" w:fill="2E74B5" w:themeFill="accent1" w:themeFillShade="BF"/>
          </w:tcPr>
          <w:p w:rsidR="00EC70E6" w:rsidRPr="008F17E0" w:rsidRDefault="00EC70E6"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说明</w:t>
            </w:r>
          </w:p>
        </w:tc>
      </w:tr>
      <w:tr w:rsidR="00EC70E6" w:rsidRPr="008F17E0" w:rsidTr="00C160C3">
        <w:trPr>
          <w:trHeight w:val="443"/>
          <w:jc w:val="center"/>
        </w:trPr>
        <w:tc>
          <w:tcPr>
            <w:tcW w:w="1954" w:type="dxa"/>
            <w:vAlign w:val="center"/>
          </w:tcPr>
          <w:p w:rsidR="00EC70E6" w:rsidRPr="008F17E0" w:rsidRDefault="00363394" w:rsidP="00C160C3">
            <w:pPr>
              <w:pStyle w:val="a5"/>
              <w:ind w:firstLineChars="0" w:firstLine="0"/>
              <w:rPr>
                <w:rFonts w:ascii="华文仿宋" w:eastAsia="华文仿宋" w:hAnsi="华文仿宋"/>
                <w:b/>
                <w:sz w:val="20"/>
              </w:rPr>
            </w:pPr>
            <w:r>
              <w:rPr>
                <w:rFonts w:ascii="华文仿宋" w:eastAsia="华文仿宋" w:hAnsi="华文仿宋"/>
                <w:b/>
                <w:sz w:val="20"/>
              </w:rPr>
              <w:lastRenderedPageBreak/>
              <w:t>订单编号</w:t>
            </w:r>
          </w:p>
        </w:tc>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文本框</w:t>
            </w:r>
          </w:p>
        </w:tc>
        <w:tc>
          <w:tcPr>
            <w:tcW w:w="1955"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EC70E6" w:rsidRPr="008F17E0" w:rsidRDefault="001D3102" w:rsidP="00C160C3">
            <w:pPr>
              <w:pStyle w:val="a5"/>
              <w:ind w:firstLineChars="0" w:firstLine="0"/>
              <w:rPr>
                <w:rFonts w:ascii="华文仿宋" w:eastAsia="华文仿宋" w:hAnsi="华文仿宋"/>
                <w:b/>
                <w:sz w:val="20"/>
              </w:rPr>
            </w:pPr>
            <w:r w:rsidRPr="00042D00">
              <w:rPr>
                <w:rFonts w:ascii="华文仿宋" w:eastAsia="华文仿宋" w:hAnsi="华文仿宋" w:hint="eastAsia"/>
                <w:b/>
                <w:color w:val="FF0000"/>
                <w:sz w:val="20"/>
              </w:rPr>
              <w:t>格式：数字+字母的</w:t>
            </w:r>
          </w:p>
        </w:tc>
      </w:tr>
      <w:tr w:rsidR="00EC70E6" w:rsidRPr="008F17E0" w:rsidTr="00C160C3">
        <w:trPr>
          <w:trHeight w:val="443"/>
          <w:jc w:val="center"/>
        </w:trPr>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hint="eastAsia"/>
                <w:b/>
                <w:sz w:val="20"/>
              </w:rPr>
              <w:t>图片</w:t>
            </w:r>
          </w:p>
        </w:tc>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图片</w:t>
            </w:r>
          </w:p>
        </w:tc>
        <w:tc>
          <w:tcPr>
            <w:tcW w:w="1955"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EC70E6" w:rsidRPr="008F17E0" w:rsidRDefault="00EC70E6" w:rsidP="00C160C3">
            <w:pPr>
              <w:pStyle w:val="a5"/>
              <w:ind w:firstLineChars="0" w:firstLine="0"/>
              <w:rPr>
                <w:rFonts w:ascii="华文仿宋" w:eastAsia="华文仿宋" w:hAnsi="华文仿宋"/>
                <w:b/>
                <w:sz w:val="20"/>
              </w:rPr>
            </w:pPr>
          </w:p>
        </w:tc>
      </w:tr>
      <w:tr w:rsidR="00EC70E6" w:rsidRPr="008F17E0" w:rsidTr="00C160C3">
        <w:trPr>
          <w:trHeight w:val="443"/>
          <w:jc w:val="center"/>
        </w:trPr>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商品名称</w:t>
            </w:r>
          </w:p>
        </w:tc>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文本框</w:t>
            </w:r>
          </w:p>
        </w:tc>
        <w:tc>
          <w:tcPr>
            <w:tcW w:w="1955"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回显</w:t>
            </w:r>
          </w:p>
        </w:tc>
        <w:tc>
          <w:tcPr>
            <w:tcW w:w="1955" w:type="dxa"/>
          </w:tcPr>
          <w:p w:rsidR="00EC70E6" w:rsidRPr="008F17E0" w:rsidRDefault="001D3102" w:rsidP="00C160C3">
            <w:pPr>
              <w:pStyle w:val="a5"/>
              <w:ind w:firstLineChars="0" w:firstLine="0"/>
              <w:rPr>
                <w:rFonts w:ascii="华文仿宋" w:eastAsia="华文仿宋" w:hAnsi="华文仿宋"/>
                <w:b/>
                <w:sz w:val="20"/>
              </w:rPr>
            </w:pPr>
            <w:r w:rsidRPr="00D729FA">
              <w:rPr>
                <w:rFonts w:ascii="华文仿宋" w:eastAsia="华文仿宋" w:hAnsi="华文仿宋" w:hint="eastAsia"/>
                <w:b/>
                <w:color w:val="FF0000"/>
                <w:sz w:val="20"/>
              </w:rPr>
              <w:t>不超过10个中文字符</w:t>
            </w:r>
          </w:p>
        </w:tc>
      </w:tr>
      <w:tr w:rsidR="00EC70E6" w:rsidRPr="008F17E0" w:rsidTr="00C160C3">
        <w:trPr>
          <w:trHeight w:val="443"/>
          <w:jc w:val="center"/>
        </w:trPr>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价格</w:t>
            </w:r>
          </w:p>
        </w:tc>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文本框</w:t>
            </w:r>
          </w:p>
        </w:tc>
        <w:tc>
          <w:tcPr>
            <w:tcW w:w="1955" w:type="dxa"/>
          </w:tcPr>
          <w:p w:rsidR="00EC70E6" w:rsidRPr="008F17E0" w:rsidRDefault="00EC70E6" w:rsidP="00C160C3">
            <w:pPr>
              <w:rPr>
                <w:rFonts w:ascii="华文仿宋" w:eastAsia="华文仿宋" w:hAnsi="华文仿宋"/>
              </w:rPr>
            </w:pPr>
            <w:r w:rsidRPr="008F17E0">
              <w:rPr>
                <w:rFonts w:ascii="华文仿宋" w:eastAsia="华文仿宋" w:hAnsi="华文仿宋"/>
                <w:b/>
                <w:sz w:val="20"/>
              </w:rPr>
              <w:t>回显</w:t>
            </w:r>
          </w:p>
        </w:tc>
        <w:tc>
          <w:tcPr>
            <w:tcW w:w="1955" w:type="dxa"/>
          </w:tcPr>
          <w:p w:rsidR="00EC70E6" w:rsidRPr="008F17E0" w:rsidRDefault="001D3102" w:rsidP="00C160C3">
            <w:pPr>
              <w:pStyle w:val="a5"/>
              <w:ind w:firstLineChars="0" w:firstLine="0"/>
              <w:rPr>
                <w:rFonts w:ascii="华文仿宋" w:eastAsia="华文仿宋" w:hAnsi="华文仿宋"/>
                <w:b/>
                <w:sz w:val="20"/>
              </w:rPr>
            </w:pPr>
            <w:r w:rsidRPr="00C160C3">
              <w:rPr>
                <w:rFonts w:ascii="华文仿宋" w:eastAsia="华文仿宋" w:hAnsi="华文仿宋" w:hint="eastAsia"/>
                <w:b/>
                <w:color w:val="FF0000"/>
                <w:sz w:val="20"/>
              </w:rPr>
              <w:t>格式：</w:t>
            </w:r>
            <w:r w:rsidRPr="00C160C3">
              <w:rPr>
                <w:rFonts w:ascii="Arial" w:hAnsi="Arial" w:cs="Arial"/>
                <w:color w:val="FF0000"/>
                <w:sz w:val="18"/>
                <w:szCs w:val="18"/>
              </w:rPr>
              <w:t>￥</w:t>
            </w:r>
            <w:r w:rsidRPr="00C160C3">
              <w:rPr>
                <w:rFonts w:ascii="Arial" w:hAnsi="Arial" w:cs="Arial" w:hint="eastAsia"/>
                <w:color w:val="FF0000"/>
                <w:sz w:val="18"/>
                <w:szCs w:val="18"/>
              </w:rPr>
              <w:t>xx.00</w:t>
            </w:r>
            <w:r w:rsidRPr="00C160C3">
              <w:rPr>
                <w:rFonts w:ascii="Arial" w:hAnsi="Arial" w:cs="Arial" w:hint="eastAsia"/>
                <w:color w:val="FF0000"/>
                <w:sz w:val="18"/>
                <w:szCs w:val="18"/>
              </w:rPr>
              <w:t>元</w:t>
            </w:r>
          </w:p>
        </w:tc>
      </w:tr>
      <w:tr w:rsidR="00EC70E6" w:rsidRPr="008F17E0" w:rsidTr="00C160C3">
        <w:trPr>
          <w:trHeight w:val="443"/>
          <w:jc w:val="center"/>
        </w:trPr>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数量</w:t>
            </w:r>
          </w:p>
        </w:tc>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文本框</w:t>
            </w:r>
          </w:p>
        </w:tc>
        <w:tc>
          <w:tcPr>
            <w:tcW w:w="1955" w:type="dxa"/>
          </w:tcPr>
          <w:p w:rsidR="00EC70E6" w:rsidRPr="008F17E0" w:rsidRDefault="00EC70E6" w:rsidP="00C160C3">
            <w:pPr>
              <w:rPr>
                <w:rFonts w:ascii="华文仿宋" w:eastAsia="华文仿宋" w:hAnsi="华文仿宋"/>
              </w:rPr>
            </w:pPr>
            <w:r w:rsidRPr="008F17E0">
              <w:rPr>
                <w:rFonts w:ascii="华文仿宋" w:eastAsia="华文仿宋" w:hAnsi="华文仿宋"/>
                <w:b/>
                <w:sz w:val="20"/>
              </w:rPr>
              <w:t>回显</w:t>
            </w:r>
          </w:p>
        </w:tc>
        <w:tc>
          <w:tcPr>
            <w:tcW w:w="1955" w:type="dxa"/>
          </w:tcPr>
          <w:p w:rsidR="00EC70E6" w:rsidRPr="008F17E0" w:rsidRDefault="001D3102" w:rsidP="00C160C3">
            <w:pPr>
              <w:pStyle w:val="a5"/>
              <w:ind w:firstLineChars="0" w:firstLine="0"/>
              <w:rPr>
                <w:rFonts w:ascii="华文仿宋" w:eastAsia="华文仿宋" w:hAnsi="华文仿宋"/>
                <w:b/>
                <w:sz w:val="20"/>
              </w:rPr>
            </w:pPr>
            <w:r>
              <w:rPr>
                <w:rFonts w:ascii="华文仿宋" w:eastAsia="华文仿宋" w:hAnsi="华文仿宋" w:hint="eastAsia"/>
                <w:b/>
                <w:sz w:val="20"/>
              </w:rPr>
              <w:t>xx</w:t>
            </w:r>
          </w:p>
        </w:tc>
      </w:tr>
      <w:tr w:rsidR="00EC70E6" w:rsidRPr="008F17E0" w:rsidTr="00C160C3">
        <w:trPr>
          <w:trHeight w:val="443"/>
          <w:jc w:val="center"/>
        </w:trPr>
        <w:tc>
          <w:tcPr>
            <w:tcW w:w="1954" w:type="dxa"/>
            <w:vAlign w:val="center"/>
          </w:tcPr>
          <w:p w:rsidR="00EC70E6" w:rsidRPr="008F17E0" w:rsidRDefault="00521798" w:rsidP="00C160C3">
            <w:pPr>
              <w:pStyle w:val="a5"/>
              <w:ind w:firstLineChars="0" w:firstLine="0"/>
              <w:rPr>
                <w:rFonts w:ascii="华文仿宋" w:eastAsia="华文仿宋" w:hAnsi="华文仿宋"/>
                <w:b/>
                <w:sz w:val="20"/>
              </w:rPr>
            </w:pPr>
            <w:r>
              <w:rPr>
                <w:rFonts w:ascii="华文仿宋" w:eastAsia="华文仿宋" w:hAnsi="华文仿宋"/>
                <w:b/>
                <w:sz w:val="20"/>
              </w:rPr>
              <w:t>收货人地址</w:t>
            </w:r>
          </w:p>
        </w:tc>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文本框</w:t>
            </w:r>
          </w:p>
        </w:tc>
        <w:tc>
          <w:tcPr>
            <w:tcW w:w="1955" w:type="dxa"/>
          </w:tcPr>
          <w:p w:rsidR="00EC70E6" w:rsidRPr="008F17E0" w:rsidRDefault="00EC70E6" w:rsidP="00C160C3">
            <w:pPr>
              <w:rPr>
                <w:rFonts w:ascii="华文仿宋" w:eastAsia="华文仿宋" w:hAnsi="华文仿宋"/>
              </w:rPr>
            </w:pPr>
            <w:r w:rsidRPr="008F17E0">
              <w:rPr>
                <w:rFonts w:ascii="华文仿宋" w:eastAsia="华文仿宋" w:hAnsi="华文仿宋"/>
                <w:b/>
                <w:sz w:val="20"/>
              </w:rPr>
              <w:t>回显</w:t>
            </w:r>
          </w:p>
        </w:tc>
        <w:tc>
          <w:tcPr>
            <w:tcW w:w="1955" w:type="dxa"/>
          </w:tcPr>
          <w:p w:rsidR="00EC70E6" w:rsidRPr="008F17E0" w:rsidRDefault="001D3102" w:rsidP="00C160C3">
            <w:pPr>
              <w:pStyle w:val="a5"/>
              <w:ind w:firstLineChars="0" w:firstLine="0"/>
              <w:rPr>
                <w:rFonts w:ascii="华文仿宋" w:eastAsia="华文仿宋" w:hAnsi="华文仿宋"/>
                <w:b/>
                <w:sz w:val="20"/>
              </w:rPr>
            </w:pPr>
            <w:r>
              <w:rPr>
                <w:rFonts w:ascii="华文仿宋" w:eastAsia="华文仿宋" w:hAnsi="华文仿宋" w:hint="eastAsia"/>
                <w:b/>
                <w:sz w:val="20"/>
              </w:rPr>
              <w:t>不超过50个中文字符</w:t>
            </w:r>
          </w:p>
        </w:tc>
      </w:tr>
      <w:tr w:rsidR="00EC70E6" w:rsidRPr="008F17E0" w:rsidTr="00C160C3">
        <w:trPr>
          <w:trHeight w:val="443"/>
          <w:jc w:val="center"/>
        </w:trPr>
        <w:tc>
          <w:tcPr>
            <w:tcW w:w="1954" w:type="dxa"/>
            <w:vAlign w:val="center"/>
          </w:tcPr>
          <w:p w:rsidR="00EC70E6" w:rsidRPr="008F17E0" w:rsidRDefault="00521798" w:rsidP="00C160C3">
            <w:pPr>
              <w:pStyle w:val="a5"/>
              <w:ind w:firstLineChars="0" w:firstLine="0"/>
              <w:rPr>
                <w:rFonts w:ascii="华文仿宋" w:eastAsia="华文仿宋" w:hAnsi="华文仿宋"/>
                <w:b/>
                <w:sz w:val="20"/>
              </w:rPr>
            </w:pPr>
            <w:r>
              <w:rPr>
                <w:rFonts w:ascii="华文仿宋" w:eastAsia="华文仿宋" w:hAnsi="华文仿宋" w:hint="eastAsia"/>
                <w:b/>
                <w:sz w:val="20"/>
              </w:rPr>
              <w:t>商品状态</w:t>
            </w:r>
          </w:p>
        </w:tc>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文本框</w:t>
            </w:r>
          </w:p>
        </w:tc>
        <w:tc>
          <w:tcPr>
            <w:tcW w:w="1955" w:type="dxa"/>
          </w:tcPr>
          <w:p w:rsidR="00EC70E6" w:rsidRPr="008F17E0" w:rsidRDefault="00EC70E6" w:rsidP="00C160C3">
            <w:pPr>
              <w:rPr>
                <w:rFonts w:ascii="华文仿宋" w:eastAsia="华文仿宋" w:hAnsi="华文仿宋"/>
              </w:rPr>
            </w:pPr>
            <w:r w:rsidRPr="008F17E0">
              <w:rPr>
                <w:rFonts w:ascii="华文仿宋" w:eastAsia="华文仿宋" w:hAnsi="华文仿宋"/>
                <w:b/>
                <w:sz w:val="20"/>
              </w:rPr>
              <w:t>回显</w:t>
            </w:r>
          </w:p>
        </w:tc>
        <w:tc>
          <w:tcPr>
            <w:tcW w:w="1955" w:type="dxa"/>
          </w:tcPr>
          <w:p w:rsidR="00EC70E6" w:rsidRPr="008F17E0" w:rsidRDefault="00F362B9" w:rsidP="00C160C3">
            <w:pPr>
              <w:pStyle w:val="a5"/>
              <w:ind w:firstLineChars="0" w:firstLine="0"/>
              <w:rPr>
                <w:rFonts w:ascii="华文仿宋" w:eastAsia="华文仿宋" w:hAnsi="华文仿宋"/>
                <w:b/>
                <w:sz w:val="20"/>
              </w:rPr>
            </w:pPr>
            <w:r>
              <w:rPr>
                <w:rFonts w:ascii="华文仿宋" w:eastAsia="华文仿宋" w:hAnsi="华文仿宋"/>
                <w:b/>
                <w:sz w:val="20"/>
              </w:rPr>
              <w:t>状态只有已支付可进行申请取消订单</w:t>
            </w:r>
          </w:p>
        </w:tc>
      </w:tr>
      <w:tr w:rsidR="00EC70E6" w:rsidRPr="008F17E0" w:rsidTr="00C160C3">
        <w:trPr>
          <w:trHeight w:val="443"/>
          <w:jc w:val="center"/>
        </w:trPr>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操作</w:t>
            </w:r>
            <w:r w:rsidRPr="008F17E0">
              <w:rPr>
                <w:rFonts w:ascii="华文仿宋" w:eastAsia="华文仿宋" w:hAnsi="华文仿宋" w:hint="eastAsia"/>
                <w:b/>
                <w:sz w:val="20"/>
              </w:rPr>
              <w:t>(编辑)</w:t>
            </w:r>
          </w:p>
        </w:tc>
        <w:tc>
          <w:tcPr>
            <w:tcW w:w="1954"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按钮</w:t>
            </w:r>
          </w:p>
        </w:tc>
        <w:tc>
          <w:tcPr>
            <w:tcW w:w="1955" w:type="dxa"/>
            <w:vAlign w:val="center"/>
          </w:tcPr>
          <w:p w:rsidR="00EC70E6" w:rsidRPr="008F17E0" w:rsidRDefault="00EC70E6" w:rsidP="00C160C3">
            <w:pPr>
              <w:pStyle w:val="a5"/>
              <w:ind w:firstLineChars="0" w:firstLine="0"/>
              <w:rPr>
                <w:rFonts w:ascii="华文仿宋" w:eastAsia="华文仿宋" w:hAnsi="华文仿宋"/>
                <w:b/>
                <w:sz w:val="20"/>
              </w:rPr>
            </w:pPr>
            <w:r w:rsidRPr="008F17E0">
              <w:rPr>
                <w:rFonts w:ascii="华文仿宋" w:eastAsia="华文仿宋" w:hAnsi="华文仿宋"/>
                <w:b/>
                <w:sz w:val="20"/>
              </w:rPr>
              <w:t>输入</w:t>
            </w:r>
          </w:p>
        </w:tc>
        <w:tc>
          <w:tcPr>
            <w:tcW w:w="1955" w:type="dxa"/>
          </w:tcPr>
          <w:p w:rsidR="00EC70E6" w:rsidRPr="008F17E0" w:rsidRDefault="00C0693B" w:rsidP="00C160C3">
            <w:pPr>
              <w:pStyle w:val="a5"/>
              <w:ind w:firstLineChars="0" w:firstLine="0"/>
              <w:rPr>
                <w:rFonts w:ascii="华文仿宋" w:eastAsia="华文仿宋" w:hAnsi="华文仿宋"/>
                <w:b/>
                <w:sz w:val="20"/>
              </w:rPr>
            </w:pPr>
            <w:r>
              <w:rPr>
                <w:rFonts w:ascii="华文仿宋" w:eastAsia="华文仿宋" w:hAnsi="华文仿宋" w:hint="eastAsia"/>
                <w:b/>
                <w:sz w:val="20"/>
              </w:rPr>
              <w:t>商家点击编辑更改为取消订单操作</w:t>
            </w:r>
            <w:r w:rsidR="003359E0">
              <w:rPr>
                <w:rFonts w:ascii="华文仿宋" w:eastAsia="华文仿宋" w:hAnsi="华文仿宋" w:hint="eastAsia"/>
                <w:b/>
                <w:sz w:val="20"/>
              </w:rPr>
              <w:t>，消息推送给运营人员</w:t>
            </w:r>
          </w:p>
        </w:tc>
      </w:tr>
    </w:tbl>
    <w:p w:rsidR="00C7201F" w:rsidRPr="008F17E0" w:rsidRDefault="00C7201F" w:rsidP="00C7201F">
      <w:pPr>
        <w:ind w:left="420"/>
        <w:rPr>
          <w:rFonts w:ascii="华文仿宋" w:eastAsia="华文仿宋" w:hAnsi="华文仿宋"/>
        </w:rPr>
      </w:pPr>
    </w:p>
    <w:p w:rsidR="00C7201F" w:rsidRPr="008F17E0" w:rsidRDefault="00C7201F" w:rsidP="00C7201F">
      <w:pPr>
        <w:pStyle w:val="4"/>
        <w:rPr>
          <w:rFonts w:ascii="华文仿宋" w:eastAsia="华文仿宋" w:hAnsi="华文仿宋"/>
        </w:rPr>
      </w:pPr>
      <w:r w:rsidRPr="008F17E0">
        <w:rPr>
          <w:rFonts w:ascii="华文仿宋" w:eastAsia="华文仿宋" w:hAnsi="华文仿宋" w:hint="eastAsia"/>
        </w:rPr>
        <w:t>业务接口</w:t>
      </w:r>
    </w:p>
    <w:tbl>
      <w:tblPr>
        <w:tblStyle w:val="a6"/>
        <w:tblW w:w="0" w:type="auto"/>
        <w:jc w:val="center"/>
        <w:tblLook w:val="04A0"/>
      </w:tblPr>
      <w:tblGrid>
        <w:gridCol w:w="1954"/>
        <w:gridCol w:w="1954"/>
        <w:gridCol w:w="1955"/>
        <w:gridCol w:w="1955"/>
      </w:tblGrid>
      <w:tr w:rsidR="00C7201F" w:rsidRPr="008F17E0" w:rsidTr="00C160C3">
        <w:trPr>
          <w:jc w:val="center"/>
        </w:trPr>
        <w:tc>
          <w:tcPr>
            <w:tcW w:w="1954" w:type="dxa"/>
            <w:shd w:val="clear" w:color="auto" w:fill="2E74B5" w:themeFill="accent1" w:themeFillShade="BF"/>
          </w:tcPr>
          <w:p w:rsidR="00C7201F" w:rsidRPr="008F17E0" w:rsidRDefault="00C7201F"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接口中文名</w:t>
            </w:r>
          </w:p>
        </w:tc>
        <w:tc>
          <w:tcPr>
            <w:tcW w:w="1954" w:type="dxa"/>
            <w:shd w:val="clear" w:color="auto" w:fill="2E74B5" w:themeFill="accent1" w:themeFillShade="BF"/>
          </w:tcPr>
          <w:p w:rsidR="00C7201F" w:rsidRPr="008F17E0" w:rsidRDefault="00C7201F"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接口英文名</w:t>
            </w:r>
          </w:p>
        </w:tc>
        <w:tc>
          <w:tcPr>
            <w:tcW w:w="1955" w:type="dxa"/>
            <w:shd w:val="clear" w:color="auto" w:fill="2E74B5" w:themeFill="accent1" w:themeFillShade="BF"/>
          </w:tcPr>
          <w:p w:rsidR="00C7201F" w:rsidRPr="008F17E0" w:rsidRDefault="00C7201F"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状态</w:t>
            </w:r>
          </w:p>
        </w:tc>
        <w:tc>
          <w:tcPr>
            <w:tcW w:w="1955" w:type="dxa"/>
            <w:shd w:val="clear" w:color="auto" w:fill="2E74B5" w:themeFill="accent1" w:themeFillShade="BF"/>
          </w:tcPr>
          <w:p w:rsidR="00C7201F" w:rsidRPr="008F17E0" w:rsidRDefault="00C7201F"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接口提供商</w:t>
            </w:r>
          </w:p>
        </w:tc>
      </w:tr>
      <w:tr w:rsidR="00C7201F" w:rsidRPr="008F17E0" w:rsidTr="00C160C3">
        <w:trPr>
          <w:trHeight w:val="443"/>
          <w:jc w:val="center"/>
        </w:trPr>
        <w:tc>
          <w:tcPr>
            <w:tcW w:w="1954" w:type="dxa"/>
          </w:tcPr>
          <w:p w:rsidR="00C7201F" w:rsidRPr="008F17E0" w:rsidRDefault="00C7201F" w:rsidP="00C160C3">
            <w:pPr>
              <w:pStyle w:val="a5"/>
              <w:ind w:firstLineChars="0" w:firstLine="0"/>
              <w:rPr>
                <w:rFonts w:ascii="华文仿宋" w:eastAsia="华文仿宋" w:hAnsi="华文仿宋"/>
                <w:b/>
                <w:sz w:val="20"/>
              </w:rPr>
            </w:pPr>
          </w:p>
        </w:tc>
        <w:tc>
          <w:tcPr>
            <w:tcW w:w="1954" w:type="dxa"/>
          </w:tcPr>
          <w:p w:rsidR="00C7201F" w:rsidRPr="008F17E0" w:rsidRDefault="00C7201F" w:rsidP="00C160C3">
            <w:pPr>
              <w:pStyle w:val="a5"/>
              <w:ind w:firstLineChars="0" w:firstLine="0"/>
              <w:rPr>
                <w:rFonts w:ascii="华文仿宋" w:eastAsia="华文仿宋" w:hAnsi="华文仿宋"/>
                <w:b/>
                <w:sz w:val="20"/>
              </w:rPr>
            </w:pPr>
          </w:p>
        </w:tc>
        <w:tc>
          <w:tcPr>
            <w:tcW w:w="1955" w:type="dxa"/>
          </w:tcPr>
          <w:p w:rsidR="00C7201F" w:rsidRPr="008F17E0" w:rsidRDefault="00C7201F" w:rsidP="00C160C3">
            <w:pPr>
              <w:pStyle w:val="a5"/>
              <w:ind w:firstLineChars="0" w:firstLine="0"/>
              <w:rPr>
                <w:rFonts w:ascii="华文仿宋" w:eastAsia="华文仿宋" w:hAnsi="华文仿宋"/>
                <w:b/>
                <w:sz w:val="20"/>
              </w:rPr>
            </w:pPr>
          </w:p>
        </w:tc>
        <w:tc>
          <w:tcPr>
            <w:tcW w:w="1955" w:type="dxa"/>
          </w:tcPr>
          <w:p w:rsidR="00C7201F" w:rsidRPr="008F17E0" w:rsidRDefault="00C7201F" w:rsidP="00C160C3">
            <w:pPr>
              <w:pStyle w:val="a5"/>
              <w:ind w:firstLineChars="0" w:firstLine="0"/>
              <w:rPr>
                <w:rFonts w:ascii="华文仿宋" w:eastAsia="华文仿宋" w:hAnsi="华文仿宋"/>
                <w:b/>
                <w:sz w:val="20"/>
              </w:rPr>
            </w:pPr>
          </w:p>
        </w:tc>
      </w:tr>
    </w:tbl>
    <w:p w:rsidR="00F97A91" w:rsidRPr="008F17E0" w:rsidRDefault="00F97A91" w:rsidP="00F97A91">
      <w:pPr>
        <w:rPr>
          <w:rFonts w:ascii="华文仿宋" w:eastAsia="华文仿宋" w:hAnsi="华文仿宋"/>
        </w:rPr>
      </w:pPr>
    </w:p>
    <w:p w:rsidR="000A5E0B" w:rsidRPr="008F17E0" w:rsidRDefault="00FD26E1" w:rsidP="000A5E0B">
      <w:pPr>
        <w:pStyle w:val="2"/>
        <w:numPr>
          <w:ilvl w:val="1"/>
          <w:numId w:val="2"/>
        </w:numPr>
        <w:spacing w:line="360" w:lineRule="auto"/>
        <w:ind w:left="567" w:hanging="567"/>
        <w:rPr>
          <w:rFonts w:ascii="华文仿宋" w:eastAsia="华文仿宋" w:hAnsi="华文仿宋"/>
        </w:rPr>
      </w:pPr>
      <w:r w:rsidRPr="008F17E0">
        <w:rPr>
          <w:rFonts w:ascii="华文仿宋" w:eastAsia="华文仿宋" w:hAnsi="华文仿宋"/>
        </w:rPr>
        <w:t>资金管理</w:t>
      </w:r>
    </w:p>
    <w:p w:rsidR="00F35A5E" w:rsidRPr="008F17E0" w:rsidRDefault="00F35A5E" w:rsidP="00F35A5E">
      <w:pPr>
        <w:spacing w:line="360" w:lineRule="auto"/>
        <w:ind w:left="420"/>
        <w:rPr>
          <w:rFonts w:ascii="华文仿宋" w:eastAsia="华文仿宋" w:hAnsi="华文仿宋"/>
        </w:rPr>
      </w:pPr>
      <w:r w:rsidRPr="008F17E0">
        <w:rPr>
          <w:rFonts w:ascii="华文仿宋" w:eastAsia="华文仿宋" w:hAnsi="华文仿宋"/>
        </w:rPr>
        <w:t>提供商家与行方结算款的查看、查询功能。</w:t>
      </w:r>
    </w:p>
    <w:p w:rsidR="00207398" w:rsidRPr="008F17E0" w:rsidRDefault="00F35A5E" w:rsidP="00207398">
      <w:pPr>
        <w:pStyle w:val="3"/>
      </w:pPr>
      <w:r w:rsidRPr="008F17E0">
        <w:t>查看银行账号</w:t>
      </w:r>
    </w:p>
    <w:p w:rsidR="00F35A5E" w:rsidRPr="008F17E0" w:rsidRDefault="00F35A5E" w:rsidP="00FF59AB">
      <w:pPr>
        <w:pStyle w:val="a5"/>
        <w:numPr>
          <w:ilvl w:val="0"/>
          <w:numId w:val="12"/>
        </w:numPr>
        <w:spacing w:line="360" w:lineRule="auto"/>
        <w:ind w:firstLineChars="0"/>
        <w:rPr>
          <w:rFonts w:ascii="华文仿宋" w:eastAsia="华文仿宋" w:hAnsi="华文仿宋"/>
        </w:rPr>
      </w:pPr>
      <w:r w:rsidRPr="008F17E0">
        <w:rPr>
          <w:rFonts w:ascii="华文仿宋" w:eastAsia="华文仿宋" w:hAnsi="华文仿宋"/>
        </w:rPr>
        <w:t>查看商家和行方结算款的银行账号信息。</w:t>
      </w:r>
    </w:p>
    <w:p w:rsidR="00F35A5E" w:rsidRPr="008F17E0" w:rsidRDefault="00F35A5E" w:rsidP="00FF59AB">
      <w:pPr>
        <w:pStyle w:val="a5"/>
        <w:numPr>
          <w:ilvl w:val="0"/>
          <w:numId w:val="12"/>
        </w:numPr>
        <w:spacing w:line="360" w:lineRule="auto"/>
        <w:ind w:firstLineChars="0"/>
        <w:rPr>
          <w:rFonts w:ascii="华文仿宋" w:eastAsia="华文仿宋" w:hAnsi="华文仿宋"/>
        </w:rPr>
      </w:pPr>
      <w:r w:rsidRPr="008F17E0">
        <w:rPr>
          <w:rFonts w:ascii="华文仿宋" w:eastAsia="华文仿宋" w:hAnsi="华文仿宋"/>
        </w:rPr>
        <w:t>只能查看，不允许其他操作。如有问题联系行方进行反馈。</w:t>
      </w:r>
    </w:p>
    <w:p w:rsidR="00207398" w:rsidRPr="008F17E0" w:rsidRDefault="00F35A5E" w:rsidP="00207398">
      <w:pPr>
        <w:pStyle w:val="3"/>
      </w:pPr>
      <w:r w:rsidRPr="008F17E0">
        <w:t>账户明细查询</w:t>
      </w:r>
    </w:p>
    <w:p w:rsidR="00F35A5E" w:rsidRPr="008F17E0" w:rsidRDefault="00F35A5E" w:rsidP="00FF59AB">
      <w:pPr>
        <w:pStyle w:val="a5"/>
        <w:numPr>
          <w:ilvl w:val="0"/>
          <w:numId w:val="13"/>
        </w:numPr>
        <w:spacing w:line="360" w:lineRule="auto"/>
        <w:ind w:firstLineChars="0"/>
        <w:rPr>
          <w:rFonts w:ascii="华文仿宋" w:eastAsia="华文仿宋" w:hAnsi="华文仿宋"/>
        </w:rPr>
      </w:pPr>
      <w:r w:rsidRPr="008F17E0">
        <w:rPr>
          <w:rFonts w:ascii="华文仿宋" w:eastAsia="华文仿宋" w:hAnsi="华文仿宋" w:hint="eastAsia"/>
        </w:rPr>
        <w:t>提供商家查看结款完成金额、不可结款金额、结款中金额和未结款金额。</w:t>
      </w:r>
    </w:p>
    <w:p w:rsidR="00F35A5E" w:rsidRPr="008F17E0" w:rsidRDefault="00F35A5E" w:rsidP="00FF59AB">
      <w:pPr>
        <w:pStyle w:val="a5"/>
        <w:numPr>
          <w:ilvl w:val="0"/>
          <w:numId w:val="13"/>
        </w:numPr>
        <w:spacing w:line="360" w:lineRule="auto"/>
        <w:ind w:firstLineChars="0"/>
        <w:rPr>
          <w:rFonts w:ascii="华文仿宋" w:eastAsia="华文仿宋" w:hAnsi="华文仿宋"/>
        </w:rPr>
      </w:pPr>
      <w:r w:rsidRPr="008F17E0">
        <w:rPr>
          <w:rFonts w:ascii="华文仿宋" w:eastAsia="华文仿宋" w:hAnsi="华文仿宋"/>
        </w:rPr>
        <w:t>结款流程，不可结款– 未结款– 待结款– 结款中– 结款完成</w:t>
      </w:r>
    </w:p>
    <w:p w:rsidR="00F35A5E" w:rsidRPr="008F17E0" w:rsidRDefault="00F35A5E" w:rsidP="00FF59AB">
      <w:pPr>
        <w:pStyle w:val="a5"/>
        <w:numPr>
          <w:ilvl w:val="1"/>
          <w:numId w:val="13"/>
        </w:numPr>
        <w:spacing w:line="360" w:lineRule="auto"/>
        <w:ind w:firstLineChars="0"/>
        <w:rPr>
          <w:rFonts w:ascii="华文仿宋" w:eastAsia="华文仿宋" w:hAnsi="华文仿宋"/>
        </w:rPr>
      </w:pPr>
      <w:r w:rsidRPr="008F17E0">
        <w:rPr>
          <w:rFonts w:ascii="华文仿宋" w:eastAsia="华文仿宋" w:hAnsi="华文仿宋"/>
        </w:rPr>
        <w:t>不可结款，不符合结款条件，订单确认收到货15天内没有退/换行为</w:t>
      </w:r>
    </w:p>
    <w:p w:rsidR="00F35A5E" w:rsidRPr="008F17E0" w:rsidRDefault="00F35A5E" w:rsidP="00FF59AB">
      <w:pPr>
        <w:pStyle w:val="a5"/>
        <w:numPr>
          <w:ilvl w:val="1"/>
          <w:numId w:val="13"/>
        </w:numPr>
        <w:spacing w:line="360" w:lineRule="auto"/>
        <w:ind w:firstLineChars="0"/>
        <w:rPr>
          <w:rFonts w:ascii="华文仿宋" w:eastAsia="华文仿宋" w:hAnsi="华文仿宋"/>
        </w:rPr>
      </w:pPr>
      <w:r w:rsidRPr="008F17E0">
        <w:rPr>
          <w:rFonts w:ascii="华文仿宋" w:eastAsia="华文仿宋" w:hAnsi="华文仿宋"/>
        </w:rPr>
        <w:t>未结款，可结款，未到结款日</w:t>
      </w:r>
    </w:p>
    <w:p w:rsidR="00F35A5E" w:rsidRPr="008F17E0" w:rsidRDefault="00F35A5E" w:rsidP="00FF59AB">
      <w:pPr>
        <w:pStyle w:val="a5"/>
        <w:numPr>
          <w:ilvl w:val="1"/>
          <w:numId w:val="13"/>
        </w:numPr>
        <w:spacing w:line="360" w:lineRule="auto"/>
        <w:ind w:firstLineChars="0"/>
        <w:rPr>
          <w:rFonts w:ascii="华文仿宋" w:eastAsia="华文仿宋" w:hAnsi="华文仿宋"/>
        </w:rPr>
      </w:pPr>
      <w:r w:rsidRPr="008F17E0">
        <w:rPr>
          <w:rFonts w:ascii="华文仿宋" w:eastAsia="华文仿宋" w:hAnsi="华文仿宋"/>
        </w:rPr>
        <w:lastRenderedPageBreak/>
        <w:t>待结款，可结款，已到借款日，财务还未开始处理结款</w:t>
      </w:r>
    </w:p>
    <w:p w:rsidR="00F35A5E" w:rsidRPr="008F17E0" w:rsidRDefault="00F35A5E" w:rsidP="00FF59AB">
      <w:pPr>
        <w:pStyle w:val="a5"/>
        <w:numPr>
          <w:ilvl w:val="1"/>
          <w:numId w:val="13"/>
        </w:numPr>
        <w:spacing w:line="360" w:lineRule="auto"/>
        <w:ind w:firstLineChars="0"/>
        <w:rPr>
          <w:rFonts w:ascii="华文仿宋" w:eastAsia="华文仿宋" w:hAnsi="华文仿宋"/>
        </w:rPr>
      </w:pPr>
      <w:r w:rsidRPr="008F17E0">
        <w:rPr>
          <w:rFonts w:ascii="华文仿宋" w:eastAsia="华文仿宋" w:hAnsi="华文仿宋"/>
        </w:rPr>
        <w:t>结款中，正在进行汇款结款流程</w:t>
      </w:r>
    </w:p>
    <w:p w:rsidR="00F35A5E" w:rsidRPr="008F17E0" w:rsidRDefault="00F35A5E" w:rsidP="00FF59AB">
      <w:pPr>
        <w:pStyle w:val="a5"/>
        <w:numPr>
          <w:ilvl w:val="1"/>
          <w:numId w:val="13"/>
        </w:numPr>
        <w:spacing w:line="360" w:lineRule="auto"/>
        <w:ind w:firstLineChars="0"/>
        <w:rPr>
          <w:rFonts w:ascii="华文仿宋" w:eastAsia="华文仿宋" w:hAnsi="华文仿宋"/>
        </w:rPr>
      </w:pPr>
      <w:r w:rsidRPr="008F17E0">
        <w:rPr>
          <w:rFonts w:ascii="华文仿宋" w:eastAsia="华文仿宋" w:hAnsi="华文仿宋"/>
        </w:rPr>
        <w:t>当期结款已完成</w:t>
      </w:r>
    </w:p>
    <w:p w:rsidR="00207398" w:rsidRPr="008F17E0" w:rsidRDefault="00F35A5E" w:rsidP="00207398">
      <w:pPr>
        <w:pStyle w:val="3"/>
      </w:pPr>
      <w:r w:rsidRPr="008F17E0">
        <w:rPr>
          <w:rFonts w:hint="eastAsia"/>
        </w:rPr>
        <w:t>历史结款查询</w:t>
      </w:r>
    </w:p>
    <w:p w:rsidR="00F35A5E" w:rsidRPr="008F17E0" w:rsidRDefault="00F35A5E" w:rsidP="00FF59AB">
      <w:pPr>
        <w:pStyle w:val="a5"/>
        <w:numPr>
          <w:ilvl w:val="0"/>
          <w:numId w:val="14"/>
        </w:numPr>
        <w:spacing w:line="360" w:lineRule="auto"/>
        <w:ind w:firstLineChars="0"/>
        <w:rPr>
          <w:rFonts w:ascii="华文仿宋" w:eastAsia="华文仿宋" w:hAnsi="华文仿宋"/>
        </w:rPr>
      </w:pPr>
      <w:r w:rsidRPr="008F17E0">
        <w:rPr>
          <w:rFonts w:ascii="华文仿宋" w:eastAsia="华文仿宋" w:hAnsi="华文仿宋" w:hint="eastAsia"/>
        </w:rPr>
        <w:t>提供商家查看历史结款情况。</w:t>
      </w:r>
    </w:p>
    <w:p w:rsidR="00207398" w:rsidRPr="008F17E0" w:rsidRDefault="00F35A5E" w:rsidP="00FF59AB">
      <w:pPr>
        <w:pStyle w:val="a5"/>
        <w:numPr>
          <w:ilvl w:val="0"/>
          <w:numId w:val="14"/>
        </w:numPr>
        <w:spacing w:line="360" w:lineRule="auto"/>
        <w:ind w:firstLineChars="0"/>
        <w:rPr>
          <w:rFonts w:ascii="华文仿宋" w:eastAsia="华文仿宋" w:hAnsi="华文仿宋"/>
        </w:rPr>
      </w:pPr>
      <w:r w:rsidRPr="008F17E0">
        <w:rPr>
          <w:rFonts w:ascii="华文仿宋" w:eastAsia="华文仿宋" w:hAnsi="华文仿宋"/>
        </w:rPr>
        <w:t>可通过结款状态和结款时间确认进行查询</w:t>
      </w:r>
    </w:p>
    <w:p w:rsidR="000A5E0B" w:rsidRPr="008F17E0" w:rsidRDefault="008743E1" w:rsidP="00FD26E1">
      <w:pPr>
        <w:pStyle w:val="2"/>
        <w:numPr>
          <w:ilvl w:val="1"/>
          <w:numId w:val="2"/>
        </w:numPr>
        <w:spacing w:line="360" w:lineRule="auto"/>
        <w:ind w:left="567" w:hanging="567"/>
        <w:rPr>
          <w:rFonts w:ascii="华文仿宋" w:eastAsia="华文仿宋" w:hAnsi="华文仿宋"/>
        </w:rPr>
      </w:pPr>
      <w:r w:rsidRPr="008F17E0">
        <w:rPr>
          <w:rFonts w:ascii="华文仿宋" w:eastAsia="华文仿宋" w:hAnsi="华文仿宋"/>
        </w:rPr>
        <w:t>回复</w:t>
      </w:r>
    </w:p>
    <w:p w:rsidR="00390423" w:rsidRPr="008F17E0" w:rsidRDefault="00390423" w:rsidP="00390423">
      <w:pPr>
        <w:pStyle w:val="3"/>
        <w:rPr>
          <w:szCs w:val="28"/>
        </w:rPr>
      </w:pPr>
      <w:r w:rsidRPr="008F17E0">
        <w:t>评论</w:t>
      </w:r>
      <w:r w:rsidR="00FE0D08" w:rsidRPr="008F17E0">
        <w:t>回复</w:t>
      </w:r>
    </w:p>
    <w:p w:rsidR="00390423" w:rsidRPr="008F17E0" w:rsidRDefault="00390423" w:rsidP="00390423">
      <w:pPr>
        <w:pStyle w:val="a5"/>
        <w:keepNext/>
        <w:keepLines/>
        <w:numPr>
          <w:ilvl w:val="1"/>
          <w:numId w:val="1"/>
        </w:numPr>
        <w:spacing w:before="260" w:after="260" w:line="413" w:lineRule="auto"/>
        <w:ind w:firstLineChars="0"/>
        <w:outlineLvl w:val="1"/>
        <w:rPr>
          <w:rFonts w:ascii="华文仿宋" w:eastAsia="华文仿宋" w:hAnsi="华文仿宋"/>
          <w:b/>
          <w:vanish/>
          <w:sz w:val="32"/>
        </w:rPr>
      </w:pPr>
    </w:p>
    <w:p w:rsidR="00390423" w:rsidRPr="008F17E0" w:rsidRDefault="00390423" w:rsidP="00390423">
      <w:pPr>
        <w:pStyle w:val="a5"/>
        <w:keepNext/>
        <w:keepLines/>
        <w:numPr>
          <w:ilvl w:val="1"/>
          <w:numId w:val="1"/>
        </w:numPr>
        <w:spacing w:before="260" w:after="260" w:line="413" w:lineRule="auto"/>
        <w:ind w:firstLineChars="0"/>
        <w:outlineLvl w:val="1"/>
        <w:rPr>
          <w:rFonts w:ascii="华文仿宋" w:eastAsia="华文仿宋" w:hAnsi="华文仿宋"/>
          <w:b/>
          <w:vanish/>
          <w:sz w:val="32"/>
        </w:rPr>
      </w:pPr>
    </w:p>
    <w:p w:rsidR="00390423" w:rsidRPr="008F17E0" w:rsidRDefault="00390423" w:rsidP="00390423">
      <w:pPr>
        <w:pStyle w:val="a5"/>
        <w:keepNext/>
        <w:keepLines/>
        <w:numPr>
          <w:ilvl w:val="2"/>
          <w:numId w:val="1"/>
        </w:numPr>
        <w:spacing w:before="260" w:after="260" w:line="413" w:lineRule="auto"/>
        <w:ind w:firstLineChars="0"/>
        <w:outlineLvl w:val="1"/>
        <w:rPr>
          <w:rFonts w:ascii="华文仿宋" w:eastAsia="华文仿宋" w:hAnsi="华文仿宋"/>
          <w:b/>
          <w:vanish/>
          <w:sz w:val="32"/>
        </w:rPr>
      </w:pPr>
    </w:p>
    <w:p w:rsidR="00390423" w:rsidRDefault="00390423" w:rsidP="00390423">
      <w:pPr>
        <w:pStyle w:val="4"/>
        <w:rPr>
          <w:rFonts w:ascii="华文仿宋" w:eastAsia="华文仿宋" w:hAnsi="华文仿宋"/>
        </w:rPr>
      </w:pPr>
      <w:r w:rsidRPr="008F17E0">
        <w:rPr>
          <w:rFonts w:ascii="华文仿宋" w:eastAsia="华文仿宋" w:hAnsi="华文仿宋" w:hint="eastAsia"/>
        </w:rPr>
        <w:t>业务描述</w:t>
      </w:r>
    </w:p>
    <w:p w:rsidR="00874292" w:rsidRPr="00134C83" w:rsidRDefault="00874292" w:rsidP="00134C83">
      <w:pPr>
        <w:spacing w:line="360" w:lineRule="auto"/>
        <w:ind w:left="420"/>
        <w:rPr>
          <w:rFonts w:ascii="华文仿宋" w:eastAsia="华文仿宋" w:hAnsi="华文仿宋"/>
        </w:rPr>
      </w:pPr>
      <w:r w:rsidRPr="00134C83">
        <w:rPr>
          <w:rFonts w:ascii="华文仿宋" w:eastAsia="华文仿宋" w:hAnsi="华文仿宋"/>
        </w:rPr>
        <w:t>主要用户客户在评论商品</w:t>
      </w:r>
      <w:r w:rsidR="00134C83" w:rsidRPr="00134C83">
        <w:rPr>
          <w:rFonts w:ascii="华文仿宋" w:eastAsia="华文仿宋" w:hAnsi="华文仿宋"/>
        </w:rPr>
        <w:t>时提出的疑问商家进行回复。</w:t>
      </w:r>
    </w:p>
    <w:p w:rsidR="00390423" w:rsidRPr="008F17E0" w:rsidRDefault="00390423" w:rsidP="00390423">
      <w:pPr>
        <w:pStyle w:val="4"/>
        <w:rPr>
          <w:rFonts w:ascii="华文仿宋" w:eastAsia="华文仿宋" w:hAnsi="华文仿宋"/>
        </w:rPr>
      </w:pPr>
      <w:r w:rsidRPr="008F17E0">
        <w:rPr>
          <w:rFonts w:ascii="华文仿宋" w:eastAsia="华文仿宋" w:hAnsi="华文仿宋" w:hint="eastAsia"/>
        </w:rPr>
        <w:t>界面图</w:t>
      </w:r>
    </w:p>
    <w:p w:rsidR="00390423" w:rsidRDefault="00390423" w:rsidP="00390423">
      <w:pPr>
        <w:pStyle w:val="4"/>
        <w:rPr>
          <w:rFonts w:ascii="华文仿宋" w:eastAsia="华文仿宋" w:hAnsi="华文仿宋"/>
        </w:rPr>
      </w:pPr>
      <w:r w:rsidRPr="008F17E0">
        <w:rPr>
          <w:rFonts w:ascii="华文仿宋" w:eastAsia="华文仿宋" w:hAnsi="华文仿宋"/>
        </w:rPr>
        <w:t>业务规则</w:t>
      </w:r>
    </w:p>
    <w:p w:rsidR="00C97D5D" w:rsidRPr="00C97D5D" w:rsidRDefault="00C97D5D" w:rsidP="00FF59AB">
      <w:pPr>
        <w:pStyle w:val="a5"/>
        <w:numPr>
          <w:ilvl w:val="0"/>
          <w:numId w:val="15"/>
        </w:numPr>
        <w:spacing w:line="360" w:lineRule="auto"/>
        <w:ind w:firstLineChars="0"/>
        <w:rPr>
          <w:rFonts w:ascii="华文仿宋" w:eastAsia="华文仿宋" w:hAnsi="华文仿宋"/>
        </w:rPr>
      </w:pPr>
      <w:r w:rsidRPr="00C97D5D">
        <w:rPr>
          <w:rFonts w:ascii="华文仿宋" w:eastAsia="华文仿宋" w:hAnsi="华文仿宋"/>
        </w:rPr>
        <w:t>只能看到客户对自己的商品的评论</w:t>
      </w:r>
    </w:p>
    <w:p w:rsidR="00C97D5D" w:rsidRDefault="00C97D5D" w:rsidP="00FF59AB">
      <w:pPr>
        <w:pStyle w:val="a5"/>
        <w:numPr>
          <w:ilvl w:val="0"/>
          <w:numId w:val="15"/>
        </w:numPr>
        <w:spacing w:line="360" w:lineRule="auto"/>
        <w:ind w:firstLineChars="0"/>
        <w:rPr>
          <w:rFonts w:ascii="华文仿宋" w:eastAsia="华文仿宋" w:hAnsi="华文仿宋"/>
        </w:rPr>
      </w:pPr>
      <w:r w:rsidRPr="00C97D5D">
        <w:rPr>
          <w:rFonts w:ascii="华文仿宋" w:eastAsia="华文仿宋" w:hAnsi="华文仿宋"/>
        </w:rPr>
        <w:t>只能回复自己商家的评论</w:t>
      </w:r>
    </w:p>
    <w:p w:rsidR="00C97D5D" w:rsidRDefault="00C97D5D" w:rsidP="00FF59AB">
      <w:pPr>
        <w:pStyle w:val="a5"/>
        <w:numPr>
          <w:ilvl w:val="0"/>
          <w:numId w:val="15"/>
        </w:numPr>
        <w:spacing w:line="360" w:lineRule="auto"/>
        <w:ind w:firstLineChars="0"/>
        <w:rPr>
          <w:rFonts w:ascii="华文仿宋" w:eastAsia="华文仿宋" w:hAnsi="华文仿宋"/>
        </w:rPr>
      </w:pPr>
      <w:r>
        <w:rPr>
          <w:rFonts w:ascii="华文仿宋" w:eastAsia="华文仿宋" w:hAnsi="华文仿宋"/>
        </w:rPr>
        <w:t>消息推送模式，如有评论进行消息推送给商家</w:t>
      </w:r>
    </w:p>
    <w:p w:rsidR="005B387B" w:rsidRDefault="005B387B" w:rsidP="00FF59AB">
      <w:pPr>
        <w:pStyle w:val="a5"/>
        <w:numPr>
          <w:ilvl w:val="0"/>
          <w:numId w:val="15"/>
        </w:numPr>
        <w:spacing w:line="360" w:lineRule="auto"/>
        <w:ind w:firstLineChars="0"/>
        <w:rPr>
          <w:rFonts w:ascii="华文仿宋" w:eastAsia="华文仿宋" w:hAnsi="华文仿宋"/>
        </w:rPr>
      </w:pPr>
      <w:r>
        <w:rPr>
          <w:rFonts w:ascii="华文仿宋" w:eastAsia="华文仿宋" w:hAnsi="华文仿宋"/>
        </w:rPr>
        <w:t>也可点击回复功能列表进行查询</w:t>
      </w:r>
      <w:r w:rsidR="00B14AE2">
        <w:rPr>
          <w:rFonts w:ascii="华文仿宋" w:eastAsia="华文仿宋" w:hAnsi="华文仿宋" w:hint="eastAsia"/>
        </w:rPr>
        <w:t>(根据界面要素斤进行查看及回复)</w:t>
      </w:r>
      <w:r w:rsidR="0088471F">
        <w:rPr>
          <w:rFonts w:ascii="华文仿宋" w:eastAsia="华文仿宋" w:hAnsi="华文仿宋" w:hint="eastAsia"/>
        </w:rPr>
        <w:t>，以列表形式进行展示</w:t>
      </w:r>
    </w:p>
    <w:p w:rsidR="00D42E3E" w:rsidRPr="00C97D5D" w:rsidRDefault="00D42E3E" w:rsidP="00FF59AB">
      <w:pPr>
        <w:pStyle w:val="a5"/>
        <w:numPr>
          <w:ilvl w:val="1"/>
          <w:numId w:val="15"/>
        </w:numPr>
        <w:spacing w:line="360" w:lineRule="auto"/>
        <w:ind w:firstLineChars="0"/>
        <w:rPr>
          <w:rFonts w:ascii="华文仿宋" w:eastAsia="华文仿宋" w:hAnsi="华文仿宋"/>
        </w:rPr>
      </w:pPr>
      <w:r>
        <w:rPr>
          <w:rFonts w:ascii="华文仿宋" w:eastAsia="华文仿宋" w:hAnsi="华文仿宋"/>
        </w:rPr>
        <w:t>商家在进行回复后再客户我的回复中进行展示回复内容</w:t>
      </w:r>
    </w:p>
    <w:p w:rsidR="00390423" w:rsidRPr="008F17E0" w:rsidRDefault="00390423" w:rsidP="00390423">
      <w:pPr>
        <w:pStyle w:val="4"/>
        <w:rPr>
          <w:rFonts w:ascii="华文仿宋" w:eastAsia="华文仿宋" w:hAnsi="华文仿宋"/>
        </w:rPr>
      </w:pPr>
      <w:r w:rsidRPr="008F17E0">
        <w:rPr>
          <w:rFonts w:ascii="华文仿宋" w:eastAsia="华文仿宋" w:hAnsi="华文仿宋"/>
        </w:rPr>
        <w:t>界面要素</w:t>
      </w:r>
    </w:p>
    <w:tbl>
      <w:tblPr>
        <w:tblStyle w:val="a6"/>
        <w:tblW w:w="0" w:type="auto"/>
        <w:jc w:val="center"/>
        <w:tblLook w:val="04A0"/>
      </w:tblPr>
      <w:tblGrid>
        <w:gridCol w:w="1954"/>
        <w:gridCol w:w="1954"/>
        <w:gridCol w:w="1955"/>
        <w:gridCol w:w="1955"/>
      </w:tblGrid>
      <w:tr w:rsidR="00390423" w:rsidRPr="008F17E0" w:rsidTr="00C160C3">
        <w:trPr>
          <w:jc w:val="center"/>
        </w:trPr>
        <w:tc>
          <w:tcPr>
            <w:tcW w:w="1954" w:type="dxa"/>
            <w:shd w:val="clear" w:color="auto" w:fill="2E74B5" w:themeFill="accent1" w:themeFillShade="BF"/>
          </w:tcPr>
          <w:p w:rsidR="00390423" w:rsidRPr="008F17E0" w:rsidRDefault="00390423"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名称</w:t>
            </w:r>
          </w:p>
        </w:tc>
        <w:tc>
          <w:tcPr>
            <w:tcW w:w="1954" w:type="dxa"/>
            <w:shd w:val="clear" w:color="auto" w:fill="2E74B5" w:themeFill="accent1" w:themeFillShade="BF"/>
          </w:tcPr>
          <w:p w:rsidR="00390423" w:rsidRPr="008F17E0" w:rsidRDefault="00390423"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类型</w:t>
            </w:r>
          </w:p>
        </w:tc>
        <w:tc>
          <w:tcPr>
            <w:tcW w:w="1955" w:type="dxa"/>
            <w:shd w:val="clear" w:color="auto" w:fill="2E74B5" w:themeFill="accent1" w:themeFillShade="BF"/>
          </w:tcPr>
          <w:p w:rsidR="00390423" w:rsidRPr="008F17E0" w:rsidRDefault="00390423"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数据源</w:t>
            </w:r>
          </w:p>
        </w:tc>
        <w:tc>
          <w:tcPr>
            <w:tcW w:w="1955" w:type="dxa"/>
            <w:shd w:val="clear" w:color="auto" w:fill="2E74B5" w:themeFill="accent1" w:themeFillShade="BF"/>
          </w:tcPr>
          <w:p w:rsidR="00390423" w:rsidRPr="008F17E0" w:rsidRDefault="00390423"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说明</w:t>
            </w:r>
          </w:p>
        </w:tc>
      </w:tr>
      <w:tr w:rsidR="00390423" w:rsidRPr="008F17E0" w:rsidTr="00C160C3">
        <w:trPr>
          <w:trHeight w:val="443"/>
          <w:jc w:val="center"/>
        </w:trPr>
        <w:tc>
          <w:tcPr>
            <w:tcW w:w="1954" w:type="dxa"/>
            <w:vAlign w:val="center"/>
          </w:tcPr>
          <w:p w:rsidR="00390423" w:rsidRPr="008F17E0" w:rsidRDefault="002B0208" w:rsidP="00C160C3">
            <w:pPr>
              <w:pStyle w:val="a5"/>
              <w:ind w:firstLineChars="0" w:firstLine="0"/>
              <w:rPr>
                <w:rFonts w:ascii="华文仿宋" w:eastAsia="华文仿宋" w:hAnsi="华文仿宋"/>
                <w:b/>
                <w:sz w:val="20"/>
              </w:rPr>
            </w:pPr>
            <w:r>
              <w:rPr>
                <w:rFonts w:ascii="华文仿宋" w:eastAsia="华文仿宋" w:hAnsi="华文仿宋" w:hint="eastAsia"/>
                <w:b/>
                <w:sz w:val="20"/>
              </w:rPr>
              <w:t>商品名称</w:t>
            </w:r>
          </w:p>
        </w:tc>
        <w:tc>
          <w:tcPr>
            <w:tcW w:w="1954" w:type="dxa"/>
            <w:vAlign w:val="center"/>
          </w:tcPr>
          <w:p w:rsidR="00390423" w:rsidRPr="008F17E0" w:rsidRDefault="007F55F1" w:rsidP="00C160C3">
            <w:pPr>
              <w:pStyle w:val="a5"/>
              <w:ind w:firstLineChars="0" w:firstLine="0"/>
              <w:rPr>
                <w:rFonts w:ascii="华文仿宋" w:eastAsia="华文仿宋" w:hAnsi="华文仿宋"/>
                <w:b/>
                <w:sz w:val="20"/>
              </w:rPr>
            </w:pPr>
            <w:r>
              <w:rPr>
                <w:rFonts w:ascii="华文仿宋" w:eastAsia="华文仿宋" w:hAnsi="华文仿宋"/>
                <w:b/>
                <w:sz w:val="20"/>
              </w:rPr>
              <w:t>文本</w:t>
            </w:r>
          </w:p>
        </w:tc>
        <w:tc>
          <w:tcPr>
            <w:tcW w:w="1955" w:type="dxa"/>
            <w:vAlign w:val="center"/>
          </w:tcPr>
          <w:p w:rsidR="00390423" w:rsidRPr="008F17E0" w:rsidRDefault="007F55F1" w:rsidP="00C160C3">
            <w:pPr>
              <w:pStyle w:val="a5"/>
              <w:ind w:firstLineChars="0" w:firstLine="0"/>
              <w:rPr>
                <w:rFonts w:ascii="华文仿宋" w:eastAsia="华文仿宋" w:hAnsi="华文仿宋"/>
                <w:b/>
                <w:sz w:val="20"/>
              </w:rPr>
            </w:pPr>
            <w:r>
              <w:rPr>
                <w:rFonts w:ascii="华文仿宋" w:eastAsia="华文仿宋" w:hAnsi="华文仿宋" w:hint="eastAsia"/>
                <w:b/>
                <w:sz w:val="20"/>
              </w:rPr>
              <w:t>回显</w:t>
            </w:r>
          </w:p>
        </w:tc>
        <w:tc>
          <w:tcPr>
            <w:tcW w:w="1955" w:type="dxa"/>
          </w:tcPr>
          <w:p w:rsidR="00390423" w:rsidRPr="003A1C7A" w:rsidRDefault="003A1C7A" w:rsidP="00C160C3">
            <w:pPr>
              <w:pStyle w:val="a5"/>
              <w:ind w:firstLineChars="0" w:firstLine="0"/>
              <w:rPr>
                <w:rFonts w:ascii="华文仿宋" w:eastAsia="华文仿宋" w:hAnsi="华文仿宋"/>
                <w:b/>
                <w:color w:val="FF0000"/>
                <w:sz w:val="20"/>
              </w:rPr>
            </w:pPr>
            <w:r w:rsidRPr="003A1C7A">
              <w:rPr>
                <w:rFonts w:ascii="华文仿宋" w:eastAsia="华文仿宋" w:hAnsi="华文仿宋" w:hint="eastAsia"/>
                <w:b/>
                <w:color w:val="FF0000"/>
                <w:sz w:val="20"/>
              </w:rPr>
              <w:t>限制为10个中文字</w:t>
            </w:r>
            <w:r w:rsidRPr="003A1C7A">
              <w:rPr>
                <w:rFonts w:ascii="华文仿宋" w:eastAsia="华文仿宋" w:hAnsi="华文仿宋" w:hint="eastAsia"/>
                <w:b/>
                <w:color w:val="FF0000"/>
                <w:sz w:val="20"/>
              </w:rPr>
              <w:lastRenderedPageBreak/>
              <w:t>符</w:t>
            </w:r>
          </w:p>
        </w:tc>
      </w:tr>
      <w:tr w:rsidR="002B0208" w:rsidRPr="008F17E0" w:rsidTr="00C160C3">
        <w:trPr>
          <w:trHeight w:val="443"/>
          <w:jc w:val="center"/>
        </w:trPr>
        <w:tc>
          <w:tcPr>
            <w:tcW w:w="1954" w:type="dxa"/>
            <w:vAlign w:val="center"/>
          </w:tcPr>
          <w:p w:rsidR="002B0208" w:rsidRPr="008F17E0" w:rsidRDefault="002B0208" w:rsidP="00C160C3">
            <w:pPr>
              <w:pStyle w:val="a5"/>
              <w:ind w:firstLineChars="0" w:firstLine="0"/>
              <w:rPr>
                <w:rFonts w:ascii="华文仿宋" w:eastAsia="华文仿宋" w:hAnsi="华文仿宋"/>
                <w:b/>
                <w:sz w:val="20"/>
              </w:rPr>
            </w:pPr>
            <w:r>
              <w:rPr>
                <w:rFonts w:ascii="华文仿宋" w:eastAsia="华文仿宋" w:hAnsi="华文仿宋" w:hint="eastAsia"/>
                <w:b/>
                <w:sz w:val="20"/>
              </w:rPr>
              <w:lastRenderedPageBreak/>
              <w:t>评论内容</w:t>
            </w:r>
          </w:p>
        </w:tc>
        <w:tc>
          <w:tcPr>
            <w:tcW w:w="1954" w:type="dxa"/>
            <w:vAlign w:val="center"/>
          </w:tcPr>
          <w:p w:rsidR="002B0208" w:rsidRPr="008F17E0" w:rsidRDefault="007F55F1" w:rsidP="00C160C3">
            <w:pPr>
              <w:pStyle w:val="a5"/>
              <w:ind w:firstLineChars="0" w:firstLine="0"/>
              <w:rPr>
                <w:rFonts w:ascii="华文仿宋" w:eastAsia="华文仿宋" w:hAnsi="华文仿宋"/>
                <w:b/>
                <w:sz w:val="20"/>
              </w:rPr>
            </w:pPr>
            <w:r>
              <w:rPr>
                <w:rFonts w:ascii="华文仿宋" w:eastAsia="华文仿宋" w:hAnsi="华文仿宋"/>
                <w:b/>
                <w:sz w:val="20"/>
              </w:rPr>
              <w:t>文本</w:t>
            </w:r>
          </w:p>
        </w:tc>
        <w:tc>
          <w:tcPr>
            <w:tcW w:w="1955" w:type="dxa"/>
            <w:vAlign w:val="center"/>
          </w:tcPr>
          <w:p w:rsidR="002B0208" w:rsidRPr="008F17E0" w:rsidRDefault="007F55F1" w:rsidP="00C160C3">
            <w:pPr>
              <w:pStyle w:val="a5"/>
              <w:ind w:firstLineChars="0" w:firstLine="0"/>
              <w:rPr>
                <w:rFonts w:ascii="华文仿宋" w:eastAsia="华文仿宋" w:hAnsi="华文仿宋"/>
                <w:b/>
                <w:sz w:val="20"/>
              </w:rPr>
            </w:pPr>
            <w:r>
              <w:rPr>
                <w:rFonts w:ascii="华文仿宋" w:eastAsia="华文仿宋" w:hAnsi="华文仿宋" w:hint="eastAsia"/>
                <w:b/>
                <w:sz w:val="20"/>
              </w:rPr>
              <w:t>回显</w:t>
            </w:r>
          </w:p>
        </w:tc>
        <w:tc>
          <w:tcPr>
            <w:tcW w:w="1955" w:type="dxa"/>
          </w:tcPr>
          <w:p w:rsidR="002B0208" w:rsidRPr="008F17E0" w:rsidRDefault="002B0208" w:rsidP="00C160C3">
            <w:pPr>
              <w:pStyle w:val="a5"/>
              <w:ind w:firstLineChars="0" w:firstLine="0"/>
              <w:rPr>
                <w:rFonts w:ascii="华文仿宋" w:eastAsia="华文仿宋" w:hAnsi="华文仿宋"/>
                <w:b/>
                <w:sz w:val="20"/>
              </w:rPr>
            </w:pPr>
          </w:p>
        </w:tc>
      </w:tr>
      <w:tr w:rsidR="002B0208" w:rsidRPr="008F17E0" w:rsidTr="00C160C3">
        <w:trPr>
          <w:trHeight w:val="443"/>
          <w:jc w:val="center"/>
        </w:trPr>
        <w:tc>
          <w:tcPr>
            <w:tcW w:w="1954" w:type="dxa"/>
            <w:vAlign w:val="center"/>
          </w:tcPr>
          <w:p w:rsidR="002B0208" w:rsidRPr="008F17E0" w:rsidRDefault="002B0208" w:rsidP="00C160C3">
            <w:pPr>
              <w:pStyle w:val="a5"/>
              <w:ind w:firstLineChars="0" w:firstLine="0"/>
              <w:rPr>
                <w:rFonts w:ascii="华文仿宋" w:eastAsia="华文仿宋" w:hAnsi="华文仿宋"/>
                <w:b/>
                <w:sz w:val="20"/>
              </w:rPr>
            </w:pPr>
            <w:r>
              <w:rPr>
                <w:rFonts w:ascii="华文仿宋" w:eastAsia="华文仿宋" w:hAnsi="华文仿宋" w:hint="eastAsia"/>
                <w:b/>
                <w:sz w:val="20"/>
              </w:rPr>
              <w:t>操作(回复)</w:t>
            </w:r>
          </w:p>
        </w:tc>
        <w:tc>
          <w:tcPr>
            <w:tcW w:w="1954" w:type="dxa"/>
            <w:vAlign w:val="center"/>
          </w:tcPr>
          <w:p w:rsidR="002B0208" w:rsidRPr="008F17E0" w:rsidRDefault="007F55F1" w:rsidP="00C160C3">
            <w:pPr>
              <w:pStyle w:val="a5"/>
              <w:ind w:firstLineChars="0" w:firstLine="0"/>
              <w:rPr>
                <w:rFonts w:ascii="华文仿宋" w:eastAsia="华文仿宋" w:hAnsi="华文仿宋"/>
                <w:b/>
                <w:sz w:val="20"/>
              </w:rPr>
            </w:pPr>
            <w:r>
              <w:rPr>
                <w:rFonts w:ascii="华文仿宋" w:eastAsia="华文仿宋" w:hAnsi="华文仿宋"/>
                <w:b/>
                <w:sz w:val="20"/>
              </w:rPr>
              <w:t>按钮</w:t>
            </w:r>
          </w:p>
        </w:tc>
        <w:tc>
          <w:tcPr>
            <w:tcW w:w="1955" w:type="dxa"/>
            <w:vAlign w:val="center"/>
          </w:tcPr>
          <w:p w:rsidR="002B0208" w:rsidRPr="008F17E0" w:rsidRDefault="007F55F1" w:rsidP="00C160C3">
            <w:pPr>
              <w:pStyle w:val="a5"/>
              <w:ind w:firstLineChars="0" w:firstLine="0"/>
              <w:rPr>
                <w:rFonts w:ascii="华文仿宋" w:eastAsia="华文仿宋" w:hAnsi="华文仿宋"/>
                <w:b/>
                <w:sz w:val="20"/>
              </w:rPr>
            </w:pPr>
            <w:r>
              <w:rPr>
                <w:rFonts w:ascii="华文仿宋" w:eastAsia="华文仿宋" w:hAnsi="华文仿宋" w:hint="eastAsia"/>
                <w:b/>
                <w:sz w:val="20"/>
              </w:rPr>
              <w:t>输入</w:t>
            </w:r>
          </w:p>
        </w:tc>
        <w:tc>
          <w:tcPr>
            <w:tcW w:w="1955" w:type="dxa"/>
          </w:tcPr>
          <w:p w:rsidR="002B0208" w:rsidRPr="008F17E0" w:rsidRDefault="00235B05" w:rsidP="00C160C3">
            <w:pPr>
              <w:pStyle w:val="a5"/>
              <w:ind w:firstLineChars="0" w:firstLine="0"/>
              <w:rPr>
                <w:rFonts w:ascii="华文仿宋" w:eastAsia="华文仿宋" w:hAnsi="华文仿宋"/>
                <w:b/>
                <w:sz w:val="20"/>
              </w:rPr>
            </w:pPr>
            <w:r>
              <w:rPr>
                <w:rFonts w:ascii="华文仿宋" w:eastAsia="华文仿宋" w:hAnsi="华文仿宋"/>
                <w:b/>
                <w:sz w:val="20"/>
              </w:rPr>
              <w:t>商家点击回复弹出文本域对话框进行输入回复内容</w:t>
            </w:r>
            <w:r w:rsidR="00BA502A">
              <w:rPr>
                <w:rFonts w:ascii="华文仿宋" w:eastAsia="华文仿宋" w:hAnsi="华文仿宋" w:hint="eastAsia"/>
                <w:b/>
                <w:sz w:val="20"/>
              </w:rPr>
              <w:t>(限制50个字符)</w:t>
            </w:r>
            <w:r>
              <w:rPr>
                <w:rFonts w:ascii="华文仿宋" w:eastAsia="华文仿宋" w:hAnsi="华文仿宋"/>
                <w:b/>
                <w:sz w:val="20"/>
              </w:rPr>
              <w:t>，确认无误后进行点击提交回复</w:t>
            </w:r>
          </w:p>
        </w:tc>
      </w:tr>
    </w:tbl>
    <w:p w:rsidR="00390423" w:rsidRPr="008F17E0" w:rsidRDefault="00390423" w:rsidP="00390423">
      <w:pPr>
        <w:ind w:left="420"/>
        <w:rPr>
          <w:rFonts w:ascii="华文仿宋" w:eastAsia="华文仿宋" w:hAnsi="华文仿宋"/>
        </w:rPr>
      </w:pPr>
    </w:p>
    <w:p w:rsidR="00390423" w:rsidRPr="008F17E0" w:rsidRDefault="00390423" w:rsidP="00390423">
      <w:pPr>
        <w:pStyle w:val="4"/>
        <w:rPr>
          <w:rFonts w:ascii="华文仿宋" w:eastAsia="华文仿宋" w:hAnsi="华文仿宋"/>
        </w:rPr>
      </w:pPr>
      <w:r w:rsidRPr="008F17E0">
        <w:rPr>
          <w:rFonts w:ascii="华文仿宋" w:eastAsia="华文仿宋" w:hAnsi="华文仿宋" w:hint="eastAsia"/>
        </w:rPr>
        <w:t>业务接口</w:t>
      </w:r>
    </w:p>
    <w:tbl>
      <w:tblPr>
        <w:tblStyle w:val="a6"/>
        <w:tblW w:w="0" w:type="auto"/>
        <w:jc w:val="center"/>
        <w:tblLook w:val="04A0"/>
      </w:tblPr>
      <w:tblGrid>
        <w:gridCol w:w="1954"/>
        <w:gridCol w:w="1954"/>
        <w:gridCol w:w="1955"/>
        <w:gridCol w:w="1955"/>
      </w:tblGrid>
      <w:tr w:rsidR="00390423" w:rsidRPr="008F17E0" w:rsidTr="00C160C3">
        <w:trPr>
          <w:jc w:val="center"/>
        </w:trPr>
        <w:tc>
          <w:tcPr>
            <w:tcW w:w="1954" w:type="dxa"/>
            <w:shd w:val="clear" w:color="auto" w:fill="2E74B5" w:themeFill="accent1" w:themeFillShade="BF"/>
          </w:tcPr>
          <w:p w:rsidR="00390423" w:rsidRPr="008F17E0" w:rsidRDefault="00390423"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接口中文名</w:t>
            </w:r>
          </w:p>
        </w:tc>
        <w:tc>
          <w:tcPr>
            <w:tcW w:w="1954" w:type="dxa"/>
            <w:shd w:val="clear" w:color="auto" w:fill="2E74B5" w:themeFill="accent1" w:themeFillShade="BF"/>
          </w:tcPr>
          <w:p w:rsidR="00390423" w:rsidRPr="008F17E0" w:rsidRDefault="00390423"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接口英文名</w:t>
            </w:r>
          </w:p>
        </w:tc>
        <w:tc>
          <w:tcPr>
            <w:tcW w:w="1955" w:type="dxa"/>
            <w:shd w:val="clear" w:color="auto" w:fill="2E74B5" w:themeFill="accent1" w:themeFillShade="BF"/>
          </w:tcPr>
          <w:p w:rsidR="00390423" w:rsidRPr="008F17E0" w:rsidRDefault="00390423"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状态</w:t>
            </w:r>
          </w:p>
        </w:tc>
        <w:tc>
          <w:tcPr>
            <w:tcW w:w="1955" w:type="dxa"/>
            <w:shd w:val="clear" w:color="auto" w:fill="2E74B5" w:themeFill="accent1" w:themeFillShade="BF"/>
          </w:tcPr>
          <w:p w:rsidR="00390423" w:rsidRPr="008F17E0" w:rsidRDefault="00390423"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接口提供商</w:t>
            </w:r>
          </w:p>
        </w:tc>
      </w:tr>
      <w:tr w:rsidR="00390423" w:rsidRPr="008F17E0" w:rsidTr="00C160C3">
        <w:trPr>
          <w:trHeight w:val="443"/>
          <w:jc w:val="center"/>
        </w:trPr>
        <w:tc>
          <w:tcPr>
            <w:tcW w:w="1954" w:type="dxa"/>
          </w:tcPr>
          <w:p w:rsidR="00390423" w:rsidRPr="008F17E0" w:rsidRDefault="00390423" w:rsidP="00C160C3">
            <w:pPr>
              <w:pStyle w:val="a5"/>
              <w:ind w:firstLineChars="0" w:firstLine="0"/>
              <w:rPr>
                <w:rFonts w:ascii="华文仿宋" w:eastAsia="华文仿宋" w:hAnsi="华文仿宋"/>
                <w:b/>
                <w:sz w:val="20"/>
              </w:rPr>
            </w:pPr>
          </w:p>
        </w:tc>
        <w:tc>
          <w:tcPr>
            <w:tcW w:w="1954" w:type="dxa"/>
          </w:tcPr>
          <w:p w:rsidR="00390423" w:rsidRPr="008F17E0" w:rsidRDefault="00390423" w:rsidP="00C160C3">
            <w:pPr>
              <w:pStyle w:val="a5"/>
              <w:ind w:firstLineChars="0" w:firstLine="0"/>
              <w:rPr>
                <w:rFonts w:ascii="华文仿宋" w:eastAsia="华文仿宋" w:hAnsi="华文仿宋"/>
                <w:b/>
                <w:sz w:val="20"/>
              </w:rPr>
            </w:pPr>
          </w:p>
        </w:tc>
        <w:tc>
          <w:tcPr>
            <w:tcW w:w="1955" w:type="dxa"/>
          </w:tcPr>
          <w:p w:rsidR="00390423" w:rsidRPr="008F17E0" w:rsidRDefault="00390423" w:rsidP="00C160C3">
            <w:pPr>
              <w:pStyle w:val="a5"/>
              <w:ind w:firstLineChars="0" w:firstLine="0"/>
              <w:rPr>
                <w:rFonts w:ascii="华文仿宋" w:eastAsia="华文仿宋" w:hAnsi="华文仿宋"/>
                <w:b/>
                <w:sz w:val="20"/>
              </w:rPr>
            </w:pPr>
          </w:p>
        </w:tc>
        <w:tc>
          <w:tcPr>
            <w:tcW w:w="1955" w:type="dxa"/>
          </w:tcPr>
          <w:p w:rsidR="00390423" w:rsidRPr="008F17E0" w:rsidRDefault="00390423" w:rsidP="00C160C3">
            <w:pPr>
              <w:pStyle w:val="a5"/>
              <w:ind w:firstLineChars="0" w:firstLine="0"/>
              <w:rPr>
                <w:rFonts w:ascii="华文仿宋" w:eastAsia="华文仿宋" w:hAnsi="华文仿宋"/>
                <w:b/>
                <w:sz w:val="20"/>
              </w:rPr>
            </w:pPr>
          </w:p>
        </w:tc>
      </w:tr>
    </w:tbl>
    <w:p w:rsidR="00390423" w:rsidRPr="008F17E0" w:rsidRDefault="00390423" w:rsidP="00390423">
      <w:pPr>
        <w:ind w:left="142"/>
        <w:rPr>
          <w:rFonts w:ascii="华文仿宋" w:eastAsia="华文仿宋" w:hAnsi="华文仿宋"/>
        </w:rPr>
      </w:pPr>
    </w:p>
    <w:p w:rsidR="00B13A2A" w:rsidRPr="008F17E0" w:rsidRDefault="00B13A2A" w:rsidP="00B13A2A">
      <w:pPr>
        <w:rPr>
          <w:rFonts w:ascii="华文仿宋" w:eastAsia="华文仿宋" w:hAnsi="华文仿宋"/>
        </w:rPr>
      </w:pPr>
    </w:p>
    <w:p w:rsidR="00C36DB1" w:rsidRPr="008F17E0" w:rsidRDefault="00C36DB1" w:rsidP="00C36DB1">
      <w:pPr>
        <w:pStyle w:val="2"/>
        <w:numPr>
          <w:ilvl w:val="1"/>
          <w:numId w:val="2"/>
        </w:numPr>
        <w:spacing w:line="360" w:lineRule="auto"/>
        <w:ind w:left="567" w:hanging="567"/>
        <w:rPr>
          <w:rFonts w:ascii="华文仿宋" w:eastAsia="华文仿宋" w:hAnsi="华文仿宋"/>
        </w:rPr>
      </w:pPr>
      <w:r>
        <w:rPr>
          <w:rFonts w:ascii="华文仿宋" w:eastAsia="华文仿宋" w:hAnsi="华文仿宋"/>
        </w:rPr>
        <w:t>个人设置</w:t>
      </w:r>
    </w:p>
    <w:p w:rsidR="00C36DB1" w:rsidRPr="008F17E0" w:rsidRDefault="00C36DB1" w:rsidP="00C36DB1">
      <w:pPr>
        <w:pStyle w:val="3"/>
        <w:rPr>
          <w:szCs w:val="28"/>
        </w:rPr>
      </w:pPr>
      <w:r>
        <w:t>密码修改</w:t>
      </w:r>
    </w:p>
    <w:p w:rsidR="00C36DB1" w:rsidRPr="00210FC0" w:rsidRDefault="00C36DB1" w:rsidP="00210FC0">
      <w:pPr>
        <w:pStyle w:val="a5"/>
        <w:keepNext/>
        <w:keepLines/>
        <w:numPr>
          <w:ilvl w:val="1"/>
          <w:numId w:val="1"/>
        </w:numPr>
        <w:spacing w:before="260" w:after="260" w:line="413" w:lineRule="auto"/>
        <w:ind w:firstLineChars="0"/>
        <w:outlineLvl w:val="1"/>
        <w:rPr>
          <w:rFonts w:ascii="华文仿宋" w:eastAsia="华文仿宋" w:hAnsi="华文仿宋"/>
          <w:b/>
          <w:vanish/>
          <w:sz w:val="32"/>
        </w:rPr>
      </w:pPr>
    </w:p>
    <w:p w:rsidR="00C36DB1" w:rsidRPr="008F17E0" w:rsidRDefault="00C36DB1" w:rsidP="00C36DB1">
      <w:pPr>
        <w:pStyle w:val="a5"/>
        <w:keepNext/>
        <w:keepLines/>
        <w:numPr>
          <w:ilvl w:val="2"/>
          <w:numId w:val="1"/>
        </w:numPr>
        <w:spacing w:before="260" w:after="260" w:line="413" w:lineRule="auto"/>
        <w:ind w:firstLineChars="0"/>
        <w:outlineLvl w:val="1"/>
        <w:rPr>
          <w:rFonts w:ascii="华文仿宋" w:eastAsia="华文仿宋" w:hAnsi="华文仿宋"/>
          <w:b/>
          <w:vanish/>
          <w:sz w:val="32"/>
        </w:rPr>
      </w:pPr>
    </w:p>
    <w:p w:rsidR="00C36DB1" w:rsidRDefault="00C36DB1" w:rsidP="00C36DB1">
      <w:pPr>
        <w:pStyle w:val="4"/>
        <w:rPr>
          <w:rFonts w:ascii="华文仿宋" w:eastAsia="华文仿宋" w:hAnsi="华文仿宋"/>
        </w:rPr>
      </w:pPr>
      <w:r w:rsidRPr="008F17E0">
        <w:rPr>
          <w:rFonts w:ascii="华文仿宋" w:eastAsia="华文仿宋" w:hAnsi="华文仿宋" w:hint="eastAsia"/>
        </w:rPr>
        <w:t>业务描述</w:t>
      </w:r>
    </w:p>
    <w:p w:rsidR="00C36DB1" w:rsidRPr="00134C83" w:rsidRDefault="00C36DB1" w:rsidP="00C36DB1">
      <w:pPr>
        <w:spacing w:line="360" w:lineRule="auto"/>
        <w:ind w:left="420"/>
        <w:rPr>
          <w:rFonts w:ascii="华文仿宋" w:eastAsia="华文仿宋" w:hAnsi="华文仿宋"/>
        </w:rPr>
      </w:pPr>
      <w:r>
        <w:rPr>
          <w:rFonts w:ascii="华文仿宋" w:eastAsia="华文仿宋" w:hAnsi="华文仿宋"/>
        </w:rPr>
        <w:t>商家的密码由运营人员进行发放，商家接收到的密码都是初始密码可进行密码修改。</w:t>
      </w:r>
    </w:p>
    <w:p w:rsidR="00C36DB1" w:rsidRPr="008F17E0" w:rsidRDefault="00C36DB1" w:rsidP="00C36DB1">
      <w:pPr>
        <w:pStyle w:val="4"/>
        <w:rPr>
          <w:rFonts w:ascii="华文仿宋" w:eastAsia="华文仿宋" w:hAnsi="华文仿宋"/>
        </w:rPr>
      </w:pPr>
      <w:r w:rsidRPr="008F17E0">
        <w:rPr>
          <w:rFonts w:ascii="华文仿宋" w:eastAsia="华文仿宋" w:hAnsi="华文仿宋" w:hint="eastAsia"/>
        </w:rPr>
        <w:t>界面图</w:t>
      </w:r>
    </w:p>
    <w:p w:rsidR="00C36DB1" w:rsidRDefault="00C36DB1" w:rsidP="00C36DB1">
      <w:pPr>
        <w:pStyle w:val="4"/>
        <w:rPr>
          <w:rFonts w:ascii="华文仿宋" w:eastAsia="华文仿宋" w:hAnsi="华文仿宋"/>
        </w:rPr>
      </w:pPr>
      <w:r w:rsidRPr="008F17E0">
        <w:rPr>
          <w:rFonts w:ascii="华文仿宋" w:eastAsia="华文仿宋" w:hAnsi="华文仿宋"/>
        </w:rPr>
        <w:t>业务规则</w:t>
      </w:r>
    </w:p>
    <w:p w:rsidR="00C36DB1" w:rsidRDefault="00C36DB1" w:rsidP="00C36DB1">
      <w:pPr>
        <w:pStyle w:val="a5"/>
        <w:numPr>
          <w:ilvl w:val="0"/>
          <w:numId w:val="18"/>
        </w:numPr>
        <w:spacing w:line="360" w:lineRule="auto"/>
        <w:ind w:firstLineChars="0"/>
        <w:rPr>
          <w:rFonts w:ascii="华文仿宋" w:eastAsia="华文仿宋" w:hAnsi="华文仿宋"/>
        </w:rPr>
      </w:pPr>
      <w:r>
        <w:rPr>
          <w:rFonts w:ascii="华文仿宋" w:eastAsia="华文仿宋" w:hAnsi="华文仿宋"/>
        </w:rPr>
        <w:t>客户在忘记密码进行点击在登录下方点击忘记密码进行在线修改密码</w:t>
      </w:r>
    </w:p>
    <w:p w:rsidR="004619EF" w:rsidRDefault="004619EF" w:rsidP="004619EF">
      <w:pPr>
        <w:pStyle w:val="a5"/>
        <w:numPr>
          <w:ilvl w:val="1"/>
          <w:numId w:val="18"/>
        </w:numPr>
        <w:spacing w:line="360" w:lineRule="auto"/>
        <w:ind w:firstLineChars="0"/>
        <w:rPr>
          <w:rFonts w:ascii="华文仿宋" w:eastAsia="华文仿宋" w:hAnsi="华文仿宋"/>
        </w:rPr>
      </w:pPr>
      <w:r>
        <w:rPr>
          <w:rFonts w:ascii="华文仿宋" w:eastAsia="华文仿宋" w:hAnsi="华文仿宋"/>
        </w:rPr>
        <w:t>密码为6位，不限制字符</w:t>
      </w:r>
    </w:p>
    <w:p w:rsidR="004619EF" w:rsidRDefault="004619EF" w:rsidP="004619EF">
      <w:pPr>
        <w:pStyle w:val="a5"/>
        <w:numPr>
          <w:ilvl w:val="1"/>
          <w:numId w:val="18"/>
        </w:numPr>
        <w:spacing w:line="360" w:lineRule="auto"/>
        <w:ind w:firstLineChars="0"/>
        <w:rPr>
          <w:rFonts w:ascii="华文仿宋" w:eastAsia="华文仿宋" w:hAnsi="华文仿宋"/>
        </w:rPr>
      </w:pPr>
      <w:r>
        <w:rPr>
          <w:rFonts w:ascii="华文仿宋" w:eastAsia="华文仿宋" w:hAnsi="华文仿宋"/>
        </w:rPr>
        <w:t>确认修改后，进行退出进行重新登录</w:t>
      </w:r>
    </w:p>
    <w:p w:rsidR="00C36DB1" w:rsidRPr="008F17E0" w:rsidRDefault="00C36DB1" w:rsidP="00C36DB1">
      <w:pPr>
        <w:pStyle w:val="4"/>
        <w:rPr>
          <w:rFonts w:ascii="华文仿宋" w:eastAsia="华文仿宋" w:hAnsi="华文仿宋"/>
        </w:rPr>
      </w:pPr>
      <w:r w:rsidRPr="008F17E0">
        <w:rPr>
          <w:rFonts w:ascii="华文仿宋" w:eastAsia="华文仿宋" w:hAnsi="华文仿宋"/>
        </w:rPr>
        <w:lastRenderedPageBreak/>
        <w:t>界面要素</w:t>
      </w:r>
    </w:p>
    <w:tbl>
      <w:tblPr>
        <w:tblStyle w:val="a6"/>
        <w:tblW w:w="0" w:type="auto"/>
        <w:jc w:val="center"/>
        <w:tblLook w:val="04A0"/>
      </w:tblPr>
      <w:tblGrid>
        <w:gridCol w:w="1954"/>
        <w:gridCol w:w="1954"/>
        <w:gridCol w:w="1955"/>
        <w:gridCol w:w="1955"/>
      </w:tblGrid>
      <w:tr w:rsidR="00C36DB1" w:rsidRPr="00A9343F" w:rsidTr="00C160C3">
        <w:trPr>
          <w:jc w:val="center"/>
        </w:trPr>
        <w:tc>
          <w:tcPr>
            <w:tcW w:w="1954" w:type="dxa"/>
            <w:shd w:val="clear" w:color="auto" w:fill="2E74B5" w:themeFill="accent1" w:themeFillShade="BF"/>
          </w:tcPr>
          <w:p w:rsidR="00C36DB1" w:rsidRPr="00A9343F" w:rsidRDefault="00C36DB1" w:rsidP="00C160C3">
            <w:pPr>
              <w:pStyle w:val="a5"/>
              <w:ind w:firstLineChars="0" w:firstLine="0"/>
              <w:jc w:val="center"/>
              <w:rPr>
                <w:rFonts w:ascii="华文仿宋" w:eastAsia="华文仿宋" w:hAnsi="华文仿宋"/>
                <w:b/>
                <w:color w:val="FFFFFF" w:themeColor="background1"/>
              </w:rPr>
            </w:pPr>
            <w:r w:rsidRPr="00A9343F">
              <w:rPr>
                <w:rFonts w:ascii="华文仿宋" w:eastAsia="华文仿宋" w:hAnsi="华文仿宋" w:hint="eastAsia"/>
                <w:b/>
                <w:color w:val="FFFFFF" w:themeColor="background1"/>
              </w:rPr>
              <w:t>名称</w:t>
            </w:r>
          </w:p>
        </w:tc>
        <w:tc>
          <w:tcPr>
            <w:tcW w:w="1954" w:type="dxa"/>
            <w:shd w:val="clear" w:color="auto" w:fill="2E74B5" w:themeFill="accent1" w:themeFillShade="BF"/>
          </w:tcPr>
          <w:p w:rsidR="00C36DB1" w:rsidRPr="00A9343F" w:rsidRDefault="00C36DB1" w:rsidP="00C160C3">
            <w:pPr>
              <w:pStyle w:val="a5"/>
              <w:ind w:firstLineChars="0" w:firstLine="0"/>
              <w:jc w:val="center"/>
              <w:rPr>
                <w:rFonts w:ascii="华文仿宋" w:eastAsia="华文仿宋" w:hAnsi="华文仿宋"/>
                <w:b/>
                <w:color w:val="FFFFFF" w:themeColor="background1"/>
              </w:rPr>
            </w:pPr>
            <w:r w:rsidRPr="00A9343F">
              <w:rPr>
                <w:rFonts w:ascii="华文仿宋" w:eastAsia="华文仿宋" w:hAnsi="华文仿宋" w:hint="eastAsia"/>
                <w:b/>
                <w:color w:val="FFFFFF" w:themeColor="background1"/>
              </w:rPr>
              <w:t>类型</w:t>
            </w:r>
          </w:p>
        </w:tc>
        <w:tc>
          <w:tcPr>
            <w:tcW w:w="1955" w:type="dxa"/>
            <w:shd w:val="clear" w:color="auto" w:fill="2E74B5" w:themeFill="accent1" w:themeFillShade="BF"/>
          </w:tcPr>
          <w:p w:rsidR="00C36DB1" w:rsidRPr="00A9343F" w:rsidRDefault="00C36DB1" w:rsidP="00C160C3">
            <w:pPr>
              <w:pStyle w:val="a5"/>
              <w:ind w:firstLineChars="0" w:firstLine="0"/>
              <w:jc w:val="center"/>
              <w:rPr>
                <w:rFonts w:ascii="华文仿宋" w:eastAsia="华文仿宋" w:hAnsi="华文仿宋"/>
                <w:b/>
                <w:color w:val="FFFFFF" w:themeColor="background1"/>
              </w:rPr>
            </w:pPr>
            <w:r w:rsidRPr="00A9343F">
              <w:rPr>
                <w:rFonts w:ascii="华文仿宋" w:eastAsia="华文仿宋" w:hAnsi="华文仿宋" w:hint="eastAsia"/>
                <w:b/>
                <w:color w:val="FFFFFF" w:themeColor="background1"/>
              </w:rPr>
              <w:t>数据源</w:t>
            </w:r>
          </w:p>
        </w:tc>
        <w:tc>
          <w:tcPr>
            <w:tcW w:w="1955" w:type="dxa"/>
            <w:shd w:val="clear" w:color="auto" w:fill="2E74B5" w:themeFill="accent1" w:themeFillShade="BF"/>
          </w:tcPr>
          <w:p w:rsidR="00C36DB1" w:rsidRPr="00A9343F" w:rsidRDefault="00C36DB1" w:rsidP="00C160C3">
            <w:pPr>
              <w:pStyle w:val="a5"/>
              <w:ind w:firstLineChars="0" w:firstLine="0"/>
              <w:jc w:val="center"/>
              <w:rPr>
                <w:rFonts w:ascii="华文仿宋" w:eastAsia="华文仿宋" w:hAnsi="华文仿宋"/>
                <w:b/>
                <w:color w:val="FFFFFF" w:themeColor="background1"/>
              </w:rPr>
            </w:pPr>
            <w:r w:rsidRPr="00A9343F">
              <w:rPr>
                <w:rFonts w:ascii="华文仿宋" w:eastAsia="华文仿宋" w:hAnsi="华文仿宋" w:hint="eastAsia"/>
                <w:b/>
                <w:color w:val="FFFFFF" w:themeColor="background1"/>
              </w:rPr>
              <w:t>说明</w:t>
            </w:r>
          </w:p>
        </w:tc>
      </w:tr>
      <w:tr w:rsidR="00C36DB1" w:rsidRPr="00A9343F" w:rsidTr="00C160C3">
        <w:trPr>
          <w:trHeight w:val="443"/>
          <w:jc w:val="center"/>
        </w:trPr>
        <w:tc>
          <w:tcPr>
            <w:tcW w:w="1954" w:type="dxa"/>
          </w:tcPr>
          <w:p w:rsidR="00C36DB1" w:rsidRPr="00A9343F" w:rsidRDefault="00C36DB1" w:rsidP="00C160C3">
            <w:pPr>
              <w:pStyle w:val="a5"/>
              <w:ind w:firstLineChars="0" w:firstLine="0"/>
              <w:rPr>
                <w:rFonts w:ascii="华文仿宋" w:eastAsia="华文仿宋" w:hAnsi="华文仿宋"/>
                <w:b/>
                <w:sz w:val="20"/>
              </w:rPr>
            </w:pPr>
            <w:r>
              <w:rPr>
                <w:rFonts w:ascii="华文仿宋" w:eastAsia="华文仿宋" w:hAnsi="华文仿宋"/>
                <w:b/>
                <w:sz w:val="20"/>
              </w:rPr>
              <w:t>新密码</w:t>
            </w:r>
          </w:p>
        </w:tc>
        <w:tc>
          <w:tcPr>
            <w:tcW w:w="1954" w:type="dxa"/>
          </w:tcPr>
          <w:p w:rsidR="00C36DB1" w:rsidRPr="00A9343F" w:rsidRDefault="00C36DB1" w:rsidP="00C160C3">
            <w:pPr>
              <w:pStyle w:val="a5"/>
              <w:ind w:firstLineChars="0" w:firstLine="0"/>
              <w:rPr>
                <w:rFonts w:ascii="华文仿宋" w:eastAsia="华文仿宋" w:hAnsi="华文仿宋"/>
                <w:b/>
                <w:sz w:val="20"/>
              </w:rPr>
            </w:pPr>
            <w:r>
              <w:rPr>
                <w:rFonts w:ascii="华文仿宋" w:eastAsia="华文仿宋" w:hAnsi="华文仿宋"/>
                <w:b/>
                <w:sz w:val="20"/>
              </w:rPr>
              <w:t>文本</w:t>
            </w:r>
          </w:p>
        </w:tc>
        <w:tc>
          <w:tcPr>
            <w:tcW w:w="1955" w:type="dxa"/>
          </w:tcPr>
          <w:p w:rsidR="00C36DB1" w:rsidRPr="00A9343F" w:rsidRDefault="00C36DB1" w:rsidP="00C160C3">
            <w:pPr>
              <w:pStyle w:val="a5"/>
              <w:ind w:firstLineChars="0" w:firstLine="0"/>
              <w:rPr>
                <w:rFonts w:ascii="华文仿宋" w:eastAsia="华文仿宋" w:hAnsi="华文仿宋"/>
                <w:b/>
                <w:sz w:val="20"/>
              </w:rPr>
            </w:pPr>
            <w:r>
              <w:rPr>
                <w:rFonts w:ascii="华文仿宋" w:eastAsia="华文仿宋" w:hAnsi="华文仿宋"/>
                <w:b/>
                <w:sz w:val="20"/>
              </w:rPr>
              <w:t>输入</w:t>
            </w:r>
            <w:r>
              <w:rPr>
                <w:rFonts w:ascii="华文仿宋" w:eastAsia="华文仿宋" w:hAnsi="华文仿宋" w:hint="eastAsia"/>
                <w:b/>
                <w:sz w:val="20"/>
              </w:rPr>
              <w:t>(必输)</w:t>
            </w:r>
          </w:p>
        </w:tc>
        <w:tc>
          <w:tcPr>
            <w:tcW w:w="1955" w:type="dxa"/>
          </w:tcPr>
          <w:p w:rsidR="003A1C7A" w:rsidRPr="003A1C7A" w:rsidRDefault="003A1C7A" w:rsidP="00C160C3">
            <w:pPr>
              <w:pStyle w:val="a5"/>
              <w:ind w:firstLineChars="0" w:firstLine="0"/>
              <w:rPr>
                <w:rFonts w:ascii="华文仿宋" w:eastAsia="华文仿宋" w:hAnsi="华文仿宋"/>
                <w:b/>
                <w:color w:val="FF0000"/>
                <w:sz w:val="20"/>
              </w:rPr>
            </w:pPr>
            <w:r w:rsidRPr="003A1C7A">
              <w:rPr>
                <w:rFonts w:ascii="华文仿宋" w:eastAsia="华文仿宋" w:hAnsi="华文仿宋" w:hint="eastAsia"/>
                <w:b/>
                <w:color w:val="FF0000"/>
                <w:sz w:val="20"/>
              </w:rPr>
              <w:t>格式：数字+字母组合，长度为6-12个字符</w:t>
            </w:r>
          </w:p>
        </w:tc>
      </w:tr>
      <w:tr w:rsidR="00C36DB1" w:rsidRPr="00A9343F" w:rsidTr="00C160C3">
        <w:trPr>
          <w:trHeight w:val="443"/>
          <w:jc w:val="center"/>
        </w:trPr>
        <w:tc>
          <w:tcPr>
            <w:tcW w:w="1954" w:type="dxa"/>
          </w:tcPr>
          <w:p w:rsidR="00C36DB1" w:rsidRDefault="00C36DB1" w:rsidP="00C160C3">
            <w:pPr>
              <w:pStyle w:val="a5"/>
              <w:ind w:firstLineChars="0" w:firstLine="0"/>
              <w:rPr>
                <w:rFonts w:ascii="华文仿宋" w:eastAsia="华文仿宋" w:hAnsi="华文仿宋"/>
                <w:b/>
                <w:sz w:val="20"/>
              </w:rPr>
            </w:pPr>
            <w:r>
              <w:rPr>
                <w:rFonts w:ascii="华文仿宋" w:eastAsia="华文仿宋" w:hAnsi="华文仿宋"/>
                <w:b/>
                <w:sz w:val="20"/>
              </w:rPr>
              <w:t>确认密码</w:t>
            </w:r>
          </w:p>
        </w:tc>
        <w:tc>
          <w:tcPr>
            <w:tcW w:w="1954" w:type="dxa"/>
          </w:tcPr>
          <w:p w:rsidR="00C36DB1" w:rsidRPr="00A9343F" w:rsidRDefault="00C36DB1" w:rsidP="00C160C3">
            <w:pPr>
              <w:pStyle w:val="a5"/>
              <w:ind w:firstLineChars="0" w:firstLine="0"/>
              <w:rPr>
                <w:rFonts w:ascii="华文仿宋" w:eastAsia="华文仿宋" w:hAnsi="华文仿宋"/>
                <w:b/>
                <w:sz w:val="20"/>
              </w:rPr>
            </w:pPr>
            <w:r>
              <w:rPr>
                <w:rFonts w:ascii="华文仿宋" w:eastAsia="华文仿宋" w:hAnsi="华文仿宋"/>
                <w:b/>
                <w:sz w:val="20"/>
              </w:rPr>
              <w:t>文本</w:t>
            </w:r>
          </w:p>
        </w:tc>
        <w:tc>
          <w:tcPr>
            <w:tcW w:w="1955" w:type="dxa"/>
          </w:tcPr>
          <w:p w:rsidR="00C36DB1" w:rsidRPr="00A9343F" w:rsidRDefault="00C36DB1" w:rsidP="00C160C3">
            <w:pPr>
              <w:pStyle w:val="a5"/>
              <w:ind w:firstLineChars="0" w:firstLine="0"/>
              <w:rPr>
                <w:rFonts w:ascii="华文仿宋" w:eastAsia="华文仿宋" w:hAnsi="华文仿宋"/>
                <w:b/>
                <w:sz w:val="20"/>
              </w:rPr>
            </w:pPr>
            <w:r>
              <w:rPr>
                <w:rFonts w:ascii="华文仿宋" w:eastAsia="华文仿宋" w:hAnsi="华文仿宋"/>
                <w:b/>
                <w:sz w:val="20"/>
              </w:rPr>
              <w:t>输入</w:t>
            </w:r>
            <w:r>
              <w:rPr>
                <w:rFonts w:ascii="华文仿宋" w:eastAsia="华文仿宋" w:hAnsi="华文仿宋" w:hint="eastAsia"/>
                <w:b/>
                <w:sz w:val="20"/>
              </w:rPr>
              <w:t>(必输)</w:t>
            </w:r>
          </w:p>
        </w:tc>
        <w:tc>
          <w:tcPr>
            <w:tcW w:w="1955" w:type="dxa"/>
          </w:tcPr>
          <w:p w:rsidR="00C36DB1" w:rsidRPr="00A9343F" w:rsidRDefault="003A1C7A" w:rsidP="00C160C3">
            <w:pPr>
              <w:pStyle w:val="a5"/>
              <w:ind w:firstLineChars="0" w:firstLine="0"/>
              <w:rPr>
                <w:rFonts w:ascii="华文仿宋" w:eastAsia="华文仿宋" w:hAnsi="华文仿宋"/>
                <w:b/>
                <w:sz w:val="20"/>
              </w:rPr>
            </w:pPr>
            <w:r w:rsidRPr="003A1C7A">
              <w:rPr>
                <w:rFonts w:ascii="华文仿宋" w:eastAsia="华文仿宋" w:hAnsi="华文仿宋" w:hint="eastAsia"/>
                <w:b/>
                <w:color w:val="FF0000"/>
                <w:sz w:val="20"/>
              </w:rPr>
              <w:t>格式：数字+字母组合，长度为6-12个字符</w:t>
            </w:r>
          </w:p>
        </w:tc>
      </w:tr>
      <w:tr w:rsidR="00C36DB1" w:rsidRPr="00A9343F" w:rsidTr="00C160C3">
        <w:trPr>
          <w:trHeight w:val="443"/>
          <w:jc w:val="center"/>
        </w:trPr>
        <w:tc>
          <w:tcPr>
            <w:tcW w:w="1954" w:type="dxa"/>
          </w:tcPr>
          <w:p w:rsidR="00C36DB1" w:rsidRDefault="00C60611" w:rsidP="00C160C3">
            <w:pPr>
              <w:pStyle w:val="a5"/>
              <w:ind w:firstLineChars="0" w:firstLine="0"/>
              <w:rPr>
                <w:rFonts w:ascii="华文仿宋" w:eastAsia="华文仿宋" w:hAnsi="华文仿宋"/>
                <w:b/>
                <w:sz w:val="20"/>
              </w:rPr>
            </w:pPr>
            <w:r>
              <w:rPr>
                <w:rFonts w:ascii="华文仿宋" w:eastAsia="华文仿宋" w:hAnsi="华文仿宋"/>
                <w:b/>
                <w:sz w:val="20"/>
              </w:rPr>
              <w:t>确认修改</w:t>
            </w:r>
          </w:p>
        </w:tc>
        <w:tc>
          <w:tcPr>
            <w:tcW w:w="1954" w:type="dxa"/>
          </w:tcPr>
          <w:p w:rsidR="00C36DB1" w:rsidRPr="00A9343F" w:rsidRDefault="00C36DB1" w:rsidP="00C160C3">
            <w:pPr>
              <w:pStyle w:val="a5"/>
              <w:ind w:firstLineChars="0" w:firstLine="0"/>
              <w:rPr>
                <w:rFonts w:ascii="华文仿宋" w:eastAsia="华文仿宋" w:hAnsi="华文仿宋"/>
                <w:b/>
                <w:sz w:val="20"/>
              </w:rPr>
            </w:pPr>
            <w:r>
              <w:rPr>
                <w:rFonts w:ascii="华文仿宋" w:eastAsia="华文仿宋" w:hAnsi="华文仿宋"/>
                <w:b/>
                <w:sz w:val="20"/>
              </w:rPr>
              <w:t>按钮</w:t>
            </w:r>
          </w:p>
        </w:tc>
        <w:tc>
          <w:tcPr>
            <w:tcW w:w="1955" w:type="dxa"/>
          </w:tcPr>
          <w:p w:rsidR="00C36DB1" w:rsidRPr="00A9343F" w:rsidRDefault="00C36DB1" w:rsidP="00C160C3">
            <w:pPr>
              <w:pStyle w:val="a5"/>
              <w:ind w:firstLineChars="0" w:firstLine="0"/>
              <w:rPr>
                <w:rFonts w:ascii="华文仿宋" w:eastAsia="华文仿宋" w:hAnsi="华文仿宋"/>
                <w:b/>
                <w:sz w:val="20"/>
              </w:rPr>
            </w:pPr>
            <w:r>
              <w:rPr>
                <w:rFonts w:ascii="华文仿宋" w:eastAsia="华文仿宋" w:hAnsi="华文仿宋"/>
                <w:b/>
                <w:sz w:val="20"/>
              </w:rPr>
              <w:t>输入</w:t>
            </w:r>
          </w:p>
        </w:tc>
        <w:tc>
          <w:tcPr>
            <w:tcW w:w="1955" w:type="dxa"/>
          </w:tcPr>
          <w:p w:rsidR="00C36DB1" w:rsidRPr="00A9343F" w:rsidRDefault="00B124BD" w:rsidP="00C160C3">
            <w:pPr>
              <w:pStyle w:val="a5"/>
              <w:ind w:firstLineChars="0" w:firstLine="0"/>
              <w:rPr>
                <w:rFonts w:ascii="华文仿宋" w:eastAsia="华文仿宋" w:hAnsi="华文仿宋"/>
                <w:b/>
                <w:sz w:val="20"/>
              </w:rPr>
            </w:pPr>
            <w:r>
              <w:rPr>
                <w:rFonts w:ascii="华文仿宋" w:eastAsia="华文仿宋" w:hAnsi="华文仿宋"/>
                <w:b/>
                <w:sz w:val="20"/>
              </w:rPr>
              <w:t>修改成功后进行退出当前登录，进行重新登录</w:t>
            </w:r>
          </w:p>
        </w:tc>
      </w:tr>
      <w:tr w:rsidR="009362BE" w:rsidRPr="00A9343F" w:rsidTr="00C160C3">
        <w:trPr>
          <w:trHeight w:val="443"/>
          <w:jc w:val="center"/>
        </w:trPr>
        <w:tc>
          <w:tcPr>
            <w:tcW w:w="1954" w:type="dxa"/>
          </w:tcPr>
          <w:p w:rsidR="009362BE" w:rsidRPr="00A9343F" w:rsidRDefault="009362BE" w:rsidP="009362BE">
            <w:pPr>
              <w:pStyle w:val="a5"/>
              <w:ind w:firstLineChars="0" w:firstLine="0"/>
              <w:rPr>
                <w:rFonts w:ascii="华文仿宋" w:eastAsia="华文仿宋" w:hAnsi="华文仿宋"/>
                <w:b/>
                <w:sz w:val="20"/>
              </w:rPr>
            </w:pPr>
            <w:r>
              <w:rPr>
                <w:rFonts w:ascii="华文仿宋" w:eastAsia="华文仿宋" w:hAnsi="华文仿宋"/>
                <w:b/>
                <w:sz w:val="20"/>
              </w:rPr>
              <w:t>重置</w:t>
            </w:r>
          </w:p>
        </w:tc>
        <w:tc>
          <w:tcPr>
            <w:tcW w:w="1954" w:type="dxa"/>
          </w:tcPr>
          <w:p w:rsidR="009362BE" w:rsidRPr="00A9343F" w:rsidRDefault="009362BE" w:rsidP="009362BE">
            <w:pPr>
              <w:pStyle w:val="a5"/>
              <w:ind w:firstLineChars="0" w:firstLine="0"/>
              <w:rPr>
                <w:rFonts w:ascii="华文仿宋" w:eastAsia="华文仿宋" w:hAnsi="华文仿宋"/>
                <w:b/>
                <w:sz w:val="20"/>
              </w:rPr>
            </w:pPr>
            <w:r>
              <w:rPr>
                <w:rFonts w:ascii="华文仿宋" w:eastAsia="华文仿宋" w:hAnsi="华文仿宋"/>
                <w:b/>
                <w:sz w:val="20"/>
              </w:rPr>
              <w:t>按钮</w:t>
            </w:r>
          </w:p>
        </w:tc>
        <w:tc>
          <w:tcPr>
            <w:tcW w:w="1955" w:type="dxa"/>
          </w:tcPr>
          <w:p w:rsidR="009362BE" w:rsidRPr="00A9343F" w:rsidRDefault="009362BE" w:rsidP="009362BE">
            <w:pPr>
              <w:pStyle w:val="a5"/>
              <w:ind w:firstLineChars="0" w:firstLine="0"/>
              <w:rPr>
                <w:rFonts w:ascii="华文仿宋" w:eastAsia="华文仿宋" w:hAnsi="华文仿宋"/>
                <w:b/>
                <w:sz w:val="20"/>
              </w:rPr>
            </w:pPr>
            <w:r>
              <w:rPr>
                <w:rFonts w:ascii="华文仿宋" w:eastAsia="华文仿宋" w:hAnsi="华文仿宋"/>
                <w:b/>
                <w:sz w:val="20"/>
              </w:rPr>
              <w:t>输入</w:t>
            </w:r>
          </w:p>
        </w:tc>
        <w:tc>
          <w:tcPr>
            <w:tcW w:w="1955" w:type="dxa"/>
          </w:tcPr>
          <w:p w:rsidR="009362BE" w:rsidRPr="00A9343F" w:rsidRDefault="009362BE" w:rsidP="009362BE">
            <w:pPr>
              <w:pStyle w:val="a5"/>
              <w:ind w:firstLineChars="0" w:firstLine="0"/>
              <w:rPr>
                <w:rFonts w:ascii="华文仿宋" w:eastAsia="华文仿宋" w:hAnsi="华文仿宋"/>
                <w:b/>
                <w:sz w:val="20"/>
              </w:rPr>
            </w:pPr>
          </w:p>
        </w:tc>
      </w:tr>
    </w:tbl>
    <w:p w:rsidR="00C36DB1" w:rsidRPr="008F17E0" w:rsidRDefault="00C36DB1" w:rsidP="00C36DB1">
      <w:pPr>
        <w:ind w:left="420"/>
        <w:rPr>
          <w:rFonts w:ascii="华文仿宋" w:eastAsia="华文仿宋" w:hAnsi="华文仿宋"/>
        </w:rPr>
      </w:pPr>
    </w:p>
    <w:p w:rsidR="00C36DB1" w:rsidRPr="008F17E0" w:rsidRDefault="00C36DB1" w:rsidP="00C36DB1">
      <w:pPr>
        <w:pStyle w:val="4"/>
        <w:rPr>
          <w:rFonts w:ascii="华文仿宋" w:eastAsia="华文仿宋" w:hAnsi="华文仿宋"/>
        </w:rPr>
      </w:pPr>
      <w:r w:rsidRPr="008F17E0">
        <w:rPr>
          <w:rFonts w:ascii="华文仿宋" w:eastAsia="华文仿宋" w:hAnsi="华文仿宋" w:hint="eastAsia"/>
        </w:rPr>
        <w:t>业务接口</w:t>
      </w:r>
    </w:p>
    <w:tbl>
      <w:tblPr>
        <w:tblStyle w:val="a6"/>
        <w:tblW w:w="0" w:type="auto"/>
        <w:jc w:val="center"/>
        <w:tblLook w:val="04A0"/>
      </w:tblPr>
      <w:tblGrid>
        <w:gridCol w:w="1954"/>
        <w:gridCol w:w="1954"/>
        <w:gridCol w:w="1955"/>
        <w:gridCol w:w="1955"/>
      </w:tblGrid>
      <w:tr w:rsidR="00C36DB1" w:rsidRPr="008F17E0" w:rsidTr="00C160C3">
        <w:trPr>
          <w:jc w:val="center"/>
        </w:trPr>
        <w:tc>
          <w:tcPr>
            <w:tcW w:w="1954" w:type="dxa"/>
            <w:shd w:val="clear" w:color="auto" w:fill="2E74B5" w:themeFill="accent1" w:themeFillShade="BF"/>
          </w:tcPr>
          <w:p w:rsidR="00C36DB1" w:rsidRPr="008F17E0" w:rsidRDefault="00C36DB1"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接口中文名</w:t>
            </w:r>
          </w:p>
        </w:tc>
        <w:tc>
          <w:tcPr>
            <w:tcW w:w="1954" w:type="dxa"/>
            <w:shd w:val="clear" w:color="auto" w:fill="2E74B5" w:themeFill="accent1" w:themeFillShade="BF"/>
          </w:tcPr>
          <w:p w:rsidR="00C36DB1" w:rsidRPr="008F17E0" w:rsidRDefault="00C36DB1"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接口英文名</w:t>
            </w:r>
          </w:p>
        </w:tc>
        <w:tc>
          <w:tcPr>
            <w:tcW w:w="1955" w:type="dxa"/>
            <w:shd w:val="clear" w:color="auto" w:fill="2E74B5" w:themeFill="accent1" w:themeFillShade="BF"/>
          </w:tcPr>
          <w:p w:rsidR="00C36DB1" w:rsidRPr="008F17E0" w:rsidRDefault="00C36DB1"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状态</w:t>
            </w:r>
          </w:p>
        </w:tc>
        <w:tc>
          <w:tcPr>
            <w:tcW w:w="1955" w:type="dxa"/>
            <w:shd w:val="clear" w:color="auto" w:fill="2E74B5" w:themeFill="accent1" w:themeFillShade="BF"/>
          </w:tcPr>
          <w:p w:rsidR="00C36DB1" w:rsidRPr="008F17E0" w:rsidRDefault="00C36DB1" w:rsidP="00C160C3">
            <w:pPr>
              <w:pStyle w:val="a5"/>
              <w:ind w:firstLineChars="0" w:firstLine="0"/>
              <w:jc w:val="center"/>
              <w:rPr>
                <w:rFonts w:ascii="华文仿宋" w:eastAsia="华文仿宋" w:hAnsi="华文仿宋"/>
                <w:b/>
                <w:color w:val="FFFFFF" w:themeColor="background1"/>
              </w:rPr>
            </w:pPr>
            <w:r w:rsidRPr="008F17E0">
              <w:rPr>
                <w:rFonts w:ascii="华文仿宋" w:eastAsia="华文仿宋" w:hAnsi="华文仿宋" w:hint="eastAsia"/>
                <w:b/>
                <w:color w:val="FFFFFF" w:themeColor="background1"/>
              </w:rPr>
              <w:t>接口提供商</w:t>
            </w:r>
          </w:p>
        </w:tc>
      </w:tr>
      <w:tr w:rsidR="00C36DB1" w:rsidRPr="008F17E0" w:rsidTr="00C160C3">
        <w:trPr>
          <w:trHeight w:val="443"/>
          <w:jc w:val="center"/>
        </w:trPr>
        <w:tc>
          <w:tcPr>
            <w:tcW w:w="1954" w:type="dxa"/>
          </w:tcPr>
          <w:p w:rsidR="00C36DB1" w:rsidRPr="008F17E0" w:rsidRDefault="00C36DB1" w:rsidP="00C160C3">
            <w:pPr>
              <w:pStyle w:val="a5"/>
              <w:ind w:firstLineChars="0" w:firstLine="0"/>
              <w:rPr>
                <w:rFonts w:ascii="华文仿宋" w:eastAsia="华文仿宋" w:hAnsi="华文仿宋"/>
                <w:b/>
                <w:sz w:val="20"/>
              </w:rPr>
            </w:pPr>
          </w:p>
        </w:tc>
        <w:tc>
          <w:tcPr>
            <w:tcW w:w="1954" w:type="dxa"/>
          </w:tcPr>
          <w:p w:rsidR="00C36DB1" w:rsidRPr="008F17E0" w:rsidRDefault="00C36DB1" w:rsidP="00C160C3">
            <w:pPr>
              <w:pStyle w:val="a5"/>
              <w:ind w:firstLineChars="0" w:firstLine="0"/>
              <w:rPr>
                <w:rFonts w:ascii="华文仿宋" w:eastAsia="华文仿宋" w:hAnsi="华文仿宋"/>
                <w:b/>
                <w:sz w:val="20"/>
              </w:rPr>
            </w:pPr>
          </w:p>
        </w:tc>
        <w:tc>
          <w:tcPr>
            <w:tcW w:w="1955" w:type="dxa"/>
          </w:tcPr>
          <w:p w:rsidR="00C36DB1" w:rsidRPr="008F17E0" w:rsidRDefault="00C36DB1" w:rsidP="00C160C3">
            <w:pPr>
              <w:pStyle w:val="a5"/>
              <w:ind w:firstLineChars="0" w:firstLine="0"/>
              <w:rPr>
                <w:rFonts w:ascii="华文仿宋" w:eastAsia="华文仿宋" w:hAnsi="华文仿宋"/>
                <w:b/>
                <w:sz w:val="20"/>
              </w:rPr>
            </w:pPr>
          </w:p>
        </w:tc>
        <w:tc>
          <w:tcPr>
            <w:tcW w:w="1955" w:type="dxa"/>
          </w:tcPr>
          <w:p w:rsidR="00C36DB1" w:rsidRPr="008F17E0" w:rsidRDefault="00C36DB1" w:rsidP="00C160C3">
            <w:pPr>
              <w:pStyle w:val="a5"/>
              <w:ind w:firstLineChars="0" w:firstLine="0"/>
              <w:rPr>
                <w:rFonts w:ascii="华文仿宋" w:eastAsia="华文仿宋" w:hAnsi="华文仿宋"/>
                <w:b/>
                <w:sz w:val="20"/>
              </w:rPr>
            </w:pPr>
          </w:p>
        </w:tc>
      </w:tr>
    </w:tbl>
    <w:p w:rsidR="00C36DB1" w:rsidRPr="008F17E0" w:rsidRDefault="00C36DB1" w:rsidP="00C36DB1">
      <w:pPr>
        <w:ind w:left="142"/>
        <w:rPr>
          <w:rFonts w:ascii="华文仿宋" w:eastAsia="华文仿宋" w:hAnsi="华文仿宋"/>
        </w:rPr>
      </w:pPr>
    </w:p>
    <w:p w:rsidR="00A433EA" w:rsidRPr="008F17E0" w:rsidRDefault="00A433EA" w:rsidP="00A433EA">
      <w:pPr>
        <w:rPr>
          <w:rFonts w:ascii="华文仿宋" w:eastAsia="华文仿宋" w:hAnsi="华文仿宋"/>
        </w:rPr>
      </w:pPr>
    </w:p>
    <w:sectPr w:rsidR="00A433EA" w:rsidRPr="008F17E0" w:rsidSect="00A36151">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A42" w:rsidRDefault="00291A42" w:rsidP="00327ED8">
      <w:r>
        <w:separator/>
      </w:r>
    </w:p>
  </w:endnote>
  <w:endnote w:type="continuationSeparator" w:id="1">
    <w:p w:rsidR="00291A42" w:rsidRDefault="00291A42" w:rsidP="00327E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仿宋">
    <w:altName w:val="Dotum"/>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0C3" w:rsidRPr="00327ED8" w:rsidRDefault="00C160C3" w:rsidP="00973388">
    <w:pPr>
      <w:pStyle w:val="a4"/>
      <w:jc w:val="center"/>
      <w:rPr>
        <w:b/>
      </w:rPr>
    </w:pPr>
    <w:r w:rsidRPr="00327ED8">
      <w:rPr>
        <w:b/>
      </w:rPr>
      <w:fldChar w:fldCharType="begin"/>
    </w:r>
    <w:r w:rsidRPr="00327ED8">
      <w:rPr>
        <w:b/>
      </w:rPr>
      <w:instrText>PAGE  \* Arabic  \* MERGEFORMAT</w:instrText>
    </w:r>
    <w:r w:rsidRPr="00327ED8">
      <w:rPr>
        <w:b/>
      </w:rPr>
      <w:fldChar w:fldCharType="separate"/>
    </w:r>
    <w:r w:rsidR="003A1C7A" w:rsidRPr="003A1C7A">
      <w:rPr>
        <w:b/>
        <w:noProof/>
        <w:lang w:val="zh-CN"/>
      </w:rPr>
      <w:t>19</w:t>
    </w:r>
    <w:r w:rsidRPr="00327ED8">
      <w:rPr>
        <w:b/>
      </w:rPr>
      <w:fldChar w:fldCharType="end"/>
    </w:r>
    <w:r w:rsidRPr="00327ED8">
      <w:rPr>
        <w:b/>
        <w:lang w:val="zh-CN"/>
      </w:rPr>
      <w:t xml:space="preserve"> / </w:t>
    </w:r>
    <w:fldSimple w:instr="NUMPAGES  \* Arabic  \* MERGEFORMAT">
      <w:r w:rsidR="003A1C7A" w:rsidRPr="003A1C7A">
        <w:rPr>
          <w:b/>
          <w:noProof/>
          <w:lang w:val="zh-CN"/>
        </w:rPr>
        <w:t>19</w:t>
      </w:r>
    </w:fldSimple>
    <w:r>
      <w:rPr>
        <w:rFonts w:hint="eastAsia"/>
      </w:rPr>
      <w:t>版权所有</w:t>
    </w:r>
    <w:r>
      <w:rPr>
        <w:rFonts w:hint="eastAsia"/>
      </w:rPr>
      <w:t>,</w:t>
    </w:r>
    <w:r>
      <w:rPr>
        <w:rFonts w:hint="eastAsia"/>
      </w:rPr>
      <w:t>违者必究</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A42" w:rsidRDefault="00291A42" w:rsidP="00327ED8">
      <w:r>
        <w:separator/>
      </w:r>
    </w:p>
  </w:footnote>
  <w:footnote w:type="continuationSeparator" w:id="1">
    <w:p w:rsidR="00291A42" w:rsidRDefault="00291A42" w:rsidP="00327E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0C3" w:rsidRDefault="00C160C3" w:rsidP="00A54C7F">
    <w:pPr>
      <w:pStyle w:val="a3"/>
      <w:wordWrap w:val="0"/>
      <w:ind w:right="640"/>
      <w:jc w:val="right"/>
    </w:pPr>
    <w:sdt>
      <w:sdtPr>
        <w:id w:val="-1307314141"/>
        <w:docPartObj>
          <w:docPartGallery w:val="Watermarks"/>
          <w:docPartUnique/>
        </w:docPartObj>
      </w:sdt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515127" o:spid="_x0000_s2050" type="#_x0000_t136" style="position:absolute;left:0;text-align:left;margin-left:0;margin-top:0;width:532.2pt;height:53.2pt;rotation:315;z-index:-251658240;mso-position-horizontal:center;mso-position-horizontal-relative:margin;mso-position-vertical:center;mso-position-vertical-relative:margin" o:allowincell="f" fillcolor="silver" stroked="f">
              <v:fill opacity=".5"/>
              <v:textpath style="font-family:&quot;宋体&quot;;font-size:1pt" string="御银科技股份有限公司"/>
              <w10:wrap anchorx="margin" anchory="margin"/>
            </v:shape>
          </w:pict>
        </w:r>
      </w:sdtContent>
    </w:sdt>
    <w:r>
      <w:rPr>
        <w:rFonts w:hint="eastAsia"/>
        <w:noProof/>
        <w:sz w:val="16"/>
        <w:szCs w:val="16"/>
      </w:rPr>
      <w:drawing>
        <wp:anchor distT="0" distB="0" distL="114300" distR="114300" simplePos="0" relativeHeight="251657216" behindDoc="1" locked="0" layoutInCell="1" allowOverlap="1">
          <wp:simplePos x="0" y="0"/>
          <wp:positionH relativeFrom="column">
            <wp:posOffset>0</wp:posOffset>
          </wp:positionH>
          <wp:positionV relativeFrom="paragraph">
            <wp:posOffset>-180975</wp:posOffset>
          </wp:positionV>
          <wp:extent cx="2049780" cy="323850"/>
          <wp:effectExtent l="0" t="0" r="7620" b="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49780" cy="323850"/>
                  </a:xfrm>
                  <a:prstGeom prst="rect">
                    <a:avLst/>
                  </a:prstGeom>
                  <a:noFill/>
                  <a:ln>
                    <a:noFill/>
                  </a:ln>
                </pic:spPr>
              </pic:pic>
            </a:graphicData>
          </a:graphic>
        </wp:anchor>
      </w:drawing>
    </w:r>
    <w:r>
      <w:t>网点生活圈需求</w:t>
    </w:r>
    <w:r>
      <w:t xml:space="preserve">– </w:t>
    </w:r>
    <w:r>
      <w:t>商家</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9A6CC66E"/>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0000000E"/>
    <w:multiLevelType w:val="multilevel"/>
    <w:tmpl w:val="0000000E"/>
    <w:lvl w:ilvl="0" w:tentative="1">
      <w:start w:val="1"/>
      <w:numFmt w:val="decimal"/>
      <w:lvlText w:val="%1"/>
      <w:lvlJc w:val="left"/>
      <w:pPr>
        <w:tabs>
          <w:tab w:val="left" w:pos="425"/>
        </w:tabs>
        <w:ind w:left="425" w:hanging="425"/>
      </w:pPr>
      <w:rPr>
        <w:rFonts w:hint="eastAsia"/>
      </w:rPr>
    </w:lvl>
    <w:lvl w:ilvl="1" w:tentative="1">
      <w:start w:val="1"/>
      <w:numFmt w:val="decimal"/>
      <w:pStyle w:val="KT"/>
      <w:lvlText w:val="%1.%2"/>
      <w:lvlJc w:val="left"/>
      <w:pPr>
        <w:tabs>
          <w:tab w:val="left" w:pos="567"/>
        </w:tabs>
        <w:ind w:left="567" w:hanging="567"/>
      </w:pPr>
      <w:rPr>
        <w:rFonts w:eastAsia="宋体" w:hint="eastAsia"/>
        <w:b/>
        <w:i w:val="0"/>
      </w:rPr>
    </w:lvl>
    <w:lvl w:ilvl="2" w:tentative="1">
      <w:start w:val="1"/>
      <w:numFmt w:val="decimal"/>
      <w:lvlText w:val="%1.%2.%3"/>
      <w:lvlJc w:val="left"/>
      <w:pPr>
        <w:tabs>
          <w:tab w:val="left" w:pos="720"/>
        </w:tabs>
        <w:ind w:left="709" w:hanging="709"/>
      </w:pPr>
      <w:rPr>
        <w:rFonts w:hint="eastAsia"/>
      </w:rPr>
    </w:lvl>
    <w:lvl w:ilvl="3" w:tentative="1">
      <w:start w:val="1"/>
      <w:numFmt w:val="decimal"/>
      <w:lvlText w:val="%1.%2.%3.%4"/>
      <w:lvlJc w:val="left"/>
      <w:pPr>
        <w:tabs>
          <w:tab w:val="left" w:pos="1080"/>
        </w:tabs>
        <w:ind w:left="851" w:hanging="851"/>
      </w:pPr>
      <w:rPr>
        <w:rFonts w:hint="eastAsia"/>
      </w:rPr>
    </w:lvl>
    <w:lvl w:ilvl="4" w:tentative="1">
      <w:start w:val="1"/>
      <w:numFmt w:val="decimal"/>
      <w:lvlText w:val="%1.%2.%3.%4.%5"/>
      <w:lvlJc w:val="left"/>
      <w:pPr>
        <w:tabs>
          <w:tab w:val="left" w:pos="1440"/>
        </w:tabs>
        <w:ind w:left="992" w:hanging="992"/>
      </w:pPr>
      <w:rPr>
        <w:rFonts w:hint="eastAsia"/>
      </w:rPr>
    </w:lvl>
    <w:lvl w:ilvl="5" w:tentative="1">
      <w:start w:val="1"/>
      <w:numFmt w:val="decimal"/>
      <w:lvlText w:val="%1.%2.%3.%4.%5.%6"/>
      <w:lvlJc w:val="left"/>
      <w:pPr>
        <w:tabs>
          <w:tab w:val="left" w:pos="1800"/>
        </w:tabs>
        <w:ind w:left="1134" w:hanging="1134"/>
      </w:pPr>
      <w:rPr>
        <w:rFonts w:hint="eastAsia"/>
      </w:rPr>
    </w:lvl>
    <w:lvl w:ilvl="6" w:tentative="1">
      <w:start w:val="1"/>
      <w:numFmt w:val="decimal"/>
      <w:lvlText w:val="%1.%2.%3.%4.%5.%6.%7"/>
      <w:lvlJc w:val="left"/>
      <w:pPr>
        <w:tabs>
          <w:tab w:val="left" w:pos="1800"/>
        </w:tabs>
        <w:ind w:left="1276" w:hanging="1276"/>
      </w:pPr>
      <w:rPr>
        <w:rFonts w:hint="eastAsia"/>
      </w:rPr>
    </w:lvl>
    <w:lvl w:ilvl="7" w:tentative="1">
      <w:start w:val="1"/>
      <w:numFmt w:val="decimal"/>
      <w:lvlText w:val="%1.%2.%3.%4.%5.%6.%7.%8"/>
      <w:lvlJc w:val="left"/>
      <w:pPr>
        <w:tabs>
          <w:tab w:val="left" w:pos="2160"/>
        </w:tabs>
        <w:ind w:left="1418" w:hanging="1418"/>
      </w:pPr>
      <w:rPr>
        <w:rFonts w:hint="eastAsia"/>
      </w:rPr>
    </w:lvl>
    <w:lvl w:ilvl="8" w:tentative="1">
      <w:start w:val="1"/>
      <w:numFmt w:val="decimal"/>
      <w:lvlText w:val="%1.%2.%3.%4.%5.%6.%7.%8.%9"/>
      <w:lvlJc w:val="left"/>
      <w:pPr>
        <w:tabs>
          <w:tab w:val="left" w:pos="2520"/>
        </w:tabs>
        <w:ind w:left="1559" w:hanging="1559"/>
      </w:pPr>
      <w:rPr>
        <w:rFonts w:hint="eastAsia"/>
      </w:rPr>
    </w:lvl>
  </w:abstractNum>
  <w:abstractNum w:abstractNumId="2">
    <w:nsid w:val="0A690B16"/>
    <w:multiLevelType w:val="hybridMultilevel"/>
    <w:tmpl w:val="D5222A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C3B7116"/>
    <w:multiLevelType w:val="hybridMultilevel"/>
    <w:tmpl w:val="A64084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FE73D88"/>
    <w:multiLevelType w:val="hybridMultilevel"/>
    <w:tmpl w:val="B41044C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3E161B15"/>
    <w:multiLevelType w:val="hybridMultilevel"/>
    <w:tmpl w:val="A64084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2377773"/>
    <w:multiLevelType w:val="hybridMultilevel"/>
    <w:tmpl w:val="E41824A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3B13288"/>
    <w:multiLevelType w:val="hybridMultilevel"/>
    <w:tmpl w:val="BA1E91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97168A"/>
    <w:multiLevelType w:val="hybridMultilevel"/>
    <w:tmpl w:val="A640849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92A6C58"/>
    <w:multiLevelType w:val="hybridMultilevel"/>
    <w:tmpl w:val="208E72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E6A616F"/>
    <w:multiLevelType w:val="hybridMultilevel"/>
    <w:tmpl w:val="E41824A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55F2FA2"/>
    <w:multiLevelType w:val="hybridMultilevel"/>
    <w:tmpl w:val="18329F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5D44AED"/>
    <w:multiLevelType w:val="hybridMultilevel"/>
    <w:tmpl w:val="6772E7F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B9D3AB4"/>
    <w:multiLevelType w:val="hybridMultilevel"/>
    <w:tmpl w:val="A6E047F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FC075B1"/>
    <w:multiLevelType w:val="multilevel"/>
    <w:tmpl w:val="6602C2F8"/>
    <w:lvl w:ilvl="0">
      <w:start w:val="1"/>
      <w:numFmt w:val="decimal"/>
      <w:lvlText w:val="%1."/>
      <w:lvlJc w:val="left"/>
      <w:pPr>
        <w:ind w:left="644" w:hanging="360"/>
      </w:pPr>
      <w:rPr>
        <w:rFonts w:asciiTheme="majorEastAsia" w:eastAsiaTheme="majorEastAsia" w:hAnsiTheme="majorEastAsia" w:hint="default"/>
        <w:sz w:val="32"/>
        <w:szCs w:val="32"/>
      </w:rPr>
    </w:lvl>
    <w:lvl w:ilvl="1">
      <w:start w:val="1"/>
      <w:numFmt w:val="decimal"/>
      <w:isLgl/>
      <w:lvlText w:val="%1.%2"/>
      <w:lvlJc w:val="left"/>
      <w:pPr>
        <w:ind w:left="555" w:hanging="555"/>
      </w:pPr>
      <w:rPr>
        <w:rFonts w:hint="default"/>
      </w:rPr>
    </w:lvl>
    <w:lvl w:ilvl="2">
      <w:start w:val="1"/>
      <w:numFmt w:val="decimal"/>
      <w:pStyle w:val="3"/>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495" w:hanging="1080"/>
      </w:pPr>
      <w:rPr>
        <w:rFonts w:hint="default"/>
      </w:rPr>
    </w:lvl>
    <w:lvl w:ilvl="6">
      <w:start w:val="1"/>
      <w:numFmt w:val="decimal"/>
      <w:isLgl/>
      <w:lvlText w:val="%1.%2.%3.%4.%5.%6.%7"/>
      <w:lvlJc w:val="left"/>
      <w:pPr>
        <w:ind w:left="2778" w:hanging="1080"/>
      </w:pPr>
      <w:rPr>
        <w:rFonts w:hint="default"/>
      </w:rPr>
    </w:lvl>
    <w:lvl w:ilvl="7">
      <w:start w:val="1"/>
      <w:numFmt w:val="decimal"/>
      <w:isLgl/>
      <w:lvlText w:val="%1.%2.%3.%4.%5.%6.%7.%8"/>
      <w:lvlJc w:val="left"/>
      <w:pPr>
        <w:ind w:left="3421" w:hanging="1440"/>
      </w:pPr>
      <w:rPr>
        <w:rFonts w:hint="default"/>
      </w:rPr>
    </w:lvl>
    <w:lvl w:ilvl="8">
      <w:start w:val="1"/>
      <w:numFmt w:val="decimal"/>
      <w:isLgl/>
      <w:lvlText w:val="%1.%2.%3.%4.%5.%6.%7.%8.%9"/>
      <w:lvlJc w:val="left"/>
      <w:pPr>
        <w:ind w:left="3704" w:hanging="1440"/>
      </w:pPr>
      <w:rPr>
        <w:rFonts w:hint="default"/>
      </w:rPr>
    </w:lvl>
  </w:abstractNum>
  <w:abstractNum w:abstractNumId="15">
    <w:nsid w:val="76450532"/>
    <w:multiLevelType w:val="hybridMultilevel"/>
    <w:tmpl w:val="E48C68C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83E38BF"/>
    <w:multiLevelType w:val="hybridMultilevel"/>
    <w:tmpl w:val="E02CBC64"/>
    <w:lvl w:ilvl="0" w:tplc="0409000F">
      <w:start w:val="1"/>
      <w:numFmt w:val="decimal"/>
      <w:lvlText w:val="%1."/>
      <w:lvlJc w:val="left"/>
      <w:pPr>
        <w:ind w:left="562" w:hanging="420"/>
      </w:p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7">
    <w:nsid w:val="787446CF"/>
    <w:multiLevelType w:val="hybridMultilevel"/>
    <w:tmpl w:val="4D065C8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4"/>
  </w:num>
  <w:num w:numId="3">
    <w:abstractNumId w:val="1"/>
  </w:num>
  <w:num w:numId="4">
    <w:abstractNumId w:val="4"/>
  </w:num>
  <w:num w:numId="5">
    <w:abstractNumId w:val="12"/>
  </w:num>
  <w:num w:numId="6">
    <w:abstractNumId w:val="5"/>
  </w:num>
  <w:num w:numId="7">
    <w:abstractNumId w:val="8"/>
  </w:num>
  <w:num w:numId="8">
    <w:abstractNumId w:val="6"/>
  </w:num>
  <w:num w:numId="9">
    <w:abstractNumId w:val="10"/>
  </w:num>
  <w:num w:numId="10">
    <w:abstractNumId w:val="9"/>
  </w:num>
  <w:num w:numId="11">
    <w:abstractNumId w:val="2"/>
  </w:num>
  <w:num w:numId="12">
    <w:abstractNumId w:val="7"/>
  </w:num>
  <w:num w:numId="13">
    <w:abstractNumId w:val="15"/>
  </w:num>
  <w:num w:numId="14">
    <w:abstractNumId w:val="11"/>
  </w:num>
  <w:num w:numId="15">
    <w:abstractNumId w:val="13"/>
  </w:num>
  <w:num w:numId="16">
    <w:abstractNumId w:val="17"/>
  </w:num>
  <w:num w:numId="17">
    <w:abstractNumId w:val="3"/>
  </w:num>
  <w:num w:numId="18">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6887"/>
    <w:rsid w:val="000031E6"/>
    <w:rsid w:val="00003EF3"/>
    <w:rsid w:val="00004F33"/>
    <w:rsid w:val="000051ED"/>
    <w:rsid w:val="00005893"/>
    <w:rsid w:val="000109D6"/>
    <w:rsid w:val="0001110D"/>
    <w:rsid w:val="000123F2"/>
    <w:rsid w:val="00013434"/>
    <w:rsid w:val="0001471F"/>
    <w:rsid w:val="00021459"/>
    <w:rsid w:val="000216B5"/>
    <w:rsid w:val="000222FF"/>
    <w:rsid w:val="00023202"/>
    <w:rsid w:val="000246CE"/>
    <w:rsid w:val="00026DB4"/>
    <w:rsid w:val="000301EB"/>
    <w:rsid w:val="00030897"/>
    <w:rsid w:val="00031ED8"/>
    <w:rsid w:val="00031F93"/>
    <w:rsid w:val="00032C6B"/>
    <w:rsid w:val="000331A3"/>
    <w:rsid w:val="0003671E"/>
    <w:rsid w:val="000449FD"/>
    <w:rsid w:val="00046701"/>
    <w:rsid w:val="00047425"/>
    <w:rsid w:val="000501A5"/>
    <w:rsid w:val="00050E37"/>
    <w:rsid w:val="00051D70"/>
    <w:rsid w:val="00052D22"/>
    <w:rsid w:val="00053B4C"/>
    <w:rsid w:val="00057120"/>
    <w:rsid w:val="00060967"/>
    <w:rsid w:val="00062F85"/>
    <w:rsid w:val="000635DE"/>
    <w:rsid w:val="000639ED"/>
    <w:rsid w:val="00065C82"/>
    <w:rsid w:val="00066284"/>
    <w:rsid w:val="00071C22"/>
    <w:rsid w:val="00072CB7"/>
    <w:rsid w:val="00074AEA"/>
    <w:rsid w:val="00074CCF"/>
    <w:rsid w:val="000776F5"/>
    <w:rsid w:val="00081D69"/>
    <w:rsid w:val="000825D0"/>
    <w:rsid w:val="0008546B"/>
    <w:rsid w:val="00090E51"/>
    <w:rsid w:val="000927F6"/>
    <w:rsid w:val="0009408E"/>
    <w:rsid w:val="00094AD8"/>
    <w:rsid w:val="000A1DA8"/>
    <w:rsid w:val="000A3F61"/>
    <w:rsid w:val="000A5E0B"/>
    <w:rsid w:val="000B064F"/>
    <w:rsid w:val="000B1DDE"/>
    <w:rsid w:val="000B3C13"/>
    <w:rsid w:val="000B794E"/>
    <w:rsid w:val="000C106C"/>
    <w:rsid w:val="000C4F1C"/>
    <w:rsid w:val="000C67B9"/>
    <w:rsid w:val="000D2182"/>
    <w:rsid w:val="000D34FA"/>
    <w:rsid w:val="000D53F5"/>
    <w:rsid w:val="000D7979"/>
    <w:rsid w:val="000E300B"/>
    <w:rsid w:val="000E3AD3"/>
    <w:rsid w:val="000F3EC0"/>
    <w:rsid w:val="00101121"/>
    <w:rsid w:val="00102185"/>
    <w:rsid w:val="00103294"/>
    <w:rsid w:val="001044E8"/>
    <w:rsid w:val="001069F4"/>
    <w:rsid w:val="00111F48"/>
    <w:rsid w:val="00113589"/>
    <w:rsid w:val="00113984"/>
    <w:rsid w:val="00114475"/>
    <w:rsid w:val="001151CD"/>
    <w:rsid w:val="00115EA4"/>
    <w:rsid w:val="00117A6B"/>
    <w:rsid w:val="00124192"/>
    <w:rsid w:val="001265D6"/>
    <w:rsid w:val="001303C5"/>
    <w:rsid w:val="00131244"/>
    <w:rsid w:val="00134C83"/>
    <w:rsid w:val="0013563C"/>
    <w:rsid w:val="00142C60"/>
    <w:rsid w:val="00143103"/>
    <w:rsid w:val="00144789"/>
    <w:rsid w:val="00145D14"/>
    <w:rsid w:val="001477C1"/>
    <w:rsid w:val="0015048C"/>
    <w:rsid w:val="001514CD"/>
    <w:rsid w:val="001534CF"/>
    <w:rsid w:val="001536A7"/>
    <w:rsid w:val="00153D7B"/>
    <w:rsid w:val="00153DC7"/>
    <w:rsid w:val="00154AF2"/>
    <w:rsid w:val="00154D14"/>
    <w:rsid w:val="001552D9"/>
    <w:rsid w:val="001602CD"/>
    <w:rsid w:val="001628DD"/>
    <w:rsid w:val="00162DA6"/>
    <w:rsid w:val="00164AC1"/>
    <w:rsid w:val="00170129"/>
    <w:rsid w:val="001704B3"/>
    <w:rsid w:val="001717FF"/>
    <w:rsid w:val="00176F0E"/>
    <w:rsid w:val="00177311"/>
    <w:rsid w:val="00182EC8"/>
    <w:rsid w:val="001850B9"/>
    <w:rsid w:val="001878E8"/>
    <w:rsid w:val="0018793F"/>
    <w:rsid w:val="001902DC"/>
    <w:rsid w:val="0019046B"/>
    <w:rsid w:val="001A2C7F"/>
    <w:rsid w:val="001A384B"/>
    <w:rsid w:val="001A3C85"/>
    <w:rsid w:val="001A4360"/>
    <w:rsid w:val="001A5CBD"/>
    <w:rsid w:val="001A6DF0"/>
    <w:rsid w:val="001A6E35"/>
    <w:rsid w:val="001B0CA6"/>
    <w:rsid w:val="001B2CA0"/>
    <w:rsid w:val="001B3EDA"/>
    <w:rsid w:val="001B7679"/>
    <w:rsid w:val="001B77FF"/>
    <w:rsid w:val="001C6987"/>
    <w:rsid w:val="001C6E86"/>
    <w:rsid w:val="001D0C96"/>
    <w:rsid w:val="001D3102"/>
    <w:rsid w:val="001D3609"/>
    <w:rsid w:val="001D3EE7"/>
    <w:rsid w:val="001E31C7"/>
    <w:rsid w:val="001E4F78"/>
    <w:rsid w:val="001E61F2"/>
    <w:rsid w:val="001E68B9"/>
    <w:rsid w:val="001E71C5"/>
    <w:rsid w:val="001F06C6"/>
    <w:rsid w:val="001F1B3B"/>
    <w:rsid w:val="001F27B7"/>
    <w:rsid w:val="001F51F3"/>
    <w:rsid w:val="001F66AE"/>
    <w:rsid w:val="002036DC"/>
    <w:rsid w:val="0020390F"/>
    <w:rsid w:val="002039D6"/>
    <w:rsid w:val="00206576"/>
    <w:rsid w:val="00206C45"/>
    <w:rsid w:val="00207398"/>
    <w:rsid w:val="00207A7B"/>
    <w:rsid w:val="00210FC0"/>
    <w:rsid w:val="00212C32"/>
    <w:rsid w:val="00214440"/>
    <w:rsid w:val="00220109"/>
    <w:rsid w:val="002224AB"/>
    <w:rsid w:val="0022570E"/>
    <w:rsid w:val="00227554"/>
    <w:rsid w:val="00227C58"/>
    <w:rsid w:val="00233704"/>
    <w:rsid w:val="00233855"/>
    <w:rsid w:val="00235B05"/>
    <w:rsid w:val="00236318"/>
    <w:rsid w:val="0023766E"/>
    <w:rsid w:val="00241B12"/>
    <w:rsid w:val="00242FC4"/>
    <w:rsid w:val="002443EF"/>
    <w:rsid w:val="00244761"/>
    <w:rsid w:val="0024796E"/>
    <w:rsid w:val="002534E4"/>
    <w:rsid w:val="0025461F"/>
    <w:rsid w:val="00254E25"/>
    <w:rsid w:val="00256488"/>
    <w:rsid w:val="00256C98"/>
    <w:rsid w:val="00256F8E"/>
    <w:rsid w:val="00264B48"/>
    <w:rsid w:val="00266461"/>
    <w:rsid w:val="00271511"/>
    <w:rsid w:val="00276F58"/>
    <w:rsid w:val="00282DAA"/>
    <w:rsid w:val="00284D25"/>
    <w:rsid w:val="0028585D"/>
    <w:rsid w:val="00290C1C"/>
    <w:rsid w:val="00291580"/>
    <w:rsid w:val="00291A42"/>
    <w:rsid w:val="002920FE"/>
    <w:rsid w:val="00292DB3"/>
    <w:rsid w:val="00294115"/>
    <w:rsid w:val="002A0B6F"/>
    <w:rsid w:val="002A6840"/>
    <w:rsid w:val="002B0208"/>
    <w:rsid w:val="002B10B7"/>
    <w:rsid w:val="002C30BB"/>
    <w:rsid w:val="002C41BB"/>
    <w:rsid w:val="002D0EDE"/>
    <w:rsid w:val="002D1379"/>
    <w:rsid w:val="002D47AE"/>
    <w:rsid w:val="002D5806"/>
    <w:rsid w:val="002D6372"/>
    <w:rsid w:val="002E0322"/>
    <w:rsid w:val="002E3218"/>
    <w:rsid w:val="002F160F"/>
    <w:rsid w:val="002F32C1"/>
    <w:rsid w:val="00300181"/>
    <w:rsid w:val="00302679"/>
    <w:rsid w:val="00302F17"/>
    <w:rsid w:val="00304568"/>
    <w:rsid w:val="00307032"/>
    <w:rsid w:val="0030732A"/>
    <w:rsid w:val="00307AEB"/>
    <w:rsid w:val="003104EF"/>
    <w:rsid w:val="00327ED8"/>
    <w:rsid w:val="003301D3"/>
    <w:rsid w:val="003311AA"/>
    <w:rsid w:val="0033338D"/>
    <w:rsid w:val="003359E0"/>
    <w:rsid w:val="003407F8"/>
    <w:rsid w:val="00340E46"/>
    <w:rsid w:val="003507D8"/>
    <w:rsid w:val="003508F4"/>
    <w:rsid w:val="00351B63"/>
    <w:rsid w:val="00354F18"/>
    <w:rsid w:val="0035790E"/>
    <w:rsid w:val="00363394"/>
    <w:rsid w:val="00367A70"/>
    <w:rsid w:val="003726E7"/>
    <w:rsid w:val="003731F0"/>
    <w:rsid w:val="00373F35"/>
    <w:rsid w:val="00374EEA"/>
    <w:rsid w:val="00377FC4"/>
    <w:rsid w:val="00382432"/>
    <w:rsid w:val="00385778"/>
    <w:rsid w:val="003864D6"/>
    <w:rsid w:val="00390042"/>
    <w:rsid w:val="00390423"/>
    <w:rsid w:val="0039077F"/>
    <w:rsid w:val="003927CD"/>
    <w:rsid w:val="00395B68"/>
    <w:rsid w:val="0039716D"/>
    <w:rsid w:val="003A1059"/>
    <w:rsid w:val="003A1C7A"/>
    <w:rsid w:val="003A2A65"/>
    <w:rsid w:val="003A315C"/>
    <w:rsid w:val="003A59D6"/>
    <w:rsid w:val="003B157C"/>
    <w:rsid w:val="003B50D7"/>
    <w:rsid w:val="003B756B"/>
    <w:rsid w:val="003C22B4"/>
    <w:rsid w:val="003C33ED"/>
    <w:rsid w:val="003C3F58"/>
    <w:rsid w:val="003C4FB4"/>
    <w:rsid w:val="003C7043"/>
    <w:rsid w:val="003C7A75"/>
    <w:rsid w:val="003D22EA"/>
    <w:rsid w:val="003D3F88"/>
    <w:rsid w:val="003D658C"/>
    <w:rsid w:val="003E018E"/>
    <w:rsid w:val="003E2940"/>
    <w:rsid w:val="003E3217"/>
    <w:rsid w:val="003E46ED"/>
    <w:rsid w:val="003E64ED"/>
    <w:rsid w:val="003E687E"/>
    <w:rsid w:val="003F7D94"/>
    <w:rsid w:val="00402FD7"/>
    <w:rsid w:val="00404443"/>
    <w:rsid w:val="00405A6C"/>
    <w:rsid w:val="00407CE0"/>
    <w:rsid w:val="00413246"/>
    <w:rsid w:val="00413843"/>
    <w:rsid w:val="0041464E"/>
    <w:rsid w:val="0041623C"/>
    <w:rsid w:val="00416564"/>
    <w:rsid w:val="004214DB"/>
    <w:rsid w:val="00425029"/>
    <w:rsid w:val="00427079"/>
    <w:rsid w:val="00432943"/>
    <w:rsid w:val="00435915"/>
    <w:rsid w:val="0043670F"/>
    <w:rsid w:val="00437A7C"/>
    <w:rsid w:val="0044002C"/>
    <w:rsid w:val="004418E3"/>
    <w:rsid w:val="00442514"/>
    <w:rsid w:val="004459C7"/>
    <w:rsid w:val="00451761"/>
    <w:rsid w:val="00454AAD"/>
    <w:rsid w:val="004550E8"/>
    <w:rsid w:val="00457B6E"/>
    <w:rsid w:val="00457E50"/>
    <w:rsid w:val="004619EF"/>
    <w:rsid w:val="0047133D"/>
    <w:rsid w:val="00472130"/>
    <w:rsid w:val="00474F87"/>
    <w:rsid w:val="00480B2C"/>
    <w:rsid w:val="004908CA"/>
    <w:rsid w:val="00493C78"/>
    <w:rsid w:val="00495E34"/>
    <w:rsid w:val="004A3655"/>
    <w:rsid w:val="004A3F58"/>
    <w:rsid w:val="004A650B"/>
    <w:rsid w:val="004A685B"/>
    <w:rsid w:val="004B054E"/>
    <w:rsid w:val="004B5294"/>
    <w:rsid w:val="004B544C"/>
    <w:rsid w:val="004C17FB"/>
    <w:rsid w:val="004C6BE4"/>
    <w:rsid w:val="004D0E75"/>
    <w:rsid w:val="004D263C"/>
    <w:rsid w:val="004D5AD5"/>
    <w:rsid w:val="004D744E"/>
    <w:rsid w:val="004E286F"/>
    <w:rsid w:val="004E28FD"/>
    <w:rsid w:val="004E4932"/>
    <w:rsid w:val="004E6EAB"/>
    <w:rsid w:val="004F1912"/>
    <w:rsid w:val="004F76D9"/>
    <w:rsid w:val="0050386F"/>
    <w:rsid w:val="00507204"/>
    <w:rsid w:val="005100C7"/>
    <w:rsid w:val="00514E4A"/>
    <w:rsid w:val="005177C0"/>
    <w:rsid w:val="00521798"/>
    <w:rsid w:val="005247C8"/>
    <w:rsid w:val="00524BF1"/>
    <w:rsid w:val="005260CE"/>
    <w:rsid w:val="005344BC"/>
    <w:rsid w:val="00534E63"/>
    <w:rsid w:val="00535709"/>
    <w:rsid w:val="0054083D"/>
    <w:rsid w:val="00541139"/>
    <w:rsid w:val="00542E5F"/>
    <w:rsid w:val="00544311"/>
    <w:rsid w:val="00544CE4"/>
    <w:rsid w:val="005457D7"/>
    <w:rsid w:val="00546207"/>
    <w:rsid w:val="005538DF"/>
    <w:rsid w:val="00556A22"/>
    <w:rsid w:val="00571169"/>
    <w:rsid w:val="005778F5"/>
    <w:rsid w:val="00582ADF"/>
    <w:rsid w:val="00585C32"/>
    <w:rsid w:val="00590354"/>
    <w:rsid w:val="00590950"/>
    <w:rsid w:val="005916A3"/>
    <w:rsid w:val="005A0416"/>
    <w:rsid w:val="005A3EA3"/>
    <w:rsid w:val="005A46BE"/>
    <w:rsid w:val="005B21BF"/>
    <w:rsid w:val="005B365D"/>
    <w:rsid w:val="005B387B"/>
    <w:rsid w:val="005B499A"/>
    <w:rsid w:val="005B7213"/>
    <w:rsid w:val="005C173A"/>
    <w:rsid w:val="005C4AC9"/>
    <w:rsid w:val="005D0461"/>
    <w:rsid w:val="005D1587"/>
    <w:rsid w:val="005D1812"/>
    <w:rsid w:val="005D1B77"/>
    <w:rsid w:val="005E0FD4"/>
    <w:rsid w:val="005E3133"/>
    <w:rsid w:val="005E52E7"/>
    <w:rsid w:val="005E6D0E"/>
    <w:rsid w:val="005E77E4"/>
    <w:rsid w:val="005F16A8"/>
    <w:rsid w:val="005F1CAB"/>
    <w:rsid w:val="005F70A1"/>
    <w:rsid w:val="0060333A"/>
    <w:rsid w:val="006052C1"/>
    <w:rsid w:val="0061085C"/>
    <w:rsid w:val="006175E4"/>
    <w:rsid w:val="006178EF"/>
    <w:rsid w:val="00627E01"/>
    <w:rsid w:val="00631C51"/>
    <w:rsid w:val="006409FB"/>
    <w:rsid w:val="006448BE"/>
    <w:rsid w:val="00645701"/>
    <w:rsid w:val="006467BB"/>
    <w:rsid w:val="00652C11"/>
    <w:rsid w:val="0065448F"/>
    <w:rsid w:val="006560CB"/>
    <w:rsid w:val="0065715A"/>
    <w:rsid w:val="006601DE"/>
    <w:rsid w:val="00671622"/>
    <w:rsid w:val="00672F55"/>
    <w:rsid w:val="006744A8"/>
    <w:rsid w:val="00674D21"/>
    <w:rsid w:val="00680CC2"/>
    <w:rsid w:val="0068320C"/>
    <w:rsid w:val="00686ED7"/>
    <w:rsid w:val="006913D0"/>
    <w:rsid w:val="006927ED"/>
    <w:rsid w:val="006951EA"/>
    <w:rsid w:val="006A40B5"/>
    <w:rsid w:val="006B0AE6"/>
    <w:rsid w:val="006B79FB"/>
    <w:rsid w:val="006C0B52"/>
    <w:rsid w:val="006C2999"/>
    <w:rsid w:val="006C2B49"/>
    <w:rsid w:val="006C493B"/>
    <w:rsid w:val="006C68D9"/>
    <w:rsid w:val="006C78E9"/>
    <w:rsid w:val="006D3A6F"/>
    <w:rsid w:val="006D57FE"/>
    <w:rsid w:val="006D7AAF"/>
    <w:rsid w:val="006D7CC5"/>
    <w:rsid w:val="006E43FE"/>
    <w:rsid w:val="006E4566"/>
    <w:rsid w:val="006E5A26"/>
    <w:rsid w:val="006E6037"/>
    <w:rsid w:val="006F0226"/>
    <w:rsid w:val="006F1F36"/>
    <w:rsid w:val="006F3131"/>
    <w:rsid w:val="006F5C15"/>
    <w:rsid w:val="00700BF3"/>
    <w:rsid w:val="00704842"/>
    <w:rsid w:val="007065F7"/>
    <w:rsid w:val="00706B09"/>
    <w:rsid w:val="00712DEA"/>
    <w:rsid w:val="007152CF"/>
    <w:rsid w:val="00720AB0"/>
    <w:rsid w:val="0072257C"/>
    <w:rsid w:val="00726B51"/>
    <w:rsid w:val="00730157"/>
    <w:rsid w:val="00733E3F"/>
    <w:rsid w:val="00734424"/>
    <w:rsid w:val="00735198"/>
    <w:rsid w:val="00737074"/>
    <w:rsid w:val="00753AB8"/>
    <w:rsid w:val="00761674"/>
    <w:rsid w:val="00762562"/>
    <w:rsid w:val="00763871"/>
    <w:rsid w:val="00764159"/>
    <w:rsid w:val="0076551E"/>
    <w:rsid w:val="007709BE"/>
    <w:rsid w:val="00773A8D"/>
    <w:rsid w:val="0077478A"/>
    <w:rsid w:val="007750B9"/>
    <w:rsid w:val="00780418"/>
    <w:rsid w:val="00781C68"/>
    <w:rsid w:val="007822B2"/>
    <w:rsid w:val="007830AD"/>
    <w:rsid w:val="007834B7"/>
    <w:rsid w:val="007902AA"/>
    <w:rsid w:val="0079146A"/>
    <w:rsid w:val="00794A7E"/>
    <w:rsid w:val="00796482"/>
    <w:rsid w:val="00796F94"/>
    <w:rsid w:val="007A001E"/>
    <w:rsid w:val="007A1D23"/>
    <w:rsid w:val="007A5289"/>
    <w:rsid w:val="007A5C20"/>
    <w:rsid w:val="007A6E26"/>
    <w:rsid w:val="007A7ABF"/>
    <w:rsid w:val="007B22B0"/>
    <w:rsid w:val="007B2CCF"/>
    <w:rsid w:val="007B5E9F"/>
    <w:rsid w:val="007B67DF"/>
    <w:rsid w:val="007C6590"/>
    <w:rsid w:val="007D0D9F"/>
    <w:rsid w:val="007D118E"/>
    <w:rsid w:val="007E0263"/>
    <w:rsid w:val="007E109F"/>
    <w:rsid w:val="007E3355"/>
    <w:rsid w:val="007E4344"/>
    <w:rsid w:val="007E7A19"/>
    <w:rsid w:val="007F1BE4"/>
    <w:rsid w:val="007F495A"/>
    <w:rsid w:val="007F55F1"/>
    <w:rsid w:val="007F5775"/>
    <w:rsid w:val="007F6217"/>
    <w:rsid w:val="007F7097"/>
    <w:rsid w:val="008026AE"/>
    <w:rsid w:val="00804E08"/>
    <w:rsid w:val="00805139"/>
    <w:rsid w:val="0080714A"/>
    <w:rsid w:val="008135B9"/>
    <w:rsid w:val="00814525"/>
    <w:rsid w:val="00825969"/>
    <w:rsid w:val="00826E27"/>
    <w:rsid w:val="008302CA"/>
    <w:rsid w:val="0083051E"/>
    <w:rsid w:val="00830C35"/>
    <w:rsid w:val="00830F97"/>
    <w:rsid w:val="008314A6"/>
    <w:rsid w:val="00831CEC"/>
    <w:rsid w:val="00833879"/>
    <w:rsid w:val="00833A58"/>
    <w:rsid w:val="00835288"/>
    <w:rsid w:val="00837ECD"/>
    <w:rsid w:val="00841F1E"/>
    <w:rsid w:val="0084717B"/>
    <w:rsid w:val="00853670"/>
    <w:rsid w:val="00861278"/>
    <w:rsid w:val="00861D40"/>
    <w:rsid w:val="0086284A"/>
    <w:rsid w:val="00867ABF"/>
    <w:rsid w:val="008704BE"/>
    <w:rsid w:val="00873E9A"/>
    <w:rsid w:val="00874292"/>
    <w:rsid w:val="008743E1"/>
    <w:rsid w:val="00880DF5"/>
    <w:rsid w:val="008837B8"/>
    <w:rsid w:val="0088471F"/>
    <w:rsid w:val="008854A5"/>
    <w:rsid w:val="008857AE"/>
    <w:rsid w:val="00895DC0"/>
    <w:rsid w:val="008975B3"/>
    <w:rsid w:val="008A3609"/>
    <w:rsid w:val="008A5069"/>
    <w:rsid w:val="008A5C20"/>
    <w:rsid w:val="008B326D"/>
    <w:rsid w:val="008B6383"/>
    <w:rsid w:val="008B7F03"/>
    <w:rsid w:val="008C109C"/>
    <w:rsid w:val="008C1F2E"/>
    <w:rsid w:val="008C3E7D"/>
    <w:rsid w:val="008D074E"/>
    <w:rsid w:val="008D0D0B"/>
    <w:rsid w:val="008D3391"/>
    <w:rsid w:val="008D37C5"/>
    <w:rsid w:val="008D57B4"/>
    <w:rsid w:val="008D6775"/>
    <w:rsid w:val="008D7DE9"/>
    <w:rsid w:val="008E4BEE"/>
    <w:rsid w:val="008E56B7"/>
    <w:rsid w:val="008E5F7A"/>
    <w:rsid w:val="008F17E0"/>
    <w:rsid w:val="008F2460"/>
    <w:rsid w:val="008F2EC5"/>
    <w:rsid w:val="00901D48"/>
    <w:rsid w:val="00906820"/>
    <w:rsid w:val="00910DD8"/>
    <w:rsid w:val="00910F97"/>
    <w:rsid w:val="00911300"/>
    <w:rsid w:val="009140E8"/>
    <w:rsid w:val="00914B31"/>
    <w:rsid w:val="00914CC9"/>
    <w:rsid w:val="00917E6F"/>
    <w:rsid w:val="00924F5A"/>
    <w:rsid w:val="00926812"/>
    <w:rsid w:val="009362BE"/>
    <w:rsid w:val="0093640E"/>
    <w:rsid w:val="00936E41"/>
    <w:rsid w:val="009372CE"/>
    <w:rsid w:val="00940D41"/>
    <w:rsid w:val="009444CD"/>
    <w:rsid w:val="009452A3"/>
    <w:rsid w:val="00945436"/>
    <w:rsid w:val="00945C31"/>
    <w:rsid w:val="009478A7"/>
    <w:rsid w:val="00952088"/>
    <w:rsid w:val="00957091"/>
    <w:rsid w:val="009635CB"/>
    <w:rsid w:val="00964F31"/>
    <w:rsid w:val="0096671A"/>
    <w:rsid w:val="00973388"/>
    <w:rsid w:val="009756A3"/>
    <w:rsid w:val="009766EC"/>
    <w:rsid w:val="00977A4A"/>
    <w:rsid w:val="0098060A"/>
    <w:rsid w:val="0098190B"/>
    <w:rsid w:val="00986F2E"/>
    <w:rsid w:val="009871D8"/>
    <w:rsid w:val="0099340B"/>
    <w:rsid w:val="009936DA"/>
    <w:rsid w:val="00994BF8"/>
    <w:rsid w:val="00995EF1"/>
    <w:rsid w:val="009A030A"/>
    <w:rsid w:val="009A2CF2"/>
    <w:rsid w:val="009A37DF"/>
    <w:rsid w:val="009A585E"/>
    <w:rsid w:val="009B048C"/>
    <w:rsid w:val="009B1071"/>
    <w:rsid w:val="009B49A9"/>
    <w:rsid w:val="009B522D"/>
    <w:rsid w:val="009B5701"/>
    <w:rsid w:val="009B6627"/>
    <w:rsid w:val="009B756C"/>
    <w:rsid w:val="009C166D"/>
    <w:rsid w:val="009C2299"/>
    <w:rsid w:val="009C51E0"/>
    <w:rsid w:val="009C5CFF"/>
    <w:rsid w:val="009D1183"/>
    <w:rsid w:val="009E0FF0"/>
    <w:rsid w:val="009E20DC"/>
    <w:rsid w:val="009F183B"/>
    <w:rsid w:val="009F4917"/>
    <w:rsid w:val="009F58BC"/>
    <w:rsid w:val="00A0167D"/>
    <w:rsid w:val="00A03BD9"/>
    <w:rsid w:val="00A110D5"/>
    <w:rsid w:val="00A11537"/>
    <w:rsid w:val="00A12ACA"/>
    <w:rsid w:val="00A157E1"/>
    <w:rsid w:val="00A15D85"/>
    <w:rsid w:val="00A165C0"/>
    <w:rsid w:val="00A17014"/>
    <w:rsid w:val="00A17CD0"/>
    <w:rsid w:val="00A262BA"/>
    <w:rsid w:val="00A26303"/>
    <w:rsid w:val="00A27A7F"/>
    <w:rsid w:val="00A322C5"/>
    <w:rsid w:val="00A3269C"/>
    <w:rsid w:val="00A33504"/>
    <w:rsid w:val="00A36151"/>
    <w:rsid w:val="00A433EA"/>
    <w:rsid w:val="00A45260"/>
    <w:rsid w:val="00A54C7F"/>
    <w:rsid w:val="00A568AC"/>
    <w:rsid w:val="00A61535"/>
    <w:rsid w:val="00A63432"/>
    <w:rsid w:val="00A636D9"/>
    <w:rsid w:val="00A74230"/>
    <w:rsid w:val="00A808B0"/>
    <w:rsid w:val="00A82AD8"/>
    <w:rsid w:val="00A84D0E"/>
    <w:rsid w:val="00A865F6"/>
    <w:rsid w:val="00A9092C"/>
    <w:rsid w:val="00A9343F"/>
    <w:rsid w:val="00A95523"/>
    <w:rsid w:val="00AA1375"/>
    <w:rsid w:val="00AA2619"/>
    <w:rsid w:val="00AA7BF4"/>
    <w:rsid w:val="00AB27FF"/>
    <w:rsid w:val="00AB2BD5"/>
    <w:rsid w:val="00AB36EC"/>
    <w:rsid w:val="00AC4034"/>
    <w:rsid w:val="00AC500D"/>
    <w:rsid w:val="00AC6FD7"/>
    <w:rsid w:val="00AD18D8"/>
    <w:rsid w:val="00AD7396"/>
    <w:rsid w:val="00AE0183"/>
    <w:rsid w:val="00AE0662"/>
    <w:rsid w:val="00AE140E"/>
    <w:rsid w:val="00AE1C20"/>
    <w:rsid w:val="00AE2663"/>
    <w:rsid w:val="00AE3F9A"/>
    <w:rsid w:val="00AE42EF"/>
    <w:rsid w:val="00AE6C91"/>
    <w:rsid w:val="00AE6F4A"/>
    <w:rsid w:val="00AF11C0"/>
    <w:rsid w:val="00AF1333"/>
    <w:rsid w:val="00AF5CF9"/>
    <w:rsid w:val="00B015BB"/>
    <w:rsid w:val="00B046E9"/>
    <w:rsid w:val="00B04AFC"/>
    <w:rsid w:val="00B10BB4"/>
    <w:rsid w:val="00B124BD"/>
    <w:rsid w:val="00B13311"/>
    <w:rsid w:val="00B13A2A"/>
    <w:rsid w:val="00B13B22"/>
    <w:rsid w:val="00B14AE2"/>
    <w:rsid w:val="00B15099"/>
    <w:rsid w:val="00B20FD6"/>
    <w:rsid w:val="00B221CC"/>
    <w:rsid w:val="00B22D75"/>
    <w:rsid w:val="00B24662"/>
    <w:rsid w:val="00B27435"/>
    <w:rsid w:val="00B327E5"/>
    <w:rsid w:val="00B3398A"/>
    <w:rsid w:val="00B33F6A"/>
    <w:rsid w:val="00B34AB6"/>
    <w:rsid w:val="00B40B9B"/>
    <w:rsid w:val="00B414D1"/>
    <w:rsid w:val="00B41D3A"/>
    <w:rsid w:val="00B456A3"/>
    <w:rsid w:val="00B50656"/>
    <w:rsid w:val="00B50D14"/>
    <w:rsid w:val="00B54A28"/>
    <w:rsid w:val="00B61217"/>
    <w:rsid w:val="00B64B7E"/>
    <w:rsid w:val="00B669CB"/>
    <w:rsid w:val="00B67BB5"/>
    <w:rsid w:val="00B73F2B"/>
    <w:rsid w:val="00B74A38"/>
    <w:rsid w:val="00B83745"/>
    <w:rsid w:val="00B85208"/>
    <w:rsid w:val="00B866A1"/>
    <w:rsid w:val="00B87329"/>
    <w:rsid w:val="00B916A7"/>
    <w:rsid w:val="00B92B53"/>
    <w:rsid w:val="00B934B4"/>
    <w:rsid w:val="00B97445"/>
    <w:rsid w:val="00BA0D42"/>
    <w:rsid w:val="00BA502A"/>
    <w:rsid w:val="00BA6589"/>
    <w:rsid w:val="00BB2383"/>
    <w:rsid w:val="00BB3E0B"/>
    <w:rsid w:val="00BB55CB"/>
    <w:rsid w:val="00BB6196"/>
    <w:rsid w:val="00BB6CA5"/>
    <w:rsid w:val="00BB71D6"/>
    <w:rsid w:val="00BC138E"/>
    <w:rsid w:val="00BC19CA"/>
    <w:rsid w:val="00BC2FF4"/>
    <w:rsid w:val="00BD060A"/>
    <w:rsid w:val="00BD0DFF"/>
    <w:rsid w:val="00BD1E9B"/>
    <w:rsid w:val="00BD58D6"/>
    <w:rsid w:val="00BE0EFE"/>
    <w:rsid w:val="00BE12EF"/>
    <w:rsid w:val="00BE74A8"/>
    <w:rsid w:val="00BF0745"/>
    <w:rsid w:val="00BF28E0"/>
    <w:rsid w:val="00BF5967"/>
    <w:rsid w:val="00C00965"/>
    <w:rsid w:val="00C011F2"/>
    <w:rsid w:val="00C03EF7"/>
    <w:rsid w:val="00C041A8"/>
    <w:rsid w:val="00C0693B"/>
    <w:rsid w:val="00C07242"/>
    <w:rsid w:val="00C123C6"/>
    <w:rsid w:val="00C13FFB"/>
    <w:rsid w:val="00C160C3"/>
    <w:rsid w:val="00C2094B"/>
    <w:rsid w:val="00C20EC4"/>
    <w:rsid w:val="00C21128"/>
    <w:rsid w:val="00C2340B"/>
    <w:rsid w:val="00C23DF9"/>
    <w:rsid w:val="00C25264"/>
    <w:rsid w:val="00C32FED"/>
    <w:rsid w:val="00C33F6C"/>
    <w:rsid w:val="00C36DB1"/>
    <w:rsid w:val="00C401D0"/>
    <w:rsid w:val="00C4499C"/>
    <w:rsid w:val="00C51883"/>
    <w:rsid w:val="00C51B24"/>
    <w:rsid w:val="00C55840"/>
    <w:rsid w:val="00C60611"/>
    <w:rsid w:val="00C6233F"/>
    <w:rsid w:val="00C636A5"/>
    <w:rsid w:val="00C643F6"/>
    <w:rsid w:val="00C67B7D"/>
    <w:rsid w:val="00C713D2"/>
    <w:rsid w:val="00C71C7A"/>
    <w:rsid w:val="00C71D47"/>
    <w:rsid w:val="00C7201F"/>
    <w:rsid w:val="00C73407"/>
    <w:rsid w:val="00C80006"/>
    <w:rsid w:val="00C80067"/>
    <w:rsid w:val="00C81D62"/>
    <w:rsid w:val="00C8242F"/>
    <w:rsid w:val="00C83774"/>
    <w:rsid w:val="00C843A4"/>
    <w:rsid w:val="00C87F25"/>
    <w:rsid w:val="00C9297E"/>
    <w:rsid w:val="00C93AE2"/>
    <w:rsid w:val="00C952A5"/>
    <w:rsid w:val="00C95D9A"/>
    <w:rsid w:val="00C965D9"/>
    <w:rsid w:val="00C97127"/>
    <w:rsid w:val="00C97D5D"/>
    <w:rsid w:val="00CA058A"/>
    <w:rsid w:val="00CA1B6B"/>
    <w:rsid w:val="00CB1D2E"/>
    <w:rsid w:val="00CC0067"/>
    <w:rsid w:val="00CD087F"/>
    <w:rsid w:val="00CD2544"/>
    <w:rsid w:val="00CD3237"/>
    <w:rsid w:val="00CD39DC"/>
    <w:rsid w:val="00CD5968"/>
    <w:rsid w:val="00CD73DB"/>
    <w:rsid w:val="00CE1E1A"/>
    <w:rsid w:val="00CE3A1E"/>
    <w:rsid w:val="00CE41BE"/>
    <w:rsid w:val="00CF2F34"/>
    <w:rsid w:val="00CF3389"/>
    <w:rsid w:val="00CF459C"/>
    <w:rsid w:val="00CF5B9E"/>
    <w:rsid w:val="00CF79BA"/>
    <w:rsid w:val="00D00372"/>
    <w:rsid w:val="00D00880"/>
    <w:rsid w:val="00D05232"/>
    <w:rsid w:val="00D07901"/>
    <w:rsid w:val="00D110C9"/>
    <w:rsid w:val="00D114AF"/>
    <w:rsid w:val="00D11E81"/>
    <w:rsid w:val="00D123E0"/>
    <w:rsid w:val="00D13EEE"/>
    <w:rsid w:val="00D141D3"/>
    <w:rsid w:val="00D15217"/>
    <w:rsid w:val="00D15339"/>
    <w:rsid w:val="00D17F59"/>
    <w:rsid w:val="00D20A18"/>
    <w:rsid w:val="00D24D91"/>
    <w:rsid w:val="00D25039"/>
    <w:rsid w:val="00D26BD8"/>
    <w:rsid w:val="00D3008E"/>
    <w:rsid w:val="00D3327D"/>
    <w:rsid w:val="00D344DC"/>
    <w:rsid w:val="00D42E3E"/>
    <w:rsid w:val="00D44A80"/>
    <w:rsid w:val="00D45EC8"/>
    <w:rsid w:val="00D534C6"/>
    <w:rsid w:val="00D5618C"/>
    <w:rsid w:val="00D60A4C"/>
    <w:rsid w:val="00D64A98"/>
    <w:rsid w:val="00D661EA"/>
    <w:rsid w:val="00D67452"/>
    <w:rsid w:val="00D71076"/>
    <w:rsid w:val="00D710EE"/>
    <w:rsid w:val="00D71AC6"/>
    <w:rsid w:val="00D71B04"/>
    <w:rsid w:val="00D725F7"/>
    <w:rsid w:val="00D729FA"/>
    <w:rsid w:val="00D7470C"/>
    <w:rsid w:val="00D74BF0"/>
    <w:rsid w:val="00D75E13"/>
    <w:rsid w:val="00D8471A"/>
    <w:rsid w:val="00D94FEF"/>
    <w:rsid w:val="00D95E96"/>
    <w:rsid w:val="00D95F1F"/>
    <w:rsid w:val="00D97F36"/>
    <w:rsid w:val="00DA1637"/>
    <w:rsid w:val="00DA47ED"/>
    <w:rsid w:val="00DA7180"/>
    <w:rsid w:val="00DA7B2F"/>
    <w:rsid w:val="00DB0E96"/>
    <w:rsid w:val="00DB65D4"/>
    <w:rsid w:val="00DB6FEB"/>
    <w:rsid w:val="00DB722B"/>
    <w:rsid w:val="00DB742F"/>
    <w:rsid w:val="00DC52F5"/>
    <w:rsid w:val="00DC6BE5"/>
    <w:rsid w:val="00DD1191"/>
    <w:rsid w:val="00DD154C"/>
    <w:rsid w:val="00DD1DA6"/>
    <w:rsid w:val="00DD324A"/>
    <w:rsid w:val="00DD564A"/>
    <w:rsid w:val="00DE0394"/>
    <w:rsid w:val="00DE1EB5"/>
    <w:rsid w:val="00DE26BB"/>
    <w:rsid w:val="00DE567C"/>
    <w:rsid w:val="00DF3C51"/>
    <w:rsid w:val="00DF684C"/>
    <w:rsid w:val="00E01669"/>
    <w:rsid w:val="00E016DD"/>
    <w:rsid w:val="00E025FF"/>
    <w:rsid w:val="00E058A6"/>
    <w:rsid w:val="00E102A8"/>
    <w:rsid w:val="00E12DDA"/>
    <w:rsid w:val="00E13A2A"/>
    <w:rsid w:val="00E14B2D"/>
    <w:rsid w:val="00E1671E"/>
    <w:rsid w:val="00E21AC3"/>
    <w:rsid w:val="00E22A5B"/>
    <w:rsid w:val="00E30B08"/>
    <w:rsid w:val="00E34F23"/>
    <w:rsid w:val="00E404D9"/>
    <w:rsid w:val="00E41A08"/>
    <w:rsid w:val="00E43028"/>
    <w:rsid w:val="00E43256"/>
    <w:rsid w:val="00E44299"/>
    <w:rsid w:val="00E44FAB"/>
    <w:rsid w:val="00E45AE1"/>
    <w:rsid w:val="00E50C68"/>
    <w:rsid w:val="00E52456"/>
    <w:rsid w:val="00E54378"/>
    <w:rsid w:val="00E5473E"/>
    <w:rsid w:val="00E548B2"/>
    <w:rsid w:val="00E55837"/>
    <w:rsid w:val="00E57470"/>
    <w:rsid w:val="00E602BE"/>
    <w:rsid w:val="00E61A31"/>
    <w:rsid w:val="00E629BA"/>
    <w:rsid w:val="00E661DD"/>
    <w:rsid w:val="00E67BEC"/>
    <w:rsid w:val="00E70191"/>
    <w:rsid w:val="00E717AA"/>
    <w:rsid w:val="00E718EF"/>
    <w:rsid w:val="00E80F63"/>
    <w:rsid w:val="00E82BA7"/>
    <w:rsid w:val="00E9103F"/>
    <w:rsid w:val="00E9126A"/>
    <w:rsid w:val="00E92B27"/>
    <w:rsid w:val="00E96D06"/>
    <w:rsid w:val="00EA6E87"/>
    <w:rsid w:val="00EB4497"/>
    <w:rsid w:val="00EB57CE"/>
    <w:rsid w:val="00EC453B"/>
    <w:rsid w:val="00EC70E6"/>
    <w:rsid w:val="00ED38D4"/>
    <w:rsid w:val="00ED4903"/>
    <w:rsid w:val="00ED5EDC"/>
    <w:rsid w:val="00EE17C5"/>
    <w:rsid w:val="00EE259B"/>
    <w:rsid w:val="00EE2731"/>
    <w:rsid w:val="00EF4081"/>
    <w:rsid w:val="00EF656B"/>
    <w:rsid w:val="00F01F8C"/>
    <w:rsid w:val="00F04D38"/>
    <w:rsid w:val="00F04FF8"/>
    <w:rsid w:val="00F067F4"/>
    <w:rsid w:val="00F10169"/>
    <w:rsid w:val="00F13A3E"/>
    <w:rsid w:val="00F14DE5"/>
    <w:rsid w:val="00F222A5"/>
    <w:rsid w:val="00F22C8E"/>
    <w:rsid w:val="00F23857"/>
    <w:rsid w:val="00F264E8"/>
    <w:rsid w:val="00F35229"/>
    <w:rsid w:val="00F355F6"/>
    <w:rsid w:val="00F35A5E"/>
    <w:rsid w:val="00F362B9"/>
    <w:rsid w:val="00F4379D"/>
    <w:rsid w:val="00F456EA"/>
    <w:rsid w:val="00F46CBF"/>
    <w:rsid w:val="00F46EB7"/>
    <w:rsid w:val="00F62365"/>
    <w:rsid w:val="00F668D1"/>
    <w:rsid w:val="00F7143C"/>
    <w:rsid w:val="00F7226B"/>
    <w:rsid w:val="00F800D8"/>
    <w:rsid w:val="00F802B9"/>
    <w:rsid w:val="00F811F5"/>
    <w:rsid w:val="00F8312D"/>
    <w:rsid w:val="00F85662"/>
    <w:rsid w:val="00F86FA8"/>
    <w:rsid w:val="00F9194B"/>
    <w:rsid w:val="00F92560"/>
    <w:rsid w:val="00F92879"/>
    <w:rsid w:val="00F94782"/>
    <w:rsid w:val="00F94813"/>
    <w:rsid w:val="00F96A82"/>
    <w:rsid w:val="00F96B63"/>
    <w:rsid w:val="00F97A91"/>
    <w:rsid w:val="00FA09F9"/>
    <w:rsid w:val="00FA0ACA"/>
    <w:rsid w:val="00FA37F4"/>
    <w:rsid w:val="00FA4E4C"/>
    <w:rsid w:val="00FA67B3"/>
    <w:rsid w:val="00FA6DDC"/>
    <w:rsid w:val="00FB64F4"/>
    <w:rsid w:val="00FB7B76"/>
    <w:rsid w:val="00FC01AA"/>
    <w:rsid w:val="00FC1EE4"/>
    <w:rsid w:val="00FC27B0"/>
    <w:rsid w:val="00FC3442"/>
    <w:rsid w:val="00FC4191"/>
    <w:rsid w:val="00FC6000"/>
    <w:rsid w:val="00FC7C6B"/>
    <w:rsid w:val="00FD26E1"/>
    <w:rsid w:val="00FD3059"/>
    <w:rsid w:val="00FD30D3"/>
    <w:rsid w:val="00FD44F4"/>
    <w:rsid w:val="00FD4F03"/>
    <w:rsid w:val="00FD6887"/>
    <w:rsid w:val="00FD69C5"/>
    <w:rsid w:val="00FE0CC6"/>
    <w:rsid w:val="00FE0D08"/>
    <w:rsid w:val="00FE1CEA"/>
    <w:rsid w:val="00FE60BF"/>
    <w:rsid w:val="00FF17FA"/>
    <w:rsid w:val="00FF59AB"/>
    <w:rsid w:val="00FF63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151"/>
    <w:pPr>
      <w:widowControl w:val="0"/>
      <w:jc w:val="both"/>
    </w:pPr>
  </w:style>
  <w:style w:type="paragraph" w:styleId="1">
    <w:name w:val="heading 1"/>
    <w:basedOn w:val="a"/>
    <w:next w:val="a"/>
    <w:link w:val="1Char"/>
    <w:uiPriority w:val="9"/>
    <w:qFormat/>
    <w:rsid w:val="00327ED8"/>
    <w:pPr>
      <w:keepNext/>
      <w:keepLines/>
      <w:numPr>
        <w:numId w:val="1"/>
      </w:numPr>
      <w:spacing w:before="340" w:after="330" w:line="576" w:lineRule="auto"/>
      <w:outlineLvl w:val="0"/>
    </w:pPr>
    <w:rPr>
      <w:rFonts w:ascii="Calibri" w:eastAsia="宋体" w:hAnsi="Calibri" w:cs="Times New Roman"/>
      <w:b/>
      <w:kern w:val="44"/>
      <w:sz w:val="44"/>
      <w:szCs w:val="20"/>
    </w:rPr>
  </w:style>
  <w:style w:type="paragraph" w:styleId="2">
    <w:name w:val="heading 2"/>
    <w:aliases w:val="PIM2,H2,Heading 2 Hidden,Head"/>
    <w:basedOn w:val="a"/>
    <w:next w:val="a"/>
    <w:link w:val="2Char"/>
    <w:uiPriority w:val="9"/>
    <w:qFormat/>
    <w:rsid w:val="00327ED8"/>
    <w:pPr>
      <w:keepNext/>
      <w:keepLines/>
      <w:numPr>
        <w:ilvl w:val="1"/>
        <w:numId w:val="1"/>
      </w:numPr>
      <w:spacing w:before="260" w:after="260" w:line="413" w:lineRule="auto"/>
      <w:outlineLvl w:val="1"/>
    </w:pPr>
    <w:rPr>
      <w:rFonts w:ascii="Cambria" w:eastAsia="宋体" w:hAnsi="Cambria" w:cs="Times New Roman"/>
      <w:b/>
      <w:sz w:val="32"/>
      <w:szCs w:val="20"/>
    </w:rPr>
  </w:style>
  <w:style w:type="paragraph" w:styleId="3">
    <w:name w:val="heading 3"/>
    <w:basedOn w:val="a"/>
    <w:next w:val="a"/>
    <w:link w:val="3Char"/>
    <w:autoRedefine/>
    <w:uiPriority w:val="9"/>
    <w:unhideWhenUsed/>
    <w:qFormat/>
    <w:rsid w:val="00FE0CC6"/>
    <w:pPr>
      <w:keepNext/>
      <w:keepLines/>
      <w:numPr>
        <w:ilvl w:val="2"/>
        <w:numId w:val="2"/>
      </w:numPr>
      <w:spacing w:before="260" w:after="260" w:line="360" w:lineRule="auto"/>
      <w:ind w:left="709" w:hanging="709"/>
      <w:outlineLvl w:val="2"/>
    </w:pPr>
    <w:rPr>
      <w:rFonts w:ascii="华文仿宋" w:eastAsia="华文仿宋" w:hAnsi="华文仿宋"/>
      <w:b/>
      <w:bCs/>
      <w:color w:val="000000" w:themeColor="text1"/>
      <w:sz w:val="28"/>
      <w:szCs w:val="32"/>
    </w:rPr>
  </w:style>
  <w:style w:type="paragraph" w:styleId="4">
    <w:name w:val="heading 4"/>
    <w:basedOn w:val="a"/>
    <w:next w:val="a"/>
    <w:link w:val="4Char"/>
    <w:uiPriority w:val="9"/>
    <w:qFormat/>
    <w:rsid w:val="00327ED8"/>
    <w:pPr>
      <w:keepNext/>
      <w:keepLines/>
      <w:numPr>
        <w:ilvl w:val="3"/>
        <w:numId w:val="1"/>
      </w:numPr>
      <w:spacing w:before="280" w:after="290" w:line="372" w:lineRule="auto"/>
      <w:outlineLvl w:val="3"/>
    </w:pPr>
    <w:rPr>
      <w:rFonts w:ascii="Cambria" w:eastAsia="宋体" w:hAnsi="Cambria" w:cs="Times New Roman"/>
      <w:b/>
      <w:sz w:val="28"/>
      <w:szCs w:val="20"/>
    </w:rPr>
  </w:style>
  <w:style w:type="paragraph" w:styleId="5">
    <w:name w:val="heading 5"/>
    <w:basedOn w:val="a"/>
    <w:next w:val="a"/>
    <w:link w:val="5Char"/>
    <w:uiPriority w:val="9"/>
    <w:qFormat/>
    <w:rsid w:val="00327ED8"/>
    <w:pPr>
      <w:keepNext/>
      <w:keepLines/>
      <w:numPr>
        <w:ilvl w:val="4"/>
        <w:numId w:val="1"/>
      </w:numPr>
      <w:spacing w:before="280" w:after="290" w:line="372" w:lineRule="auto"/>
      <w:outlineLvl w:val="4"/>
    </w:pPr>
    <w:rPr>
      <w:rFonts w:ascii="Calibri" w:eastAsia="宋体" w:hAnsi="Calibri" w:cs="Times New Roman"/>
      <w:b/>
      <w:sz w:val="28"/>
      <w:szCs w:val="20"/>
    </w:rPr>
  </w:style>
  <w:style w:type="paragraph" w:styleId="6">
    <w:name w:val="heading 6"/>
    <w:basedOn w:val="a"/>
    <w:next w:val="a"/>
    <w:link w:val="6Char"/>
    <w:uiPriority w:val="9"/>
    <w:qFormat/>
    <w:rsid w:val="00327ED8"/>
    <w:pPr>
      <w:keepNext/>
      <w:keepLines/>
      <w:numPr>
        <w:ilvl w:val="5"/>
        <w:numId w:val="1"/>
      </w:numPr>
      <w:spacing w:before="240" w:after="64" w:line="317" w:lineRule="auto"/>
      <w:outlineLvl w:val="5"/>
    </w:pPr>
    <w:rPr>
      <w:rFonts w:ascii="Cambria" w:eastAsia="宋体" w:hAnsi="Cambria" w:cs="Times New Roman"/>
      <w:b/>
      <w:sz w:val="24"/>
      <w:szCs w:val="20"/>
    </w:rPr>
  </w:style>
  <w:style w:type="paragraph" w:styleId="7">
    <w:name w:val="heading 7"/>
    <w:basedOn w:val="a"/>
    <w:next w:val="a"/>
    <w:link w:val="7Char"/>
    <w:uiPriority w:val="9"/>
    <w:qFormat/>
    <w:rsid w:val="00327ED8"/>
    <w:pPr>
      <w:keepNext/>
      <w:keepLines/>
      <w:numPr>
        <w:ilvl w:val="6"/>
        <w:numId w:val="1"/>
      </w:numPr>
      <w:spacing w:before="240" w:after="64" w:line="317" w:lineRule="auto"/>
      <w:outlineLvl w:val="6"/>
    </w:pPr>
    <w:rPr>
      <w:rFonts w:ascii="Calibri" w:eastAsia="宋体" w:hAnsi="Calibri" w:cs="Times New Roman"/>
      <w:b/>
      <w:sz w:val="24"/>
      <w:szCs w:val="20"/>
    </w:rPr>
  </w:style>
  <w:style w:type="paragraph" w:styleId="8">
    <w:name w:val="heading 8"/>
    <w:basedOn w:val="a"/>
    <w:next w:val="a"/>
    <w:link w:val="8Char"/>
    <w:uiPriority w:val="9"/>
    <w:qFormat/>
    <w:rsid w:val="00327ED8"/>
    <w:pPr>
      <w:keepNext/>
      <w:keepLines/>
      <w:numPr>
        <w:ilvl w:val="7"/>
        <w:numId w:val="1"/>
      </w:numPr>
      <w:spacing w:before="240" w:after="64" w:line="317" w:lineRule="auto"/>
      <w:outlineLvl w:val="7"/>
    </w:pPr>
    <w:rPr>
      <w:rFonts w:ascii="Cambria" w:eastAsia="宋体" w:hAnsi="Cambria" w:cs="Times New Roman"/>
      <w:sz w:val="24"/>
      <w:szCs w:val="20"/>
    </w:rPr>
  </w:style>
  <w:style w:type="paragraph" w:styleId="9">
    <w:name w:val="heading 9"/>
    <w:basedOn w:val="a"/>
    <w:next w:val="a"/>
    <w:link w:val="9Char"/>
    <w:uiPriority w:val="9"/>
    <w:qFormat/>
    <w:rsid w:val="00327ED8"/>
    <w:pPr>
      <w:keepNext/>
      <w:keepLines/>
      <w:numPr>
        <w:ilvl w:val="8"/>
        <w:numId w:val="1"/>
      </w:numPr>
      <w:spacing w:before="240" w:after="64" w:line="317" w:lineRule="auto"/>
      <w:outlineLvl w:val="8"/>
    </w:pPr>
    <w:rPr>
      <w:rFonts w:ascii="Cambria" w:eastAsia="宋体" w:hAnsi="Cambria"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7E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7ED8"/>
    <w:rPr>
      <w:sz w:val="18"/>
      <w:szCs w:val="18"/>
    </w:rPr>
  </w:style>
  <w:style w:type="paragraph" w:styleId="a4">
    <w:name w:val="footer"/>
    <w:basedOn w:val="a"/>
    <w:link w:val="Char0"/>
    <w:uiPriority w:val="99"/>
    <w:unhideWhenUsed/>
    <w:rsid w:val="00327ED8"/>
    <w:pPr>
      <w:tabs>
        <w:tab w:val="center" w:pos="4153"/>
        <w:tab w:val="right" w:pos="8306"/>
      </w:tabs>
      <w:snapToGrid w:val="0"/>
      <w:jc w:val="left"/>
    </w:pPr>
    <w:rPr>
      <w:sz w:val="18"/>
      <w:szCs w:val="18"/>
    </w:rPr>
  </w:style>
  <w:style w:type="character" w:customStyle="1" w:styleId="Char0">
    <w:name w:val="页脚 Char"/>
    <w:basedOn w:val="a0"/>
    <w:link w:val="a4"/>
    <w:uiPriority w:val="99"/>
    <w:rsid w:val="00327ED8"/>
    <w:rPr>
      <w:sz w:val="18"/>
      <w:szCs w:val="18"/>
    </w:rPr>
  </w:style>
  <w:style w:type="character" w:customStyle="1" w:styleId="1Char">
    <w:name w:val="标题 1 Char"/>
    <w:basedOn w:val="a0"/>
    <w:link w:val="1"/>
    <w:uiPriority w:val="9"/>
    <w:rsid w:val="00327ED8"/>
    <w:rPr>
      <w:rFonts w:ascii="Calibri" w:eastAsia="宋体" w:hAnsi="Calibri" w:cs="Times New Roman"/>
      <w:b/>
      <w:kern w:val="44"/>
      <w:sz w:val="44"/>
      <w:szCs w:val="20"/>
    </w:rPr>
  </w:style>
  <w:style w:type="character" w:customStyle="1" w:styleId="2Char">
    <w:name w:val="标题 2 Char"/>
    <w:aliases w:val="PIM2 Char,H2 Char,Heading 2 Hidden Char,Head Char"/>
    <w:basedOn w:val="a0"/>
    <w:link w:val="2"/>
    <w:uiPriority w:val="9"/>
    <w:rsid w:val="00327ED8"/>
    <w:rPr>
      <w:rFonts w:ascii="Cambria" w:eastAsia="宋体" w:hAnsi="Cambria" w:cs="Times New Roman"/>
      <w:b/>
      <w:sz w:val="32"/>
      <w:szCs w:val="20"/>
    </w:rPr>
  </w:style>
  <w:style w:type="character" w:customStyle="1" w:styleId="4Char">
    <w:name w:val="标题 4 Char"/>
    <w:basedOn w:val="a0"/>
    <w:link w:val="4"/>
    <w:uiPriority w:val="9"/>
    <w:rsid w:val="00327ED8"/>
    <w:rPr>
      <w:rFonts w:ascii="Cambria" w:eastAsia="宋体" w:hAnsi="Cambria" w:cs="Times New Roman"/>
      <w:b/>
      <w:sz w:val="28"/>
      <w:szCs w:val="20"/>
    </w:rPr>
  </w:style>
  <w:style w:type="character" w:customStyle="1" w:styleId="5Char">
    <w:name w:val="标题 5 Char"/>
    <w:basedOn w:val="a0"/>
    <w:link w:val="5"/>
    <w:uiPriority w:val="9"/>
    <w:rsid w:val="00327ED8"/>
    <w:rPr>
      <w:rFonts w:ascii="Calibri" w:eastAsia="宋体" w:hAnsi="Calibri" w:cs="Times New Roman"/>
      <w:b/>
      <w:sz w:val="28"/>
      <w:szCs w:val="20"/>
    </w:rPr>
  </w:style>
  <w:style w:type="character" w:customStyle="1" w:styleId="6Char">
    <w:name w:val="标题 6 Char"/>
    <w:basedOn w:val="a0"/>
    <w:link w:val="6"/>
    <w:uiPriority w:val="9"/>
    <w:rsid w:val="00327ED8"/>
    <w:rPr>
      <w:rFonts w:ascii="Cambria" w:eastAsia="宋体" w:hAnsi="Cambria" w:cs="Times New Roman"/>
      <w:b/>
      <w:sz w:val="24"/>
      <w:szCs w:val="20"/>
    </w:rPr>
  </w:style>
  <w:style w:type="character" w:customStyle="1" w:styleId="7Char">
    <w:name w:val="标题 7 Char"/>
    <w:basedOn w:val="a0"/>
    <w:link w:val="7"/>
    <w:uiPriority w:val="9"/>
    <w:rsid w:val="00327ED8"/>
    <w:rPr>
      <w:rFonts w:ascii="Calibri" w:eastAsia="宋体" w:hAnsi="Calibri" w:cs="Times New Roman"/>
      <w:b/>
      <w:sz w:val="24"/>
      <w:szCs w:val="20"/>
    </w:rPr>
  </w:style>
  <w:style w:type="character" w:customStyle="1" w:styleId="8Char">
    <w:name w:val="标题 8 Char"/>
    <w:basedOn w:val="a0"/>
    <w:link w:val="8"/>
    <w:uiPriority w:val="9"/>
    <w:rsid w:val="00327ED8"/>
    <w:rPr>
      <w:rFonts w:ascii="Cambria" w:eastAsia="宋体" w:hAnsi="Cambria" w:cs="Times New Roman"/>
      <w:sz w:val="24"/>
      <w:szCs w:val="20"/>
    </w:rPr>
  </w:style>
  <w:style w:type="character" w:customStyle="1" w:styleId="9Char">
    <w:name w:val="标题 9 Char"/>
    <w:basedOn w:val="a0"/>
    <w:link w:val="9"/>
    <w:uiPriority w:val="9"/>
    <w:rsid w:val="00327ED8"/>
    <w:rPr>
      <w:rFonts w:ascii="Cambria" w:eastAsia="宋体" w:hAnsi="Cambria" w:cs="Times New Roman"/>
      <w:szCs w:val="20"/>
    </w:rPr>
  </w:style>
  <w:style w:type="paragraph" w:styleId="a5">
    <w:name w:val="List Paragraph"/>
    <w:basedOn w:val="a"/>
    <w:uiPriority w:val="34"/>
    <w:qFormat/>
    <w:rsid w:val="00327ED8"/>
    <w:pPr>
      <w:ind w:firstLineChars="200" w:firstLine="420"/>
    </w:pPr>
    <w:rPr>
      <w:rFonts w:ascii="Calibri" w:eastAsia="宋体" w:hAnsi="Calibri" w:cs="Times New Roman"/>
      <w:szCs w:val="20"/>
    </w:rPr>
  </w:style>
  <w:style w:type="paragraph" w:styleId="10">
    <w:name w:val="toc 1"/>
    <w:basedOn w:val="a"/>
    <w:next w:val="a"/>
    <w:autoRedefine/>
    <w:uiPriority w:val="39"/>
    <w:unhideWhenUsed/>
    <w:rsid w:val="00115EA4"/>
  </w:style>
  <w:style w:type="paragraph" w:styleId="20">
    <w:name w:val="toc 2"/>
    <w:basedOn w:val="a"/>
    <w:next w:val="a"/>
    <w:autoRedefine/>
    <w:uiPriority w:val="39"/>
    <w:unhideWhenUsed/>
    <w:rsid w:val="00115EA4"/>
    <w:pPr>
      <w:tabs>
        <w:tab w:val="left" w:pos="851"/>
        <w:tab w:val="right" w:leader="dot" w:pos="8296"/>
      </w:tabs>
      <w:spacing w:line="360" w:lineRule="exact"/>
      <w:ind w:leftChars="200" w:left="420"/>
      <w:jc w:val="left"/>
    </w:pPr>
  </w:style>
  <w:style w:type="paragraph" w:styleId="30">
    <w:name w:val="toc 3"/>
    <w:basedOn w:val="a"/>
    <w:next w:val="a"/>
    <w:autoRedefine/>
    <w:uiPriority w:val="39"/>
    <w:unhideWhenUsed/>
    <w:rsid w:val="00115EA4"/>
    <w:pPr>
      <w:ind w:leftChars="400" w:left="840"/>
    </w:pPr>
  </w:style>
  <w:style w:type="character" w:customStyle="1" w:styleId="3Char">
    <w:name w:val="标题 3 Char"/>
    <w:basedOn w:val="a0"/>
    <w:link w:val="3"/>
    <w:uiPriority w:val="9"/>
    <w:rsid w:val="00FE0CC6"/>
    <w:rPr>
      <w:rFonts w:ascii="华文仿宋" w:eastAsia="华文仿宋" w:hAnsi="华文仿宋"/>
      <w:b/>
      <w:bCs/>
      <w:color w:val="000000" w:themeColor="text1"/>
      <w:sz w:val="28"/>
      <w:szCs w:val="32"/>
    </w:rPr>
  </w:style>
  <w:style w:type="table" w:styleId="a6">
    <w:name w:val="Table Grid"/>
    <w:basedOn w:val="a1"/>
    <w:uiPriority w:val="59"/>
    <w:rsid w:val="00115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15EA4"/>
    <w:pPr>
      <w:widowControl w:val="0"/>
      <w:autoSpaceDE w:val="0"/>
      <w:autoSpaceDN w:val="0"/>
      <w:adjustRightInd w:val="0"/>
    </w:pPr>
    <w:rPr>
      <w:rFonts w:ascii="Arial" w:hAnsi="Arial" w:cs="Arial"/>
      <w:color w:val="000000"/>
      <w:kern w:val="0"/>
      <w:sz w:val="24"/>
      <w:szCs w:val="24"/>
    </w:rPr>
  </w:style>
  <w:style w:type="paragraph" w:styleId="TOC">
    <w:name w:val="TOC Heading"/>
    <w:basedOn w:val="1"/>
    <w:next w:val="a"/>
    <w:uiPriority w:val="39"/>
    <w:unhideWhenUsed/>
    <w:qFormat/>
    <w:rsid w:val="00D60A4C"/>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a7">
    <w:name w:val="Hyperlink"/>
    <w:basedOn w:val="a0"/>
    <w:uiPriority w:val="99"/>
    <w:unhideWhenUsed/>
    <w:rsid w:val="00D60A4C"/>
    <w:rPr>
      <w:color w:val="0563C1" w:themeColor="hyperlink"/>
      <w:u w:val="single"/>
    </w:rPr>
  </w:style>
  <w:style w:type="paragraph" w:styleId="a8">
    <w:name w:val="Document Map"/>
    <w:basedOn w:val="a"/>
    <w:link w:val="Char1"/>
    <w:uiPriority w:val="99"/>
    <w:semiHidden/>
    <w:unhideWhenUsed/>
    <w:rsid w:val="002E0322"/>
    <w:rPr>
      <w:rFonts w:ascii="宋体" w:eastAsia="宋体"/>
      <w:sz w:val="18"/>
      <w:szCs w:val="18"/>
    </w:rPr>
  </w:style>
  <w:style w:type="character" w:customStyle="1" w:styleId="Char1">
    <w:name w:val="文档结构图 Char"/>
    <w:basedOn w:val="a0"/>
    <w:link w:val="a8"/>
    <w:uiPriority w:val="99"/>
    <w:semiHidden/>
    <w:rsid w:val="002E0322"/>
    <w:rPr>
      <w:rFonts w:ascii="宋体" w:eastAsia="宋体"/>
      <w:sz w:val="18"/>
      <w:szCs w:val="18"/>
    </w:rPr>
  </w:style>
  <w:style w:type="paragraph" w:styleId="a9">
    <w:name w:val="Normal (Web)"/>
    <w:basedOn w:val="a"/>
    <w:uiPriority w:val="99"/>
    <w:unhideWhenUsed/>
    <w:rsid w:val="005B7213"/>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Char2"/>
    <w:uiPriority w:val="99"/>
    <w:semiHidden/>
    <w:unhideWhenUsed/>
    <w:rsid w:val="00977A4A"/>
    <w:rPr>
      <w:sz w:val="18"/>
      <w:szCs w:val="18"/>
    </w:rPr>
  </w:style>
  <w:style w:type="character" w:customStyle="1" w:styleId="Char2">
    <w:name w:val="批注框文本 Char"/>
    <w:basedOn w:val="a0"/>
    <w:link w:val="aa"/>
    <w:uiPriority w:val="99"/>
    <w:semiHidden/>
    <w:rsid w:val="00977A4A"/>
    <w:rPr>
      <w:sz w:val="18"/>
      <w:szCs w:val="18"/>
    </w:rPr>
  </w:style>
  <w:style w:type="table" w:styleId="1-5">
    <w:name w:val="Medium Shading 1 Accent 5"/>
    <w:basedOn w:val="a1"/>
    <w:uiPriority w:val="63"/>
    <w:rsid w:val="00BE0EFE"/>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6">
    <w:name w:val="Colorful List Accent 6"/>
    <w:basedOn w:val="a1"/>
    <w:uiPriority w:val="72"/>
    <w:rsid w:val="00BE0EF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character" w:styleId="ab">
    <w:name w:val="Strong"/>
    <w:uiPriority w:val="22"/>
    <w:qFormat/>
    <w:rsid w:val="003C7A75"/>
    <w:rPr>
      <w:b/>
    </w:rPr>
  </w:style>
  <w:style w:type="character" w:customStyle="1" w:styleId="font11">
    <w:name w:val="font11"/>
    <w:rsid w:val="003C7A75"/>
    <w:rPr>
      <w:rFonts w:ascii="宋体" w:eastAsia="宋体" w:hAnsi="宋体" w:cs="宋体" w:hint="eastAsia"/>
      <w:color w:val="333333"/>
      <w:sz w:val="24"/>
      <w:szCs w:val="24"/>
    </w:rPr>
  </w:style>
  <w:style w:type="paragraph" w:customStyle="1" w:styleId="KT">
    <w:name w:val="KT二级目录"/>
    <w:basedOn w:val="2"/>
    <w:rsid w:val="006D7CC5"/>
    <w:pPr>
      <w:numPr>
        <w:numId w:val="3"/>
      </w:numPr>
      <w:tabs>
        <w:tab w:val="clear" w:pos="567"/>
        <w:tab w:val="left" w:pos="425"/>
        <w:tab w:val="left" w:pos="630"/>
      </w:tabs>
      <w:spacing w:before="0" w:afterLines="50" w:line="240" w:lineRule="auto"/>
    </w:pPr>
    <w:rPr>
      <w:rFonts w:ascii="宋体" w:hAnsi="宋体"/>
      <w:sz w:val="28"/>
      <w:szCs w:val="21"/>
    </w:rPr>
  </w:style>
  <w:style w:type="paragraph" w:styleId="ac">
    <w:name w:val="Normal Indent"/>
    <w:basedOn w:val="a"/>
    <w:rsid w:val="00053B4C"/>
    <w:pPr>
      <w:spacing w:afterLines="50"/>
      <w:ind w:firstLineChars="200" w:firstLine="420"/>
    </w:pPr>
    <w:rPr>
      <w:rFonts w:ascii="Calibri" w:eastAsia="宋体" w:hAnsi="Calibri" w:cs="Times New Roman"/>
      <w:kern w:val="0"/>
      <w:sz w:val="20"/>
      <w:szCs w:val="20"/>
    </w:rPr>
  </w:style>
  <w:style w:type="paragraph" w:customStyle="1" w:styleId="11">
    <w:name w:val="列出段落1"/>
    <w:basedOn w:val="a"/>
    <w:uiPriority w:val="34"/>
    <w:qFormat/>
    <w:rsid w:val="00053B4C"/>
    <w:pPr>
      <w:spacing w:afterLines="50"/>
      <w:ind w:firstLineChars="200" w:firstLine="420"/>
    </w:pPr>
    <w:rPr>
      <w:rFonts w:ascii="Times New Roman" w:eastAsia="宋体" w:hAnsi="Times New Roman" w:cs="Times New Roman"/>
      <w:sz w:val="24"/>
      <w:szCs w:val="20"/>
    </w:rPr>
  </w:style>
  <w:style w:type="paragraph" w:styleId="21">
    <w:name w:val="Body Text Indent 2"/>
    <w:basedOn w:val="a"/>
    <w:link w:val="2Char0"/>
    <w:rsid w:val="00B34AB6"/>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1"/>
    <w:rsid w:val="00B34AB6"/>
    <w:rPr>
      <w:rFonts w:ascii="Times New Roman" w:eastAsia="宋体" w:hAnsi="Times New Roman" w:cs="Times New Roman"/>
      <w:szCs w:val="20"/>
    </w:rPr>
  </w:style>
  <w:style w:type="paragraph" w:styleId="40">
    <w:name w:val="toc 4"/>
    <w:basedOn w:val="a"/>
    <w:next w:val="a"/>
    <w:autoRedefine/>
    <w:uiPriority w:val="39"/>
    <w:unhideWhenUsed/>
    <w:rsid w:val="00EB4497"/>
    <w:pPr>
      <w:ind w:leftChars="600" w:left="1260"/>
    </w:pPr>
  </w:style>
</w:styles>
</file>

<file path=word/webSettings.xml><?xml version="1.0" encoding="utf-8"?>
<w:webSettings xmlns:r="http://schemas.openxmlformats.org/officeDocument/2006/relationships" xmlns:w="http://schemas.openxmlformats.org/wordprocessingml/2006/main">
  <w:divs>
    <w:div w:id="115956251">
      <w:bodyDiv w:val="1"/>
      <w:marLeft w:val="0"/>
      <w:marRight w:val="0"/>
      <w:marTop w:val="100"/>
      <w:marBottom w:val="100"/>
      <w:divBdr>
        <w:top w:val="none" w:sz="0" w:space="0" w:color="auto"/>
        <w:left w:val="none" w:sz="0" w:space="0" w:color="auto"/>
        <w:bottom w:val="none" w:sz="0" w:space="0" w:color="auto"/>
        <w:right w:val="none" w:sz="0" w:space="0" w:color="auto"/>
      </w:divBdr>
      <w:divsChild>
        <w:div w:id="1089421667">
          <w:marLeft w:val="0"/>
          <w:marRight w:val="0"/>
          <w:marTop w:val="0"/>
          <w:marBottom w:val="0"/>
          <w:divBdr>
            <w:top w:val="none" w:sz="0" w:space="0" w:color="auto"/>
            <w:left w:val="none" w:sz="0" w:space="0" w:color="auto"/>
            <w:bottom w:val="none" w:sz="0" w:space="0" w:color="auto"/>
            <w:right w:val="none" w:sz="0" w:space="0" w:color="auto"/>
          </w:divBdr>
          <w:divsChild>
            <w:div w:id="440413509">
              <w:marLeft w:val="0"/>
              <w:marRight w:val="0"/>
              <w:marTop w:val="0"/>
              <w:marBottom w:val="0"/>
              <w:divBdr>
                <w:top w:val="none" w:sz="0" w:space="0" w:color="auto"/>
                <w:left w:val="none" w:sz="0" w:space="0" w:color="auto"/>
                <w:bottom w:val="none" w:sz="0" w:space="0" w:color="auto"/>
                <w:right w:val="none" w:sz="0" w:space="0" w:color="auto"/>
              </w:divBdr>
              <w:divsChild>
                <w:div w:id="1365250790">
                  <w:marLeft w:val="0"/>
                  <w:marRight w:val="0"/>
                  <w:marTop w:val="0"/>
                  <w:marBottom w:val="0"/>
                  <w:divBdr>
                    <w:top w:val="none" w:sz="0" w:space="0" w:color="auto"/>
                    <w:left w:val="none" w:sz="0" w:space="0" w:color="auto"/>
                    <w:bottom w:val="none" w:sz="0" w:space="0" w:color="auto"/>
                    <w:right w:val="none" w:sz="0" w:space="0" w:color="auto"/>
                  </w:divBdr>
                  <w:divsChild>
                    <w:div w:id="948511919">
                      <w:marLeft w:val="0"/>
                      <w:marRight w:val="0"/>
                      <w:marTop w:val="0"/>
                      <w:marBottom w:val="0"/>
                      <w:divBdr>
                        <w:top w:val="none" w:sz="0" w:space="0" w:color="auto"/>
                        <w:left w:val="none" w:sz="0" w:space="0" w:color="auto"/>
                        <w:bottom w:val="none" w:sz="0" w:space="0" w:color="auto"/>
                        <w:right w:val="none" w:sz="0" w:space="0" w:color="auto"/>
                      </w:divBdr>
                      <w:divsChild>
                        <w:div w:id="944657499">
                          <w:marLeft w:val="0"/>
                          <w:marRight w:val="0"/>
                          <w:marTop w:val="0"/>
                          <w:marBottom w:val="0"/>
                          <w:divBdr>
                            <w:top w:val="none" w:sz="0" w:space="0" w:color="auto"/>
                            <w:left w:val="none" w:sz="0" w:space="0" w:color="auto"/>
                            <w:bottom w:val="none" w:sz="0" w:space="0" w:color="auto"/>
                            <w:right w:val="none" w:sz="0" w:space="0" w:color="auto"/>
                          </w:divBdr>
                          <w:divsChild>
                            <w:div w:id="2064869541">
                              <w:marLeft w:val="0"/>
                              <w:marRight w:val="0"/>
                              <w:marTop w:val="0"/>
                              <w:marBottom w:val="0"/>
                              <w:divBdr>
                                <w:top w:val="none" w:sz="0" w:space="0" w:color="auto"/>
                                <w:left w:val="none" w:sz="0" w:space="0" w:color="auto"/>
                                <w:bottom w:val="none" w:sz="0" w:space="0" w:color="auto"/>
                                <w:right w:val="none" w:sz="0" w:space="0" w:color="auto"/>
                              </w:divBdr>
                              <w:divsChild>
                                <w:div w:id="1572886774">
                                  <w:marLeft w:val="0"/>
                                  <w:marRight w:val="0"/>
                                  <w:marTop w:val="0"/>
                                  <w:marBottom w:val="0"/>
                                  <w:divBdr>
                                    <w:top w:val="none" w:sz="0" w:space="0" w:color="auto"/>
                                    <w:left w:val="none" w:sz="0" w:space="0" w:color="auto"/>
                                    <w:bottom w:val="none" w:sz="0" w:space="0" w:color="auto"/>
                                    <w:right w:val="none" w:sz="0" w:space="0" w:color="auto"/>
                                  </w:divBdr>
                                  <w:divsChild>
                                    <w:div w:id="724522873">
                                      <w:marLeft w:val="0"/>
                                      <w:marRight w:val="0"/>
                                      <w:marTop w:val="0"/>
                                      <w:marBottom w:val="0"/>
                                      <w:divBdr>
                                        <w:top w:val="none" w:sz="0" w:space="0" w:color="auto"/>
                                        <w:left w:val="none" w:sz="0" w:space="0" w:color="auto"/>
                                        <w:bottom w:val="none" w:sz="0" w:space="0" w:color="auto"/>
                                        <w:right w:val="none" w:sz="0" w:space="0" w:color="auto"/>
                                      </w:divBdr>
                                      <w:divsChild>
                                        <w:div w:id="1518037007">
                                          <w:marLeft w:val="0"/>
                                          <w:marRight w:val="0"/>
                                          <w:marTop w:val="0"/>
                                          <w:marBottom w:val="0"/>
                                          <w:divBdr>
                                            <w:top w:val="none" w:sz="0" w:space="0" w:color="auto"/>
                                            <w:left w:val="none" w:sz="0" w:space="0" w:color="auto"/>
                                            <w:bottom w:val="none" w:sz="0" w:space="0" w:color="auto"/>
                                            <w:right w:val="none" w:sz="0" w:space="0" w:color="auto"/>
                                          </w:divBdr>
                                          <w:divsChild>
                                            <w:div w:id="1873691058">
                                              <w:marLeft w:val="0"/>
                                              <w:marRight w:val="0"/>
                                              <w:marTop w:val="0"/>
                                              <w:marBottom w:val="0"/>
                                              <w:divBdr>
                                                <w:top w:val="none" w:sz="0" w:space="0" w:color="auto"/>
                                                <w:left w:val="none" w:sz="0" w:space="0" w:color="auto"/>
                                                <w:bottom w:val="none" w:sz="0" w:space="0" w:color="auto"/>
                                                <w:right w:val="none" w:sz="0" w:space="0" w:color="auto"/>
                                              </w:divBdr>
                                              <w:divsChild>
                                                <w:div w:id="1334137918">
                                                  <w:marLeft w:val="0"/>
                                                  <w:marRight w:val="0"/>
                                                  <w:marTop w:val="0"/>
                                                  <w:marBottom w:val="0"/>
                                                  <w:divBdr>
                                                    <w:top w:val="none" w:sz="0" w:space="0" w:color="auto"/>
                                                    <w:left w:val="none" w:sz="0" w:space="0" w:color="auto"/>
                                                    <w:bottom w:val="none" w:sz="0" w:space="0" w:color="auto"/>
                                                    <w:right w:val="none" w:sz="0" w:space="0" w:color="auto"/>
                                                  </w:divBdr>
                                                  <w:divsChild>
                                                    <w:div w:id="2143497905">
                                                      <w:marLeft w:val="0"/>
                                                      <w:marRight w:val="0"/>
                                                      <w:marTop w:val="0"/>
                                                      <w:marBottom w:val="0"/>
                                                      <w:divBdr>
                                                        <w:top w:val="none" w:sz="0" w:space="0" w:color="auto"/>
                                                        <w:left w:val="none" w:sz="0" w:space="0" w:color="auto"/>
                                                        <w:bottom w:val="none" w:sz="0" w:space="0" w:color="auto"/>
                                                        <w:right w:val="none" w:sz="0" w:space="0" w:color="auto"/>
                                                      </w:divBdr>
                                                      <w:divsChild>
                                                        <w:div w:id="1576863921">
                                                          <w:marLeft w:val="0"/>
                                                          <w:marRight w:val="0"/>
                                                          <w:marTop w:val="0"/>
                                                          <w:marBottom w:val="0"/>
                                                          <w:divBdr>
                                                            <w:top w:val="none" w:sz="0" w:space="0" w:color="auto"/>
                                                            <w:left w:val="none" w:sz="0" w:space="0" w:color="auto"/>
                                                            <w:bottom w:val="none" w:sz="0" w:space="0" w:color="auto"/>
                                                            <w:right w:val="none" w:sz="0" w:space="0" w:color="auto"/>
                                                          </w:divBdr>
                                                          <w:divsChild>
                                                            <w:div w:id="827864447">
                                                              <w:marLeft w:val="0"/>
                                                              <w:marRight w:val="0"/>
                                                              <w:marTop w:val="0"/>
                                                              <w:marBottom w:val="0"/>
                                                              <w:divBdr>
                                                                <w:top w:val="none" w:sz="0" w:space="0" w:color="auto"/>
                                                                <w:left w:val="none" w:sz="0" w:space="0" w:color="auto"/>
                                                                <w:bottom w:val="none" w:sz="0" w:space="0" w:color="auto"/>
                                                                <w:right w:val="none" w:sz="0" w:space="0" w:color="auto"/>
                                                              </w:divBdr>
                                                              <w:divsChild>
                                                                <w:div w:id="616983127">
                                                                  <w:marLeft w:val="0"/>
                                                                  <w:marRight w:val="0"/>
                                                                  <w:marTop w:val="0"/>
                                                                  <w:marBottom w:val="0"/>
                                                                  <w:divBdr>
                                                                    <w:top w:val="none" w:sz="0" w:space="0" w:color="auto"/>
                                                                    <w:left w:val="none" w:sz="0" w:space="0" w:color="auto"/>
                                                                    <w:bottom w:val="none" w:sz="0" w:space="0" w:color="auto"/>
                                                                    <w:right w:val="none" w:sz="0" w:space="0" w:color="auto"/>
                                                                  </w:divBdr>
                                                                  <w:divsChild>
                                                                    <w:div w:id="1372075660">
                                                                      <w:marLeft w:val="0"/>
                                                                      <w:marRight w:val="0"/>
                                                                      <w:marTop w:val="0"/>
                                                                      <w:marBottom w:val="0"/>
                                                                      <w:divBdr>
                                                                        <w:top w:val="none" w:sz="0" w:space="0" w:color="auto"/>
                                                                        <w:left w:val="none" w:sz="0" w:space="0" w:color="auto"/>
                                                                        <w:bottom w:val="none" w:sz="0" w:space="0" w:color="auto"/>
                                                                        <w:right w:val="none" w:sz="0" w:space="0" w:color="auto"/>
                                                                      </w:divBdr>
                                                                      <w:divsChild>
                                                                        <w:div w:id="552497949">
                                                                          <w:marLeft w:val="0"/>
                                                                          <w:marRight w:val="0"/>
                                                                          <w:marTop w:val="0"/>
                                                                          <w:marBottom w:val="0"/>
                                                                          <w:divBdr>
                                                                            <w:top w:val="none" w:sz="0" w:space="0" w:color="auto"/>
                                                                            <w:left w:val="none" w:sz="0" w:space="0" w:color="auto"/>
                                                                            <w:bottom w:val="none" w:sz="0" w:space="0" w:color="auto"/>
                                                                            <w:right w:val="none" w:sz="0" w:space="0" w:color="auto"/>
                                                                          </w:divBdr>
                                                                          <w:divsChild>
                                                                            <w:div w:id="8512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4915144">
      <w:bodyDiv w:val="1"/>
      <w:marLeft w:val="0"/>
      <w:marRight w:val="0"/>
      <w:marTop w:val="100"/>
      <w:marBottom w:val="100"/>
      <w:divBdr>
        <w:top w:val="none" w:sz="0" w:space="0" w:color="auto"/>
        <w:left w:val="none" w:sz="0" w:space="0" w:color="auto"/>
        <w:bottom w:val="none" w:sz="0" w:space="0" w:color="auto"/>
        <w:right w:val="none" w:sz="0" w:space="0" w:color="auto"/>
      </w:divBdr>
      <w:divsChild>
        <w:div w:id="1203442910">
          <w:marLeft w:val="0"/>
          <w:marRight w:val="0"/>
          <w:marTop w:val="0"/>
          <w:marBottom w:val="0"/>
          <w:divBdr>
            <w:top w:val="none" w:sz="0" w:space="0" w:color="auto"/>
            <w:left w:val="none" w:sz="0" w:space="0" w:color="auto"/>
            <w:bottom w:val="none" w:sz="0" w:space="0" w:color="auto"/>
            <w:right w:val="none" w:sz="0" w:space="0" w:color="auto"/>
          </w:divBdr>
          <w:divsChild>
            <w:div w:id="583343968">
              <w:marLeft w:val="0"/>
              <w:marRight w:val="0"/>
              <w:marTop w:val="0"/>
              <w:marBottom w:val="0"/>
              <w:divBdr>
                <w:top w:val="none" w:sz="0" w:space="0" w:color="auto"/>
                <w:left w:val="none" w:sz="0" w:space="0" w:color="auto"/>
                <w:bottom w:val="none" w:sz="0" w:space="0" w:color="auto"/>
                <w:right w:val="none" w:sz="0" w:space="0" w:color="auto"/>
              </w:divBdr>
              <w:divsChild>
                <w:div w:id="2049641564">
                  <w:marLeft w:val="0"/>
                  <w:marRight w:val="0"/>
                  <w:marTop w:val="0"/>
                  <w:marBottom w:val="0"/>
                  <w:divBdr>
                    <w:top w:val="none" w:sz="0" w:space="0" w:color="auto"/>
                    <w:left w:val="none" w:sz="0" w:space="0" w:color="auto"/>
                    <w:bottom w:val="none" w:sz="0" w:space="0" w:color="auto"/>
                    <w:right w:val="none" w:sz="0" w:space="0" w:color="auto"/>
                  </w:divBdr>
                  <w:divsChild>
                    <w:div w:id="1940944854">
                      <w:marLeft w:val="0"/>
                      <w:marRight w:val="0"/>
                      <w:marTop w:val="0"/>
                      <w:marBottom w:val="0"/>
                      <w:divBdr>
                        <w:top w:val="none" w:sz="0" w:space="0" w:color="auto"/>
                        <w:left w:val="none" w:sz="0" w:space="0" w:color="auto"/>
                        <w:bottom w:val="none" w:sz="0" w:space="0" w:color="auto"/>
                        <w:right w:val="none" w:sz="0" w:space="0" w:color="auto"/>
                      </w:divBdr>
                      <w:divsChild>
                        <w:div w:id="1637106856">
                          <w:marLeft w:val="0"/>
                          <w:marRight w:val="0"/>
                          <w:marTop w:val="0"/>
                          <w:marBottom w:val="0"/>
                          <w:divBdr>
                            <w:top w:val="none" w:sz="0" w:space="0" w:color="auto"/>
                            <w:left w:val="none" w:sz="0" w:space="0" w:color="auto"/>
                            <w:bottom w:val="none" w:sz="0" w:space="0" w:color="auto"/>
                            <w:right w:val="none" w:sz="0" w:space="0" w:color="auto"/>
                          </w:divBdr>
                          <w:divsChild>
                            <w:div w:id="1910074838">
                              <w:marLeft w:val="0"/>
                              <w:marRight w:val="0"/>
                              <w:marTop w:val="0"/>
                              <w:marBottom w:val="0"/>
                              <w:divBdr>
                                <w:top w:val="none" w:sz="0" w:space="0" w:color="auto"/>
                                <w:left w:val="none" w:sz="0" w:space="0" w:color="auto"/>
                                <w:bottom w:val="none" w:sz="0" w:space="0" w:color="auto"/>
                                <w:right w:val="none" w:sz="0" w:space="0" w:color="auto"/>
                              </w:divBdr>
                              <w:divsChild>
                                <w:div w:id="1885210107">
                                  <w:marLeft w:val="0"/>
                                  <w:marRight w:val="0"/>
                                  <w:marTop w:val="0"/>
                                  <w:marBottom w:val="0"/>
                                  <w:divBdr>
                                    <w:top w:val="none" w:sz="0" w:space="0" w:color="auto"/>
                                    <w:left w:val="none" w:sz="0" w:space="0" w:color="auto"/>
                                    <w:bottom w:val="none" w:sz="0" w:space="0" w:color="auto"/>
                                    <w:right w:val="none" w:sz="0" w:space="0" w:color="auto"/>
                                  </w:divBdr>
                                  <w:divsChild>
                                    <w:div w:id="1048994766">
                                      <w:marLeft w:val="0"/>
                                      <w:marRight w:val="0"/>
                                      <w:marTop w:val="0"/>
                                      <w:marBottom w:val="0"/>
                                      <w:divBdr>
                                        <w:top w:val="none" w:sz="0" w:space="0" w:color="auto"/>
                                        <w:left w:val="none" w:sz="0" w:space="0" w:color="auto"/>
                                        <w:bottom w:val="none" w:sz="0" w:space="0" w:color="auto"/>
                                        <w:right w:val="none" w:sz="0" w:space="0" w:color="auto"/>
                                      </w:divBdr>
                                      <w:divsChild>
                                        <w:div w:id="7876623">
                                          <w:marLeft w:val="0"/>
                                          <w:marRight w:val="0"/>
                                          <w:marTop w:val="0"/>
                                          <w:marBottom w:val="0"/>
                                          <w:divBdr>
                                            <w:top w:val="none" w:sz="0" w:space="0" w:color="auto"/>
                                            <w:left w:val="none" w:sz="0" w:space="0" w:color="auto"/>
                                            <w:bottom w:val="none" w:sz="0" w:space="0" w:color="auto"/>
                                            <w:right w:val="none" w:sz="0" w:space="0" w:color="auto"/>
                                          </w:divBdr>
                                          <w:divsChild>
                                            <w:div w:id="1660303898">
                                              <w:marLeft w:val="0"/>
                                              <w:marRight w:val="0"/>
                                              <w:marTop w:val="0"/>
                                              <w:marBottom w:val="0"/>
                                              <w:divBdr>
                                                <w:top w:val="none" w:sz="0" w:space="0" w:color="auto"/>
                                                <w:left w:val="none" w:sz="0" w:space="0" w:color="auto"/>
                                                <w:bottom w:val="none" w:sz="0" w:space="0" w:color="auto"/>
                                                <w:right w:val="none" w:sz="0" w:space="0" w:color="auto"/>
                                              </w:divBdr>
                                              <w:divsChild>
                                                <w:div w:id="2136216847">
                                                  <w:marLeft w:val="0"/>
                                                  <w:marRight w:val="0"/>
                                                  <w:marTop w:val="0"/>
                                                  <w:marBottom w:val="0"/>
                                                  <w:divBdr>
                                                    <w:top w:val="none" w:sz="0" w:space="0" w:color="auto"/>
                                                    <w:left w:val="none" w:sz="0" w:space="0" w:color="auto"/>
                                                    <w:bottom w:val="none" w:sz="0" w:space="0" w:color="auto"/>
                                                    <w:right w:val="none" w:sz="0" w:space="0" w:color="auto"/>
                                                  </w:divBdr>
                                                  <w:divsChild>
                                                    <w:div w:id="1327439013">
                                                      <w:marLeft w:val="0"/>
                                                      <w:marRight w:val="0"/>
                                                      <w:marTop w:val="0"/>
                                                      <w:marBottom w:val="0"/>
                                                      <w:divBdr>
                                                        <w:top w:val="none" w:sz="0" w:space="0" w:color="auto"/>
                                                        <w:left w:val="none" w:sz="0" w:space="0" w:color="auto"/>
                                                        <w:bottom w:val="none" w:sz="0" w:space="0" w:color="auto"/>
                                                        <w:right w:val="none" w:sz="0" w:space="0" w:color="auto"/>
                                                      </w:divBdr>
                                                      <w:divsChild>
                                                        <w:div w:id="38629726">
                                                          <w:marLeft w:val="0"/>
                                                          <w:marRight w:val="0"/>
                                                          <w:marTop w:val="0"/>
                                                          <w:marBottom w:val="0"/>
                                                          <w:divBdr>
                                                            <w:top w:val="none" w:sz="0" w:space="0" w:color="auto"/>
                                                            <w:left w:val="none" w:sz="0" w:space="0" w:color="auto"/>
                                                            <w:bottom w:val="none" w:sz="0" w:space="0" w:color="auto"/>
                                                            <w:right w:val="none" w:sz="0" w:space="0" w:color="auto"/>
                                                          </w:divBdr>
                                                          <w:divsChild>
                                                            <w:div w:id="1909227255">
                                                              <w:marLeft w:val="0"/>
                                                              <w:marRight w:val="0"/>
                                                              <w:marTop w:val="0"/>
                                                              <w:marBottom w:val="0"/>
                                                              <w:divBdr>
                                                                <w:top w:val="none" w:sz="0" w:space="0" w:color="auto"/>
                                                                <w:left w:val="none" w:sz="0" w:space="0" w:color="auto"/>
                                                                <w:bottom w:val="none" w:sz="0" w:space="0" w:color="auto"/>
                                                                <w:right w:val="none" w:sz="0" w:space="0" w:color="auto"/>
                                                              </w:divBdr>
                                                              <w:divsChild>
                                                                <w:div w:id="312611277">
                                                                  <w:marLeft w:val="0"/>
                                                                  <w:marRight w:val="0"/>
                                                                  <w:marTop w:val="0"/>
                                                                  <w:marBottom w:val="0"/>
                                                                  <w:divBdr>
                                                                    <w:top w:val="none" w:sz="0" w:space="0" w:color="auto"/>
                                                                    <w:left w:val="none" w:sz="0" w:space="0" w:color="auto"/>
                                                                    <w:bottom w:val="none" w:sz="0" w:space="0" w:color="auto"/>
                                                                    <w:right w:val="none" w:sz="0" w:space="0" w:color="auto"/>
                                                                  </w:divBdr>
                                                                  <w:divsChild>
                                                                    <w:div w:id="2039617254">
                                                                      <w:marLeft w:val="0"/>
                                                                      <w:marRight w:val="0"/>
                                                                      <w:marTop w:val="0"/>
                                                                      <w:marBottom w:val="0"/>
                                                                      <w:divBdr>
                                                                        <w:top w:val="none" w:sz="0" w:space="0" w:color="auto"/>
                                                                        <w:left w:val="none" w:sz="0" w:space="0" w:color="auto"/>
                                                                        <w:bottom w:val="none" w:sz="0" w:space="0" w:color="auto"/>
                                                                        <w:right w:val="none" w:sz="0" w:space="0" w:color="auto"/>
                                                                      </w:divBdr>
                                                                      <w:divsChild>
                                                                        <w:div w:id="1934315195">
                                                                          <w:marLeft w:val="0"/>
                                                                          <w:marRight w:val="0"/>
                                                                          <w:marTop w:val="0"/>
                                                                          <w:marBottom w:val="0"/>
                                                                          <w:divBdr>
                                                                            <w:top w:val="none" w:sz="0" w:space="0" w:color="auto"/>
                                                                            <w:left w:val="none" w:sz="0" w:space="0" w:color="auto"/>
                                                                            <w:bottom w:val="none" w:sz="0" w:space="0" w:color="auto"/>
                                                                            <w:right w:val="none" w:sz="0" w:space="0" w:color="auto"/>
                                                                          </w:divBdr>
                                                                          <w:divsChild>
                                                                            <w:div w:id="9890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0035920">
      <w:bodyDiv w:val="1"/>
      <w:marLeft w:val="0"/>
      <w:marRight w:val="0"/>
      <w:marTop w:val="0"/>
      <w:marBottom w:val="0"/>
      <w:divBdr>
        <w:top w:val="none" w:sz="0" w:space="0" w:color="auto"/>
        <w:left w:val="none" w:sz="0" w:space="0" w:color="auto"/>
        <w:bottom w:val="none" w:sz="0" w:space="0" w:color="auto"/>
        <w:right w:val="none" w:sz="0" w:space="0" w:color="auto"/>
      </w:divBdr>
      <w:divsChild>
        <w:div w:id="1606186029">
          <w:marLeft w:val="0"/>
          <w:marRight w:val="0"/>
          <w:marTop w:val="0"/>
          <w:marBottom w:val="0"/>
          <w:divBdr>
            <w:top w:val="none" w:sz="0" w:space="0" w:color="auto"/>
            <w:left w:val="none" w:sz="0" w:space="0" w:color="auto"/>
            <w:bottom w:val="none" w:sz="0" w:space="0" w:color="auto"/>
            <w:right w:val="none" w:sz="0" w:space="0" w:color="auto"/>
          </w:divBdr>
          <w:divsChild>
            <w:div w:id="691567724">
              <w:marLeft w:val="0"/>
              <w:marRight w:val="0"/>
              <w:marTop w:val="300"/>
              <w:marBottom w:val="0"/>
              <w:divBdr>
                <w:top w:val="none" w:sz="0" w:space="0" w:color="auto"/>
                <w:left w:val="none" w:sz="0" w:space="0" w:color="auto"/>
                <w:bottom w:val="none" w:sz="0" w:space="0" w:color="auto"/>
                <w:right w:val="none" w:sz="0" w:space="0" w:color="auto"/>
              </w:divBdr>
              <w:divsChild>
                <w:div w:id="1093017606">
                  <w:marLeft w:val="0"/>
                  <w:marRight w:val="0"/>
                  <w:marTop w:val="0"/>
                  <w:marBottom w:val="0"/>
                  <w:divBdr>
                    <w:top w:val="none" w:sz="0" w:space="0" w:color="auto"/>
                    <w:left w:val="none" w:sz="0" w:space="0" w:color="auto"/>
                    <w:bottom w:val="none" w:sz="0" w:space="0" w:color="auto"/>
                    <w:right w:val="none" w:sz="0" w:space="0" w:color="auto"/>
                  </w:divBdr>
                  <w:divsChild>
                    <w:div w:id="1390691468">
                      <w:marLeft w:val="0"/>
                      <w:marRight w:val="0"/>
                      <w:marTop w:val="0"/>
                      <w:marBottom w:val="0"/>
                      <w:divBdr>
                        <w:top w:val="none" w:sz="0" w:space="0" w:color="auto"/>
                        <w:left w:val="none" w:sz="0" w:space="0" w:color="auto"/>
                        <w:bottom w:val="none" w:sz="0" w:space="0" w:color="auto"/>
                        <w:right w:val="none" w:sz="0" w:space="0" w:color="auto"/>
                      </w:divBdr>
                      <w:divsChild>
                        <w:div w:id="882524884">
                          <w:marLeft w:val="0"/>
                          <w:marRight w:val="0"/>
                          <w:marTop w:val="0"/>
                          <w:marBottom w:val="0"/>
                          <w:divBdr>
                            <w:top w:val="none" w:sz="0" w:space="0" w:color="auto"/>
                            <w:left w:val="none" w:sz="0" w:space="0" w:color="auto"/>
                            <w:bottom w:val="none" w:sz="0" w:space="0" w:color="auto"/>
                            <w:right w:val="none" w:sz="0" w:space="0" w:color="auto"/>
                          </w:divBdr>
                          <w:divsChild>
                            <w:div w:id="10127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540171">
      <w:bodyDiv w:val="1"/>
      <w:marLeft w:val="0"/>
      <w:marRight w:val="0"/>
      <w:marTop w:val="100"/>
      <w:marBottom w:val="100"/>
      <w:divBdr>
        <w:top w:val="none" w:sz="0" w:space="0" w:color="auto"/>
        <w:left w:val="none" w:sz="0" w:space="0" w:color="auto"/>
        <w:bottom w:val="none" w:sz="0" w:space="0" w:color="auto"/>
        <w:right w:val="none" w:sz="0" w:space="0" w:color="auto"/>
      </w:divBdr>
      <w:divsChild>
        <w:div w:id="999506683">
          <w:marLeft w:val="0"/>
          <w:marRight w:val="0"/>
          <w:marTop w:val="0"/>
          <w:marBottom w:val="0"/>
          <w:divBdr>
            <w:top w:val="none" w:sz="0" w:space="0" w:color="auto"/>
            <w:left w:val="none" w:sz="0" w:space="0" w:color="auto"/>
            <w:bottom w:val="none" w:sz="0" w:space="0" w:color="auto"/>
            <w:right w:val="none" w:sz="0" w:space="0" w:color="auto"/>
          </w:divBdr>
          <w:divsChild>
            <w:div w:id="1976717412">
              <w:marLeft w:val="0"/>
              <w:marRight w:val="0"/>
              <w:marTop w:val="0"/>
              <w:marBottom w:val="0"/>
              <w:divBdr>
                <w:top w:val="none" w:sz="0" w:space="0" w:color="auto"/>
                <w:left w:val="none" w:sz="0" w:space="0" w:color="auto"/>
                <w:bottom w:val="none" w:sz="0" w:space="0" w:color="auto"/>
                <w:right w:val="none" w:sz="0" w:space="0" w:color="auto"/>
              </w:divBdr>
              <w:divsChild>
                <w:div w:id="71899674">
                  <w:marLeft w:val="0"/>
                  <w:marRight w:val="0"/>
                  <w:marTop w:val="0"/>
                  <w:marBottom w:val="0"/>
                  <w:divBdr>
                    <w:top w:val="none" w:sz="0" w:space="0" w:color="auto"/>
                    <w:left w:val="none" w:sz="0" w:space="0" w:color="auto"/>
                    <w:bottom w:val="none" w:sz="0" w:space="0" w:color="auto"/>
                    <w:right w:val="none" w:sz="0" w:space="0" w:color="auto"/>
                  </w:divBdr>
                  <w:divsChild>
                    <w:div w:id="26225637">
                      <w:marLeft w:val="0"/>
                      <w:marRight w:val="0"/>
                      <w:marTop w:val="0"/>
                      <w:marBottom w:val="0"/>
                      <w:divBdr>
                        <w:top w:val="none" w:sz="0" w:space="0" w:color="auto"/>
                        <w:left w:val="none" w:sz="0" w:space="0" w:color="auto"/>
                        <w:bottom w:val="none" w:sz="0" w:space="0" w:color="auto"/>
                        <w:right w:val="none" w:sz="0" w:space="0" w:color="auto"/>
                      </w:divBdr>
                      <w:divsChild>
                        <w:div w:id="1151168923">
                          <w:marLeft w:val="0"/>
                          <w:marRight w:val="0"/>
                          <w:marTop w:val="0"/>
                          <w:marBottom w:val="0"/>
                          <w:divBdr>
                            <w:top w:val="none" w:sz="0" w:space="0" w:color="auto"/>
                            <w:left w:val="none" w:sz="0" w:space="0" w:color="auto"/>
                            <w:bottom w:val="none" w:sz="0" w:space="0" w:color="auto"/>
                            <w:right w:val="none" w:sz="0" w:space="0" w:color="auto"/>
                          </w:divBdr>
                          <w:divsChild>
                            <w:div w:id="199243021">
                              <w:marLeft w:val="0"/>
                              <w:marRight w:val="0"/>
                              <w:marTop w:val="0"/>
                              <w:marBottom w:val="0"/>
                              <w:divBdr>
                                <w:top w:val="none" w:sz="0" w:space="0" w:color="auto"/>
                                <w:left w:val="none" w:sz="0" w:space="0" w:color="auto"/>
                                <w:bottom w:val="none" w:sz="0" w:space="0" w:color="auto"/>
                                <w:right w:val="none" w:sz="0" w:space="0" w:color="auto"/>
                              </w:divBdr>
                              <w:divsChild>
                                <w:div w:id="437263479">
                                  <w:marLeft w:val="0"/>
                                  <w:marRight w:val="0"/>
                                  <w:marTop w:val="0"/>
                                  <w:marBottom w:val="0"/>
                                  <w:divBdr>
                                    <w:top w:val="none" w:sz="0" w:space="0" w:color="auto"/>
                                    <w:left w:val="none" w:sz="0" w:space="0" w:color="auto"/>
                                    <w:bottom w:val="none" w:sz="0" w:space="0" w:color="auto"/>
                                    <w:right w:val="none" w:sz="0" w:space="0" w:color="auto"/>
                                  </w:divBdr>
                                  <w:divsChild>
                                    <w:div w:id="256134420">
                                      <w:marLeft w:val="0"/>
                                      <w:marRight w:val="0"/>
                                      <w:marTop w:val="0"/>
                                      <w:marBottom w:val="0"/>
                                      <w:divBdr>
                                        <w:top w:val="none" w:sz="0" w:space="0" w:color="auto"/>
                                        <w:left w:val="none" w:sz="0" w:space="0" w:color="auto"/>
                                        <w:bottom w:val="none" w:sz="0" w:space="0" w:color="auto"/>
                                        <w:right w:val="none" w:sz="0" w:space="0" w:color="auto"/>
                                      </w:divBdr>
                                      <w:divsChild>
                                        <w:div w:id="754284396">
                                          <w:marLeft w:val="0"/>
                                          <w:marRight w:val="0"/>
                                          <w:marTop w:val="0"/>
                                          <w:marBottom w:val="0"/>
                                          <w:divBdr>
                                            <w:top w:val="none" w:sz="0" w:space="0" w:color="auto"/>
                                            <w:left w:val="none" w:sz="0" w:space="0" w:color="auto"/>
                                            <w:bottom w:val="none" w:sz="0" w:space="0" w:color="auto"/>
                                            <w:right w:val="none" w:sz="0" w:space="0" w:color="auto"/>
                                          </w:divBdr>
                                          <w:divsChild>
                                            <w:div w:id="890462519">
                                              <w:marLeft w:val="0"/>
                                              <w:marRight w:val="0"/>
                                              <w:marTop w:val="0"/>
                                              <w:marBottom w:val="0"/>
                                              <w:divBdr>
                                                <w:top w:val="none" w:sz="0" w:space="0" w:color="auto"/>
                                                <w:left w:val="none" w:sz="0" w:space="0" w:color="auto"/>
                                                <w:bottom w:val="none" w:sz="0" w:space="0" w:color="auto"/>
                                                <w:right w:val="none" w:sz="0" w:space="0" w:color="auto"/>
                                              </w:divBdr>
                                              <w:divsChild>
                                                <w:div w:id="876773076">
                                                  <w:marLeft w:val="0"/>
                                                  <w:marRight w:val="0"/>
                                                  <w:marTop w:val="0"/>
                                                  <w:marBottom w:val="0"/>
                                                  <w:divBdr>
                                                    <w:top w:val="none" w:sz="0" w:space="0" w:color="auto"/>
                                                    <w:left w:val="none" w:sz="0" w:space="0" w:color="auto"/>
                                                    <w:bottom w:val="none" w:sz="0" w:space="0" w:color="auto"/>
                                                    <w:right w:val="none" w:sz="0" w:space="0" w:color="auto"/>
                                                  </w:divBdr>
                                                  <w:divsChild>
                                                    <w:div w:id="43405419">
                                                      <w:marLeft w:val="0"/>
                                                      <w:marRight w:val="0"/>
                                                      <w:marTop w:val="0"/>
                                                      <w:marBottom w:val="0"/>
                                                      <w:divBdr>
                                                        <w:top w:val="none" w:sz="0" w:space="0" w:color="auto"/>
                                                        <w:left w:val="none" w:sz="0" w:space="0" w:color="auto"/>
                                                        <w:bottom w:val="none" w:sz="0" w:space="0" w:color="auto"/>
                                                        <w:right w:val="none" w:sz="0" w:space="0" w:color="auto"/>
                                                      </w:divBdr>
                                                      <w:divsChild>
                                                        <w:div w:id="1266380144">
                                                          <w:marLeft w:val="0"/>
                                                          <w:marRight w:val="0"/>
                                                          <w:marTop w:val="0"/>
                                                          <w:marBottom w:val="0"/>
                                                          <w:divBdr>
                                                            <w:top w:val="none" w:sz="0" w:space="0" w:color="auto"/>
                                                            <w:left w:val="none" w:sz="0" w:space="0" w:color="auto"/>
                                                            <w:bottom w:val="none" w:sz="0" w:space="0" w:color="auto"/>
                                                            <w:right w:val="none" w:sz="0" w:space="0" w:color="auto"/>
                                                          </w:divBdr>
                                                          <w:divsChild>
                                                            <w:div w:id="153299970">
                                                              <w:marLeft w:val="0"/>
                                                              <w:marRight w:val="0"/>
                                                              <w:marTop w:val="0"/>
                                                              <w:marBottom w:val="0"/>
                                                              <w:divBdr>
                                                                <w:top w:val="none" w:sz="0" w:space="0" w:color="auto"/>
                                                                <w:left w:val="none" w:sz="0" w:space="0" w:color="auto"/>
                                                                <w:bottom w:val="none" w:sz="0" w:space="0" w:color="auto"/>
                                                                <w:right w:val="none" w:sz="0" w:space="0" w:color="auto"/>
                                                              </w:divBdr>
                                                              <w:divsChild>
                                                                <w:div w:id="808784467">
                                                                  <w:marLeft w:val="0"/>
                                                                  <w:marRight w:val="0"/>
                                                                  <w:marTop w:val="0"/>
                                                                  <w:marBottom w:val="0"/>
                                                                  <w:divBdr>
                                                                    <w:top w:val="none" w:sz="0" w:space="0" w:color="auto"/>
                                                                    <w:left w:val="none" w:sz="0" w:space="0" w:color="auto"/>
                                                                    <w:bottom w:val="none" w:sz="0" w:space="0" w:color="auto"/>
                                                                    <w:right w:val="none" w:sz="0" w:space="0" w:color="auto"/>
                                                                  </w:divBdr>
                                                                  <w:divsChild>
                                                                    <w:div w:id="560487528">
                                                                      <w:marLeft w:val="0"/>
                                                                      <w:marRight w:val="0"/>
                                                                      <w:marTop w:val="0"/>
                                                                      <w:marBottom w:val="0"/>
                                                                      <w:divBdr>
                                                                        <w:top w:val="none" w:sz="0" w:space="0" w:color="auto"/>
                                                                        <w:left w:val="none" w:sz="0" w:space="0" w:color="auto"/>
                                                                        <w:bottom w:val="none" w:sz="0" w:space="0" w:color="auto"/>
                                                                        <w:right w:val="none" w:sz="0" w:space="0" w:color="auto"/>
                                                                      </w:divBdr>
                                                                      <w:divsChild>
                                                                        <w:div w:id="61029841">
                                                                          <w:marLeft w:val="0"/>
                                                                          <w:marRight w:val="0"/>
                                                                          <w:marTop w:val="0"/>
                                                                          <w:marBottom w:val="0"/>
                                                                          <w:divBdr>
                                                                            <w:top w:val="none" w:sz="0" w:space="0" w:color="auto"/>
                                                                            <w:left w:val="none" w:sz="0" w:space="0" w:color="auto"/>
                                                                            <w:bottom w:val="none" w:sz="0" w:space="0" w:color="auto"/>
                                                                            <w:right w:val="none" w:sz="0" w:space="0" w:color="auto"/>
                                                                          </w:divBdr>
                                                                          <w:divsChild>
                                                                            <w:div w:id="9436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2694672">
      <w:bodyDiv w:val="1"/>
      <w:marLeft w:val="0"/>
      <w:marRight w:val="0"/>
      <w:marTop w:val="0"/>
      <w:marBottom w:val="0"/>
      <w:divBdr>
        <w:top w:val="none" w:sz="0" w:space="0" w:color="auto"/>
        <w:left w:val="none" w:sz="0" w:space="0" w:color="auto"/>
        <w:bottom w:val="none" w:sz="0" w:space="0" w:color="auto"/>
        <w:right w:val="none" w:sz="0" w:space="0" w:color="auto"/>
      </w:divBdr>
    </w:div>
    <w:div w:id="1109199810">
      <w:bodyDiv w:val="1"/>
      <w:marLeft w:val="0"/>
      <w:marRight w:val="0"/>
      <w:marTop w:val="0"/>
      <w:marBottom w:val="0"/>
      <w:divBdr>
        <w:top w:val="none" w:sz="0" w:space="0" w:color="auto"/>
        <w:left w:val="none" w:sz="0" w:space="0" w:color="auto"/>
        <w:bottom w:val="none" w:sz="0" w:space="0" w:color="auto"/>
        <w:right w:val="none" w:sz="0" w:space="0" w:color="auto"/>
      </w:divBdr>
      <w:divsChild>
        <w:div w:id="802625115">
          <w:marLeft w:val="0"/>
          <w:marRight w:val="0"/>
          <w:marTop w:val="0"/>
          <w:marBottom w:val="0"/>
          <w:divBdr>
            <w:top w:val="none" w:sz="0" w:space="0" w:color="auto"/>
            <w:left w:val="none" w:sz="0" w:space="0" w:color="auto"/>
            <w:bottom w:val="none" w:sz="0" w:space="0" w:color="auto"/>
            <w:right w:val="none" w:sz="0" w:space="0" w:color="auto"/>
          </w:divBdr>
          <w:divsChild>
            <w:div w:id="338586629">
              <w:marLeft w:val="0"/>
              <w:marRight w:val="0"/>
              <w:marTop w:val="300"/>
              <w:marBottom w:val="0"/>
              <w:divBdr>
                <w:top w:val="none" w:sz="0" w:space="0" w:color="auto"/>
                <w:left w:val="none" w:sz="0" w:space="0" w:color="auto"/>
                <w:bottom w:val="none" w:sz="0" w:space="0" w:color="auto"/>
                <w:right w:val="none" w:sz="0" w:space="0" w:color="auto"/>
              </w:divBdr>
              <w:divsChild>
                <w:div w:id="1427581035">
                  <w:marLeft w:val="0"/>
                  <w:marRight w:val="0"/>
                  <w:marTop w:val="0"/>
                  <w:marBottom w:val="0"/>
                  <w:divBdr>
                    <w:top w:val="none" w:sz="0" w:space="0" w:color="auto"/>
                    <w:left w:val="none" w:sz="0" w:space="0" w:color="auto"/>
                    <w:bottom w:val="none" w:sz="0" w:space="0" w:color="auto"/>
                    <w:right w:val="none" w:sz="0" w:space="0" w:color="auto"/>
                  </w:divBdr>
                  <w:divsChild>
                    <w:div w:id="218059203">
                      <w:marLeft w:val="0"/>
                      <w:marRight w:val="0"/>
                      <w:marTop w:val="0"/>
                      <w:marBottom w:val="0"/>
                      <w:divBdr>
                        <w:top w:val="none" w:sz="0" w:space="0" w:color="auto"/>
                        <w:left w:val="none" w:sz="0" w:space="0" w:color="auto"/>
                        <w:bottom w:val="none" w:sz="0" w:space="0" w:color="auto"/>
                        <w:right w:val="none" w:sz="0" w:space="0" w:color="auto"/>
                      </w:divBdr>
                      <w:divsChild>
                        <w:div w:id="453062396">
                          <w:marLeft w:val="0"/>
                          <w:marRight w:val="0"/>
                          <w:marTop w:val="0"/>
                          <w:marBottom w:val="0"/>
                          <w:divBdr>
                            <w:top w:val="none" w:sz="0" w:space="0" w:color="auto"/>
                            <w:left w:val="none" w:sz="0" w:space="0" w:color="auto"/>
                            <w:bottom w:val="none" w:sz="0" w:space="0" w:color="auto"/>
                            <w:right w:val="none" w:sz="0" w:space="0" w:color="auto"/>
                          </w:divBdr>
                          <w:divsChild>
                            <w:div w:id="18072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526743">
      <w:bodyDiv w:val="1"/>
      <w:marLeft w:val="0"/>
      <w:marRight w:val="0"/>
      <w:marTop w:val="0"/>
      <w:marBottom w:val="0"/>
      <w:divBdr>
        <w:top w:val="none" w:sz="0" w:space="0" w:color="auto"/>
        <w:left w:val="none" w:sz="0" w:space="0" w:color="auto"/>
        <w:bottom w:val="none" w:sz="0" w:space="0" w:color="auto"/>
        <w:right w:val="none" w:sz="0" w:space="0" w:color="auto"/>
      </w:divBdr>
      <w:divsChild>
        <w:div w:id="78721430">
          <w:marLeft w:val="0"/>
          <w:marRight w:val="0"/>
          <w:marTop w:val="0"/>
          <w:marBottom w:val="0"/>
          <w:divBdr>
            <w:top w:val="none" w:sz="0" w:space="0" w:color="auto"/>
            <w:left w:val="none" w:sz="0" w:space="0" w:color="auto"/>
            <w:bottom w:val="none" w:sz="0" w:space="0" w:color="auto"/>
            <w:right w:val="none" w:sz="0" w:space="0" w:color="auto"/>
          </w:divBdr>
          <w:divsChild>
            <w:div w:id="1453358332">
              <w:marLeft w:val="5265"/>
              <w:marRight w:val="0"/>
              <w:marTop w:val="0"/>
              <w:marBottom w:val="0"/>
              <w:divBdr>
                <w:top w:val="none" w:sz="0" w:space="0" w:color="auto"/>
                <w:left w:val="single" w:sz="6" w:space="0" w:color="B7BDC5"/>
                <w:bottom w:val="none" w:sz="0" w:space="0" w:color="auto"/>
                <w:right w:val="none" w:sz="0" w:space="0" w:color="auto"/>
              </w:divBdr>
              <w:divsChild>
                <w:div w:id="1495295182">
                  <w:marLeft w:val="0"/>
                  <w:marRight w:val="0"/>
                  <w:marTop w:val="0"/>
                  <w:marBottom w:val="0"/>
                  <w:divBdr>
                    <w:top w:val="none" w:sz="0" w:space="0" w:color="auto"/>
                    <w:left w:val="none" w:sz="0" w:space="0" w:color="auto"/>
                    <w:bottom w:val="none" w:sz="0" w:space="0" w:color="auto"/>
                    <w:right w:val="none" w:sz="0" w:space="0" w:color="auto"/>
                  </w:divBdr>
                  <w:divsChild>
                    <w:div w:id="229851116">
                      <w:marLeft w:val="0"/>
                      <w:marRight w:val="0"/>
                      <w:marTop w:val="0"/>
                      <w:marBottom w:val="0"/>
                      <w:divBdr>
                        <w:top w:val="none" w:sz="0" w:space="0" w:color="auto"/>
                        <w:left w:val="none" w:sz="0" w:space="0" w:color="auto"/>
                        <w:bottom w:val="none" w:sz="0" w:space="0" w:color="auto"/>
                        <w:right w:val="none" w:sz="0" w:space="0" w:color="auto"/>
                      </w:divBdr>
                      <w:divsChild>
                        <w:div w:id="491454698">
                          <w:marLeft w:val="0"/>
                          <w:marRight w:val="0"/>
                          <w:marTop w:val="0"/>
                          <w:marBottom w:val="0"/>
                          <w:divBdr>
                            <w:top w:val="none" w:sz="0" w:space="0" w:color="auto"/>
                            <w:left w:val="none" w:sz="0" w:space="0" w:color="auto"/>
                            <w:bottom w:val="none" w:sz="0" w:space="0" w:color="auto"/>
                            <w:right w:val="none" w:sz="0" w:space="0" w:color="auto"/>
                          </w:divBdr>
                          <w:divsChild>
                            <w:div w:id="529152672">
                              <w:marLeft w:val="0"/>
                              <w:marRight w:val="0"/>
                              <w:marTop w:val="0"/>
                              <w:marBottom w:val="0"/>
                              <w:divBdr>
                                <w:top w:val="single" w:sz="6" w:space="0" w:color="999999"/>
                                <w:left w:val="single" w:sz="6" w:space="0" w:color="999999"/>
                                <w:bottom w:val="single" w:sz="6" w:space="0" w:color="999999"/>
                                <w:right w:val="single" w:sz="6" w:space="0" w:color="999999"/>
                              </w:divBdr>
                              <w:divsChild>
                                <w:div w:id="1589655029">
                                  <w:marLeft w:val="0"/>
                                  <w:marRight w:val="0"/>
                                  <w:marTop w:val="0"/>
                                  <w:marBottom w:val="0"/>
                                  <w:divBdr>
                                    <w:top w:val="none" w:sz="0" w:space="0" w:color="auto"/>
                                    <w:left w:val="none" w:sz="0" w:space="0" w:color="auto"/>
                                    <w:bottom w:val="none" w:sz="0" w:space="0" w:color="auto"/>
                                    <w:right w:val="none" w:sz="0" w:space="0" w:color="auto"/>
                                  </w:divBdr>
                                  <w:divsChild>
                                    <w:div w:id="583488860">
                                      <w:marLeft w:val="0"/>
                                      <w:marRight w:val="0"/>
                                      <w:marTop w:val="0"/>
                                      <w:marBottom w:val="0"/>
                                      <w:divBdr>
                                        <w:top w:val="none" w:sz="0" w:space="0" w:color="auto"/>
                                        <w:left w:val="none" w:sz="0" w:space="0" w:color="auto"/>
                                        <w:bottom w:val="none" w:sz="0" w:space="0" w:color="auto"/>
                                        <w:right w:val="none" w:sz="0" w:space="0" w:color="auto"/>
                                      </w:divBdr>
                                      <w:divsChild>
                                        <w:div w:id="1644889146">
                                          <w:marLeft w:val="0"/>
                                          <w:marRight w:val="0"/>
                                          <w:marTop w:val="0"/>
                                          <w:marBottom w:val="0"/>
                                          <w:divBdr>
                                            <w:top w:val="none" w:sz="0" w:space="0" w:color="auto"/>
                                            <w:left w:val="none" w:sz="0" w:space="0" w:color="auto"/>
                                            <w:bottom w:val="none" w:sz="0" w:space="0" w:color="auto"/>
                                            <w:right w:val="none" w:sz="0" w:space="0" w:color="auto"/>
                                          </w:divBdr>
                                          <w:divsChild>
                                            <w:div w:id="20258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2833023">
      <w:bodyDiv w:val="1"/>
      <w:marLeft w:val="0"/>
      <w:marRight w:val="0"/>
      <w:marTop w:val="0"/>
      <w:marBottom w:val="0"/>
      <w:divBdr>
        <w:top w:val="none" w:sz="0" w:space="0" w:color="auto"/>
        <w:left w:val="none" w:sz="0" w:space="0" w:color="auto"/>
        <w:bottom w:val="none" w:sz="0" w:space="0" w:color="auto"/>
        <w:right w:val="none" w:sz="0" w:space="0" w:color="auto"/>
      </w:divBdr>
      <w:divsChild>
        <w:div w:id="1077896128">
          <w:marLeft w:val="0"/>
          <w:marRight w:val="0"/>
          <w:marTop w:val="0"/>
          <w:marBottom w:val="0"/>
          <w:divBdr>
            <w:top w:val="none" w:sz="0" w:space="0" w:color="auto"/>
            <w:left w:val="none" w:sz="0" w:space="0" w:color="auto"/>
            <w:bottom w:val="none" w:sz="0" w:space="0" w:color="auto"/>
            <w:right w:val="none" w:sz="0" w:space="0" w:color="auto"/>
          </w:divBdr>
          <w:divsChild>
            <w:div w:id="865754524">
              <w:marLeft w:val="0"/>
              <w:marRight w:val="0"/>
              <w:marTop w:val="0"/>
              <w:marBottom w:val="0"/>
              <w:divBdr>
                <w:top w:val="none" w:sz="0" w:space="0" w:color="auto"/>
                <w:left w:val="none" w:sz="0" w:space="0" w:color="auto"/>
                <w:bottom w:val="none" w:sz="0" w:space="0" w:color="auto"/>
                <w:right w:val="none" w:sz="0" w:space="0" w:color="auto"/>
              </w:divBdr>
              <w:divsChild>
                <w:div w:id="2043819063">
                  <w:marLeft w:val="0"/>
                  <w:marRight w:val="0"/>
                  <w:marTop w:val="0"/>
                  <w:marBottom w:val="0"/>
                  <w:divBdr>
                    <w:top w:val="single" w:sz="6" w:space="0" w:color="E5E5E5"/>
                    <w:left w:val="single" w:sz="6" w:space="0" w:color="E5E5E5"/>
                    <w:bottom w:val="single" w:sz="6" w:space="0" w:color="E5E5E5"/>
                    <w:right w:val="single" w:sz="6" w:space="0" w:color="E5E5E5"/>
                  </w:divBdr>
                  <w:divsChild>
                    <w:div w:id="925454692">
                      <w:marLeft w:val="0"/>
                      <w:marRight w:val="0"/>
                      <w:marTop w:val="0"/>
                      <w:marBottom w:val="0"/>
                      <w:divBdr>
                        <w:top w:val="none" w:sz="0" w:space="0" w:color="auto"/>
                        <w:left w:val="none" w:sz="0" w:space="0" w:color="auto"/>
                        <w:bottom w:val="none" w:sz="0" w:space="0" w:color="auto"/>
                        <w:right w:val="none" w:sz="0" w:space="0" w:color="auto"/>
                      </w:divBdr>
                      <w:divsChild>
                        <w:div w:id="2122142407">
                          <w:marLeft w:val="0"/>
                          <w:marRight w:val="0"/>
                          <w:marTop w:val="0"/>
                          <w:marBottom w:val="0"/>
                          <w:divBdr>
                            <w:top w:val="none" w:sz="0" w:space="0" w:color="auto"/>
                            <w:left w:val="none" w:sz="0" w:space="0" w:color="auto"/>
                            <w:bottom w:val="none" w:sz="0" w:space="0" w:color="auto"/>
                            <w:right w:val="none" w:sz="0" w:space="0" w:color="auto"/>
                          </w:divBdr>
                          <w:divsChild>
                            <w:div w:id="171769879">
                              <w:marLeft w:val="0"/>
                              <w:marRight w:val="0"/>
                              <w:marTop w:val="0"/>
                              <w:marBottom w:val="0"/>
                              <w:divBdr>
                                <w:top w:val="none" w:sz="0" w:space="0" w:color="auto"/>
                                <w:left w:val="none" w:sz="0" w:space="0" w:color="auto"/>
                                <w:bottom w:val="none" w:sz="0" w:space="0" w:color="auto"/>
                                <w:right w:val="none" w:sz="0" w:space="0" w:color="auto"/>
                              </w:divBdr>
                              <w:divsChild>
                                <w:div w:id="1949117113">
                                  <w:marLeft w:val="0"/>
                                  <w:marRight w:val="0"/>
                                  <w:marTop w:val="0"/>
                                  <w:marBottom w:val="0"/>
                                  <w:divBdr>
                                    <w:top w:val="none" w:sz="0" w:space="0" w:color="auto"/>
                                    <w:left w:val="none" w:sz="0" w:space="0" w:color="auto"/>
                                    <w:bottom w:val="none" w:sz="0" w:space="0" w:color="auto"/>
                                    <w:right w:val="none" w:sz="0" w:space="0" w:color="auto"/>
                                  </w:divBdr>
                                  <w:divsChild>
                                    <w:div w:id="1880360737">
                                      <w:marLeft w:val="0"/>
                                      <w:marRight w:val="0"/>
                                      <w:marTop w:val="0"/>
                                      <w:marBottom w:val="270"/>
                                      <w:divBdr>
                                        <w:top w:val="none" w:sz="0" w:space="0" w:color="auto"/>
                                        <w:left w:val="none" w:sz="0" w:space="0" w:color="auto"/>
                                        <w:bottom w:val="none" w:sz="0" w:space="0" w:color="auto"/>
                                        <w:right w:val="none" w:sz="0" w:space="0" w:color="auto"/>
                                      </w:divBdr>
                                      <w:divsChild>
                                        <w:div w:id="141772844">
                                          <w:marLeft w:val="0"/>
                                          <w:marRight w:val="0"/>
                                          <w:marTop w:val="0"/>
                                          <w:marBottom w:val="270"/>
                                          <w:divBdr>
                                            <w:top w:val="none" w:sz="0" w:space="0" w:color="auto"/>
                                            <w:left w:val="none" w:sz="0" w:space="0" w:color="auto"/>
                                            <w:bottom w:val="none" w:sz="0" w:space="0" w:color="auto"/>
                                            <w:right w:val="none" w:sz="0" w:space="0" w:color="auto"/>
                                          </w:divBdr>
                                          <w:divsChild>
                                            <w:div w:id="173958511">
                                              <w:marLeft w:val="0"/>
                                              <w:marRight w:val="0"/>
                                              <w:marTop w:val="0"/>
                                              <w:marBottom w:val="0"/>
                                              <w:divBdr>
                                                <w:top w:val="none" w:sz="0" w:space="0" w:color="auto"/>
                                                <w:left w:val="none" w:sz="0" w:space="0" w:color="auto"/>
                                                <w:bottom w:val="none" w:sz="0" w:space="0" w:color="auto"/>
                                                <w:right w:val="none" w:sz="0" w:space="0" w:color="auto"/>
                                              </w:divBdr>
                                              <w:divsChild>
                                                <w:div w:id="1094127073">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7308413">
      <w:bodyDiv w:val="1"/>
      <w:marLeft w:val="0"/>
      <w:marRight w:val="0"/>
      <w:marTop w:val="0"/>
      <w:marBottom w:val="0"/>
      <w:divBdr>
        <w:top w:val="none" w:sz="0" w:space="0" w:color="auto"/>
        <w:left w:val="none" w:sz="0" w:space="0" w:color="auto"/>
        <w:bottom w:val="none" w:sz="0" w:space="0" w:color="auto"/>
        <w:right w:val="none" w:sz="0" w:space="0" w:color="auto"/>
      </w:divBdr>
    </w:div>
    <w:div w:id="157451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995E0-13E6-4600-9F6C-70DB20647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4785</TotalTime>
  <Pages>19</Pages>
  <Words>1553</Words>
  <Characters>8853</Characters>
  <Application>Microsoft Office Word</Application>
  <DocSecurity>0</DocSecurity>
  <Lines>73</Lines>
  <Paragraphs>20</Paragraphs>
  <ScaleCrop>false</ScaleCrop>
  <Company/>
  <LinksUpToDate>false</LinksUpToDate>
  <CharactersWithSpaces>10386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智慧银行整体解决方案</dc:subject>
  <dc:creator>TianJinsong</dc:creator>
  <cp:keywords/>
  <dc:description/>
  <cp:lastModifiedBy>MFS</cp:lastModifiedBy>
  <cp:revision>946</cp:revision>
  <dcterms:created xsi:type="dcterms:W3CDTF">2014-09-16T01:44:00Z</dcterms:created>
  <dcterms:modified xsi:type="dcterms:W3CDTF">2015-04-17T06:56:00Z</dcterms:modified>
</cp:coreProperties>
</file>