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C94FB3" w:rsidRPr="00B14953" w:rsidRDefault="00C94FB3" w:rsidP="00C94FB3">
      <w:pPr>
        <w:pStyle w:val="ae"/>
        <w:spacing w:before="156" w:after="156"/>
        <w:ind w:firstLine="480"/>
        <w:jc w:val="center"/>
        <w:rPr>
          <w:color w:val="5B9BD5"/>
        </w:rPr>
      </w:pPr>
      <w:r w:rsidRPr="00B14953">
        <w:rPr>
          <w:noProof/>
          <w:color w:val="5B9BD5"/>
        </w:rPr>
        <w:drawing>
          <wp:inline distT="0" distB="0" distL="0" distR="0" wp14:anchorId="7DAD38B4" wp14:editId="7965436E">
            <wp:extent cx="1415415" cy="755650"/>
            <wp:effectExtent l="0" t="0" r="0" b="6350"/>
            <wp:docPr id="6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Calibri Light" w:hAnsi="Calibri Light"/>
          <w:caps/>
          <w:color w:val="5B9BD5" w:themeColor="accent1"/>
          <w:sz w:val="72"/>
          <w:szCs w:val="72"/>
        </w:rPr>
        <w:alias w:val="标题"/>
        <w:tag w:val=""/>
        <w:id w:val="-1660230237"/>
        <w:placeholder>
          <w:docPart w:val="4E0FAF597D4246928B14CB350FF483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C94FB3" w:rsidRPr="00B14953" w:rsidRDefault="00C94FB3" w:rsidP="00C94FB3">
          <w:pPr>
            <w:pStyle w:val="ae"/>
            <w:pBdr>
              <w:top w:val="single" w:sz="6" w:space="6" w:color="5B9BD5"/>
              <w:bottom w:val="single" w:sz="6" w:space="6" w:color="5B9BD5"/>
            </w:pBdr>
            <w:spacing w:before="156" w:after="156"/>
            <w:ind w:firstLine="1440"/>
            <w:jc w:val="center"/>
            <w:rPr>
              <w:rFonts w:ascii="Calibri Light" w:hAnsi="Calibri Light"/>
              <w:caps/>
              <w:color w:val="5B9BD5"/>
              <w:sz w:val="80"/>
              <w:szCs w:val="80"/>
            </w:rPr>
          </w:pPr>
          <w:r>
            <w:rPr>
              <w:rFonts w:ascii="Calibri Light" w:hAnsi="Calibri Light" w:hint="eastAsia"/>
              <w:caps/>
              <w:color w:val="5B9BD5" w:themeColor="accent1"/>
              <w:sz w:val="72"/>
              <w:szCs w:val="72"/>
            </w:rPr>
            <w:t>详细设计</w:t>
          </w:r>
        </w:p>
      </w:sdtContent>
    </w:sdt>
    <w:sdt>
      <w:sdtPr>
        <w:rPr>
          <w:color w:val="5B9BD5" w:themeColor="accent1"/>
          <w:sz w:val="28"/>
          <w:szCs w:val="28"/>
        </w:rPr>
        <w:alias w:val="副标题"/>
        <w:tag w:val=""/>
        <w:id w:val="11726324"/>
        <w:placeholder>
          <w:docPart w:val="748AC9B2E089466690C1BD54D584E62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C94FB3" w:rsidRPr="00B14953" w:rsidRDefault="001F3675" w:rsidP="00C94FB3">
          <w:pPr>
            <w:pStyle w:val="ae"/>
            <w:spacing w:before="156" w:after="156"/>
            <w:ind w:firstLine="560"/>
            <w:jc w:val="center"/>
            <w:rPr>
              <w:color w:val="5B9BD5"/>
              <w:sz w:val="28"/>
              <w:szCs w:val="28"/>
            </w:rPr>
          </w:pPr>
          <w:r>
            <w:rPr>
              <w:rFonts w:hint="eastAsia"/>
              <w:color w:val="5B9BD5" w:themeColor="accent1"/>
              <w:sz w:val="28"/>
              <w:szCs w:val="28"/>
            </w:rPr>
            <w:t>合</w:t>
          </w:r>
          <w:proofErr w:type="gramStart"/>
          <w:r>
            <w:rPr>
              <w:rFonts w:hint="eastAsia"/>
              <w:color w:val="5B9BD5" w:themeColor="accent1"/>
              <w:sz w:val="28"/>
              <w:szCs w:val="28"/>
            </w:rPr>
            <w:t>石支付平</w:t>
          </w:r>
          <w:proofErr w:type="gramEnd"/>
          <w:r>
            <w:rPr>
              <w:rFonts w:hint="eastAsia"/>
              <w:color w:val="5B9BD5" w:themeColor="accent1"/>
              <w:sz w:val="28"/>
              <w:szCs w:val="28"/>
            </w:rPr>
            <w:t>详细设计</w:t>
          </w:r>
        </w:p>
      </w:sdtContent>
    </w:sdt>
    <w:p w:rsidR="00C94FB3" w:rsidRPr="00B14953" w:rsidRDefault="00C94FB3" w:rsidP="00C94FB3">
      <w:pPr>
        <w:pStyle w:val="ae"/>
        <w:spacing w:before="156" w:after="156"/>
        <w:ind w:firstLine="480"/>
        <w:jc w:val="center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8BE7C" wp14:editId="621067B2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400040" cy="853440"/>
                <wp:effectExtent l="0" t="0" r="10160" b="0"/>
                <wp:wrapNone/>
                <wp:docPr id="5" name="文本框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22473163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79AB" w:rsidRPr="00B14953" w:rsidRDefault="00DA79AB" w:rsidP="00C94FB3">
                                <w:pPr>
                                  <w:pStyle w:val="ae"/>
                                  <w:spacing w:before="156" w:after="156"/>
                                  <w:ind w:firstLine="560"/>
                                  <w:jc w:val="center"/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</w:rPr>
                                </w:pPr>
                                <w:r w:rsidRPr="00B14953"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  <w:lang w:val="zh-CN"/>
                                  </w:rPr>
                                  <w:t>[</w:t>
                                </w:r>
                                <w:r w:rsidRPr="00B14953"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  <w:lang w:val="zh-CN"/>
                                  </w:rPr>
                                  <w:t>日期</w:t>
                                </w:r>
                                <w:r w:rsidRPr="00B14953"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DA79AB" w:rsidRPr="00B14953" w:rsidRDefault="000E1376" w:rsidP="00C94FB3">
                            <w:pPr>
                              <w:pStyle w:val="ae"/>
                              <w:spacing w:before="156" w:after="156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tag w:val=""/>
                                <w:id w:val="-123376641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79AB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合</w:t>
                                </w:r>
                                <w:proofErr w:type="gramStart"/>
                                <w:r w:rsidR="00DA79AB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石科技</w:t>
                                </w:r>
                                <w:proofErr w:type="gramEnd"/>
                              </w:sdtContent>
                            </w:sdt>
                          </w:p>
                          <w:p w:rsidR="00DA79AB" w:rsidRPr="00B14953" w:rsidRDefault="000E1376" w:rsidP="00C94FB3">
                            <w:pPr>
                              <w:pStyle w:val="ae"/>
                              <w:spacing w:before="156" w:after="156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alias w:val="地址"/>
                                <w:tag w:val=""/>
                                <w:id w:val="-94785219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A79AB">
                                  <w:rPr>
                                    <w:rFonts w:hint="eastAsia"/>
                                  </w:rPr>
                                  <w:t>贵州省贵阳互联网金融特区大厦</w:t>
                                </w:r>
                                <w:r w:rsidR="00DA79AB">
                                  <w:rPr>
                                    <w:rFonts w:hint="eastAsia"/>
                                  </w:rPr>
                                  <w:t>19</w:t>
                                </w:r>
                                <w:r w:rsidR="00DA79AB">
                                  <w:rPr>
                                    <w:rFonts w:hint="eastAsia"/>
                                  </w:rPr>
                                  <w:t>楼</w:t>
                                </w:r>
                              </w:sdtContent>
                            </w:sdt>
                          </w:p>
                          <w:p w:rsidR="00DA79AB" w:rsidRDefault="00DA79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36BC4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36BC4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ED577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ED577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ED577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165A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A5484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436CFD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666D6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  <w:p w:rsidR="00DA79AB" w:rsidRDefault="00DA79AB" w:rsidP="008F18DE">
                            <w:pPr>
                              <w:spacing w:before="163" w:after="163"/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8BE7C"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425.2pt;height:67.2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224731635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A79AB" w:rsidRPr="00B14953" w:rsidRDefault="00DA79AB" w:rsidP="00C94FB3">
                          <w:pPr>
                            <w:pStyle w:val="ae"/>
                            <w:spacing w:before="156" w:after="156"/>
                            <w:ind w:firstLine="560"/>
                            <w:jc w:val="center"/>
                            <w:rPr>
                              <w:caps/>
                              <w:color w:val="5B9BD5"/>
                              <w:sz w:val="28"/>
                              <w:szCs w:val="28"/>
                            </w:rPr>
                          </w:pPr>
                          <w:r w:rsidRPr="00B14953">
                            <w:rPr>
                              <w:caps/>
                              <w:color w:val="5B9BD5"/>
                              <w:sz w:val="28"/>
                              <w:szCs w:val="28"/>
                              <w:lang w:val="zh-CN"/>
                            </w:rPr>
                            <w:t>[</w:t>
                          </w:r>
                          <w:r w:rsidRPr="00B14953">
                            <w:rPr>
                              <w:caps/>
                              <w:color w:val="5B9BD5"/>
                              <w:sz w:val="28"/>
                              <w:szCs w:val="28"/>
                              <w:lang w:val="zh-CN"/>
                            </w:rPr>
                            <w:t>日期</w:t>
                          </w:r>
                          <w:r w:rsidRPr="00B14953">
                            <w:rPr>
                              <w:caps/>
                              <w:color w:val="5B9BD5"/>
                              <w:sz w:val="28"/>
                              <w:szCs w:val="28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DA79AB" w:rsidRPr="00B14953" w:rsidRDefault="000E1376" w:rsidP="00C94FB3">
                      <w:pPr>
                        <w:pStyle w:val="ae"/>
                        <w:spacing w:before="156" w:after="156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-123376641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A79AB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合</w:t>
                          </w:r>
                          <w:proofErr w:type="gramStart"/>
                          <w:r w:rsidR="00DA79AB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石科技</w:t>
                          </w:r>
                          <w:proofErr w:type="gramEnd"/>
                        </w:sdtContent>
                      </w:sdt>
                    </w:p>
                    <w:p w:rsidR="00DA79AB" w:rsidRPr="00B14953" w:rsidRDefault="000E1376" w:rsidP="00C94FB3">
                      <w:pPr>
                        <w:pStyle w:val="ae"/>
                        <w:spacing w:before="156" w:after="156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alias w:val="地址"/>
                          <w:tag w:val=""/>
                          <w:id w:val="-94785219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DA79AB">
                            <w:rPr>
                              <w:rFonts w:hint="eastAsia"/>
                            </w:rPr>
                            <w:t>贵州省贵阳互联网金融特区大厦</w:t>
                          </w:r>
                          <w:r w:rsidR="00DA79AB">
                            <w:rPr>
                              <w:rFonts w:hint="eastAsia"/>
                            </w:rPr>
                            <w:t>19</w:t>
                          </w:r>
                          <w:r w:rsidR="00DA79AB">
                            <w:rPr>
                              <w:rFonts w:hint="eastAsia"/>
                            </w:rPr>
                            <w:t>楼</w:t>
                          </w:r>
                        </w:sdtContent>
                      </w:sdt>
                    </w:p>
                    <w:p w:rsidR="00DA79AB" w:rsidRDefault="00DA79AB">
                      <w:pPr>
                        <w:spacing w:before="163" w:after="163"/>
                        <w:ind w:firstLine="480"/>
                      </w:pPr>
                    </w:p>
                    <w:p w:rsidR="00DA79AB" w:rsidRDefault="00DA79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36BC4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36BC4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ED577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ED577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ED5776">
                      <w:pPr>
                        <w:spacing w:before="163" w:after="163"/>
                        <w:ind w:firstLine="480"/>
                      </w:pPr>
                    </w:p>
                    <w:p w:rsidR="00DA79AB" w:rsidRDefault="00DA79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165AAB">
                      <w:pPr>
                        <w:spacing w:before="163" w:after="163"/>
                        <w:ind w:firstLine="480"/>
                      </w:pPr>
                    </w:p>
                    <w:p w:rsidR="00DA79AB" w:rsidRDefault="00DA79AB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A5484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436CFD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666D6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  <w:p w:rsidR="00DA79AB" w:rsidRDefault="00DA79AB" w:rsidP="008F18DE">
                      <w:pPr>
                        <w:spacing w:before="163" w:after="163"/>
                        <w:ind w:firstLine="480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14953">
        <w:rPr>
          <w:noProof/>
          <w:color w:val="5B9BD5"/>
        </w:rPr>
        <w:drawing>
          <wp:inline distT="0" distB="0" distL="0" distR="0" wp14:anchorId="2A6710E6" wp14:editId="4F001D59">
            <wp:extent cx="755650" cy="482324"/>
            <wp:effectExtent l="0" t="0" r="6350" b="0"/>
            <wp:docPr id="7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B3" w:rsidRDefault="00C94FB3" w:rsidP="00C94FB3">
      <w:pPr>
        <w:spacing w:before="163" w:after="163"/>
        <w:ind w:firstLineChars="0" w:firstLine="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br w:type="page"/>
      </w:r>
    </w:p>
    <w:p w:rsidR="00C94FB3" w:rsidRPr="005A0271" w:rsidRDefault="001F3675" w:rsidP="00C94FB3">
      <w:pPr>
        <w:spacing w:before="163" w:after="163"/>
        <w:ind w:firstLineChars="0" w:firstLine="0"/>
        <w:jc w:val="center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lastRenderedPageBreak/>
        <w:t>合</w:t>
      </w:r>
      <w:proofErr w:type="gramStart"/>
      <w:r>
        <w:rPr>
          <w:rFonts w:ascii="宋体" w:hAnsi="宋体" w:hint="eastAsia"/>
          <w:b/>
          <w:sz w:val="52"/>
          <w:szCs w:val="52"/>
        </w:rPr>
        <w:t>石支付</w:t>
      </w:r>
      <w:proofErr w:type="gramEnd"/>
      <w:r>
        <w:rPr>
          <w:rFonts w:ascii="宋体" w:hAnsi="宋体" w:hint="eastAsia"/>
          <w:b/>
          <w:sz w:val="52"/>
          <w:szCs w:val="52"/>
        </w:rPr>
        <w:t>平台</w:t>
      </w:r>
    </w:p>
    <w:p w:rsidR="00C94FB3" w:rsidRDefault="00C94FB3" w:rsidP="00C94FB3">
      <w:pPr>
        <w:spacing w:before="163" w:after="163"/>
        <w:ind w:firstLineChars="0" w:firstLine="0"/>
        <w:jc w:val="center"/>
        <w:rPr>
          <w:rFonts w:ascii="宋体" w:hAnsi="宋体"/>
          <w:b/>
          <w:sz w:val="52"/>
          <w:szCs w:val="52"/>
        </w:rPr>
      </w:pPr>
      <w:r w:rsidRPr="005A0271">
        <w:rPr>
          <w:rFonts w:ascii="宋体" w:hAnsi="宋体" w:hint="eastAsia"/>
          <w:b/>
          <w:sz w:val="52"/>
          <w:szCs w:val="52"/>
        </w:rPr>
        <w:t>详细设计报告</w:t>
      </w:r>
    </w:p>
    <w:p w:rsidR="00C94FB3" w:rsidRDefault="00C94FB3" w:rsidP="00F73BB8">
      <w:pPr>
        <w:spacing w:before="163" w:after="163"/>
        <w:ind w:firstLineChars="0" w:firstLine="0"/>
        <w:rPr>
          <w:rFonts w:ascii="宋体" w:hAnsi="宋体"/>
          <w:b/>
          <w:sz w:val="52"/>
          <w:szCs w:val="52"/>
        </w:rPr>
      </w:pPr>
    </w:p>
    <w:p w:rsidR="00C94FB3" w:rsidRPr="00C96704" w:rsidRDefault="00C94FB3" w:rsidP="00C94FB3">
      <w:pPr>
        <w:spacing w:before="163" w:after="163"/>
        <w:ind w:firstLineChars="0" w:firstLine="0"/>
        <w:rPr>
          <w:rFonts w:ascii="宋体" w:hAnsi="宋体"/>
          <w:szCs w:val="24"/>
        </w:rPr>
      </w:pPr>
      <w:r w:rsidRPr="00C96704">
        <w:rPr>
          <w:rFonts w:ascii="宋体" w:hAnsi="宋体" w:hint="eastAsia"/>
          <w:szCs w:val="24"/>
        </w:rPr>
        <w:t>变更履历</w:t>
      </w:r>
    </w:p>
    <w:tbl>
      <w:tblPr>
        <w:tblW w:w="8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084"/>
        <w:gridCol w:w="1678"/>
        <w:gridCol w:w="1969"/>
        <w:gridCol w:w="1112"/>
        <w:gridCol w:w="1003"/>
      </w:tblGrid>
      <w:tr w:rsidR="00C94FB3" w:rsidRPr="008241D6" w:rsidTr="00F73BB8">
        <w:trPr>
          <w:trHeight w:val="303"/>
          <w:jc w:val="center"/>
        </w:trPr>
        <w:tc>
          <w:tcPr>
            <w:tcW w:w="1381" w:type="dxa"/>
            <w:shd w:val="clear" w:color="auto" w:fill="99CCFF"/>
          </w:tcPr>
          <w:p w:rsidR="00C94FB3" w:rsidRPr="008241D6" w:rsidRDefault="00C94FB3" w:rsidP="00C94FB3">
            <w:pPr>
              <w:pStyle w:val="af0"/>
              <w:spacing w:before="163" w:after="163"/>
              <w:ind w:firstLineChars="0" w:firstLine="0"/>
              <w:jc w:val="center"/>
              <w:rPr>
                <w:b/>
              </w:rPr>
            </w:pPr>
            <w:r w:rsidRPr="008241D6">
              <w:rPr>
                <w:rFonts w:hint="eastAsia"/>
                <w:b/>
              </w:rPr>
              <w:t>版本号</w:t>
            </w:r>
          </w:p>
        </w:tc>
        <w:tc>
          <w:tcPr>
            <w:tcW w:w="1084" w:type="dxa"/>
            <w:shd w:val="clear" w:color="auto" w:fill="99CCFF"/>
          </w:tcPr>
          <w:p w:rsidR="00C94FB3" w:rsidRPr="008241D6" w:rsidRDefault="00C94FB3" w:rsidP="00C94FB3">
            <w:pPr>
              <w:pStyle w:val="af0"/>
              <w:spacing w:before="163" w:after="163"/>
              <w:ind w:firstLineChars="0" w:firstLine="0"/>
              <w:jc w:val="center"/>
              <w:rPr>
                <w:b/>
              </w:rPr>
            </w:pPr>
            <w:r w:rsidRPr="008241D6">
              <w:rPr>
                <w:rFonts w:hint="eastAsia"/>
                <w:b/>
              </w:rPr>
              <w:t>状态</w:t>
            </w:r>
          </w:p>
        </w:tc>
        <w:tc>
          <w:tcPr>
            <w:tcW w:w="1678" w:type="dxa"/>
            <w:shd w:val="clear" w:color="auto" w:fill="99CCFF"/>
          </w:tcPr>
          <w:p w:rsidR="00C94FB3" w:rsidRPr="008241D6" w:rsidRDefault="00C94FB3" w:rsidP="00C94FB3">
            <w:pPr>
              <w:pStyle w:val="af0"/>
              <w:spacing w:before="163" w:after="163"/>
              <w:ind w:firstLineChars="0" w:firstLine="0"/>
              <w:jc w:val="center"/>
              <w:rPr>
                <w:b/>
              </w:rPr>
            </w:pPr>
            <w:r w:rsidRPr="008241D6">
              <w:rPr>
                <w:rFonts w:hint="eastAsia"/>
                <w:b/>
              </w:rPr>
              <w:t>修订说明</w:t>
            </w:r>
          </w:p>
        </w:tc>
        <w:tc>
          <w:tcPr>
            <w:tcW w:w="1969" w:type="dxa"/>
            <w:shd w:val="clear" w:color="auto" w:fill="99CCFF"/>
          </w:tcPr>
          <w:p w:rsidR="00C94FB3" w:rsidRPr="008241D6" w:rsidRDefault="00C94FB3" w:rsidP="00C94FB3">
            <w:pPr>
              <w:pStyle w:val="af0"/>
              <w:spacing w:before="163" w:after="163"/>
              <w:ind w:firstLineChars="0" w:firstLine="0"/>
              <w:jc w:val="center"/>
              <w:rPr>
                <w:b/>
              </w:rPr>
            </w:pPr>
            <w:r w:rsidRPr="008241D6">
              <w:rPr>
                <w:rFonts w:hint="eastAsia"/>
                <w:b/>
              </w:rPr>
              <w:t>日期</w:t>
            </w:r>
          </w:p>
        </w:tc>
        <w:tc>
          <w:tcPr>
            <w:tcW w:w="1112" w:type="dxa"/>
            <w:shd w:val="clear" w:color="auto" w:fill="99CCFF"/>
          </w:tcPr>
          <w:p w:rsidR="00C94FB3" w:rsidRPr="008241D6" w:rsidRDefault="00C94FB3" w:rsidP="00C94FB3">
            <w:pPr>
              <w:pStyle w:val="af0"/>
              <w:spacing w:before="163" w:after="163"/>
              <w:ind w:firstLineChars="0" w:firstLine="0"/>
              <w:jc w:val="center"/>
              <w:rPr>
                <w:b/>
              </w:rPr>
            </w:pPr>
            <w:r w:rsidRPr="008241D6">
              <w:rPr>
                <w:rFonts w:hint="eastAsia"/>
                <w:b/>
              </w:rPr>
              <w:t>修订人</w:t>
            </w:r>
          </w:p>
        </w:tc>
        <w:tc>
          <w:tcPr>
            <w:tcW w:w="1003" w:type="dxa"/>
            <w:shd w:val="clear" w:color="auto" w:fill="99CCFF"/>
          </w:tcPr>
          <w:p w:rsidR="00C94FB3" w:rsidRPr="008241D6" w:rsidRDefault="00C94FB3" w:rsidP="00C94FB3">
            <w:pPr>
              <w:pStyle w:val="af0"/>
              <w:spacing w:before="163" w:after="163"/>
              <w:ind w:firstLineChars="0" w:firstLine="0"/>
              <w:jc w:val="center"/>
              <w:rPr>
                <w:b/>
              </w:rPr>
            </w:pPr>
            <w:r w:rsidRPr="008241D6">
              <w:rPr>
                <w:rFonts w:hint="eastAsia"/>
                <w:b/>
              </w:rPr>
              <w:t>审批人</w:t>
            </w:r>
          </w:p>
        </w:tc>
      </w:tr>
      <w:tr w:rsidR="00C94FB3" w:rsidRPr="00A1380A" w:rsidTr="00F73BB8">
        <w:trPr>
          <w:trHeight w:val="319"/>
          <w:jc w:val="center"/>
        </w:trPr>
        <w:tc>
          <w:tcPr>
            <w:tcW w:w="1381" w:type="dxa"/>
          </w:tcPr>
          <w:p w:rsidR="00C94FB3" w:rsidRDefault="00C94FB3" w:rsidP="00C94FB3">
            <w:pPr>
              <w:pStyle w:val="af0"/>
              <w:spacing w:before="163" w:after="163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1084" w:type="dxa"/>
            <w:vAlign w:val="center"/>
          </w:tcPr>
          <w:p w:rsidR="00C94FB3" w:rsidRPr="009A2F40" w:rsidRDefault="00736FFC" w:rsidP="00C94FB3">
            <w:pPr>
              <w:pStyle w:val="af0"/>
              <w:spacing w:before="163" w:after="163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678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969" w:type="dxa"/>
            <w:vAlign w:val="center"/>
          </w:tcPr>
          <w:p w:rsidR="00C94FB3" w:rsidRPr="009A2F40" w:rsidRDefault="00736FFC" w:rsidP="00C94FB3">
            <w:pPr>
              <w:pStyle w:val="af0"/>
              <w:spacing w:before="163" w:after="163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2016.07.16</w:t>
            </w:r>
          </w:p>
        </w:tc>
        <w:tc>
          <w:tcPr>
            <w:tcW w:w="1112" w:type="dxa"/>
            <w:vAlign w:val="center"/>
          </w:tcPr>
          <w:p w:rsidR="00C94FB3" w:rsidRPr="009A2F40" w:rsidRDefault="00736FFC" w:rsidP="00C94FB3">
            <w:pPr>
              <w:pStyle w:val="af0"/>
              <w:spacing w:before="163" w:after="16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杜光正</w:t>
            </w:r>
          </w:p>
        </w:tc>
        <w:tc>
          <w:tcPr>
            <w:tcW w:w="1003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</w:rPr>
            </w:pPr>
          </w:p>
        </w:tc>
      </w:tr>
      <w:tr w:rsidR="00C94FB3" w:rsidRPr="00A1380A" w:rsidTr="00F73BB8">
        <w:trPr>
          <w:trHeight w:val="303"/>
          <w:jc w:val="center"/>
        </w:trPr>
        <w:tc>
          <w:tcPr>
            <w:tcW w:w="1381" w:type="dxa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</w:rPr>
            </w:pPr>
          </w:p>
        </w:tc>
        <w:tc>
          <w:tcPr>
            <w:tcW w:w="1084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</w:rPr>
            </w:pPr>
          </w:p>
        </w:tc>
        <w:tc>
          <w:tcPr>
            <w:tcW w:w="1678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</w:rPr>
            </w:pPr>
          </w:p>
        </w:tc>
        <w:tc>
          <w:tcPr>
            <w:tcW w:w="1969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</w:rPr>
            </w:pPr>
          </w:p>
        </w:tc>
        <w:tc>
          <w:tcPr>
            <w:tcW w:w="1112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</w:rPr>
            </w:pPr>
          </w:p>
        </w:tc>
        <w:tc>
          <w:tcPr>
            <w:tcW w:w="1003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</w:rPr>
            </w:pPr>
          </w:p>
        </w:tc>
      </w:tr>
      <w:tr w:rsidR="00C94FB3" w:rsidRPr="009A2F40" w:rsidTr="00F73BB8">
        <w:trPr>
          <w:trHeight w:val="319"/>
          <w:jc w:val="center"/>
        </w:trPr>
        <w:tc>
          <w:tcPr>
            <w:tcW w:w="1381" w:type="dxa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084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678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69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1112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003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</w:tr>
      <w:tr w:rsidR="00C94FB3" w:rsidRPr="009A2F40" w:rsidTr="00F73BB8">
        <w:trPr>
          <w:trHeight w:val="319"/>
          <w:jc w:val="center"/>
        </w:trPr>
        <w:tc>
          <w:tcPr>
            <w:tcW w:w="1381" w:type="dxa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084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678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69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1112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003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</w:tr>
      <w:tr w:rsidR="00C94FB3" w:rsidRPr="009A2F40" w:rsidTr="00F73BB8">
        <w:trPr>
          <w:trHeight w:val="319"/>
          <w:jc w:val="center"/>
        </w:trPr>
        <w:tc>
          <w:tcPr>
            <w:tcW w:w="1381" w:type="dxa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084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678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969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1112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  <w:tc>
          <w:tcPr>
            <w:tcW w:w="1003" w:type="dxa"/>
            <w:vAlign w:val="center"/>
          </w:tcPr>
          <w:p w:rsidR="00C94FB3" w:rsidRPr="009A2F40" w:rsidRDefault="00C94FB3" w:rsidP="00C94FB3">
            <w:pPr>
              <w:pStyle w:val="af0"/>
              <w:spacing w:before="163" w:after="163"/>
              <w:ind w:firstLine="480"/>
              <w:rPr>
                <w:rFonts w:ascii="宋体" w:hAnsi="宋体"/>
                <w:color w:val="000000"/>
              </w:rPr>
            </w:pPr>
          </w:p>
        </w:tc>
      </w:tr>
    </w:tbl>
    <w:p w:rsidR="00C94FB3" w:rsidRPr="00F73BB8" w:rsidRDefault="00C94FB3" w:rsidP="00F73BB8">
      <w:pPr>
        <w:pStyle w:val="af0"/>
        <w:spacing w:after="1440"/>
        <w:ind w:firstLineChars="0" w:firstLine="0"/>
      </w:pPr>
      <w:r w:rsidRPr="009B05B1">
        <w:rPr>
          <w:rFonts w:hint="eastAsia"/>
        </w:rPr>
        <w:t>注：变化状态：</w:t>
      </w:r>
      <w:r w:rsidRPr="009B05B1">
        <w:rPr>
          <w:rFonts w:hint="eastAsia"/>
        </w:rPr>
        <w:t>A-</w:t>
      </w:r>
      <w:r w:rsidRPr="009B05B1">
        <w:rPr>
          <w:rFonts w:hint="eastAsia"/>
        </w:rPr>
        <w:t>增加，</w:t>
      </w:r>
      <w:r w:rsidRPr="009B05B1">
        <w:rPr>
          <w:rFonts w:hint="eastAsia"/>
        </w:rPr>
        <w:t>M-</w:t>
      </w:r>
      <w:r w:rsidRPr="009B05B1">
        <w:rPr>
          <w:rFonts w:hint="eastAsia"/>
        </w:rPr>
        <w:t>修改，</w:t>
      </w:r>
      <w:r w:rsidRPr="009B05B1">
        <w:rPr>
          <w:rFonts w:hint="eastAsia"/>
        </w:rPr>
        <w:t>D-</w:t>
      </w:r>
      <w:r w:rsidRPr="009B05B1">
        <w:rPr>
          <w:rFonts w:hint="eastAsia"/>
        </w:rPr>
        <w:t>删除</w:t>
      </w:r>
    </w:p>
    <w:p w:rsidR="00C94FB3" w:rsidRDefault="00C94FB3" w:rsidP="00C94FB3">
      <w:pPr>
        <w:spacing w:before="163" w:after="163"/>
        <w:ind w:firstLineChars="0" w:firstLine="0"/>
        <w:jc w:val="center"/>
        <w:rPr>
          <w:rFonts w:ascii="宋体" w:hAnsi="宋体"/>
          <w:b/>
          <w:sz w:val="28"/>
          <w:szCs w:val="28"/>
        </w:rPr>
        <w:sectPr w:rsidR="00C94FB3" w:rsidSect="00C94FB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701" w:bottom="1418" w:left="1701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425"/>
          <w:titlePg/>
          <w:docGrid w:type="lines" w:linePitch="326"/>
        </w:sectPr>
      </w:pPr>
      <w:r>
        <w:rPr>
          <w:rFonts w:ascii="宋体" w:hAnsi="宋体" w:hint="eastAsia"/>
          <w:b/>
          <w:sz w:val="28"/>
          <w:szCs w:val="28"/>
        </w:rPr>
        <w:t>合</w:t>
      </w:r>
      <w:proofErr w:type="gramStart"/>
      <w:r>
        <w:rPr>
          <w:rFonts w:ascii="宋体" w:hAnsi="宋体" w:hint="eastAsia"/>
          <w:b/>
          <w:sz w:val="28"/>
          <w:szCs w:val="28"/>
        </w:rPr>
        <w:t>石科技</w:t>
      </w:r>
      <w:proofErr w:type="gramEnd"/>
      <w:r w:rsidRPr="00C96704">
        <w:rPr>
          <w:rFonts w:ascii="宋体" w:hAnsi="宋体" w:hint="eastAsia"/>
          <w:b/>
          <w:sz w:val="28"/>
          <w:szCs w:val="28"/>
        </w:rPr>
        <w:t>有限公司</w:t>
      </w:r>
    </w:p>
    <w:p w:rsidR="00A72A56" w:rsidRDefault="00A72A56" w:rsidP="00AE6543">
      <w:pPr>
        <w:pStyle w:val="ab"/>
        <w:spacing w:before="156" w:after="156"/>
        <w:ind w:firstLine="602"/>
      </w:pPr>
      <w:r>
        <w:rPr>
          <w:rFonts w:hint="eastAsia"/>
        </w:rPr>
        <w:lastRenderedPageBreak/>
        <w:t>目录</w:t>
      </w:r>
    </w:p>
    <w:p w:rsidR="00533AFF" w:rsidRDefault="002861BB">
      <w:pPr>
        <w:pStyle w:val="10"/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1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456451023" w:history="1">
        <w:r w:rsidR="00533AFF" w:rsidRPr="00DD060A">
          <w:rPr>
            <w:rStyle w:val="ad"/>
            <w:rFonts w:ascii="华文中宋" w:hAnsi="华文中宋"/>
            <w:noProof/>
          </w:rPr>
          <w:t>1</w:t>
        </w:r>
        <w:r w:rsidR="00533AFF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1"/>
            <w:szCs w:val="22"/>
          </w:rPr>
          <w:tab/>
        </w:r>
        <w:r w:rsidR="00533AFF" w:rsidRPr="00DD060A">
          <w:rPr>
            <w:rStyle w:val="ad"/>
            <w:noProof/>
          </w:rPr>
          <w:t>引言</w:t>
        </w:r>
        <w:r w:rsidR="00533AFF">
          <w:rPr>
            <w:noProof/>
            <w:webHidden/>
          </w:rPr>
          <w:tab/>
        </w:r>
        <w:r w:rsidR="00533AFF">
          <w:rPr>
            <w:noProof/>
            <w:webHidden/>
          </w:rPr>
          <w:fldChar w:fldCharType="begin"/>
        </w:r>
        <w:r w:rsidR="00533AFF">
          <w:rPr>
            <w:noProof/>
            <w:webHidden/>
          </w:rPr>
          <w:instrText xml:space="preserve"> PAGEREF _Toc456451023 \h </w:instrText>
        </w:r>
        <w:r w:rsidR="00533AFF">
          <w:rPr>
            <w:noProof/>
            <w:webHidden/>
          </w:rPr>
        </w:r>
        <w:r w:rsidR="00533AFF">
          <w:rPr>
            <w:noProof/>
            <w:webHidden/>
          </w:rPr>
          <w:fldChar w:fldCharType="separate"/>
        </w:r>
        <w:r w:rsidR="00533AFF">
          <w:rPr>
            <w:noProof/>
            <w:webHidden/>
          </w:rPr>
          <w:t>3</w:t>
        </w:r>
        <w:r w:rsidR="00533AFF">
          <w:rPr>
            <w:noProof/>
            <w:webHidden/>
          </w:rPr>
          <w:fldChar w:fldCharType="end"/>
        </w:r>
      </w:hyperlink>
    </w:p>
    <w:p w:rsidR="00533AFF" w:rsidRDefault="00533AFF">
      <w:pPr>
        <w:pStyle w:val="20"/>
        <w:tabs>
          <w:tab w:val="left" w:pos="1200"/>
          <w:tab w:val="right" w:leader="dot" w:pos="8494"/>
        </w:tabs>
        <w:ind w:firstLine="480"/>
        <w:rPr>
          <w:rFonts w:asciiTheme="minorHAnsi" w:eastAsiaTheme="minorEastAsia" w:hAnsiTheme="minorHAnsi" w:cstheme="minorBidi"/>
          <w:bCs w:val="0"/>
          <w:noProof/>
          <w:kern w:val="2"/>
          <w:sz w:val="21"/>
        </w:rPr>
      </w:pPr>
      <w:hyperlink w:anchor="_Toc456451024" w:history="1">
        <w:r w:rsidRPr="00DD060A">
          <w:rPr>
            <w:rStyle w:val="ad"/>
            <w:rFonts w:ascii="华文中宋" w:hAnsi="华文中宋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</w:rPr>
          <w:tab/>
        </w:r>
        <w:r w:rsidRPr="00DD060A">
          <w:rPr>
            <w:rStyle w:val="ad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20"/>
        <w:tabs>
          <w:tab w:val="left" w:pos="1200"/>
          <w:tab w:val="right" w:leader="dot" w:pos="8494"/>
        </w:tabs>
        <w:ind w:firstLine="480"/>
        <w:rPr>
          <w:rFonts w:asciiTheme="minorHAnsi" w:eastAsiaTheme="minorEastAsia" w:hAnsiTheme="minorHAnsi" w:cstheme="minorBidi"/>
          <w:bCs w:val="0"/>
          <w:noProof/>
          <w:kern w:val="2"/>
          <w:sz w:val="21"/>
        </w:rPr>
      </w:pPr>
      <w:hyperlink w:anchor="_Toc456451025" w:history="1">
        <w:r w:rsidRPr="00DD060A">
          <w:rPr>
            <w:rStyle w:val="ad"/>
            <w:rFonts w:ascii="华文中宋" w:hAnsi="华文中宋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</w:rPr>
          <w:tab/>
        </w:r>
        <w:r w:rsidRPr="00DD060A">
          <w:rPr>
            <w:rStyle w:val="ad"/>
            <w:noProof/>
          </w:rPr>
          <w:t>背景说明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20"/>
        <w:tabs>
          <w:tab w:val="left" w:pos="1200"/>
          <w:tab w:val="right" w:leader="dot" w:pos="8494"/>
        </w:tabs>
        <w:ind w:firstLine="480"/>
        <w:rPr>
          <w:rFonts w:asciiTheme="minorHAnsi" w:eastAsiaTheme="minorEastAsia" w:hAnsiTheme="minorHAnsi" w:cstheme="minorBidi"/>
          <w:bCs w:val="0"/>
          <w:noProof/>
          <w:kern w:val="2"/>
          <w:sz w:val="21"/>
        </w:rPr>
      </w:pPr>
      <w:hyperlink w:anchor="_Toc456451026" w:history="1">
        <w:r w:rsidRPr="00DD060A">
          <w:rPr>
            <w:rStyle w:val="ad"/>
            <w:rFonts w:ascii="华文中宋" w:hAnsi="华文中宋"/>
            <w:noProof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</w:rPr>
          <w:tab/>
        </w:r>
        <w:r w:rsidRPr="00DD060A">
          <w:rPr>
            <w:rStyle w:val="ad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20"/>
        <w:tabs>
          <w:tab w:val="left" w:pos="1200"/>
          <w:tab w:val="right" w:leader="dot" w:pos="8494"/>
        </w:tabs>
        <w:ind w:firstLine="480"/>
        <w:rPr>
          <w:rFonts w:asciiTheme="minorHAnsi" w:eastAsiaTheme="minorEastAsia" w:hAnsiTheme="minorHAnsi" w:cstheme="minorBidi"/>
          <w:bCs w:val="0"/>
          <w:noProof/>
          <w:kern w:val="2"/>
          <w:sz w:val="21"/>
        </w:rPr>
      </w:pPr>
      <w:hyperlink w:anchor="_Toc456451027" w:history="1">
        <w:r w:rsidRPr="00DD060A">
          <w:rPr>
            <w:rStyle w:val="ad"/>
            <w:rFonts w:ascii="华文中宋" w:hAnsi="华文中宋"/>
            <w:noProof/>
          </w:rPr>
          <w:t>1.4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</w:rPr>
          <w:tab/>
        </w:r>
        <w:r w:rsidRPr="00DD060A">
          <w:rPr>
            <w:rStyle w:val="ad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10"/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1"/>
          <w:szCs w:val="22"/>
        </w:rPr>
      </w:pPr>
      <w:hyperlink w:anchor="_Toc456451028" w:history="1">
        <w:r w:rsidRPr="00DD060A">
          <w:rPr>
            <w:rStyle w:val="ad"/>
            <w:rFonts w:ascii="华文中宋" w:hAnsi="华文中宋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20"/>
        <w:tabs>
          <w:tab w:val="left" w:pos="1200"/>
          <w:tab w:val="right" w:leader="dot" w:pos="8494"/>
        </w:tabs>
        <w:ind w:firstLine="480"/>
        <w:rPr>
          <w:rFonts w:asciiTheme="minorHAnsi" w:eastAsiaTheme="minorEastAsia" w:hAnsiTheme="minorHAnsi" w:cstheme="minorBidi"/>
          <w:bCs w:val="0"/>
          <w:noProof/>
          <w:kern w:val="2"/>
          <w:sz w:val="21"/>
        </w:rPr>
      </w:pPr>
      <w:hyperlink w:anchor="_Toc456451029" w:history="1">
        <w:r w:rsidRPr="00DD060A">
          <w:rPr>
            <w:rStyle w:val="ad"/>
            <w:rFonts w:ascii="华文中宋" w:hAnsi="华文中宋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</w:rPr>
          <w:tab/>
        </w:r>
        <w:r w:rsidRPr="00DD060A">
          <w:rPr>
            <w:rStyle w:val="ad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20"/>
        <w:tabs>
          <w:tab w:val="left" w:pos="1200"/>
          <w:tab w:val="right" w:leader="dot" w:pos="8494"/>
        </w:tabs>
        <w:ind w:firstLine="480"/>
        <w:rPr>
          <w:rFonts w:asciiTheme="minorHAnsi" w:eastAsiaTheme="minorEastAsia" w:hAnsiTheme="minorHAnsi" w:cstheme="minorBidi"/>
          <w:bCs w:val="0"/>
          <w:noProof/>
          <w:kern w:val="2"/>
          <w:sz w:val="21"/>
        </w:rPr>
      </w:pPr>
      <w:hyperlink w:anchor="_Toc456451030" w:history="1">
        <w:r w:rsidRPr="00DD060A">
          <w:rPr>
            <w:rStyle w:val="ad"/>
            <w:rFonts w:ascii="华文中宋" w:hAnsi="华文中宋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</w:rPr>
          <w:tab/>
        </w:r>
        <w:r w:rsidRPr="00DD060A">
          <w:rPr>
            <w:rStyle w:val="ad"/>
            <w:noProof/>
          </w:rPr>
          <w:t>软件结构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10"/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1"/>
          <w:szCs w:val="22"/>
        </w:rPr>
      </w:pPr>
      <w:hyperlink w:anchor="_Toc456451031" w:history="1">
        <w:r w:rsidRPr="00DD060A">
          <w:rPr>
            <w:rStyle w:val="ad"/>
            <w:rFonts w:ascii="华文中宋" w:hAnsi="华文中宋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程序设计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20"/>
        <w:tabs>
          <w:tab w:val="left" w:pos="1200"/>
          <w:tab w:val="right" w:leader="dot" w:pos="8494"/>
        </w:tabs>
        <w:ind w:firstLine="480"/>
        <w:rPr>
          <w:rFonts w:asciiTheme="minorHAnsi" w:eastAsiaTheme="minorEastAsia" w:hAnsiTheme="minorHAnsi" w:cstheme="minorBidi"/>
          <w:bCs w:val="0"/>
          <w:noProof/>
          <w:kern w:val="2"/>
          <w:sz w:val="21"/>
        </w:rPr>
      </w:pPr>
      <w:hyperlink w:anchor="_Toc456451032" w:history="1">
        <w:r w:rsidRPr="00DD060A">
          <w:rPr>
            <w:rStyle w:val="ad"/>
            <w:rFonts w:ascii="华文中宋" w:hAnsi="华文中宋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</w:rPr>
          <w:tab/>
        </w:r>
        <w:r w:rsidRPr="00DD060A">
          <w:rPr>
            <w:rStyle w:val="ad"/>
            <w:noProof/>
          </w:rPr>
          <w:t>充值模块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33" w:history="1">
        <w:r w:rsidRPr="00DD060A">
          <w:rPr>
            <w:rStyle w:val="ad"/>
            <w:rFonts w:ascii="华文中宋" w:hAnsi="华文中宋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34" w:history="1">
        <w:r w:rsidRPr="00DD060A">
          <w:rPr>
            <w:rStyle w:val="ad"/>
            <w:rFonts w:ascii="华文中宋" w:hAnsi="华文中宋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35" w:history="1">
        <w:r w:rsidRPr="00DD060A">
          <w:rPr>
            <w:rStyle w:val="ad"/>
            <w:rFonts w:ascii="华文中宋" w:hAnsi="华文中宋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36" w:history="1">
        <w:r w:rsidRPr="00DD060A">
          <w:rPr>
            <w:rStyle w:val="ad"/>
            <w:rFonts w:ascii="华文中宋" w:hAnsi="华文中宋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37" w:history="1">
        <w:r w:rsidRPr="00DD060A">
          <w:rPr>
            <w:rStyle w:val="ad"/>
            <w:rFonts w:ascii="华文中宋" w:hAnsi="华文中宋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38" w:history="1">
        <w:r w:rsidRPr="00DD060A">
          <w:rPr>
            <w:rStyle w:val="ad"/>
            <w:rFonts w:ascii="华文中宋" w:hAnsi="华文中宋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39" w:history="1">
        <w:r w:rsidRPr="00DD060A">
          <w:rPr>
            <w:rStyle w:val="ad"/>
            <w:rFonts w:ascii="华文中宋" w:hAnsi="华文中宋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40" w:history="1">
        <w:r w:rsidRPr="00DD060A">
          <w:rPr>
            <w:rStyle w:val="ad"/>
            <w:rFonts w:ascii="华文中宋" w:hAnsi="华文中宋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41" w:history="1">
        <w:r w:rsidRPr="00DD060A">
          <w:rPr>
            <w:rStyle w:val="ad"/>
            <w:rFonts w:ascii="华文中宋" w:hAnsi="华文中宋"/>
            <w:noProof/>
          </w:rPr>
          <w:t>3.1.9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42" w:history="1">
        <w:r w:rsidRPr="00DD060A">
          <w:rPr>
            <w:rStyle w:val="ad"/>
            <w:rFonts w:ascii="华文中宋" w:hAnsi="华文中宋"/>
            <w:noProof/>
          </w:rPr>
          <w:t>3.1.10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43" w:history="1">
        <w:r w:rsidRPr="00DD060A">
          <w:rPr>
            <w:rStyle w:val="ad"/>
            <w:rFonts w:ascii="华文中宋" w:hAnsi="华文中宋"/>
            <w:noProof/>
          </w:rPr>
          <w:t>3.1.11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44" w:history="1">
        <w:r w:rsidRPr="00DD060A">
          <w:rPr>
            <w:rStyle w:val="ad"/>
            <w:rFonts w:ascii="华文中宋" w:hAnsi="华文中宋"/>
            <w:noProof/>
          </w:rPr>
          <w:t>3.1.12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45" w:history="1">
        <w:r w:rsidRPr="00DD060A">
          <w:rPr>
            <w:rStyle w:val="ad"/>
            <w:rFonts w:ascii="华文中宋" w:hAnsi="华文中宋"/>
            <w:noProof/>
          </w:rPr>
          <w:t>3.1.13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46" w:history="1">
        <w:r w:rsidRPr="00DD060A">
          <w:rPr>
            <w:rStyle w:val="ad"/>
            <w:rFonts w:ascii="华文中宋" w:hAnsi="华文中宋"/>
            <w:noProof/>
          </w:rPr>
          <w:t>3.1.14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20"/>
        <w:tabs>
          <w:tab w:val="left" w:pos="1200"/>
          <w:tab w:val="right" w:leader="dot" w:pos="8494"/>
        </w:tabs>
        <w:ind w:firstLine="480"/>
        <w:rPr>
          <w:rFonts w:asciiTheme="minorHAnsi" w:eastAsiaTheme="minorEastAsia" w:hAnsiTheme="minorHAnsi" w:cstheme="minorBidi"/>
          <w:bCs w:val="0"/>
          <w:noProof/>
          <w:kern w:val="2"/>
          <w:sz w:val="21"/>
        </w:rPr>
      </w:pPr>
      <w:hyperlink w:anchor="_Toc456451047" w:history="1">
        <w:r w:rsidRPr="00DD060A">
          <w:rPr>
            <w:rStyle w:val="ad"/>
            <w:rFonts w:ascii="华文中宋" w:hAnsi="华文中宋"/>
            <w:noProof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</w:rPr>
          <w:tab/>
        </w:r>
        <w:r w:rsidRPr="00DD060A">
          <w:rPr>
            <w:rStyle w:val="ad"/>
            <w:noProof/>
          </w:rPr>
          <w:t>支付模块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48" w:history="1">
        <w:r w:rsidRPr="00DD060A">
          <w:rPr>
            <w:rStyle w:val="ad"/>
            <w:rFonts w:ascii="华文中宋" w:hAnsi="华文中宋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49" w:history="1">
        <w:r w:rsidRPr="00DD060A">
          <w:rPr>
            <w:rStyle w:val="ad"/>
            <w:rFonts w:ascii="华文中宋" w:hAnsi="华文中宋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50" w:history="1">
        <w:r w:rsidRPr="00DD060A">
          <w:rPr>
            <w:rStyle w:val="ad"/>
            <w:rFonts w:ascii="华文中宋" w:hAnsi="华文中宋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51" w:history="1">
        <w:r w:rsidRPr="00DD060A">
          <w:rPr>
            <w:rStyle w:val="ad"/>
            <w:rFonts w:ascii="华文中宋" w:hAnsi="华文中宋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52" w:history="1">
        <w:r w:rsidRPr="00DD060A">
          <w:rPr>
            <w:rStyle w:val="ad"/>
            <w:rFonts w:ascii="华文中宋" w:hAnsi="华文中宋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53" w:history="1">
        <w:r w:rsidRPr="00DD060A">
          <w:rPr>
            <w:rStyle w:val="ad"/>
            <w:rFonts w:ascii="华文中宋" w:hAnsi="华文中宋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54" w:history="1">
        <w:r w:rsidRPr="00DD060A">
          <w:rPr>
            <w:rStyle w:val="ad"/>
            <w:rFonts w:ascii="华文中宋" w:hAnsi="华文中宋"/>
            <w:noProof/>
          </w:rPr>
          <w:t>3.2.7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55" w:history="1">
        <w:r w:rsidRPr="00DD060A">
          <w:rPr>
            <w:rStyle w:val="ad"/>
            <w:rFonts w:ascii="华文中宋" w:hAnsi="华文中宋"/>
            <w:noProof/>
          </w:rPr>
          <w:t>3.2.8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流程逻辑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56" w:history="1">
        <w:r w:rsidRPr="00DD060A">
          <w:rPr>
            <w:rStyle w:val="ad"/>
            <w:rFonts w:ascii="华文中宋" w:hAnsi="华文中宋"/>
            <w:noProof/>
          </w:rPr>
          <w:t>3.2.9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57" w:history="1">
        <w:r w:rsidRPr="00DD060A">
          <w:rPr>
            <w:rStyle w:val="ad"/>
            <w:rFonts w:ascii="华文中宋" w:hAnsi="华文中宋"/>
            <w:noProof/>
          </w:rPr>
          <w:t>3.2.10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58" w:history="1">
        <w:r w:rsidRPr="00DD060A">
          <w:rPr>
            <w:rStyle w:val="ad"/>
            <w:rFonts w:ascii="华文中宋" w:hAnsi="华文中宋"/>
            <w:noProof/>
          </w:rPr>
          <w:t>3.2.11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59" w:history="1">
        <w:r w:rsidRPr="00DD060A">
          <w:rPr>
            <w:rStyle w:val="ad"/>
            <w:rFonts w:ascii="华文中宋" w:hAnsi="华文中宋"/>
            <w:noProof/>
          </w:rPr>
          <w:t>3.2.12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60" w:history="1">
        <w:r w:rsidRPr="00DD060A">
          <w:rPr>
            <w:rStyle w:val="ad"/>
            <w:rFonts w:ascii="华文中宋" w:hAnsi="华文中宋"/>
            <w:noProof/>
          </w:rPr>
          <w:t>3.2.13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AFF" w:rsidRDefault="00533AFF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56451061" w:history="1">
        <w:r w:rsidRPr="00DD060A">
          <w:rPr>
            <w:rStyle w:val="ad"/>
            <w:rFonts w:ascii="华文中宋" w:hAnsi="华文中宋"/>
            <w:noProof/>
          </w:rPr>
          <w:t>3.2.14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D060A">
          <w:rPr>
            <w:rStyle w:val="ad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_Toc456451061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F05" w:rsidRDefault="002861BB" w:rsidP="00121F05">
      <w:pPr>
        <w:pStyle w:val="ab"/>
        <w:spacing w:before="156" w:after="156"/>
        <w:ind w:firstLine="482"/>
        <w:jc w:val="left"/>
        <w:rPr>
          <w:sz w:val="24"/>
        </w:rPr>
      </w:pPr>
      <w:r>
        <w:rPr>
          <w:sz w:val="24"/>
        </w:rPr>
        <w:fldChar w:fldCharType="end"/>
      </w:r>
    </w:p>
    <w:p w:rsidR="00121F05" w:rsidRDefault="00121F05">
      <w:pPr>
        <w:widowControl/>
        <w:spacing w:beforeLines="0" w:before="0" w:afterLines="0" w:after="0" w:line="240" w:lineRule="auto"/>
        <w:ind w:firstLineChars="0" w:firstLine="0"/>
        <w:textAlignment w:val="auto"/>
        <w:rPr>
          <w:b/>
        </w:rPr>
      </w:pPr>
      <w:r>
        <w:br w:type="page"/>
      </w:r>
    </w:p>
    <w:p w:rsidR="00C94FB3" w:rsidRDefault="001F3675" w:rsidP="00557D31">
      <w:pPr>
        <w:pStyle w:val="1"/>
      </w:pPr>
      <w:bookmarkStart w:id="0" w:name="_Toc456451023"/>
      <w:r>
        <w:rPr>
          <w:rFonts w:hint="eastAsia"/>
        </w:rPr>
        <w:lastRenderedPageBreak/>
        <w:t>引言</w:t>
      </w:r>
      <w:bookmarkEnd w:id="0"/>
    </w:p>
    <w:p w:rsidR="001F3675" w:rsidRDefault="001F3675" w:rsidP="001F3675">
      <w:pPr>
        <w:pStyle w:val="2"/>
      </w:pPr>
      <w:bookmarkStart w:id="1" w:name="_Toc456451024"/>
      <w:r>
        <w:rPr>
          <w:rFonts w:hint="eastAsia"/>
        </w:rPr>
        <w:t>编写</w:t>
      </w:r>
      <w:r>
        <w:t>目的</w:t>
      </w:r>
      <w:bookmarkEnd w:id="1"/>
    </w:p>
    <w:p w:rsidR="00533AFF" w:rsidRPr="00533AFF" w:rsidRDefault="00533AFF" w:rsidP="00533AFF">
      <w:pPr>
        <w:spacing w:before="156" w:after="156"/>
        <w:ind w:firstLine="480"/>
        <w:rPr>
          <w:rFonts w:hint="eastAsia"/>
        </w:rPr>
      </w:pPr>
      <w:bookmarkStart w:id="2" w:name="_GoBack"/>
      <w:bookmarkEnd w:id="2"/>
    </w:p>
    <w:p w:rsidR="001F3675" w:rsidRDefault="001F3675" w:rsidP="001F3675">
      <w:pPr>
        <w:pStyle w:val="2"/>
      </w:pPr>
      <w:bookmarkStart w:id="3" w:name="_Toc456451025"/>
      <w:r>
        <w:rPr>
          <w:rFonts w:hint="eastAsia"/>
        </w:rPr>
        <w:t>背景说明</w:t>
      </w:r>
      <w:bookmarkEnd w:id="3"/>
    </w:p>
    <w:p w:rsidR="001F3675" w:rsidRDefault="001F3675" w:rsidP="001F3675">
      <w:pPr>
        <w:pStyle w:val="2"/>
      </w:pPr>
      <w:bookmarkStart w:id="4" w:name="_Toc456451026"/>
      <w:r>
        <w:rPr>
          <w:rFonts w:hint="eastAsia"/>
        </w:rPr>
        <w:t>定义</w:t>
      </w:r>
      <w:bookmarkEnd w:id="4"/>
    </w:p>
    <w:p w:rsidR="001F3675" w:rsidRDefault="001F3675" w:rsidP="001F3675">
      <w:pPr>
        <w:pStyle w:val="2"/>
      </w:pPr>
      <w:bookmarkStart w:id="5" w:name="_Toc456451027"/>
      <w:r>
        <w:rPr>
          <w:rFonts w:hint="eastAsia"/>
        </w:rPr>
        <w:t>参考</w:t>
      </w:r>
      <w:r>
        <w:t>资料</w:t>
      </w:r>
      <w:bookmarkEnd w:id="5"/>
    </w:p>
    <w:p w:rsidR="001F3675" w:rsidRPr="001F3675" w:rsidRDefault="001F3675" w:rsidP="001F3675">
      <w:pPr>
        <w:pStyle w:val="1"/>
        <w:rPr>
          <w:rFonts w:hint="eastAsia"/>
        </w:rPr>
      </w:pPr>
      <w:bookmarkStart w:id="6" w:name="_Toc456451028"/>
      <w:r>
        <w:rPr>
          <w:rFonts w:hint="eastAsia"/>
        </w:rPr>
        <w:t>总体设计</w:t>
      </w:r>
      <w:bookmarkEnd w:id="6"/>
    </w:p>
    <w:p w:rsidR="00C94FB3" w:rsidRDefault="0037294A" w:rsidP="0037294A">
      <w:pPr>
        <w:pStyle w:val="2"/>
      </w:pPr>
      <w:bookmarkStart w:id="7" w:name="_Toc456451029"/>
      <w:r>
        <w:rPr>
          <w:rFonts w:hint="eastAsia"/>
        </w:rPr>
        <w:t>需求</w:t>
      </w:r>
      <w:r>
        <w:t>概述</w:t>
      </w:r>
      <w:bookmarkEnd w:id="7"/>
    </w:p>
    <w:p w:rsidR="0037294A" w:rsidRPr="0037294A" w:rsidRDefault="0037294A" w:rsidP="0037294A">
      <w:pPr>
        <w:pStyle w:val="2"/>
        <w:rPr>
          <w:rFonts w:hint="eastAsia"/>
        </w:rPr>
      </w:pPr>
      <w:bookmarkStart w:id="8" w:name="_Toc456451030"/>
      <w:r>
        <w:rPr>
          <w:rFonts w:hint="eastAsia"/>
        </w:rPr>
        <w:t>软件</w:t>
      </w:r>
      <w:r>
        <w:t>结构</w:t>
      </w:r>
      <w:bookmarkEnd w:id="8"/>
    </w:p>
    <w:p w:rsidR="00C94FB3" w:rsidRDefault="001F3675" w:rsidP="00557D31">
      <w:pPr>
        <w:pStyle w:val="1"/>
      </w:pPr>
      <w:bookmarkStart w:id="9" w:name="_Toc456451031"/>
      <w:r>
        <w:rPr>
          <w:rFonts w:hint="eastAsia"/>
        </w:rPr>
        <w:t>程序设计</w:t>
      </w:r>
      <w:bookmarkEnd w:id="9"/>
    </w:p>
    <w:p w:rsidR="001F3675" w:rsidRDefault="001F3675" w:rsidP="001F3675">
      <w:pPr>
        <w:pStyle w:val="2"/>
      </w:pPr>
      <w:bookmarkStart w:id="10" w:name="_Toc456451032"/>
      <w:r>
        <w:rPr>
          <w:rFonts w:hint="eastAsia"/>
        </w:rPr>
        <w:t>充值模块</w:t>
      </w:r>
      <w:bookmarkEnd w:id="10"/>
    </w:p>
    <w:p w:rsidR="001F3675" w:rsidRDefault="001F3675" w:rsidP="001F3675">
      <w:pPr>
        <w:pStyle w:val="3"/>
      </w:pPr>
      <w:bookmarkStart w:id="11" w:name="_Toc456451033"/>
      <w:r>
        <w:rPr>
          <w:rFonts w:hint="eastAsia"/>
        </w:rPr>
        <w:t>程序</w:t>
      </w:r>
      <w:r>
        <w:t>描述</w:t>
      </w:r>
      <w:bookmarkEnd w:id="11"/>
    </w:p>
    <w:p w:rsidR="00237264" w:rsidRPr="00237264" w:rsidRDefault="00237264" w:rsidP="00237264">
      <w:pPr>
        <w:pStyle w:val="3"/>
        <w:rPr>
          <w:rFonts w:hint="eastAsia"/>
        </w:rPr>
      </w:pPr>
      <w:bookmarkStart w:id="12" w:name="_Toc456451034"/>
      <w:r>
        <w:rPr>
          <w:rFonts w:hint="eastAsia"/>
        </w:rPr>
        <w:t>界面</w:t>
      </w:r>
      <w:r>
        <w:t>设计</w:t>
      </w:r>
      <w:bookmarkEnd w:id="12"/>
    </w:p>
    <w:p w:rsidR="001F3675" w:rsidRDefault="001F3675" w:rsidP="001F3675">
      <w:pPr>
        <w:pStyle w:val="3"/>
      </w:pPr>
      <w:bookmarkStart w:id="13" w:name="_Toc456451035"/>
      <w:r>
        <w:rPr>
          <w:rFonts w:hint="eastAsia"/>
        </w:rPr>
        <w:t>功能</w:t>
      </w:r>
      <w:bookmarkEnd w:id="13"/>
    </w:p>
    <w:p w:rsidR="001F3675" w:rsidRDefault="001F3675" w:rsidP="001F3675">
      <w:pPr>
        <w:pStyle w:val="3"/>
      </w:pPr>
      <w:bookmarkStart w:id="14" w:name="_Toc456451036"/>
      <w:r>
        <w:rPr>
          <w:rFonts w:hint="eastAsia"/>
        </w:rPr>
        <w:t>性能</w:t>
      </w:r>
      <w:bookmarkEnd w:id="14"/>
    </w:p>
    <w:p w:rsidR="001F3675" w:rsidRDefault="001F3675" w:rsidP="001F3675">
      <w:pPr>
        <w:pStyle w:val="3"/>
      </w:pPr>
      <w:bookmarkStart w:id="15" w:name="_Toc456451037"/>
      <w:r>
        <w:rPr>
          <w:rFonts w:hint="eastAsia"/>
        </w:rPr>
        <w:t>输入项</w:t>
      </w:r>
      <w:bookmarkEnd w:id="15"/>
    </w:p>
    <w:p w:rsidR="001F3675" w:rsidRDefault="001F3675" w:rsidP="001F3675">
      <w:pPr>
        <w:pStyle w:val="3"/>
      </w:pPr>
      <w:bookmarkStart w:id="16" w:name="_Toc456451038"/>
      <w:r>
        <w:rPr>
          <w:rFonts w:hint="eastAsia"/>
        </w:rPr>
        <w:t>输出项</w:t>
      </w:r>
      <w:bookmarkEnd w:id="16"/>
    </w:p>
    <w:p w:rsidR="001F3675" w:rsidRDefault="001F3675" w:rsidP="001F3675">
      <w:pPr>
        <w:pStyle w:val="3"/>
      </w:pPr>
      <w:bookmarkStart w:id="17" w:name="_Toc456451039"/>
      <w:r>
        <w:rPr>
          <w:rFonts w:hint="eastAsia"/>
        </w:rPr>
        <w:t>算法</w:t>
      </w:r>
      <w:bookmarkEnd w:id="17"/>
    </w:p>
    <w:p w:rsidR="001F3675" w:rsidRDefault="001F3675" w:rsidP="001F3675">
      <w:pPr>
        <w:pStyle w:val="3"/>
      </w:pPr>
      <w:bookmarkStart w:id="18" w:name="_Toc456451040"/>
      <w:r>
        <w:rPr>
          <w:rFonts w:hint="eastAsia"/>
        </w:rPr>
        <w:t>流程</w:t>
      </w:r>
      <w:r>
        <w:t>逻辑</w:t>
      </w:r>
      <w:bookmarkEnd w:id="18"/>
    </w:p>
    <w:p w:rsidR="001F3675" w:rsidRDefault="001F3675" w:rsidP="001F3675">
      <w:pPr>
        <w:pStyle w:val="3"/>
      </w:pPr>
      <w:bookmarkStart w:id="19" w:name="_Toc456451041"/>
      <w:r>
        <w:rPr>
          <w:rFonts w:hint="eastAsia"/>
        </w:rPr>
        <w:t>接口</w:t>
      </w:r>
      <w:bookmarkEnd w:id="19"/>
    </w:p>
    <w:p w:rsidR="001F3675" w:rsidRDefault="001F3675" w:rsidP="001F3675">
      <w:pPr>
        <w:pStyle w:val="3"/>
      </w:pPr>
      <w:bookmarkStart w:id="20" w:name="_Toc456451042"/>
      <w:r>
        <w:rPr>
          <w:rFonts w:hint="eastAsia"/>
        </w:rPr>
        <w:t>存储</w:t>
      </w:r>
      <w:r>
        <w:t>分配</w:t>
      </w:r>
      <w:bookmarkEnd w:id="20"/>
    </w:p>
    <w:p w:rsidR="001F3675" w:rsidRDefault="001F3675" w:rsidP="001F3675">
      <w:pPr>
        <w:pStyle w:val="3"/>
      </w:pPr>
      <w:bookmarkStart w:id="21" w:name="_Toc456451043"/>
      <w:r>
        <w:rPr>
          <w:rFonts w:hint="eastAsia"/>
        </w:rPr>
        <w:t>注释</w:t>
      </w:r>
      <w:r>
        <w:t>设计</w:t>
      </w:r>
      <w:bookmarkEnd w:id="21"/>
    </w:p>
    <w:p w:rsidR="001F3675" w:rsidRDefault="001F3675" w:rsidP="001F3675">
      <w:pPr>
        <w:pStyle w:val="3"/>
      </w:pPr>
      <w:bookmarkStart w:id="22" w:name="_Toc456451044"/>
      <w:r>
        <w:rPr>
          <w:rFonts w:hint="eastAsia"/>
        </w:rPr>
        <w:t>限制</w:t>
      </w:r>
      <w:r>
        <w:t>条件</w:t>
      </w:r>
      <w:bookmarkEnd w:id="22"/>
    </w:p>
    <w:p w:rsidR="001F3675" w:rsidRDefault="001F3675" w:rsidP="001F3675">
      <w:pPr>
        <w:pStyle w:val="3"/>
      </w:pPr>
      <w:bookmarkStart w:id="23" w:name="_Toc456451045"/>
      <w:r>
        <w:rPr>
          <w:rFonts w:hint="eastAsia"/>
        </w:rPr>
        <w:t>测试</w:t>
      </w:r>
      <w:r>
        <w:t>计划</w:t>
      </w:r>
      <w:bookmarkEnd w:id="23"/>
    </w:p>
    <w:p w:rsidR="00237264" w:rsidRPr="00237264" w:rsidRDefault="00237264" w:rsidP="00237264">
      <w:pPr>
        <w:pStyle w:val="3"/>
        <w:rPr>
          <w:rFonts w:hint="eastAsia"/>
        </w:rPr>
      </w:pPr>
      <w:bookmarkStart w:id="24" w:name="_Toc456451046"/>
      <w:r>
        <w:rPr>
          <w:rFonts w:hint="eastAsia"/>
        </w:rPr>
        <w:t>尚未</w:t>
      </w:r>
      <w:r>
        <w:t>解决的问题</w:t>
      </w:r>
      <w:bookmarkEnd w:id="24"/>
    </w:p>
    <w:p w:rsidR="00C94FB3" w:rsidRDefault="001F3675" w:rsidP="00237264">
      <w:pPr>
        <w:pStyle w:val="2"/>
      </w:pPr>
      <w:bookmarkStart w:id="25" w:name="_Toc456451047"/>
      <w:r>
        <w:rPr>
          <w:rFonts w:hint="eastAsia"/>
        </w:rPr>
        <w:t>支付</w:t>
      </w:r>
      <w:r>
        <w:t>模块</w:t>
      </w:r>
      <w:bookmarkEnd w:id="25"/>
    </w:p>
    <w:p w:rsidR="00237264" w:rsidRDefault="00237264" w:rsidP="00237264">
      <w:pPr>
        <w:pStyle w:val="3"/>
      </w:pPr>
      <w:bookmarkStart w:id="26" w:name="_Toc456451048"/>
      <w:r>
        <w:rPr>
          <w:rFonts w:hint="eastAsia"/>
        </w:rPr>
        <w:t>程序</w:t>
      </w:r>
      <w:r>
        <w:t>描述</w:t>
      </w:r>
      <w:bookmarkEnd w:id="26"/>
    </w:p>
    <w:p w:rsidR="00237264" w:rsidRPr="00237264" w:rsidRDefault="00237264" w:rsidP="00237264">
      <w:pPr>
        <w:pStyle w:val="3"/>
        <w:rPr>
          <w:rFonts w:hint="eastAsia"/>
        </w:rPr>
      </w:pPr>
      <w:bookmarkStart w:id="27" w:name="_Toc456451049"/>
      <w:r>
        <w:rPr>
          <w:rFonts w:hint="eastAsia"/>
        </w:rPr>
        <w:t>界面</w:t>
      </w:r>
      <w:r>
        <w:t>设计</w:t>
      </w:r>
      <w:bookmarkEnd w:id="27"/>
    </w:p>
    <w:p w:rsidR="00237264" w:rsidRDefault="00237264" w:rsidP="00237264">
      <w:pPr>
        <w:pStyle w:val="3"/>
      </w:pPr>
      <w:bookmarkStart w:id="28" w:name="_Toc456451050"/>
      <w:r>
        <w:rPr>
          <w:rFonts w:hint="eastAsia"/>
        </w:rPr>
        <w:t>功能</w:t>
      </w:r>
      <w:bookmarkEnd w:id="28"/>
    </w:p>
    <w:p w:rsidR="00237264" w:rsidRDefault="00237264" w:rsidP="00237264">
      <w:pPr>
        <w:pStyle w:val="3"/>
      </w:pPr>
      <w:bookmarkStart w:id="29" w:name="_Toc456451051"/>
      <w:r>
        <w:rPr>
          <w:rFonts w:hint="eastAsia"/>
        </w:rPr>
        <w:t>性能</w:t>
      </w:r>
      <w:bookmarkEnd w:id="29"/>
    </w:p>
    <w:p w:rsidR="00237264" w:rsidRDefault="00237264" w:rsidP="00237264">
      <w:pPr>
        <w:pStyle w:val="3"/>
      </w:pPr>
      <w:bookmarkStart w:id="30" w:name="_Toc456451052"/>
      <w:r>
        <w:rPr>
          <w:rFonts w:hint="eastAsia"/>
        </w:rPr>
        <w:t>输入项</w:t>
      </w:r>
      <w:bookmarkEnd w:id="30"/>
    </w:p>
    <w:p w:rsidR="00237264" w:rsidRDefault="00237264" w:rsidP="00237264">
      <w:pPr>
        <w:pStyle w:val="3"/>
      </w:pPr>
      <w:bookmarkStart w:id="31" w:name="_Toc456451053"/>
      <w:r>
        <w:rPr>
          <w:rFonts w:hint="eastAsia"/>
        </w:rPr>
        <w:t>输出项</w:t>
      </w:r>
      <w:bookmarkEnd w:id="31"/>
    </w:p>
    <w:p w:rsidR="00237264" w:rsidRDefault="00237264" w:rsidP="00237264">
      <w:pPr>
        <w:pStyle w:val="3"/>
      </w:pPr>
      <w:bookmarkStart w:id="32" w:name="_Toc456451054"/>
      <w:r>
        <w:rPr>
          <w:rFonts w:hint="eastAsia"/>
        </w:rPr>
        <w:t>算法</w:t>
      </w:r>
      <w:bookmarkEnd w:id="32"/>
    </w:p>
    <w:p w:rsidR="00237264" w:rsidRDefault="00237264" w:rsidP="00237264">
      <w:pPr>
        <w:pStyle w:val="3"/>
      </w:pPr>
      <w:bookmarkStart w:id="33" w:name="_Toc456451055"/>
      <w:r>
        <w:rPr>
          <w:rFonts w:hint="eastAsia"/>
        </w:rPr>
        <w:t>流程</w:t>
      </w:r>
      <w:r>
        <w:t>逻辑</w:t>
      </w:r>
      <w:bookmarkEnd w:id="33"/>
    </w:p>
    <w:p w:rsidR="00237264" w:rsidRDefault="00237264" w:rsidP="00237264">
      <w:pPr>
        <w:pStyle w:val="3"/>
      </w:pPr>
      <w:bookmarkStart w:id="34" w:name="_Toc456451056"/>
      <w:r>
        <w:rPr>
          <w:rFonts w:hint="eastAsia"/>
        </w:rPr>
        <w:t>接口</w:t>
      </w:r>
      <w:bookmarkEnd w:id="34"/>
    </w:p>
    <w:p w:rsidR="00237264" w:rsidRDefault="00237264" w:rsidP="00237264">
      <w:pPr>
        <w:pStyle w:val="3"/>
      </w:pPr>
      <w:bookmarkStart w:id="35" w:name="_Toc456451057"/>
      <w:r>
        <w:rPr>
          <w:rFonts w:hint="eastAsia"/>
        </w:rPr>
        <w:t>存储</w:t>
      </w:r>
      <w:r>
        <w:t>分配</w:t>
      </w:r>
      <w:bookmarkEnd w:id="35"/>
    </w:p>
    <w:p w:rsidR="00237264" w:rsidRDefault="00237264" w:rsidP="00237264">
      <w:pPr>
        <w:pStyle w:val="3"/>
      </w:pPr>
      <w:bookmarkStart w:id="36" w:name="_Toc456451058"/>
      <w:r>
        <w:rPr>
          <w:rFonts w:hint="eastAsia"/>
        </w:rPr>
        <w:t>注释</w:t>
      </w:r>
      <w:r>
        <w:t>设计</w:t>
      </w:r>
      <w:bookmarkEnd w:id="36"/>
    </w:p>
    <w:p w:rsidR="00237264" w:rsidRDefault="00237264" w:rsidP="00237264">
      <w:pPr>
        <w:pStyle w:val="3"/>
      </w:pPr>
      <w:bookmarkStart w:id="37" w:name="_Toc456451059"/>
      <w:r>
        <w:rPr>
          <w:rFonts w:hint="eastAsia"/>
        </w:rPr>
        <w:t>限制</w:t>
      </w:r>
      <w:r>
        <w:t>条件</w:t>
      </w:r>
      <w:bookmarkEnd w:id="37"/>
    </w:p>
    <w:p w:rsidR="00237264" w:rsidRDefault="00237264" w:rsidP="00237264">
      <w:pPr>
        <w:pStyle w:val="3"/>
      </w:pPr>
      <w:bookmarkStart w:id="38" w:name="_Toc456451060"/>
      <w:r>
        <w:rPr>
          <w:rFonts w:hint="eastAsia"/>
        </w:rPr>
        <w:t>测试</w:t>
      </w:r>
      <w:r>
        <w:t>计划</w:t>
      </w:r>
      <w:bookmarkEnd w:id="38"/>
    </w:p>
    <w:p w:rsidR="00237264" w:rsidRPr="00237264" w:rsidRDefault="00237264" w:rsidP="00237264">
      <w:pPr>
        <w:pStyle w:val="3"/>
        <w:rPr>
          <w:rFonts w:hint="eastAsia"/>
        </w:rPr>
      </w:pPr>
      <w:bookmarkStart w:id="39" w:name="_Toc456451061"/>
      <w:r>
        <w:rPr>
          <w:rFonts w:hint="eastAsia"/>
        </w:rPr>
        <w:t>尚未</w:t>
      </w:r>
      <w:r>
        <w:t>解决的问题</w:t>
      </w:r>
      <w:bookmarkEnd w:id="39"/>
    </w:p>
    <w:sectPr w:rsidR="00237264" w:rsidRPr="00237264" w:rsidSect="00214D7C">
      <w:headerReference w:type="even" r:id="rId17"/>
      <w:pgSz w:w="11906" w:h="16838"/>
      <w:pgMar w:top="1418" w:right="1701" w:bottom="1418" w:left="170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376" w:rsidRDefault="000E1376" w:rsidP="00083DA7">
      <w:pPr>
        <w:spacing w:before="120" w:after="120"/>
        <w:ind w:firstLine="480"/>
      </w:pPr>
      <w:r>
        <w:separator/>
      </w:r>
    </w:p>
    <w:p w:rsidR="000E1376" w:rsidRDefault="000E1376" w:rsidP="00083DA7">
      <w:pPr>
        <w:spacing w:before="120" w:after="120"/>
        <w:ind w:firstLine="480"/>
      </w:pPr>
    </w:p>
    <w:p w:rsidR="000E1376" w:rsidRDefault="000E1376" w:rsidP="00083DA7">
      <w:pPr>
        <w:spacing w:before="120" w:after="120"/>
        <w:ind w:firstLine="480"/>
      </w:pPr>
    </w:p>
    <w:p w:rsidR="000E1376" w:rsidRDefault="000E1376" w:rsidP="00083DA7">
      <w:pPr>
        <w:spacing w:before="120" w:after="120"/>
        <w:ind w:firstLine="480"/>
      </w:pPr>
    </w:p>
    <w:p w:rsidR="000E1376" w:rsidRDefault="000E1376" w:rsidP="0062572F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 w:rsidP="00A36BC4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 w:rsidP="00165AAB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 w:rsidP="00A54846">
      <w:pPr>
        <w:spacing w:before="120" w:after="120"/>
        <w:ind w:firstLine="480"/>
      </w:pPr>
    </w:p>
    <w:p w:rsidR="000E1376" w:rsidRDefault="000E1376" w:rsidP="00436CFD">
      <w:pPr>
        <w:spacing w:before="120" w:after="120"/>
        <w:ind w:firstLine="480"/>
      </w:pPr>
    </w:p>
    <w:p w:rsidR="000E1376" w:rsidRDefault="000E1376" w:rsidP="008666D6">
      <w:pPr>
        <w:spacing w:before="120" w:after="120"/>
        <w:ind w:firstLine="480"/>
      </w:pPr>
    </w:p>
  </w:endnote>
  <w:endnote w:type="continuationSeparator" w:id="0">
    <w:p w:rsidR="000E1376" w:rsidRDefault="000E1376" w:rsidP="00083DA7">
      <w:pPr>
        <w:spacing w:before="120" w:after="120"/>
        <w:ind w:firstLine="480"/>
      </w:pPr>
      <w:r>
        <w:continuationSeparator/>
      </w:r>
    </w:p>
    <w:p w:rsidR="000E1376" w:rsidRDefault="000E1376" w:rsidP="00083DA7">
      <w:pPr>
        <w:spacing w:before="120" w:after="120"/>
        <w:ind w:firstLine="480"/>
      </w:pPr>
    </w:p>
    <w:p w:rsidR="000E1376" w:rsidRDefault="000E1376" w:rsidP="00083DA7">
      <w:pPr>
        <w:spacing w:before="120" w:after="120"/>
        <w:ind w:firstLine="480"/>
      </w:pPr>
    </w:p>
    <w:p w:rsidR="000E1376" w:rsidRDefault="000E1376" w:rsidP="00083DA7">
      <w:pPr>
        <w:spacing w:before="120" w:after="120"/>
        <w:ind w:firstLine="480"/>
      </w:pPr>
    </w:p>
    <w:p w:rsidR="000E1376" w:rsidRDefault="000E1376" w:rsidP="0062572F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 w:rsidP="00A36BC4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 w:rsidP="00165AAB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 w:rsidP="00A54846">
      <w:pPr>
        <w:spacing w:before="120" w:after="120"/>
        <w:ind w:firstLine="480"/>
      </w:pPr>
    </w:p>
    <w:p w:rsidR="000E1376" w:rsidRDefault="000E1376" w:rsidP="00436CFD">
      <w:pPr>
        <w:spacing w:before="120" w:after="120"/>
        <w:ind w:firstLine="480"/>
      </w:pPr>
    </w:p>
    <w:p w:rsidR="000E1376" w:rsidRDefault="000E1376" w:rsidP="008666D6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9AB" w:rsidRDefault="00DA79AB" w:rsidP="00C94FB3">
    <w:pPr>
      <w:pStyle w:val="a9"/>
      <w:framePr w:wrap="around" w:vAnchor="text" w:hAnchor="margin" w:xAlign="right" w:y="1"/>
      <w:spacing w:before="120" w:after="120"/>
      <w:ind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A79AB" w:rsidRDefault="00DA79AB" w:rsidP="00C94FB3">
    <w:pPr>
      <w:pStyle w:val="a9"/>
      <w:spacing w:before="120" w:after="120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9AB" w:rsidRPr="004E1F14" w:rsidRDefault="00DA79AB" w:rsidP="00C94FB3">
    <w:pPr>
      <w:pStyle w:val="a9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9AB" w:rsidRDefault="00DA79AB" w:rsidP="00C94FB3">
    <w:pPr>
      <w:pStyle w:val="a9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376" w:rsidRDefault="000E1376" w:rsidP="00083DA7">
      <w:pPr>
        <w:spacing w:before="120" w:after="120"/>
        <w:ind w:firstLine="480"/>
      </w:pPr>
      <w:r>
        <w:separator/>
      </w:r>
    </w:p>
    <w:p w:rsidR="000E1376" w:rsidRDefault="000E1376" w:rsidP="00083DA7">
      <w:pPr>
        <w:spacing w:before="120" w:after="120"/>
        <w:ind w:firstLine="480"/>
      </w:pPr>
    </w:p>
    <w:p w:rsidR="000E1376" w:rsidRDefault="000E1376" w:rsidP="00083DA7">
      <w:pPr>
        <w:spacing w:before="120" w:after="120"/>
        <w:ind w:firstLine="480"/>
      </w:pPr>
    </w:p>
    <w:p w:rsidR="000E1376" w:rsidRDefault="000E1376" w:rsidP="00083DA7">
      <w:pPr>
        <w:spacing w:before="120" w:after="120"/>
        <w:ind w:firstLine="480"/>
      </w:pPr>
    </w:p>
    <w:p w:rsidR="000E1376" w:rsidRDefault="000E1376" w:rsidP="0062572F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 w:rsidP="00A36BC4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 w:rsidP="00165AAB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 w:rsidP="00A54846">
      <w:pPr>
        <w:spacing w:before="120" w:after="120"/>
        <w:ind w:firstLine="480"/>
      </w:pPr>
    </w:p>
    <w:p w:rsidR="000E1376" w:rsidRDefault="000E1376" w:rsidP="00436CFD">
      <w:pPr>
        <w:spacing w:before="120" w:after="120"/>
        <w:ind w:firstLine="480"/>
      </w:pPr>
    </w:p>
    <w:p w:rsidR="000E1376" w:rsidRDefault="000E1376" w:rsidP="008666D6">
      <w:pPr>
        <w:spacing w:before="120" w:after="120"/>
        <w:ind w:firstLine="480"/>
      </w:pPr>
    </w:p>
  </w:footnote>
  <w:footnote w:type="continuationSeparator" w:id="0">
    <w:p w:rsidR="000E1376" w:rsidRDefault="000E1376" w:rsidP="00083DA7">
      <w:pPr>
        <w:spacing w:before="120" w:after="120"/>
        <w:ind w:firstLine="480"/>
      </w:pPr>
      <w:r>
        <w:continuationSeparator/>
      </w:r>
    </w:p>
    <w:p w:rsidR="000E1376" w:rsidRDefault="000E1376" w:rsidP="00083DA7">
      <w:pPr>
        <w:spacing w:before="120" w:after="120"/>
        <w:ind w:firstLine="480"/>
      </w:pPr>
    </w:p>
    <w:p w:rsidR="000E1376" w:rsidRDefault="000E1376" w:rsidP="00083DA7">
      <w:pPr>
        <w:spacing w:before="120" w:after="120"/>
        <w:ind w:firstLine="480"/>
      </w:pPr>
    </w:p>
    <w:p w:rsidR="000E1376" w:rsidRDefault="000E1376" w:rsidP="00083DA7">
      <w:pPr>
        <w:spacing w:before="120" w:after="120"/>
        <w:ind w:firstLine="480"/>
      </w:pPr>
    </w:p>
    <w:p w:rsidR="000E1376" w:rsidRDefault="000E1376" w:rsidP="0062572F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 w:rsidP="002861BB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 w:rsidP="00A36BC4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 w:rsidP="00165AAB">
      <w:pPr>
        <w:spacing w:before="120" w:after="120"/>
        <w:ind w:firstLine="480"/>
      </w:pPr>
    </w:p>
    <w:p w:rsidR="000E1376" w:rsidRDefault="000E1376">
      <w:pPr>
        <w:spacing w:before="120" w:after="120"/>
        <w:ind w:firstLine="480"/>
      </w:pPr>
    </w:p>
    <w:p w:rsidR="000E1376" w:rsidRDefault="000E1376" w:rsidP="00A54846">
      <w:pPr>
        <w:spacing w:before="120" w:after="120"/>
        <w:ind w:firstLine="480"/>
      </w:pPr>
    </w:p>
    <w:p w:rsidR="000E1376" w:rsidRDefault="000E1376" w:rsidP="00436CFD">
      <w:pPr>
        <w:spacing w:before="120" w:after="120"/>
        <w:ind w:firstLine="480"/>
      </w:pPr>
    </w:p>
    <w:p w:rsidR="000E1376" w:rsidRDefault="000E1376" w:rsidP="008666D6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9AB" w:rsidRDefault="00DA79AB" w:rsidP="00C94FB3">
    <w:pPr>
      <w:pStyle w:val="a8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9AB" w:rsidRPr="004E1F14" w:rsidRDefault="00DA79AB" w:rsidP="00C94FB3">
    <w:pPr>
      <w:pStyle w:val="a8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392210"/>
      <w:docPartObj>
        <w:docPartGallery w:val="Watermarks"/>
        <w:docPartUnique/>
      </w:docPartObj>
    </w:sdtPr>
    <w:sdtEndPr/>
    <w:sdtContent>
      <w:p w:rsidR="00DA79AB" w:rsidRDefault="000E1376" w:rsidP="00C94FB3">
        <w:pPr>
          <w:pStyle w:val="a8"/>
          <w:spacing w:before="120" w:after="120"/>
          <w:ind w:firstLine="360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9AB" w:rsidRDefault="00DA79AB" w:rsidP="00083DA7">
    <w:pPr>
      <w:spacing w:before="120" w:after="120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35C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6049E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C3C63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3A7CEE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136C62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97D55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DB5E91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CB6839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074259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C42383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5142D7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9024CF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ED27BC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3A00D2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9721E4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33079D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A57607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2A2674B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7402D4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71B7ECA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9A84A89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DB028C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C3B7C21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D61301C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FB574A8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0210D56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2052993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2297C5D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37A7A7F"/>
    <w:multiLevelType w:val="hybridMultilevel"/>
    <w:tmpl w:val="334C6D1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3DF28B6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9843E61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AE52101"/>
    <w:multiLevelType w:val="hybridMultilevel"/>
    <w:tmpl w:val="4406E866"/>
    <w:lvl w:ilvl="0" w:tplc="514059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3E406086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F2E7A72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FB53B4D"/>
    <w:multiLevelType w:val="multilevel"/>
    <w:tmpl w:val="8C0C0F4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华文中宋" w:eastAsia="华文中宋" w:hAnsi="华文中宋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华文中宋" w:eastAsia="华文中宋" w:hAnsi="华文中宋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华文中宋" w:eastAsia="华文中宋" w:hAnsi="华文中宋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华文中宋" w:eastAsia="华文中宋" w:hAnsi="华文中宋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404D7DE8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5394EE3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6D63DDD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8506EF5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97833C1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98F489E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9E75DBE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196372E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3564637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3AE0AA0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4737E1D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5974D80"/>
    <w:multiLevelType w:val="hybridMultilevel"/>
    <w:tmpl w:val="4406E866"/>
    <w:lvl w:ilvl="0" w:tplc="514059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56A9585D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73A0144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A390E13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AAE04BE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AAE0A33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BFC0E92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ED1439D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44048EC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56522C5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5F36642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6A35749"/>
    <w:multiLevelType w:val="hybridMultilevel"/>
    <w:tmpl w:val="334C6D1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B2068AC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2B14CF0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5A74FE8"/>
    <w:multiLevelType w:val="hybridMultilevel"/>
    <w:tmpl w:val="4406E866"/>
    <w:lvl w:ilvl="0" w:tplc="514059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1" w15:restartNumberingAfterBreak="0">
    <w:nsid w:val="76EE68E4"/>
    <w:multiLevelType w:val="hybridMultilevel"/>
    <w:tmpl w:val="A83EDE5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73335CE"/>
    <w:multiLevelType w:val="hybridMultilevel"/>
    <w:tmpl w:val="318660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79370A47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C157A37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C732B87"/>
    <w:multiLevelType w:val="hybridMultilevel"/>
    <w:tmpl w:val="FE165864"/>
    <w:lvl w:ilvl="0" w:tplc="BD16A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6" w15:restartNumberingAfterBreak="0">
    <w:nsid w:val="7DD95165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E071E79"/>
    <w:multiLevelType w:val="hybridMultilevel"/>
    <w:tmpl w:val="3C82D046"/>
    <w:lvl w:ilvl="0" w:tplc="FE1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62"/>
  </w:num>
  <w:num w:numId="3">
    <w:abstractNumId w:val="21"/>
  </w:num>
  <w:num w:numId="4">
    <w:abstractNumId w:val="26"/>
  </w:num>
  <w:num w:numId="5">
    <w:abstractNumId w:val="1"/>
  </w:num>
  <w:num w:numId="6">
    <w:abstractNumId w:val="6"/>
  </w:num>
  <w:num w:numId="7">
    <w:abstractNumId w:val="9"/>
  </w:num>
  <w:num w:numId="8">
    <w:abstractNumId w:val="37"/>
  </w:num>
  <w:num w:numId="9">
    <w:abstractNumId w:val="13"/>
  </w:num>
  <w:num w:numId="10">
    <w:abstractNumId w:val="50"/>
  </w:num>
  <w:num w:numId="11">
    <w:abstractNumId w:val="54"/>
  </w:num>
  <w:num w:numId="12">
    <w:abstractNumId w:val="18"/>
  </w:num>
  <w:num w:numId="13">
    <w:abstractNumId w:val="48"/>
  </w:num>
  <w:num w:numId="14">
    <w:abstractNumId w:val="2"/>
  </w:num>
  <w:num w:numId="15">
    <w:abstractNumId w:val="19"/>
  </w:num>
  <w:num w:numId="16">
    <w:abstractNumId w:val="56"/>
  </w:num>
  <w:num w:numId="17">
    <w:abstractNumId w:val="28"/>
  </w:num>
  <w:num w:numId="18">
    <w:abstractNumId w:val="20"/>
  </w:num>
  <w:num w:numId="19">
    <w:abstractNumId w:val="38"/>
  </w:num>
  <w:num w:numId="20">
    <w:abstractNumId w:val="4"/>
  </w:num>
  <w:num w:numId="21">
    <w:abstractNumId w:val="45"/>
  </w:num>
  <w:num w:numId="22">
    <w:abstractNumId w:val="66"/>
  </w:num>
  <w:num w:numId="23">
    <w:abstractNumId w:val="41"/>
  </w:num>
  <w:num w:numId="24">
    <w:abstractNumId w:val="27"/>
  </w:num>
  <w:num w:numId="25">
    <w:abstractNumId w:val="7"/>
  </w:num>
  <w:num w:numId="26">
    <w:abstractNumId w:val="30"/>
  </w:num>
  <w:num w:numId="27">
    <w:abstractNumId w:val="51"/>
  </w:num>
  <w:num w:numId="28">
    <w:abstractNumId w:val="36"/>
  </w:num>
  <w:num w:numId="29">
    <w:abstractNumId w:val="47"/>
  </w:num>
  <w:num w:numId="30">
    <w:abstractNumId w:val="42"/>
  </w:num>
  <w:num w:numId="31">
    <w:abstractNumId w:val="25"/>
  </w:num>
  <w:num w:numId="32">
    <w:abstractNumId w:val="52"/>
  </w:num>
  <w:num w:numId="33">
    <w:abstractNumId w:val="12"/>
  </w:num>
  <w:num w:numId="34">
    <w:abstractNumId w:val="0"/>
  </w:num>
  <w:num w:numId="35">
    <w:abstractNumId w:val="35"/>
  </w:num>
  <w:num w:numId="36">
    <w:abstractNumId w:val="5"/>
  </w:num>
  <w:num w:numId="37">
    <w:abstractNumId w:val="29"/>
  </w:num>
  <w:num w:numId="38">
    <w:abstractNumId w:val="8"/>
  </w:num>
  <w:num w:numId="39">
    <w:abstractNumId w:val="15"/>
  </w:num>
  <w:num w:numId="40">
    <w:abstractNumId w:val="32"/>
  </w:num>
  <w:num w:numId="41">
    <w:abstractNumId w:val="24"/>
  </w:num>
  <w:num w:numId="42">
    <w:abstractNumId w:val="16"/>
  </w:num>
  <w:num w:numId="43">
    <w:abstractNumId w:val="14"/>
  </w:num>
  <w:num w:numId="44">
    <w:abstractNumId w:val="43"/>
  </w:num>
  <w:num w:numId="45">
    <w:abstractNumId w:val="59"/>
  </w:num>
  <w:num w:numId="46">
    <w:abstractNumId w:val="58"/>
  </w:num>
  <w:num w:numId="47">
    <w:abstractNumId w:val="53"/>
  </w:num>
  <w:num w:numId="48">
    <w:abstractNumId w:val="11"/>
  </w:num>
  <w:num w:numId="49">
    <w:abstractNumId w:val="49"/>
  </w:num>
  <w:num w:numId="50">
    <w:abstractNumId w:val="22"/>
  </w:num>
  <w:num w:numId="51">
    <w:abstractNumId w:val="40"/>
  </w:num>
  <w:num w:numId="52">
    <w:abstractNumId w:val="10"/>
  </w:num>
  <w:num w:numId="53">
    <w:abstractNumId w:val="64"/>
  </w:num>
  <w:num w:numId="54">
    <w:abstractNumId w:val="23"/>
  </w:num>
  <w:num w:numId="55">
    <w:abstractNumId w:val="55"/>
  </w:num>
  <w:num w:numId="56">
    <w:abstractNumId w:val="3"/>
  </w:num>
  <w:num w:numId="57">
    <w:abstractNumId w:val="63"/>
  </w:num>
  <w:num w:numId="58">
    <w:abstractNumId w:val="67"/>
  </w:num>
  <w:num w:numId="59">
    <w:abstractNumId w:val="39"/>
  </w:num>
  <w:num w:numId="60">
    <w:abstractNumId w:val="17"/>
  </w:num>
  <w:num w:numId="61">
    <w:abstractNumId w:val="61"/>
  </w:num>
  <w:num w:numId="62">
    <w:abstractNumId w:val="33"/>
  </w:num>
  <w:num w:numId="63">
    <w:abstractNumId w:val="57"/>
  </w:num>
  <w:num w:numId="64">
    <w:abstractNumId w:val="44"/>
  </w:num>
  <w:num w:numId="65">
    <w:abstractNumId w:val="65"/>
  </w:num>
  <w:num w:numId="66">
    <w:abstractNumId w:val="46"/>
  </w:num>
  <w:num w:numId="67">
    <w:abstractNumId w:val="60"/>
  </w:num>
  <w:num w:numId="68">
    <w:abstractNumId w:val="3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C9"/>
    <w:rsid w:val="0000157C"/>
    <w:rsid w:val="000032E3"/>
    <w:rsid w:val="000119B2"/>
    <w:rsid w:val="000151FA"/>
    <w:rsid w:val="00017FF4"/>
    <w:rsid w:val="00022B3B"/>
    <w:rsid w:val="00023F33"/>
    <w:rsid w:val="000457E4"/>
    <w:rsid w:val="00045B82"/>
    <w:rsid w:val="0005131C"/>
    <w:rsid w:val="00052188"/>
    <w:rsid w:val="00054257"/>
    <w:rsid w:val="00056DFD"/>
    <w:rsid w:val="00063672"/>
    <w:rsid w:val="00066DE1"/>
    <w:rsid w:val="00067532"/>
    <w:rsid w:val="0006760B"/>
    <w:rsid w:val="0006774B"/>
    <w:rsid w:val="00067810"/>
    <w:rsid w:val="0007692B"/>
    <w:rsid w:val="00083DA7"/>
    <w:rsid w:val="00084F34"/>
    <w:rsid w:val="000A0D7A"/>
    <w:rsid w:val="000A2B78"/>
    <w:rsid w:val="000A5495"/>
    <w:rsid w:val="000A7FE1"/>
    <w:rsid w:val="000B1FD0"/>
    <w:rsid w:val="000B538D"/>
    <w:rsid w:val="000C1E7C"/>
    <w:rsid w:val="000D3383"/>
    <w:rsid w:val="000D6D9F"/>
    <w:rsid w:val="000E1376"/>
    <w:rsid w:val="000E2240"/>
    <w:rsid w:val="000E4EFF"/>
    <w:rsid w:val="000E526D"/>
    <w:rsid w:val="000F19F4"/>
    <w:rsid w:val="001048C5"/>
    <w:rsid w:val="00104E4C"/>
    <w:rsid w:val="00107AEC"/>
    <w:rsid w:val="001128CC"/>
    <w:rsid w:val="0011356D"/>
    <w:rsid w:val="001148AD"/>
    <w:rsid w:val="00120F52"/>
    <w:rsid w:val="00121F05"/>
    <w:rsid w:val="001257B1"/>
    <w:rsid w:val="00125DE6"/>
    <w:rsid w:val="001277AE"/>
    <w:rsid w:val="0013017A"/>
    <w:rsid w:val="001361FE"/>
    <w:rsid w:val="00141880"/>
    <w:rsid w:val="00142880"/>
    <w:rsid w:val="00142942"/>
    <w:rsid w:val="0015656C"/>
    <w:rsid w:val="00165AAB"/>
    <w:rsid w:val="00166B11"/>
    <w:rsid w:val="00173B6B"/>
    <w:rsid w:val="00173C23"/>
    <w:rsid w:val="00176D37"/>
    <w:rsid w:val="00176E03"/>
    <w:rsid w:val="00181610"/>
    <w:rsid w:val="00186E25"/>
    <w:rsid w:val="00186F75"/>
    <w:rsid w:val="00195BD6"/>
    <w:rsid w:val="001A5D28"/>
    <w:rsid w:val="001A74FC"/>
    <w:rsid w:val="001B62B8"/>
    <w:rsid w:val="001C0EA7"/>
    <w:rsid w:val="001C1085"/>
    <w:rsid w:val="001D0C81"/>
    <w:rsid w:val="001D15E8"/>
    <w:rsid w:val="001D5FA2"/>
    <w:rsid w:val="001D63DC"/>
    <w:rsid w:val="001F0EBE"/>
    <w:rsid w:val="001F3675"/>
    <w:rsid w:val="001F4493"/>
    <w:rsid w:val="002047A6"/>
    <w:rsid w:val="002122D8"/>
    <w:rsid w:val="002126F4"/>
    <w:rsid w:val="00214771"/>
    <w:rsid w:val="00214D7C"/>
    <w:rsid w:val="0022285F"/>
    <w:rsid w:val="0022590C"/>
    <w:rsid w:val="002327F6"/>
    <w:rsid w:val="00237264"/>
    <w:rsid w:val="002374C7"/>
    <w:rsid w:val="00244023"/>
    <w:rsid w:val="002516A4"/>
    <w:rsid w:val="002533E8"/>
    <w:rsid w:val="002574F7"/>
    <w:rsid w:val="0026093C"/>
    <w:rsid w:val="0026733D"/>
    <w:rsid w:val="00285732"/>
    <w:rsid w:val="00285908"/>
    <w:rsid w:val="002861BB"/>
    <w:rsid w:val="00291AF7"/>
    <w:rsid w:val="002B305C"/>
    <w:rsid w:val="002B4B5D"/>
    <w:rsid w:val="002B6F83"/>
    <w:rsid w:val="002B7202"/>
    <w:rsid w:val="002B7FCC"/>
    <w:rsid w:val="002C6674"/>
    <w:rsid w:val="002D644E"/>
    <w:rsid w:val="002E1369"/>
    <w:rsid w:val="002E2561"/>
    <w:rsid w:val="002E4A4E"/>
    <w:rsid w:val="002F2046"/>
    <w:rsid w:val="00303B5E"/>
    <w:rsid w:val="00306E45"/>
    <w:rsid w:val="00310E91"/>
    <w:rsid w:val="00317999"/>
    <w:rsid w:val="00320922"/>
    <w:rsid w:val="00322B61"/>
    <w:rsid w:val="00324E48"/>
    <w:rsid w:val="00330D1A"/>
    <w:rsid w:val="00343ED0"/>
    <w:rsid w:val="003453AD"/>
    <w:rsid w:val="00346F49"/>
    <w:rsid w:val="00350F1A"/>
    <w:rsid w:val="00356A75"/>
    <w:rsid w:val="0036144D"/>
    <w:rsid w:val="00361A96"/>
    <w:rsid w:val="003633F0"/>
    <w:rsid w:val="00363E55"/>
    <w:rsid w:val="003641A0"/>
    <w:rsid w:val="00364660"/>
    <w:rsid w:val="003721E6"/>
    <w:rsid w:val="0037294A"/>
    <w:rsid w:val="00373E91"/>
    <w:rsid w:val="00380B75"/>
    <w:rsid w:val="003810DF"/>
    <w:rsid w:val="003815EE"/>
    <w:rsid w:val="00383657"/>
    <w:rsid w:val="00385B55"/>
    <w:rsid w:val="0038623E"/>
    <w:rsid w:val="0039182D"/>
    <w:rsid w:val="00393439"/>
    <w:rsid w:val="003A2A90"/>
    <w:rsid w:val="003A6D52"/>
    <w:rsid w:val="003A764D"/>
    <w:rsid w:val="003B26FB"/>
    <w:rsid w:val="003B4D10"/>
    <w:rsid w:val="003D204E"/>
    <w:rsid w:val="003D75DA"/>
    <w:rsid w:val="003E49B6"/>
    <w:rsid w:val="003E6129"/>
    <w:rsid w:val="003E682C"/>
    <w:rsid w:val="0040380A"/>
    <w:rsid w:val="00414D71"/>
    <w:rsid w:val="0042388A"/>
    <w:rsid w:val="00426DF5"/>
    <w:rsid w:val="00427D57"/>
    <w:rsid w:val="004315B8"/>
    <w:rsid w:val="0043251E"/>
    <w:rsid w:val="00434391"/>
    <w:rsid w:val="00435158"/>
    <w:rsid w:val="00435465"/>
    <w:rsid w:val="00436CFD"/>
    <w:rsid w:val="004376BE"/>
    <w:rsid w:val="00437C99"/>
    <w:rsid w:val="00442180"/>
    <w:rsid w:val="00447D34"/>
    <w:rsid w:val="00452765"/>
    <w:rsid w:val="00453567"/>
    <w:rsid w:val="00453DBF"/>
    <w:rsid w:val="00455400"/>
    <w:rsid w:val="0045728E"/>
    <w:rsid w:val="00475D6E"/>
    <w:rsid w:val="00476677"/>
    <w:rsid w:val="00480705"/>
    <w:rsid w:val="00480B41"/>
    <w:rsid w:val="00480F45"/>
    <w:rsid w:val="00482621"/>
    <w:rsid w:val="0048465F"/>
    <w:rsid w:val="00490104"/>
    <w:rsid w:val="00495CAC"/>
    <w:rsid w:val="004A489A"/>
    <w:rsid w:val="004B1C79"/>
    <w:rsid w:val="004C631B"/>
    <w:rsid w:val="004D159F"/>
    <w:rsid w:val="004D3536"/>
    <w:rsid w:val="004D4A5E"/>
    <w:rsid w:val="004D57C4"/>
    <w:rsid w:val="004E4F82"/>
    <w:rsid w:val="004F262B"/>
    <w:rsid w:val="00500D99"/>
    <w:rsid w:val="005010A9"/>
    <w:rsid w:val="00503DF2"/>
    <w:rsid w:val="005070F8"/>
    <w:rsid w:val="00510D9C"/>
    <w:rsid w:val="00511300"/>
    <w:rsid w:val="00517F90"/>
    <w:rsid w:val="00522AE8"/>
    <w:rsid w:val="005233D0"/>
    <w:rsid w:val="005278D0"/>
    <w:rsid w:val="00527B0F"/>
    <w:rsid w:val="00533AFF"/>
    <w:rsid w:val="00535A31"/>
    <w:rsid w:val="005455A8"/>
    <w:rsid w:val="00551AAB"/>
    <w:rsid w:val="0055709A"/>
    <w:rsid w:val="00557D31"/>
    <w:rsid w:val="00574431"/>
    <w:rsid w:val="005747C9"/>
    <w:rsid w:val="00585F5C"/>
    <w:rsid w:val="00592E55"/>
    <w:rsid w:val="00594D88"/>
    <w:rsid w:val="005A77F1"/>
    <w:rsid w:val="005B4181"/>
    <w:rsid w:val="005B4748"/>
    <w:rsid w:val="005B6855"/>
    <w:rsid w:val="005C2AAE"/>
    <w:rsid w:val="005C380F"/>
    <w:rsid w:val="005D3881"/>
    <w:rsid w:val="005E4261"/>
    <w:rsid w:val="005E50CC"/>
    <w:rsid w:val="005E76B6"/>
    <w:rsid w:val="005E782C"/>
    <w:rsid w:val="005F1174"/>
    <w:rsid w:val="005F67D2"/>
    <w:rsid w:val="006030B5"/>
    <w:rsid w:val="0061110E"/>
    <w:rsid w:val="0062151D"/>
    <w:rsid w:val="00623B37"/>
    <w:rsid w:val="0062572F"/>
    <w:rsid w:val="00630170"/>
    <w:rsid w:val="00637D91"/>
    <w:rsid w:val="00640F1B"/>
    <w:rsid w:val="006475E3"/>
    <w:rsid w:val="00653034"/>
    <w:rsid w:val="0065559B"/>
    <w:rsid w:val="00660D7B"/>
    <w:rsid w:val="0066167D"/>
    <w:rsid w:val="00663145"/>
    <w:rsid w:val="00671AA8"/>
    <w:rsid w:val="00673DC2"/>
    <w:rsid w:val="00681455"/>
    <w:rsid w:val="00683F8F"/>
    <w:rsid w:val="00692DDF"/>
    <w:rsid w:val="00692E71"/>
    <w:rsid w:val="006943AE"/>
    <w:rsid w:val="0069624F"/>
    <w:rsid w:val="006966F6"/>
    <w:rsid w:val="006A1058"/>
    <w:rsid w:val="006A3E47"/>
    <w:rsid w:val="006A42F5"/>
    <w:rsid w:val="006B0F25"/>
    <w:rsid w:val="006B3B75"/>
    <w:rsid w:val="006B79D8"/>
    <w:rsid w:val="006B7CF8"/>
    <w:rsid w:val="006C0C96"/>
    <w:rsid w:val="006C2FF4"/>
    <w:rsid w:val="006C414A"/>
    <w:rsid w:val="006C5F21"/>
    <w:rsid w:val="006C692A"/>
    <w:rsid w:val="006D0196"/>
    <w:rsid w:val="006D03CA"/>
    <w:rsid w:val="006E0E13"/>
    <w:rsid w:val="006E242E"/>
    <w:rsid w:val="006E2B66"/>
    <w:rsid w:val="006E6EBB"/>
    <w:rsid w:val="006F073D"/>
    <w:rsid w:val="006F0D7A"/>
    <w:rsid w:val="006F1979"/>
    <w:rsid w:val="006F7B92"/>
    <w:rsid w:val="0070195A"/>
    <w:rsid w:val="00703AD6"/>
    <w:rsid w:val="007147C9"/>
    <w:rsid w:val="00717C35"/>
    <w:rsid w:val="00717FE9"/>
    <w:rsid w:val="0072071C"/>
    <w:rsid w:val="0072223A"/>
    <w:rsid w:val="00724792"/>
    <w:rsid w:val="00736FFC"/>
    <w:rsid w:val="0073715C"/>
    <w:rsid w:val="007373B0"/>
    <w:rsid w:val="007425E7"/>
    <w:rsid w:val="0074515D"/>
    <w:rsid w:val="00747D68"/>
    <w:rsid w:val="00750412"/>
    <w:rsid w:val="00750A7D"/>
    <w:rsid w:val="00753B3F"/>
    <w:rsid w:val="00753F4B"/>
    <w:rsid w:val="00766853"/>
    <w:rsid w:val="007708E2"/>
    <w:rsid w:val="0077788C"/>
    <w:rsid w:val="00781AAD"/>
    <w:rsid w:val="00782979"/>
    <w:rsid w:val="00785797"/>
    <w:rsid w:val="00790A4A"/>
    <w:rsid w:val="007913AA"/>
    <w:rsid w:val="007936C2"/>
    <w:rsid w:val="00793D44"/>
    <w:rsid w:val="00795A04"/>
    <w:rsid w:val="007A0E3F"/>
    <w:rsid w:val="007A3083"/>
    <w:rsid w:val="007A35AF"/>
    <w:rsid w:val="007A5020"/>
    <w:rsid w:val="007B13E8"/>
    <w:rsid w:val="007B4D78"/>
    <w:rsid w:val="007C13F6"/>
    <w:rsid w:val="007C1A70"/>
    <w:rsid w:val="007C3B90"/>
    <w:rsid w:val="007D31F8"/>
    <w:rsid w:val="007D4822"/>
    <w:rsid w:val="007D4BF1"/>
    <w:rsid w:val="007E0044"/>
    <w:rsid w:val="007E258F"/>
    <w:rsid w:val="007E2BBD"/>
    <w:rsid w:val="007E317E"/>
    <w:rsid w:val="007E59D5"/>
    <w:rsid w:val="007F0B1A"/>
    <w:rsid w:val="007F0B6E"/>
    <w:rsid w:val="007F39B0"/>
    <w:rsid w:val="00802BE2"/>
    <w:rsid w:val="00813439"/>
    <w:rsid w:val="00815CD1"/>
    <w:rsid w:val="00827369"/>
    <w:rsid w:val="008360E7"/>
    <w:rsid w:val="00836F12"/>
    <w:rsid w:val="008431A2"/>
    <w:rsid w:val="00857518"/>
    <w:rsid w:val="0086267E"/>
    <w:rsid w:val="00863632"/>
    <w:rsid w:val="008664A8"/>
    <w:rsid w:val="008666D6"/>
    <w:rsid w:val="00891B23"/>
    <w:rsid w:val="008A1284"/>
    <w:rsid w:val="008A2262"/>
    <w:rsid w:val="008A6635"/>
    <w:rsid w:val="008A69CC"/>
    <w:rsid w:val="008A7E5E"/>
    <w:rsid w:val="008B60EE"/>
    <w:rsid w:val="008C03AA"/>
    <w:rsid w:val="008C1B54"/>
    <w:rsid w:val="008C5E6A"/>
    <w:rsid w:val="008C5E78"/>
    <w:rsid w:val="008D40E3"/>
    <w:rsid w:val="008D5B79"/>
    <w:rsid w:val="008E534B"/>
    <w:rsid w:val="008F1501"/>
    <w:rsid w:val="008F18DE"/>
    <w:rsid w:val="008F47CF"/>
    <w:rsid w:val="008F560A"/>
    <w:rsid w:val="00900676"/>
    <w:rsid w:val="00904D2F"/>
    <w:rsid w:val="00905323"/>
    <w:rsid w:val="009060E0"/>
    <w:rsid w:val="00915E88"/>
    <w:rsid w:val="00920C64"/>
    <w:rsid w:val="009271E5"/>
    <w:rsid w:val="00935FBC"/>
    <w:rsid w:val="00941304"/>
    <w:rsid w:val="00944802"/>
    <w:rsid w:val="00946203"/>
    <w:rsid w:val="00946567"/>
    <w:rsid w:val="009503F9"/>
    <w:rsid w:val="00970DF4"/>
    <w:rsid w:val="00973AB3"/>
    <w:rsid w:val="00977971"/>
    <w:rsid w:val="00977C28"/>
    <w:rsid w:val="009902B5"/>
    <w:rsid w:val="00992042"/>
    <w:rsid w:val="009923D2"/>
    <w:rsid w:val="009A29C5"/>
    <w:rsid w:val="009A4E4E"/>
    <w:rsid w:val="009A52E1"/>
    <w:rsid w:val="009B304A"/>
    <w:rsid w:val="009B30A6"/>
    <w:rsid w:val="009B3EE9"/>
    <w:rsid w:val="009B6C79"/>
    <w:rsid w:val="009B7B39"/>
    <w:rsid w:val="009C2DD3"/>
    <w:rsid w:val="009D36A3"/>
    <w:rsid w:val="009D58DF"/>
    <w:rsid w:val="009E7191"/>
    <w:rsid w:val="009F60C1"/>
    <w:rsid w:val="009F6B52"/>
    <w:rsid w:val="00A016D3"/>
    <w:rsid w:val="00A01E86"/>
    <w:rsid w:val="00A0282F"/>
    <w:rsid w:val="00A0555A"/>
    <w:rsid w:val="00A108B5"/>
    <w:rsid w:val="00A11711"/>
    <w:rsid w:val="00A11E0A"/>
    <w:rsid w:val="00A12037"/>
    <w:rsid w:val="00A24E18"/>
    <w:rsid w:val="00A33E77"/>
    <w:rsid w:val="00A341DF"/>
    <w:rsid w:val="00A36BC4"/>
    <w:rsid w:val="00A54846"/>
    <w:rsid w:val="00A61F81"/>
    <w:rsid w:val="00A67585"/>
    <w:rsid w:val="00A723FD"/>
    <w:rsid w:val="00A72A56"/>
    <w:rsid w:val="00A72DC0"/>
    <w:rsid w:val="00A74A78"/>
    <w:rsid w:val="00A80BE5"/>
    <w:rsid w:val="00A81917"/>
    <w:rsid w:val="00A85708"/>
    <w:rsid w:val="00A8602E"/>
    <w:rsid w:val="00A86054"/>
    <w:rsid w:val="00A9054E"/>
    <w:rsid w:val="00A90768"/>
    <w:rsid w:val="00A91B14"/>
    <w:rsid w:val="00A934A7"/>
    <w:rsid w:val="00AA0118"/>
    <w:rsid w:val="00AA3607"/>
    <w:rsid w:val="00AB2361"/>
    <w:rsid w:val="00AB47C9"/>
    <w:rsid w:val="00AC478E"/>
    <w:rsid w:val="00AE142E"/>
    <w:rsid w:val="00AE3B0E"/>
    <w:rsid w:val="00AE467F"/>
    <w:rsid w:val="00AE6543"/>
    <w:rsid w:val="00AF0AD9"/>
    <w:rsid w:val="00AF2DA3"/>
    <w:rsid w:val="00AF4AA8"/>
    <w:rsid w:val="00AF4FF4"/>
    <w:rsid w:val="00B00144"/>
    <w:rsid w:val="00B0457C"/>
    <w:rsid w:val="00B05103"/>
    <w:rsid w:val="00B11A3B"/>
    <w:rsid w:val="00B11E5F"/>
    <w:rsid w:val="00B30E22"/>
    <w:rsid w:val="00B318F9"/>
    <w:rsid w:val="00B324AA"/>
    <w:rsid w:val="00B325DB"/>
    <w:rsid w:val="00B34DF6"/>
    <w:rsid w:val="00B36CCE"/>
    <w:rsid w:val="00B4416F"/>
    <w:rsid w:val="00B44A3F"/>
    <w:rsid w:val="00B44E5D"/>
    <w:rsid w:val="00B470B3"/>
    <w:rsid w:val="00B50B62"/>
    <w:rsid w:val="00B5316B"/>
    <w:rsid w:val="00B5568A"/>
    <w:rsid w:val="00B57406"/>
    <w:rsid w:val="00B60286"/>
    <w:rsid w:val="00B6070F"/>
    <w:rsid w:val="00B62C6B"/>
    <w:rsid w:val="00B8411A"/>
    <w:rsid w:val="00B924B2"/>
    <w:rsid w:val="00B94E86"/>
    <w:rsid w:val="00B97D98"/>
    <w:rsid w:val="00BA49B5"/>
    <w:rsid w:val="00BB51B3"/>
    <w:rsid w:val="00BC0D08"/>
    <w:rsid w:val="00BC4C68"/>
    <w:rsid w:val="00BC573D"/>
    <w:rsid w:val="00BC71CB"/>
    <w:rsid w:val="00BD75FB"/>
    <w:rsid w:val="00BE03AE"/>
    <w:rsid w:val="00BE56E2"/>
    <w:rsid w:val="00BF02F1"/>
    <w:rsid w:val="00BF08E3"/>
    <w:rsid w:val="00BF12C3"/>
    <w:rsid w:val="00C15E48"/>
    <w:rsid w:val="00C1710C"/>
    <w:rsid w:val="00C17246"/>
    <w:rsid w:val="00C20B4A"/>
    <w:rsid w:val="00C24587"/>
    <w:rsid w:val="00C260EE"/>
    <w:rsid w:val="00C33EDE"/>
    <w:rsid w:val="00C42322"/>
    <w:rsid w:val="00C43D5D"/>
    <w:rsid w:val="00C44C13"/>
    <w:rsid w:val="00C44FAC"/>
    <w:rsid w:val="00C4753D"/>
    <w:rsid w:val="00C53833"/>
    <w:rsid w:val="00C572CE"/>
    <w:rsid w:val="00C6378C"/>
    <w:rsid w:val="00C64860"/>
    <w:rsid w:val="00C65188"/>
    <w:rsid w:val="00C80E5E"/>
    <w:rsid w:val="00C82BA5"/>
    <w:rsid w:val="00C83C87"/>
    <w:rsid w:val="00C84A25"/>
    <w:rsid w:val="00C86471"/>
    <w:rsid w:val="00C902A5"/>
    <w:rsid w:val="00C94187"/>
    <w:rsid w:val="00C94FB3"/>
    <w:rsid w:val="00C95E3D"/>
    <w:rsid w:val="00C96704"/>
    <w:rsid w:val="00CA0B20"/>
    <w:rsid w:val="00CA1DAF"/>
    <w:rsid w:val="00CA36FC"/>
    <w:rsid w:val="00CB3688"/>
    <w:rsid w:val="00CB585A"/>
    <w:rsid w:val="00CC0281"/>
    <w:rsid w:val="00CC4853"/>
    <w:rsid w:val="00CD022A"/>
    <w:rsid w:val="00CE116F"/>
    <w:rsid w:val="00CE6AEF"/>
    <w:rsid w:val="00CE7270"/>
    <w:rsid w:val="00CF6C36"/>
    <w:rsid w:val="00D02155"/>
    <w:rsid w:val="00D0531F"/>
    <w:rsid w:val="00D05E24"/>
    <w:rsid w:val="00D121AA"/>
    <w:rsid w:val="00D139F4"/>
    <w:rsid w:val="00D2182B"/>
    <w:rsid w:val="00D21D90"/>
    <w:rsid w:val="00D24EA7"/>
    <w:rsid w:val="00D32A85"/>
    <w:rsid w:val="00D32F5E"/>
    <w:rsid w:val="00D371E1"/>
    <w:rsid w:val="00D428B3"/>
    <w:rsid w:val="00D4466B"/>
    <w:rsid w:val="00D47994"/>
    <w:rsid w:val="00D4799F"/>
    <w:rsid w:val="00D479C2"/>
    <w:rsid w:val="00D5778C"/>
    <w:rsid w:val="00D6130B"/>
    <w:rsid w:val="00D63097"/>
    <w:rsid w:val="00D648B3"/>
    <w:rsid w:val="00D65E45"/>
    <w:rsid w:val="00D67DC3"/>
    <w:rsid w:val="00D717FE"/>
    <w:rsid w:val="00D71DCC"/>
    <w:rsid w:val="00D7297D"/>
    <w:rsid w:val="00D736DF"/>
    <w:rsid w:val="00D74873"/>
    <w:rsid w:val="00D80198"/>
    <w:rsid w:val="00D82AEB"/>
    <w:rsid w:val="00D830C4"/>
    <w:rsid w:val="00D83526"/>
    <w:rsid w:val="00D8779A"/>
    <w:rsid w:val="00D87F14"/>
    <w:rsid w:val="00D95F42"/>
    <w:rsid w:val="00D96AD2"/>
    <w:rsid w:val="00DA0E7F"/>
    <w:rsid w:val="00DA1190"/>
    <w:rsid w:val="00DA6C9C"/>
    <w:rsid w:val="00DA79AB"/>
    <w:rsid w:val="00DB096A"/>
    <w:rsid w:val="00DB2EC5"/>
    <w:rsid w:val="00DB68D8"/>
    <w:rsid w:val="00DC5C5E"/>
    <w:rsid w:val="00DD2D17"/>
    <w:rsid w:val="00DE245F"/>
    <w:rsid w:val="00DE32C6"/>
    <w:rsid w:val="00DE3E5C"/>
    <w:rsid w:val="00DE6F2E"/>
    <w:rsid w:val="00DF1A7F"/>
    <w:rsid w:val="00DF3B0E"/>
    <w:rsid w:val="00E06CA3"/>
    <w:rsid w:val="00E10AA0"/>
    <w:rsid w:val="00E10EAA"/>
    <w:rsid w:val="00E16FD1"/>
    <w:rsid w:val="00E2036D"/>
    <w:rsid w:val="00E22A94"/>
    <w:rsid w:val="00E2486D"/>
    <w:rsid w:val="00E25160"/>
    <w:rsid w:val="00E2595D"/>
    <w:rsid w:val="00E27CE2"/>
    <w:rsid w:val="00E33C18"/>
    <w:rsid w:val="00E405E3"/>
    <w:rsid w:val="00E40D87"/>
    <w:rsid w:val="00E4494F"/>
    <w:rsid w:val="00E47632"/>
    <w:rsid w:val="00E51E38"/>
    <w:rsid w:val="00E52287"/>
    <w:rsid w:val="00E55088"/>
    <w:rsid w:val="00E660E2"/>
    <w:rsid w:val="00E71733"/>
    <w:rsid w:val="00E73779"/>
    <w:rsid w:val="00E77F9B"/>
    <w:rsid w:val="00E86661"/>
    <w:rsid w:val="00E92DB8"/>
    <w:rsid w:val="00E95B9A"/>
    <w:rsid w:val="00E96108"/>
    <w:rsid w:val="00EA3C42"/>
    <w:rsid w:val="00EA7118"/>
    <w:rsid w:val="00EC071A"/>
    <w:rsid w:val="00EC22FE"/>
    <w:rsid w:val="00EC3176"/>
    <w:rsid w:val="00EC4198"/>
    <w:rsid w:val="00EC683B"/>
    <w:rsid w:val="00ED5167"/>
    <w:rsid w:val="00ED56CE"/>
    <w:rsid w:val="00ED5776"/>
    <w:rsid w:val="00ED5D69"/>
    <w:rsid w:val="00EE200E"/>
    <w:rsid w:val="00EE40ED"/>
    <w:rsid w:val="00EE4FA8"/>
    <w:rsid w:val="00EE7023"/>
    <w:rsid w:val="00EF1894"/>
    <w:rsid w:val="00EF6C33"/>
    <w:rsid w:val="00EF6FCF"/>
    <w:rsid w:val="00F01144"/>
    <w:rsid w:val="00F01A21"/>
    <w:rsid w:val="00F02E09"/>
    <w:rsid w:val="00F064F5"/>
    <w:rsid w:val="00F124F4"/>
    <w:rsid w:val="00F156A1"/>
    <w:rsid w:val="00F235C2"/>
    <w:rsid w:val="00F40D63"/>
    <w:rsid w:val="00F40FF1"/>
    <w:rsid w:val="00F4184B"/>
    <w:rsid w:val="00F421DE"/>
    <w:rsid w:val="00F452FE"/>
    <w:rsid w:val="00F505F7"/>
    <w:rsid w:val="00F52334"/>
    <w:rsid w:val="00F54343"/>
    <w:rsid w:val="00F64554"/>
    <w:rsid w:val="00F655B2"/>
    <w:rsid w:val="00F700EC"/>
    <w:rsid w:val="00F73BB8"/>
    <w:rsid w:val="00F74B51"/>
    <w:rsid w:val="00F928FF"/>
    <w:rsid w:val="00F93310"/>
    <w:rsid w:val="00FA04ED"/>
    <w:rsid w:val="00FA12B3"/>
    <w:rsid w:val="00FA1DCF"/>
    <w:rsid w:val="00FA2745"/>
    <w:rsid w:val="00FA5FEF"/>
    <w:rsid w:val="00FB0951"/>
    <w:rsid w:val="00FB2FE7"/>
    <w:rsid w:val="00FB6521"/>
    <w:rsid w:val="00FC548C"/>
    <w:rsid w:val="00FC5A63"/>
    <w:rsid w:val="00FD046C"/>
    <w:rsid w:val="00FD551F"/>
    <w:rsid w:val="00FD5D9E"/>
    <w:rsid w:val="00FE1E29"/>
    <w:rsid w:val="00FE73A9"/>
    <w:rsid w:val="00FF5413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457CEEB"/>
  <w15:chartTrackingRefBased/>
  <w15:docId w15:val="{961F13A5-EB34-427C-A7B3-51C1858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autoRedefine/>
    <w:qFormat/>
    <w:rsid w:val="00083DA7"/>
    <w:pPr>
      <w:widowControl w:val="0"/>
      <w:spacing w:beforeLines="50" w:before="50" w:afterLines="50" w:after="50" w:line="360" w:lineRule="auto"/>
      <w:ind w:firstLineChars="200" w:firstLine="200"/>
      <w:textAlignment w:val="baseline"/>
    </w:pPr>
    <w:rPr>
      <w:sz w:val="24"/>
    </w:rPr>
  </w:style>
  <w:style w:type="paragraph" w:styleId="1">
    <w:name w:val="heading 1"/>
    <w:basedOn w:val="a"/>
    <w:next w:val="a"/>
    <w:autoRedefine/>
    <w:qFormat/>
    <w:rsid w:val="00557D31"/>
    <w:pPr>
      <w:keepNext/>
      <w:keepLines/>
      <w:numPr>
        <w:numId w:val="1"/>
      </w:numPr>
      <w:tabs>
        <w:tab w:val="clear" w:pos="432"/>
        <w:tab w:val="num" w:pos="426"/>
      </w:tabs>
      <w:spacing w:beforeLines="100" w:before="312" w:afterLines="100" w:after="312"/>
      <w:ind w:leftChars="177" w:left="425" w:firstLineChars="0" w:firstLine="0"/>
      <w:outlineLvl w:val="0"/>
    </w:pPr>
    <w:rPr>
      <w:rFonts w:eastAsia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rsid w:val="006475E3"/>
    <w:pPr>
      <w:keepNext/>
      <w:keepLines/>
      <w:numPr>
        <w:ilvl w:val="1"/>
        <w:numId w:val="1"/>
      </w:numPr>
      <w:tabs>
        <w:tab w:val="clear" w:pos="576"/>
        <w:tab w:val="num" w:pos="567"/>
      </w:tabs>
      <w:spacing w:beforeLines="100" w:before="312" w:afterLines="100" w:after="312"/>
      <w:ind w:left="567" w:firstLineChars="0" w:firstLine="0"/>
      <w:outlineLvl w:val="1"/>
    </w:pPr>
    <w:rPr>
      <w:rFonts w:ascii="宋体" w:eastAsia="华文中宋" w:hAnsi="宋体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083DA7"/>
    <w:pPr>
      <w:keepNext/>
      <w:keepLines/>
      <w:numPr>
        <w:ilvl w:val="2"/>
        <w:numId w:val="1"/>
      </w:numPr>
      <w:spacing w:beforeLines="100" w:before="312" w:afterLines="100" w:after="312"/>
      <w:ind w:firstLineChars="0" w:firstLine="0"/>
      <w:outlineLvl w:val="2"/>
    </w:pPr>
    <w:rPr>
      <w:rFonts w:eastAsia="华文中宋"/>
      <w:b/>
      <w:bCs/>
      <w:sz w:val="28"/>
      <w:szCs w:val="32"/>
    </w:rPr>
  </w:style>
  <w:style w:type="paragraph" w:styleId="4">
    <w:name w:val="heading 4"/>
    <w:basedOn w:val="a"/>
    <w:next w:val="a"/>
    <w:autoRedefine/>
    <w:qFormat/>
    <w:rsid w:val="00083DA7"/>
    <w:pPr>
      <w:keepNext/>
      <w:keepLines/>
      <w:numPr>
        <w:ilvl w:val="3"/>
        <w:numId w:val="1"/>
      </w:numPr>
      <w:spacing w:before="156" w:after="156"/>
      <w:ind w:firstLineChars="0" w:firstLine="0"/>
      <w:outlineLvl w:val="3"/>
    </w:pPr>
    <w:rPr>
      <w:rFonts w:ascii="Arial" w:eastAsia="华文中宋" w:hAnsi="Arial"/>
      <w:b/>
      <w:bCs/>
      <w:szCs w:val="28"/>
    </w:rPr>
  </w:style>
  <w:style w:type="paragraph" w:styleId="5">
    <w:name w:val="heading 5"/>
    <w:basedOn w:val="a"/>
    <w:next w:val="a"/>
    <w:qFormat/>
    <w:rsid w:val="0022285F"/>
    <w:pPr>
      <w:numPr>
        <w:ilvl w:val="4"/>
        <w:numId w:val="1"/>
      </w:numPr>
      <w:ind w:firstLineChars="0" w:firstLine="0"/>
      <w:outlineLvl w:val="4"/>
    </w:pPr>
  </w:style>
  <w:style w:type="paragraph" w:styleId="6">
    <w:name w:val="heading 6"/>
    <w:basedOn w:val="5"/>
    <w:next w:val="a"/>
    <w:qFormat/>
    <w:rsid w:val="0022285F"/>
    <w:pPr>
      <w:numPr>
        <w:ilvl w:val="5"/>
      </w:numPr>
      <w:outlineLvl w:val="5"/>
    </w:pPr>
  </w:style>
  <w:style w:type="paragraph" w:styleId="7">
    <w:name w:val="heading 7"/>
    <w:basedOn w:val="6"/>
    <w:next w:val="a"/>
    <w:qFormat/>
    <w:rsid w:val="0022285F"/>
    <w:pPr>
      <w:numPr>
        <w:ilvl w:val="6"/>
      </w:numPr>
      <w:outlineLvl w:val="6"/>
    </w:pPr>
  </w:style>
  <w:style w:type="paragraph" w:styleId="8">
    <w:name w:val="heading 8"/>
    <w:basedOn w:val="7"/>
    <w:next w:val="a"/>
    <w:qFormat/>
    <w:rsid w:val="0022285F"/>
    <w:pPr>
      <w:numPr>
        <w:ilvl w:val="7"/>
      </w:numPr>
      <w:outlineLvl w:val="7"/>
    </w:pPr>
  </w:style>
  <w:style w:type="paragraph" w:styleId="9">
    <w:name w:val="heading 9"/>
    <w:basedOn w:val="8"/>
    <w:next w:val="a"/>
    <w:qFormat/>
    <w:rsid w:val="0022285F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项目名称"/>
    <w:basedOn w:val="a"/>
    <w:autoRedefine/>
    <w:rsid w:val="00B11A3B"/>
    <w:pPr>
      <w:ind w:firstLine="480"/>
      <w:jc w:val="center"/>
    </w:pPr>
    <w:rPr>
      <w:rFonts w:eastAsia="华文中宋"/>
      <w:b/>
      <w:sz w:val="52"/>
    </w:rPr>
  </w:style>
  <w:style w:type="table" w:styleId="a4">
    <w:name w:val="Table Grid"/>
    <w:basedOn w:val="a1"/>
    <w:rsid w:val="00D83526"/>
    <w:pPr>
      <w:widowControl w:val="0"/>
      <w:spacing w:beforeLines="50" w:before="156" w:afterLines="50" w:after="156" w:line="360" w:lineRule="auto"/>
      <w:ind w:firstLineChars="200" w:firstLine="48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文档表格"/>
    <w:basedOn w:val="a6"/>
    <w:rsid w:val="00D83526"/>
    <w:pPr>
      <w:spacing w:before="100" w:beforeAutospacing="1" w:after="100" w:afterAutospacing="1"/>
    </w:pPr>
    <w:rPr>
      <w:sz w:val="24"/>
    </w:rPr>
    <w:tblPr/>
    <w:tcPr>
      <w:shd w:val="clear" w:color="auto" w:fill="auto"/>
    </w:tcPr>
    <w:tblStylePr w:type="firstRow">
      <w:pPr>
        <w:jc w:val="center"/>
      </w:pPr>
      <w:rPr>
        <w:rFonts w:eastAsia="宋体"/>
        <w:b/>
        <w:bCs/>
        <w:color w:val="auto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99CCFF"/>
      </w:tcPr>
    </w:tblStylePr>
  </w:style>
  <w:style w:type="paragraph" w:styleId="10">
    <w:name w:val="toc 1"/>
    <w:basedOn w:val="a"/>
    <w:next w:val="a"/>
    <w:autoRedefine/>
    <w:uiPriority w:val="39"/>
    <w:rsid w:val="00AE6543"/>
    <w:pPr>
      <w:tabs>
        <w:tab w:val="left" w:pos="540"/>
        <w:tab w:val="right" w:leader="dot" w:pos="8494"/>
      </w:tabs>
      <w:spacing w:beforeLines="0" w:before="0" w:afterLines="0" w:after="0"/>
      <w:ind w:firstLineChars="0" w:firstLine="0"/>
    </w:pPr>
    <w:rPr>
      <w:bCs/>
      <w:iCs/>
      <w:sz w:val="28"/>
      <w:szCs w:val="24"/>
    </w:rPr>
  </w:style>
  <w:style w:type="paragraph" w:customStyle="1" w:styleId="a7">
    <w:name w:val="公司名"/>
    <w:basedOn w:val="a"/>
    <w:rsid w:val="00D83526"/>
    <w:pPr>
      <w:jc w:val="center"/>
    </w:pPr>
    <w:rPr>
      <w:b/>
    </w:rPr>
  </w:style>
  <w:style w:type="paragraph" w:styleId="a8">
    <w:name w:val="header"/>
    <w:basedOn w:val="a"/>
    <w:rsid w:val="004A4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footer"/>
    <w:basedOn w:val="a"/>
    <w:rsid w:val="004A48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a">
    <w:name w:val="page number"/>
    <w:basedOn w:val="a0"/>
    <w:rsid w:val="00683F8F"/>
  </w:style>
  <w:style w:type="table" w:styleId="a6">
    <w:name w:val="Table Professional"/>
    <w:basedOn w:val="a1"/>
    <w:rsid w:val="00D83526"/>
    <w:pPr>
      <w:widowControl w:val="0"/>
      <w:spacing w:beforeLines="50" w:before="156" w:afterLines="50" w:after="156" w:line="360" w:lineRule="auto"/>
      <w:ind w:firstLineChars="200" w:firstLine="48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20">
    <w:name w:val="toc 2"/>
    <w:basedOn w:val="a"/>
    <w:next w:val="a"/>
    <w:autoRedefine/>
    <w:uiPriority w:val="39"/>
    <w:rsid w:val="00AE6543"/>
    <w:pPr>
      <w:spacing w:beforeLines="0" w:before="0" w:afterLines="0" w:after="0"/>
    </w:pPr>
    <w:rPr>
      <w:bCs/>
      <w:szCs w:val="22"/>
    </w:rPr>
  </w:style>
  <w:style w:type="paragraph" w:styleId="30">
    <w:name w:val="toc 3"/>
    <w:basedOn w:val="a"/>
    <w:next w:val="a"/>
    <w:autoRedefine/>
    <w:uiPriority w:val="39"/>
    <w:rsid w:val="00AE6543"/>
    <w:pPr>
      <w:spacing w:beforeLines="0" w:before="0" w:afterLines="0" w:after="0"/>
      <w:ind w:firstLineChars="400" w:firstLine="400"/>
    </w:pPr>
  </w:style>
  <w:style w:type="paragraph" w:styleId="40">
    <w:name w:val="toc 4"/>
    <w:basedOn w:val="a"/>
    <w:next w:val="a"/>
    <w:autoRedefine/>
    <w:semiHidden/>
    <w:rsid w:val="00AE6543"/>
    <w:pPr>
      <w:spacing w:beforeLines="0" w:before="0" w:afterLines="0" w:after="0"/>
      <w:ind w:firstLineChars="600" w:firstLine="600"/>
    </w:pPr>
  </w:style>
  <w:style w:type="paragraph" w:styleId="50">
    <w:name w:val="toc 5"/>
    <w:basedOn w:val="a"/>
    <w:next w:val="a"/>
    <w:autoRedefine/>
    <w:semiHidden/>
    <w:rsid w:val="00E40D87"/>
    <w:pPr>
      <w:ind w:left="960"/>
    </w:pPr>
    <w:rPr>
      <w:sz w:val="20"/>
    </w:rPr>
  </w:style>
  <w:style w:type="paragraph" w:styleId="60">
    <w:name w:val="toc 6"/>
    <w:basedOn w:val="a"/>
    <w:next w:val="a"/>
    <w:autoRedefine/>
    <w:semiHidden/>
    <w:rsid w:val="00E40D87"/>
    <w:pPr>
      <w:ind w:left="1200"/>
    </w:pPr>
    <w:rPr>
      <w:sz w:val="20"/>
    </w:rPr>
  </w:style>
  <w:style w:type="paragraph" w:styleId="70">
    <w:name w:val="toc 7"/>
    <w:basedOn w:val="a"/>
    <w:next w:val="a"/>
    <w:autoRedefine/>
    <w:semiHidden/>
    <w:rsid w:val="00E40D87"/>
    <w:pPr>
      <w:ind w:left="1440"/>
    </w:pPr>
    <w:rPr>
      <w:sz w:val="20"/>
    </w:rPr>
  </w:style>
  <w:style w:type="paragraph" w:styleId="80">
    <w:name w:val="toc 8"/>
    <w:basedOn w:val="a"/>
    <w:next w:val="a"/>
    <w:autoRedefine/>
    <w:semiHidden/>
    <w:rsid w:val="00E40D87"/>
    <w:pPr>
      <w:ind w:left="1680"/>
    </w:pPr>
    <w:rPr>
      <w:sz w:val="20"/>
    </w:rPr>
  </w:style>
  <w:style w:type="paragraph" w:styleId="90">
    <w:name w:val="toc 9"/>
    <w:basedOn w:val="a"/>
    <w:next w:val="a"/>
    <w:autoRedefine/>
    <w:semiHidden/>
    <w:rsid w:val="00E40D87"/>
    <w:pPr>
      <w:ind w:left="1920"/>
    </w:pPr>
    <w:rPr>
      <w:sz w:val="20"/>
    </w:rPr>
  </w:style>
  <w:style w:type="paragraph" w:customStyle="1" w:styleId="ab">
    <w:name w:val="目录"/>
    <w:basedOn w:val="a"/>
    <w:rsid w:val="00A72A56"/>
    <w:pPr>
      <w:jc w:val="center"/>
    </w:pPr>
    <w:rPr>
      <w:b/>
      <w:sz w:val="30"/>
    </w:rPr>
  </w:style>
  <w:style w:type="paragraph" w:customStyle="1" w:styleId="311">
    <w:name w:val="样式 标题 3 + 段前: 1 行 段后: 1 行"/>
    <w:basedOn w:val="3"/>
    <w:rsid w:val="00A72A56"/>
    <w:rPr>
      <w:rFonts w:cs="宋体"/>
      <w:szCs w:val="20"/>
    </w:rPr>
  </w:style>
  <w:style w:type="paragraph" w:customStyle="1" w:styleId="ac">
    <w:name w:val="图片名称"/>
    <w:basedOn w:val="ab"/>
    <w:autoRedefine/>
    <w:rsid w:val="00FE73A9"/>
    <w:rPr>
      <w:sz w:val="21"/>
    </w:rPr>
  </w:style>
  <w:style w:type="character" w:styleId="ad">
    <w:name w:val="Hyperlink"/>
    <w:basedOn w:val="a0"/>
    <w:uiPriority w:val="99"/>
    <w:rsid w:val="00AE6543"/>
    <w:rPr>
      <w:color w:val="0000FF"/>
      <w:u w:val="single"/>
    </w:rPr>
  </w:style>
  <w:style w:type="paragraph" w:styleId="ae">
    <w:name w:val="No Spacing"/>
    <w:link w:val="af"/>
    <w:uiPriority w:val="1"/>
    <w:qFormat/>
    <w:rsid w:val="00AB47C9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B47C9"/>
    <w:rPr>
      <w:rFonts w:ascii="Calibri" w:hAnsi="Calibri"/>
      <w:sz w:val="22"/>
      <w:szCs w:val="22"/>
    </w:rPr>
  </w:style>
  <w:style w:type="paragraph" w:styleId="af0">
    <w:name w:val="Body Text"/>
    <w:basedOn w:val="a"/>
    <w:link w:val="af1"/>
    <w:rsid w:val="00C94FB3"/>
    <w:pPr>
      <w:spacing w:beforeLines="0" w:before="0" w:afterLines="0" w:after="0"/>
      <w:textAlignment w:val="auto"/>
    </w:pPr>
    <w:rPr>
      <w:rFonts w:ascii="Albertus Extra Bold" w:hAnsi="Albertus Extra Bold"/>
      <w:bCs/>
      <w:kern w:val="2"/>
      <w:szCs w:val="24"/>
    </w:rPr>
  </w:style>
  <w:style w:type="character" w:customStyle="1" w:styleId="af1">
    <w:name w:val="正文文本 字符"/>
    <w:basedOn w:val="a0"/>
    <w:link w:val="af0"/>
    <w:rsid w:val="00C94FB3"/>
    <w:rPr>
      <w:rFonts w:ascii="Albertus Extra Bold" w:hAnsi="Albertus Extra Bold"/>
      <w:bCs/>
      <w:kern w:val="2"/>
      <w:sz w:val="24"/>
      <w:szCs w:val="24"/>
    </w:rPr>
  </w:style>
  <w:style w:type="paragraph" w:styleId="af2">
    <w:name w:val="List Paragraph"/>
    <w:basedOn w:val="a"/>
    <w:uiPriority w:val="34"/>
    <w:qFormat/>
    <w:rsid w:val="004B1C79"/>
    <w:pPr>
      <w:adjustRightInd w:val="0"/>
      <w:spacing w:beforeLines="0" w:before="0" w:afterLines="0" w:after="0"/>
      <w:ind w:firstLine="420"/>
    </w:pPr>
  </w:style>
  <w:style w:type="paragraph" w:styleId="af3">
    <w:name w:val="caption"/>
    <w:basedOn w:val="a"/>
    <w:next w:val="a"/>
    <w:unhideWhenUsed/>
    <w:qFormat/>
    <w:rsid w:val="004B1C79"/>
    <w:rPr>
      <w:rFonts w:asciiTheme="majorHAnsi" w:eastAsia="黑体" w:hAnsiTheme="majorHAnsi" w:cstheme="majorBidi"/>
      <w:sz w:val="20"/>
    </w:rPr>
  </w:style>
  <w:style w:type="paragraph" w:styleId="af4">
    <w:name w:val="Balloon Text"/>
    <w:basedOn w:val="a"/>
    <w:link w:val="af5"/>
    <w:semiHidden/>
    <w:unhideWhenUsed/>
    <w:rsid w:val="00533AFF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semiHidden/>
    <w:rsid w:val="00533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25991;&#26723;&#27169;&#26495;\&#35774;&#35745;\&#27010;&#35201;&#35774;&#35745;&#35828;&#26126;&#2007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0FAF597D4246928B14CB350FF483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661552-83D4-4D88-870C-051ABF261694}"/>
      </w:docPartPr>
      <w:docPartBody>
        <w:p w:rsidR="0066184D" w:rsidRDefault="0066184D" w:rsidP="0066184D">
          <w:pPr>
            <w:pStyle w:val="4E0FAF597D4246928B14CB350FF4830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48AC9B2E089466690C1BD54D584E6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5AF9D-0165-4AC0-A3C6-1E8FEE9E993E}"/>
      </w:docPartPr>
      <w:docPartBody>
        <w:p w:rsidR="0066184D" w:rsidRDefault="0066184D" w:rsidP="0066184D">
          <w:pPr>
            <w:pStyle w:val="748AC9B2E089466690C1BD54D584E62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D5"/>
    <w:rsid w:val="00012481"/>
    <w:rsid w:val="000330D6"/>
    <w:rsid w:val="001A6B57"/>
    <w:rsid w:val="001D30BD"/>
    <w:rsid w:val="00512142"/>
    <w:rsid w:val="005941C0"/>
    <w:rsid w:val="0066184D"/>
    <w:rsid w:val="00742466"/>
    <w:rsid w:val="00793B74"/>
    <w:rsid w:val="007E0A58"/>
    <w:rsid w:val="00835EF8"/>
    <w:rsid w:val="00A20BD0"/>
    <w:rsid w:val="00B97E17"/>
    <w:rsid w:val="00CC11D5"/>
    <w:rsid w:val="00D87CD7"/>
    <w:rsid w:val="00DB7186"/>
    <w:rsid w:val="00F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969FFA4FB0465999DF57B29B845DFF">
    <w:name w:val="61969FFA4FB0465999DF57B29B845DFF"/>
    <w:rsid w:val="00CC11D5"/>
    <w:pPr>
      <w:widowControl w:val="0"/>
      <w:jc w:val="both"/>
    </w:pPr>
  </w:style>
  <w:style w:type="paragraph" w:customStyle="1" w:styleId="909FED0DFED6454383E792B5C0DFE9C5">
    <w:name w:val="909FED0DFED6454383E792B5C0DFE9C5"/>
    <w:rsid w:val="00CC11D5"/>
    <w:pPr>
      <w:widowControl w:val="0"/>
      <w:jc w:val="both"/>
    </w:pPr>
  </w:style>
  <w:style w:type="paragraph" w:customStyle="1" w:styleId="4E0FAF597D4246928B14CB350FF4830E">
    <w:name w:val="4E0FAF597D4246928B14CB350FF4830E"/>
    <w:rsid w:val="0066184D"/>
    <w:pPr>
      <w:widowControl w:val="0"/>
      <w:jc w:val="both"/>
    </w:pPr>
  </w:style>
  <w:style w:type="paragraph" w:customStyle="1" w:styleId="748AC9B2E089466690C1BD54D584E626">
    <w:name w:val="748AC9B2E089466690C1BD54D584E626"/>
    <w:rsid w:val="006618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贵州省贵阳互联网金融特区大厦19楼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22BCC-C092-4F5A-B671-DA5C01399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概要设计说明书.dot</Template>
  <TotalTime>1710</TotalTime>
  <Pages>5</Pages>
  <Words>497</Words>
  <Characters>2834</Characters>
  <Application>Microsoft Office Word</Application>
  <DocSecurity>0</DocSecurity>
  <Lines>23</Lines>
  <Paragraphs>6</Paragraphs>
  <ScaleCrop>false</ScaleCrop>
  <Company>合石科技</Company>
  <LinksUpToDate>false</LinksUpToDate>
  <CharactersWithSpaces>3325</CharactersWithSpaces>
  <SharedDoc>false</SharedDoc>
  <HLinks>
    <vt:vector size="174" baseType="variant"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_Toc267301431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_Toc267301430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_Toc267301429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_Toc267301428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_Toc267301427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_Toc267301426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_Toc267301425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_Toc267301424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_Toc267301423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_Toc267301422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_Toc267301421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_Toc267301420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_Toc267301419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_Toc267301418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_Toc267301417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_Toc267301416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_Toc267301415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_Toc267301414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_Toc267301413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_Toc267301412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_Toc267301411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_Toc267301410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_Toc267301409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_Toc267301408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_Toc267301407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_Toc267301406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_Toc267301405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_Toc267301404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_Toc267301403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>合石支付平详细设计</dc:subject>
  <dc:creator>jiangshikun</dc:creator>
  <cp:keywords/>
  <cp:lastModifiedBy>Administrator</cp:lastModifiedBy>
  <cp:revision>570</cp:revision>
  <cp:lastPrinted>1899-12-31T16:00:00Z</cp:lastPrinted>
  <dcterms:created xsi:type="dcterms:W3CDTF">2016-03-01T05:30:00Z</dcterms:created>
  <dcterms:modified xsi:type="dcterms:W3CDTF">2016-07-16T08:49:00Z</dcterms:modified>
</cp:coreProperties>
</file>