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合</w:t>
          </w:r>
          <w:proofErr w:type="gramStart"/>
          <w:r>
            <w:rPr>
              <w:rFonts w:hint="eastAsia"/>
              <w:color w:val="5B9BD5" w:themeColor="accent1"/>
              <w:sz w:val="28"/>
              <w:szCs w:val="28"/>
            </w:rPr>
            <w:t>石支付平</w:t>
          </w:r>
          <w:proofErr w:type="gramEnd"/>
          <w:r>
            <w:rPr>
              <w:rFonts w:hint="eastAsia"/>
              <w:color w:val="5B9BD5" w:themeColor="accent1"/>
              <w:sz w:val="28"/>
              <w:szCs w:val="28"/>
            </w:rPr>
            <w:t>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338ED" w:rsidRPr="00B14953" w:rsidRDefault="002338ED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[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日期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338ED" w:rsidRPr="00B14953" w:rsidRDefault="002338ED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合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石科技</w:t>
                                </w:r>
                                <w:proofErr w:type="gramEnd"/>
                              </w:sdtContent>
                            </w:sdt>
                          </w:p>
                          <w:p w:rsidR="002338ED" w:rsidRPr="00B14953" w:rsidRDefault="002338ED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  <w:r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  <w:p w:rsidR="002338ED" w:rsidRDefault="002338ED" w:rsidP="0009396E">
                            <w:pPr>
                              <w:spacing w:before="163" w:after="16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2338ED" w:rsidRPr="00B14953" w:rsidRDefault="002338ED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[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日期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338ED" w:rsidRPr="00B14953" w:rsidRDefault="002338ED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合</w:t>
                          </w:r>
                          <w:proofErr w:type="gramStart"/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石科技</w:t>
                          </w:r>
                          <w:proofErr w:type="gramEnd"/>
                        </w:sdtContent>
                      </w:sdt>
                    </w:p>
                    <w:p w:rsidR="002338ED" w:rsidRPr="00B14953" w:rsidRDefault="002338ED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>
                            <w:rPr>
                              <w:rFonts w:hint="eastAsia"/>
                            </w:rPr>
                            <w:t>19</w:t>
                          </w:r>
                          <w:r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  <w:p w:rsidR="002338ED" w:rsidRDefault="002338ED" w:rsidP="0009396E">
                      <w:pPr>
                        <w:spacing w:before="163" w:after="163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09396E">
      <w:pPr>
        <w:spacing w:before="163" w:after="163"/>
      </w:pPr>
      <w:r>
        <w:br w:type="page"/>
      </w:r>
    </w:p>
    <w:p w:rsidR="00C94FB3" w:rsidRPr="005A0271" w:rsidRDefault="001F3675" w:rsidP="0009396E">
      <w:pPr>
        <w:spacing w:before="163" w:after="163"/>
      </w:pPr>
      <w:r>
        <w:rPr>
          <w:rFonts w:hint="eastAsia"/>
        </w:rPr>
        <w:lastRenderedPageBreak/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</w:p>
    <w:p w:rsidR="00C94FB3" w:rsidRDefault="00C94FB3" w:rsidP="0009396E">
      <w:pPr>
        <w:spacing w:before="163" w:after="163"/>
      </w:pPr>
      <w:r w:rsidRPr="005A0271">
        <w:rPr>
          <w:rFonts w:hint="eastAsia"/>
        </w:rPr>
        <w:t>详细设计报告</w:t>
      </w:r>
    </w:p>
    <w:p w:rsidR="00C94FB3" w:rsidRDefault="00C94FB3" w:rsidP="0009396E">
      <w:pPr>
        <w:spacing w:before="163" w:after="163"/>
      </w:pPr>
    </w:p>
    <w:p w:rsidR="00C94FB3" w:rsidRPr="00C96704" w:rsidRDefault="00C94FB3" w:rsidP="0009396E">
      <w:pPr>
        <w:spacing w:before="163" w:after="163"/>
      </w:pPr>
      <w:r w:rsidRPr="00C96704">
        <w:rPr>
          <w:rFonts w:hint="eastAsia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8241D6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8241D6" w:rsidRDefault="00C94FB3" w:rsidP="0009396E">
            <w:pPr>
              <w:pStyle w:val="af0"/>
            </w:pPr>
            <w:r w:rsidRPr="008241D6">
              <w:rPr>
                <w:rFonts w:hint="eastAsia"/>
              </w:rPr>
              <w:t>审批人</w:t>
            </w:r>
          </w:p>
        </w:tc>
      </w:tr>
      <w:tr w:rsidR="00C94FB3" w:rsidRPr="00A1380A" w:rsidTr="00F73BB8">
        <w:trPr>
          <w:trHeight w:val="319"/>
          <w:jc w:val="center"/>
        </w:trPr>
        <w:tc>
          <w:tcPr>
            <w:tcW w:w="1381" w:type="dxa"/>
          </w:tcPr>
          <w:p w:rsidR="00C94FB3" w:rsidRDefault="00C94FB3" w:rsidP="0009396E">
            <w:pPr>
              <w:pStyle w:val="af0"/>
            </w:pPr>
            <w:r>
              <w:rPr>
                <w:rFonts w:hint="eastAsia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9A2F40" w:rsidRDefault="00736FFC" w:rsidP="0009396E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736FFC" w:rsidP="0009396E">
            <w:pPr>
              <w:pStyle w:val="af0"/>
            </w:pPr>
            <w:r>
              <w:rPr>
                <w:rFonts w:hint="eastAsia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9A2F40" w:rsidRDefault="00736FFC" w:rsidP="0009396E">
            <w:pPr>
              <w:pStyle w:val="af0"/>
            </w:pPr>
            <w:r>
              <w:rPr>
                <w:rFonts w:hint="eastAsia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</w:tr>
      <w:tr w:rsidR="00C94FB3" w:rsidRPr="00A1380A" w:rsidTr="00F73BB8">
        <w:trPr>
          <w:trHeight w:val="303"/>
          <w:jc w:val="center"/>
        </w:trPr>
        <w:tc>
          <w:tcPr>
            <w:tcW w:w="1381" w:type="dxa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09396E">
            <w:pPr>
              <w:pStyle w:val="af0"/>
            </w:pPr>
          </w:p>
        </w:tc>
      </w:tr>
    </w:tbl>
    <w:p w:rsidR="00C94FB3" w:rsidRPr="00F73BB8" w:rsidRDefault="00C94FB3" w:rsidP="0009396E">
      <w:pPr>
        <w:pStyle w:val="af0"/>
      </w:pPr>
      <w:r w:rsidRPr="009B05B1">
        <w:rPr>
          <w:rFonts w:hint="eastAsia"/>
        </w:rPr>
        <w:t>注：变化状态：</w:t>
      </w:r>
      <w:r w:rsidRPr="009B05B1">
        <w:rPr>
          <w:rFonts w:hint="eastAsia"/>
        </w:rPr>
        <w:t>A-</w:t>
      </w:r>
      <w:r w:rsidRPr="009B05B1">
        <w:rPr>
          <w:rFonts w:hint="eastAsia"/>
        </w:rPr>
        <w:t>增加，</w:t>
      </w:r>
      <w:r w:rsidRPr="009B05B1">
        <w:rPr>
          <w:rFonts w:hint="eastAsia"/>
        </w:rPr>
        <w:t>M-</w:t>
      </w:r>
      <w:r w:rsidRPr="009B05B1">
        <w:rPr>
          <w:rFonts w:hint="eastAsia"/>
        </w:rPr>
        <w:t>修改，</w:t>
      </w:r>
      <w:r w:rsidRPr="009B05B1">
        <w:rPr>
          <w:rFonts w:hint="eastAsia"/>
        </w:rPr>
        <w:t>D-</w:t>
      </w:r>
      <w:r w:rsidRPr="009B05B1">
        <w:rPr>
          <w:rFonts w:hint="eastAsia"/>
        </w:rPr>
        <w:t>删除</w:t>
      </w:r>
    </w:p>
    <w:p w:rsidR="00C94FB3" w:rsidRDefault="00C94FB3" w:rsidP="0009396E">
      <w:pPr>
        <w:spacing w:before="163" w:after="163"/>
        <w:sectPr w:rsidR="00C94FB3" w:rsidSect="00C94F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>
        <w:rPr>
          <w:rFonts w:hint="eastAsia"/>
        </w:rPr>
        <w:t>合</w:t>
      </w:r>
      <w:proofErr w:type="gramStart"/>
      <w:r>
        <w:rPr>
          <w:rFonts w:hint="eastAsia"/>
        </w:rPr>
        <w:t>石科技</w:t>
      </w:r>
      <w:proofErr w:type="gramEnd"/>
      <w:r w:rsidRPr="00C96704">
        <w:rPr>
          <w:rFonts w:hint="eastAsia"/>
        </w:rPr>
        <w:t>有限公司</w:t>
      </w:r>
    </w:p>
    <w:p w:rsidR="00A72A56" w:rsidRDefault="00A72A56" w:rsidP="0009396E">
      <w:pPr>
        <w:pStyle w:val="ab"/>
      </w:pPr>
      <w:r>
        <w:rPr>
          <w:rFonts w:hint="eastAsia"/>
        </w:rPr>
        <w:lastRenderedPageBreak/>
        <w:t>目录</w:t>
      </w:r>
    </w:p>
    <w:p w:rsidR="00874AD1" w:rsidRDefault="002861BB" w:rsidP="0009396E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564768" w:history="1">
        <w:r w:rsidR="00874AD1" w:rsidRPr="00BF6A3F">
          <w:rPr>
            <w:rStyle w:val="ad"/>
            <w:rFonts w:ascii="华文中宋" w:hAnsi="华文中宋"/>
            <w:noProof/>
          </w:rPr>
          <w:t>1</w:t>
        </w:r>
        <w:r w:rsidR="00874AD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4AD1" w:rsidRPr="00BF6A3F">
          <w:rPr>
            <w:rStyle w:val="ad"/>
            <w:noProof/>
          </w:rPr>
          <w:t>引言</w:t>
        </w:r>
        <w:r w:rsidR="00874AD1">
          <w:rPr>
            <w:noProof/>
            <w:webHidden/>
          </w:rPr>
          <w:tab/>
        </w:r>
        <w:r w:rsidR="00874AD1">
          <w:rPr>
            <w:noProof/>
            <w:webHidden/>
          </w:rPr>
          <w:fldChar w:fldCharType="begin"/>
        </w:r>
        <w:r w:rsidR="00874AD1">
          <w:rPr>
            <w:noProof/>
            <w:webHidden/>
          </w:rPr>
          <w:instrText xml:space="preserve"> PAGEREF _Toc456564768 \h </w:instrText>
        </w:r>
        <w:r w:rsidR="00874AD1">
          <w:rPr>
            <w:noProof/>
            <w:webHidden/>
          </w:rPr>
        </w:r>
        <w:r w:rsidR="00874AD1">
          <w:rPr>
            <w:noProof/>
            <w:webHidden/>
          </w:rPr>
          <w:fldChar w:fldCharType="separate"/>
        </w:r>
        <w:r w:rsidR="00874AD1">
          <w:rPr>
            <w:noProof/>
            <w:webHidden/>
          </w:rPr>
          <w:t>3</w:t>
        </w:r>
        <w:r w:rsidR="00874AD1"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69" w:history="1">
        <w:r w:rsidRPr="00BF6A3F">
          <w:rPr>
            <w:rStyle w:val="ad"/>
            <w:rFonts w:ascii="华文中宋" w:hAnsi="华文中宋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0" w:history="1">
        <w:r w:rsidRPr="00BF6A3F">
          <w:rPr>
            <w:rStyle w:val="ad"/>
            <w:rFonts w:ascii="华文中宋" w:hAnsi="华文中宋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背景说明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1" w:history="1">
        <w:r w:rsidRPr="00BF6A3F">
          <w:rPr>
            <w:rStyle w:val="ad"/>
            <w:rFonts w:ascii="华文中宋" w:hAnsi="华文中宋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2" w:history="1">
        <w:r w:rsidRPr="00BF6A3F">
          <w:rPr>
            <w:rStyle w:val="ad"/>
            <w:rFonts w:ascii="华文中宋" w:hAnsi="华文中宋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73" w:history="1">
        <w:r w:rsidRPr="00BF6A3F">
          <w:rPr>
            <w:rStyle w:val="ad"/>
            <w:rFonts w:ascii="华文中宋" w:hAnsi="华文中宋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4" w:history="1">
        <w:r w:rsidRPr="00BF6A3F">
          <w:rPr>
            <w:rStyle w:val="ad"/>
            <w:rFonts w:ascii="华文中宋" w:hAnsi="华文中宋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5" w:history="1">
        <w:r w:rsidRPr="00BF6A3F">
          <w:rPr>
            <w:rStyle w:val="ad"/>
            <w:rFonts w:ascii="华文中宋" w:hAnsi="华文中宋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76" w:history="1">
        <w:r w:rsidRPr="00BF6A3F">
          <w:rPr>
            <w:rStyle w:val="ad"/>
            <w:rFonts w:ascii="华文中宋" w:hAnsi="华文中宋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77" w:history="1">
        <w:r w:rsidRPr="00BF6A3F">
          <w:rPr>
            <w:rStyle w:val="ad"/>
            <w:rFonts w:ascii="华文中宋" w:hAnsi="华文中宋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充值模块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78" w:history="1">
        <w:r w:rsidRPr="00BF6A3F">
          <w:rPr>
            <w:rStyle w:val="ad"/>
            <w:rFonts w:ascii="华文中宋" w:hAnsi="华文中宋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79" w:history="1">
        <w:r w:rsidRPr="00BF6A3F">
          <w:rPr>
            <w:rStyle w:val="ad"/>
            <w:rFonts w:ascii="华文中宋" w:hAnsi="华文中宋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0" w:history="1">
        <w:r w:rsidRPr="00BF6A3F">
          <w:rPr>
            <w:rStyle w:val="ad"/>
            <w:rFonts w:ascii="华文中宋" w:hAnsi="华文中宋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1" w:history="1">
        <w:r w:rsidRPr="00BF6A3F">
          <w:rPr>
            <w:rStyle w:val="ad"/>
            <w:rFonts w:ascii="华文中宋" w:hAnsi="华文中宋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2" w:history="1">
        <w:r w:rsidRPr="00BF6A3F">
          <w:rPr>
            <w:rStyle w:val="ad"/>
            <w:rFonts w:ascii="华文中宋" w:hAnsi="华文中宋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3" w:history="1">
        <w:r w:rsidRPr="00BF6A3F">
          <w:rPr>
            <w:rStyle w:val="ad"/>
            <w:rFonts w:ascii="华文中宋" w:hAnsi="华文中宋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4" w:history="1">
        <w:r w:rsidRPr="00BF6A3F">
          <w:rPr>
            <w:rStyle w:val="ad"/>
            <w:rFonts w:ascii="华文中宋" w:hAnsi="华文中宋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5" w:history="1">
        <w:r w:rsidRPr="00BF6A3F">
          <w:rPr>
            <w:rStyle w:val="ad"/>
            <w:rFonts w:ascii="华文中宋" w:hAnsi="华文中宋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6" w:history="1">
        <w:r w:rsidRPr="00BF6A3F">
          <w:rPr>
            <w:rStyle w:val="ad"/>
            <w:rFonts w:ascii="华文中宋" w:hAnsi="华文中宋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7" w:history="1">
        <w:r w:rsidRPr="00BF6A3F">
          <w:rPr>
            <w:rStyle w:val="ad"/>
            <w:rFonts w:ascii="华文中宋" w:hAnsi="华文中宋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8" w:history="1">
        <w:r w:rsidRPr="00BF6A3F">
          <w:rPr>
            <w:rStyle w:val="ad"/>
            <w:rFonts w:ascii="华文中宋" w:hAnsi="华文中宋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89" w:history="1">
        <w:r w:rsidRPr="00BF6A3F">
          <w:rPr>
            <w:rStyle w:val="ad"/>
            <w:rFonts w:ascii="华文中宋" w:hAnsi="华文中宋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0" w:history="1">
        <w:r w:rsidRPr="00BF6A3F">
          <w:rPr>
            <w:rStyle w:val="ad"/>
            <w:rFonts w:ascii="华文中宋" w:hAnsi="华文中宋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1" w:history="1">
        <w:r w:rsidRPr="00BF6A3F">
          <w:rPr>
            <w:rStyle w:val="ad"/>
            <w:rFonts w:ascii="华文中宋" w:hAnsi="华文中宋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64792" w:history="1">
        <w:r w:rsidRPr="00BF6A3F">
          <w:rPr>
            <w:rStyle w:val="ad"/>
            <w:rFonts w:ascii="华文中宋" w:hAnsi="华文中宋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F6A3F">
          <w:rPr>
            <w:rStyle w:val="ad"/>
            <w:noProof/>
          </w:rPr>
          <w:t>支付模块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3" w:history="1">
        <w:r w:rsidRPr="00BF6A3F">
          <w:rPr>
            <w:rStyle w:val="ad"/>
            <w:rFonts w:ascii="华文中宋" w:hAnsi="华文中宋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4" w:history="1">
        <w:r w:rsidRPr="00BF6A3F">
          <w:rPr>
            <w:rStyle w:val="ad"/>
            <w:rFonts w:ascii="华文中宋" w:hAnsi="华文中宋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5" w:history="1">
        <w:r w:rsidRPr="00BF6A3F">
          <w:rPr>
            <w:rStyle w:val="ad"/>
            <w:rFonts w:ascii="华文中宋" w:hAnsi="华文中宋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6" w:history="1">
        <w:r w:rsidRPr="00BF6A3F">
          <w:rPr>
            <w:rStyle w:val="ad"/>
            <w:rFonts w:ascii="华文中宋" w:hAnsi="华文中宋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7" w:history="1">
        <w:r w:rsidRPr="00BF6A3F">
          <w:rPr>
            <w:rStyle w:val="ad"/>
            <w:rFonts w:ascii="华文中宋" w:hAnsi="华文中宋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8" w:history="1">
        <w:r w:rsidRPr="00BF6A3F">
          <w:rPr>
            <w:rStyle w:val="ad"/>
            <w:rFonts w:ascii="华文中宋" w:hAnsi="华文中宋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799" w:history="1">
        <w:r w:rsidRPr="00BF6A3F">
          <w:rPr>
            <w:rStyle w:val="ad"/>
            <w:rFonts w:ascii="华文中宋" w:hAnsi="华文中宋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0" w:history="1">
        <w:r w:rsidRPr="00BF6A3F">
          <w:rPr>
            <w:rStyle w:val="ad"/>
            <w:rFonts w:ascii="华文中宋" w:hAnsi="华文中宋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1" w:history="1">
        <w:r w:rsidRPr="00BF6A3F">
          <w:rPr>
            <w:rStyle w:val="ad"/>
            <w:rFonts w:ascii="华文中宋" w:hAnsi="华文中宋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2" w:history="1">
        <w:r w:rsidRPr="00BF6A3F">
          <w:rPr>
            <w:rStyle w:val="ad"/>
            <w:rFonts w:ascii="华文中宋" w:hAnsi="华文中宋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3" w:history="1">
        <w:r w:rsidRPr="00BF6A3F">
          <w:rPr>
            <w:rStyle w:val="ad"/>
            <w:rFonts w:ascii="华文中宋" w:hAnsi="华文中宋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4" w:history="1">
        <w:r w:rsidRPr="00BF6A3F">
          <w:rPr>
            <w:rStyle w:val="ad"/>
            <w:rFonts w:ascii="华文中宋" w:hAnsi="华文中宋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5" w:history="1">
        <w:r w:rsidRPr="00BF6A3F">
          <w:rPr>
            <w:rStyle w:val="ad"/>
            <w:rFonts w:ascii="华文中宋" w:hAnsi="华文中宋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4AD1" w:rsidRDefault="00874AD1" w:rsidP="0009396E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64806" w:history="1">
        <w:r w:rsidRPr="00BF6A3F">
          <w:rPr>
            <w:rStyle w:val="ad"/>
            <w:rFonts w:ascii="华文中宋" w:hAnsi="华文中宋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F6A3F">
          <w:rPr>
            <w:rStyle w:val="ad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_Toc456564806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05" w:rsidRDefault="002861BB" w:rsidP="0009396E">
      <w:pPr>
        <w:pStyle w:val="ab"/>
      </w:pPr>
      <w:r>
        <w:fldChar w:fldCharType="end"/>
      </w:r>
    </w:p>
    <w:p w:rsidR="00121F05" w:rsidRDefault="00121F05" w:rsidP="0009396E">
      <w:r>
        <w:br w:type="page"/>
      </w:r>
    </w:p>
    <w:p w:rsidR="00C94FB3" w:rsidRDefault="001F3675" w:rsidP="0009396E">
      <w:pPr>
        <w:pStyle w:val="1"/>
      </w:pPr>
      <w:bookmarkStart w:id="0" w:name="_Toc456564768"/>
      <w:r>
        <w:rPr>
          <w:rFonts w:hint="eastAsia"/>
        </w:rPr>
        <w:lastRenderedPageBreak/>
        <w:t>引言</w:t>
      </w:r>
      <w:bookmarkEnd w:id="0"/>
    </w:p>
    <w:p w:rsidR="001F3675" w:rsidRDefault="001F3675" w:rsidP="0009396E">
      <w:pPr>
        <w:pStyle w:val="2"/>
      </w:pPr>
      <w:bookmarkStart w:id="1" w:name="_Toc456564769"/>
      <w:r>
        <w:rPr>
          <w:rFonts w:hint="eastAsia"/>
        </w:rPr>
        <w:t>编写</w:t>
      </w:r>
      <w:r>
        <w:t>目的</w:t>
      </w:r>
      <w:bookmarkEnd w:id="1"/>
    </w:p>
    <w:p w:rsidR="00D475E9" w:rsidRDefault="00D475E9" w:rsidP="0009396E">
      <w:r>
        <w:rPr>
          <w:rFonts w:hint="eastAsia"/>
        </w:rPr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  <w:r w:rsidRPr="00D475E9">
        <w:rPr>
          <w:rFonts w:hint="eastAsia"/>
        </w:rPr>
        <w:t>详细设计</w:t>
      </w:r>
      <w:r>
        <w:rPr>
          <w:rFonts w:hint="eastAsia"/>
        </w:rPr>
        <w:t>的</w:t>
      </w:r>
      <w:r w:rsidRPr="00D475E9">
        <w:rPr>
          <w:rFonts w:hint="eastAsia"/>
        </w:rPr>
        <w:t>主要任务是在概要设计书</w:t>
      </w:r>
      <w:r>
        <w:rPr>
          <w:rFonts w:hint="eastAsia"/>
        </w:rPr>
        <w:t>的</w:t>
      </w:r>
      <w:r w:rsidRPr="00D475E9">
        <w:rPr>
          <w:rFonts w:hint="eastAsia"/>
        </w:rPr>
        <w:t>基础上，对概要设计中产生的功能模块进行过程描述，设计功能模块的内部细节，包括算法和详细数据结构，为编写源代码提供必要的说明。</w:t>
      </w:r>
    </w:p>
    <w:p w:rsidR="009E5465" w:rsidRDefault="00D475E9" w:rsidP="0009396E">
      <w:r w:rsidRPr="00D475E9">
        <w:rPr>
          <w:rFonts w:hint="eastAsia"/>
        </w:rPr>
        <w:t>概要设计解决了软件系统总体结构设计的问题，包括整个软件系统的结构、模块划分、模块功能和模块间的联系等。详细设计则要解决如何实现各个模块的内部功能，即模块设计。具体的说，模块设计就是要为已经产生的</w:t>
      </w:r>
      <w:r>
        <w:rPr>
          <w:rFonts w:hint="eastAsia"/>
        </w:rPr>
        <w:t>模块</w:t>
      </w:r>
      <w:r w:rsidRPr="00D475E9">
        <w:rPr>
          <w:rFonts w:hint="eastAsia"/>
        </w:rPr>
        <w:t>设计详细的算法。但这并不等同于系统实现阶段用具体的语言编码，它只是对实现细节作精确的描述，这样编码阶段就可以将详细设计中对功能实现的描述，直接翻译、转化为用某种程序设计语言书写的程序。</w:t>
      </w:r>
    </w:p>
    <w:p w:rsidR="00D475E9" w:rsidRPr="00D475E9" w:rsidRDefault="00D475E9" w:rsidP="0009396E">
      <w:pPr>
        <w:rPr>
          <w:rFonts w:hint="eastAsia"/>
        </w:rPr>
      </w:pPr>
      <w:r>
        <w:rPr>
          <w:rFonts w:hint="eastAsia"/>
        </w:rPr>
        <w:t>本文档供开发人员、测试人员及项目组领导阅读。</w:t>
      </w:r>
    </w:p>
    <w:p w:rsidR="001F3675" w:rsidRDefault="001F3675" w:rsidP="0009396E">
      <w:pPr>
        <w:pStyle w:val="2"/>
      </w:pPr>
      <w:bookmarkStart w:id="2" w:name="_Toc456564770"/>
      <w:r>
        <w:rPr>
          <w:rFonts w:hint="eastAsia"/>
        </w:rPr>
        <w:t>背景说明</w:t>
      </w:r>
      <w:bookmarkEnd w:id="2"/>
    </w:p>
    <w:p w:rsidR="003E357C" w:rsidRDefault="00DF1042" w:rsidP="0009396E">
      <w:r>
        <w:rPr>
          <w:rFonts w:hint="eastAsia"/>
        </w:rPr>
        <w:t>随着公司的发展，</w:t>
      </w:r>
      <w:r w:rsidR="00BF41A4">
        <w:rPr>
          <w:rFonts w:hint="eastAsia"/>
        </w:rPr>
        <w:t>公司</w:t>
      </w:r>
      <w:r>
        <w:rPr>
          <w:rFonts w:hint="eastAsia"/>
        </w:rPr>
        <w:t>业务</w:t>
      </w:r>
      <w:r w:rsidR="00BF41A4">
        <w:rPr>
          <w:rFonts w:hint="eastAsia"/>
        </w:rPr>
        <w:t>正</w:t>
      </w:r>
      <w:r>
        <w:rPr>
          <w:rFonts w:hint="eastAsia"/>
        </w:rPr>
        <w:t>不断扩展，所需的系统也逐渐增多，但在每个系统中都有重叠功能，为了方便进行项目管理以及系统维护，特将各个系统中的支付模块提取出来做成公共平台，供</w:t>
      </w:r>
      <w:r w:rsidR="00BD732A">
        <w:rPr>
          <w:rFonts w:hint="eastAsia"/>
        </w:rPr>
        <w:t>合石商城、</w:t>
      </w:r>
      <w:r w:rsidR="00BD732A">
        <w:rPr>
          <w:rFonts w:hint="eastAsia"/>
        </w:rPr>
        <w:t>P2P</w:t>
      </w:r>
      <w:r w:rsidR="00BD732A">
        <w:rPr>
          <w:rFonts w:hint="eastAsia"/>
        </w:rPr>
        <w:t>等</w:t>
      </w:r>
      <w:r>
        <w:rPr>
          <w:rFonts w:hint="eastAsia"/>
        </w:rPr>
        <w:t>系统调用。</w:t>
      </w:r>
    </w:p>
    <w:p w:rsidR="00B02117" w:rsidRDefault="00B02117" w:rsidP="0009396E">
      <w:r>
        <w:rPr>
          <w:rFonts w:hint="eastAsia"/>
        </w:rPr>
        <w:t>项目名称：合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</w:p>
    <w:p w:rsidR="00B02117" w:rsidRDefault="00B02117" w:rsidP="0009396E">
      <w:r>
        <w:rPr>
          <w:rFonts w:hint="eastAsia"/>
        </w:rPr>
        <w:t>项目负责人：蒋仕坤</w:t>
      </w:r>
    </w:p>
    <w:p w:rsidR="00B02117" w:rsidRPr="003E357C" w:rsidRDefault="00B02117" w:rsidP="0009396E">
      <w:pPr>
        <w:rPr>
          <w:rFonts w:hint="eastAsia"/>
        </w:rPr>
      </w:pPr>
      <w:r>
        <w:rPr>
          <w:rFonts w:hint="eastAsia"/>
        </w:rPr>
        <w:t>项目开发人员：杜光正、索长友、</w:t>
      </w:r>
      <w:proofErr w:type="gramStart"/>
      <w:r>
        <w:rPr>
          <w:rFonts w:hint="eastAsia"/>
        </w:rPr>
        <w:t>赵义骄</w:t>
      </w:r>
      <w:proofErr w:type="gramEnd"/>
    </w:p>
    <w:p w:rsidR="001F3675" w:rsidRDefault="001F3675" w:rsidP="0009396E">
      <w:pPr>
        <w:pStyle w:val="2"/>
      </w:pPr>
      <w:bookmarkStart w:id="3" w:name="_Toc456564771"/>
      <w:r>
        <w:rPr>
          <w:rFonts w:hint="eastAsia"/>
        </w:rPr>
        <w:t>定义</w:t>
      </w:r>
      <w:bookmarkEnd w:id="3"/>
    </w:p>
    <w:p w:rsidR="001F3675" w:rsidRDefault="001F3675" w:rsidP="0009396E">
      <w:pPr>
        <w:pStyle w:val="2"/>
      </w:pPr>
      <w:bookmarkStart w:id="4" w:name="_Toc456564772"/>
      <w:r>
        <w:rPr>
          <w:rFonts w:hint="eastAsia"/>
        </w:rPr>
        <w:t>参考</w:t>
      </w:r>
      <w:r>
        <w:t>资料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02117" w:rsidTr="00B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02117" w:rsidRDefault="00B02117" w:rsidP="0009396E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4247" w:type="dxa"/>
          </w:tcPr>
          <w:p w:rsidR="00B02117" w:rsidRDefault="00B02117" w:rsidP="0009396E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09396E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4247" w:type="dxa"/>
          </w:tcPr>
          <w:p w:rsidR="00B02117" w:rsidRDefault="00B02117" w:rsidP="0009396E">
            <w:pPr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proofErr w:type="gramStart"/>
            <w:r>
              <w:rPr>
                <w:rFonts w:hint="eastAsia"/>
              </w:rPr>
              <w:t>石支付</w:t>
            </w:r>
            <w:proofErr w:type="gramEnd"/>
            <w:r>
              <w:rPr>
                <w:rFonts w:hint="eastAsia"/>
              </w:rPr>
              <w:t>平台需求规格说明书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</w:t>
            </w:r>
            <w:r>
              <w:t>x</w:t>
            </w:r>
            <w:proofErr w:type="spellEnd"/>
          </w:p>
        </w:tc>
      </w:tr>
      <w:tr w:rsidR="00B02117" w:rsidTr="00B02117">
        <w:tc>
          <w:tcPr>
            <w:tcW w:w="4247" w:type="dxa"/>
          </w:tcPr>
          <w:p w:rsidR="00B02117" w:rsidRDefault="00B02117" w:rsidP="0009396E">
            <w:pPr>
              <w:rPr>
                <w:rFonts w:hint="eastAsia"/>
              </w:rPr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4247" w:type="dxa"/>
          </w:tcPr>
          <w:p w:rsidR="00B02117" w:rsidRDefault="00B02117" w:rsidP="0009396E">
            <w:pPr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proofErr w:type="gramStart"/>
            <w:r>
              <w:rPr>
                <w:rFonts w:hint="eastAsia"/>
              </w:rPr>
              <w:t>石支付</w:t>
            </w:r>
            <w:proofErr w:type="gramEnd"/>
            <w:r>
              <w:rPr>
                <w:rFonts w:hint="eastAsia"/>
              </w:rPr>
              <w:t>平台概要设计说明书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</w:tr>
    </w:tbl>
    <w:p w:rsidR="00C94FB3" w:rsidRDefault="00BF41A4" w:rsidP="0009396E">
      <w:pPr>
        <w:pStyle w:val="1"/>
        <w:rPr>
          <w:rFonts w:hint="eastAsia"/>
        </w:rPr>
      </w:pPr>
      <w:r>
        <w:rPr>
          <w:rFonts w:hint="eastAsia"/>
        </w:rPr>
        <w:lastRenderedPageBreak/>
        <w:t>程序结构</w:t>
      </w:r>
    </w:p>
    <w:p w:rsidR="00401493" w:rsidRDefault="00401493" w:rsidP="0009396E">
      <w:r>
        <w:rPr>
          <w:rFonts w:hint="eastAsia"/>
          <w:noProof/>
        </w:rPr>
        <w:drawing>
          <wp:inline distT="0" distB="0" distL="0" distR="0" wp14:anchorId="12295CA6" wp14:editId="57D3F849">
            <wp:extent cx="5400040" cy="3329797"/>
            <wp:effectExtent l="38100" t="0" r="0" b="234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94FB3" w:rsidRDefault="001F3675" w:rsidP="0009396E">
      <w:pPr>
        <w:pStyle w:val="1"/>
      </w:pPr>
      <w:bookmarkStart w:id="5" w:name="_Toc456564776"/>
      <w:r>
        <w:rPr>
          <w:rFonts w:hint="eastAsia"/>
        </w:rPr>
        <w:t>程序设计</w:t>
      </w:r>
      <w:bookmarkEnd w:id="5"/>
    </w:p>
    <w:p w:rsidR="001F3675" w:rsidRDefault="001F3675" w:rsidP="0009396E">
      <w:pPr>
        <w:pStyle w:val="2"/>
      </w:pPr>
      <w:bookmarkStart w:id="6" w:name="_Toc456564777"/>
      <w:r>
        <w:rPr>
          <w:rFonts w:hint="eastAsia"/>
        </w:rPr>
        <w:t>充值模块</w:t>
      </w:r>
      <w:bookmarkEnd w:id="6"/>
    </w:p>
    <w:p w:rsidR="001F3675" w:rsidRDefault="001F3675" w:rsidP="0009396E">
      <w:pPr>
        <w:pStyle w:val="3"/>
      </w:pPr>
      <w:bookmarkStart w:id="7" w:name="_Toc456564778"/>
      <w:r>
        <w:rPr>
          <w:rFonts w:hint="eastAsia"/>
        </w:rPr>
        <w:t>程序</w:t>
      </w:r>
      <w:r>
        <w:t>描述</w:t>
      </w:r>
      <w:bookmarkEnd w:id="7"/>
    </w:p>
    <w:p w:rsidR="006876BE" w:rsidRDefault="004C26D5" w:rsidP="0009396E">
      <w:r>
        <w:object w:dxaOrig="15859" w:dyaOrig="6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425.2pt;height:185.45pt" o:ole="">
            <v:imagedata r:id="rId22" o:title=""/>
          </v:shape>
          <o:OLEObject Type="Embed" ProgID="Visio.Drawing.15" ShapeID="_x0000_i1116" DrawAspect="Content" ObjectID="_1530316355" r:id="rId23"/>
        </w:object>
      </w:r>
    </w:p>
    <w:p w:rsidR="004C26D5" w:rsidRDefault="004C26D5" w:rsidP="004C26D5">
      <w:pPr>
        <w:pStyle w:val="af2"/>
        <w:numPr>
          <w:ilvl w:val="0"/>
          <w:numId w:val="72"/>
        </w:numPr>
        <w:spacing w:before="120" w:after="120"/>
      </w:pPr>
      <w:r>
        <w:rPr>
          <w:rFonts w:hint="eastAsia"/>
        </w:rPr>
        <w:lastRenderedPageBreak/>
        <w:t>用户在商户系统点击充值按钮后，商户系统向合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平台充值接口发起充值请求。</w:t>
      </w:r>
    </w:p>
    <w:p w:rsidR="004C26D5" w:rsidRDefault="004C26D5" w:rsidP="004C26D5">
      <w:pPr>
        <w:pStyle w:val="af2"/>
        <w:numPr>
          <w:ilvl w:val="0"/>
          <w:numId w:val="72"/>
        </w:numPr>
        <w:spacing w:before="120" w:after="120"/>
      </w:pPr>
      <w:r>
        <w:rPr>
          <w:rFonts w:hint="eastAsia"/>
        </w:rPr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平台充值接口对签名进行验证。通过验证后，</w:t>
      </w:r>
      <w:r w:rsidR="005F4946">
        <w:rPr>
          <w:rFonts w:hint="eastAsia"/>
        </w:rPr>
        <w:t>返回充值界面。</w:t>
      </w:r>
    </w:p>
    <w:p w:rsidR="005F4946" w:rsidRDefault="005F4946" w:rsidP="004C26D5">
      <w:pPr>
        <w:pStyle w:val="af2"/>
        <w:numPr>
          <w:ilvl w:val="0"/>
          <w:numId w:val="72"/>
        </w:numPr>
        <w:spacing w:before="120" w:after="120"/>
      </w:pPr>
      <w:r>
        <w:rPr>
          <w:rFonts w:hint="eastAsia"/>
        </w:rPr>
        <w:t>用户填写相关信息后点击确认充值，发起确认充值请求，合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平台充值接口则向第三方支付平台发起充值请求。</w:t>
      </w:r>
    </w:p>
    <w:p w:rsidR="005F4946" w:rsidRPr="006876BE" w:rsidRDefault="005F4946" w:rsidP="004C26D5">
      <w:pPr>
        <w:pStyle w:val="af2"/>
        <w:numPr>
          <w:ilvl w:val="0"/>
          <w:numId w:val="72"/>
        </w:numPr>
        <w:spacing w:before="120" w:after="120"/>
        <w:rPr>
          <w:rFonts w:hint="eastAsia"/>
        </w:rPr>
      </w:pPr>
      <w:r>
        <w:rPr>
          <w:rFonts w:hint="eastAsia"/>
        </w:rPr>
        <w:t>充值完成以后，合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平台充值接口则跳转到商户系统请求数据时的前台回调地址（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），并携带充值结果。并且如果充值成功，充值接口后台会异步发送通知到商户传入的后台回调地址（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Pr="00237264" w:rsidRDefault="00237264" w:rsidP="0009396E">
      <w:pPr>
        <w:pStyle w:val="3"/>
      </w:pPr>
      <w:bookmarkStart w:id="8" w:name="_Toc456564779"/>
      <w:r>
        <w:rPr>
          <w:rFonts w:hint="eastAsia"/>
        </w:rPr>
        <w:t>界面</w:t>
      </w:r>
      <w:r>
        <w:t>设计</w:t>
      </w:r>
      <w:bookmarkEnd w:id="8"/>
    </w:p>
    <w:p w:rsidR="001F3675" w:rsidRDefault="001F3675" w:rsidP="0009396E">
      <w:pPr>
        <w:pStyle w:val="3"/>
      </w:pPr>
      <w:bookmarkStart w:id="9" w:name="_Toc456564780"/>
      <w:r>
        <w:rPr>
          <w:rFonts w:hint="eastAsia"/>
        </w:rPr>
        <w:t>功能</w:t>
      </w:r>
      <w:bookmarkEnd w:id="9"/>
    </w:p>
    <w:p w:rsidR="002338ED" w:rsidRPr="002338ED" w:rsidRDefault="0009396E" w:rsidP="0009396E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E8FA42" wp14:editId="79D5ABD6">
                <wp:extent cx="5400040" cy="3150235"/>
                <wp:effectExtent l="0" t="0" r="1016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96E" w:rsidRDefault="004C26D5" w:rsidP="0009396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 w:rsidR="0009396E"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329132" y="207035"/>
                            <a:ext cx="1466490" cy="1880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96E" w:rsidRDefault="00607E39" w:rsidP="0009396E">
                              <w:r w:rsidRPr="0009396E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09396E" w:rsidRDefault="00607E39" w:rsidP="0009396E">
                              <w:r w:rsidRPr="0009396E"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调用第三方支付接口进行支付</w:t>
                              </w:r>
                            </w:p>
                            <w:p w:rsidR="0009396E" w:rsidRPr="0009396E" w:rsidRDefault="00607E39" w:rsidP="0009396E">
                              <w:r w:rsidRPr="0009396E"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96E" w:rsidRDefault="0009396E" w:rsidP="0009396E">
                              <w:pPr>
                                <w:pStyle w:val="af6"/>
                                <w:spacing w:before="120" w:beforeAutospacing="0" w:after="12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</w:rPr>
                                <w:t>充值</w:t>
                              </w:r>
                              <w:r>
                                <w:rPr>
                                  <w:rFonts w:ascii="Times New Roman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5389" y="2140943"/>
                            <a:ext cx="741872" cy="362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396E" w:rsidRDefault="0009396E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29464" y="215660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396E" w:rsidRDefault="0009396E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4641443" y="215855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396E" w:rsidRDefault="0009396E" w:rsidP="0009396E">
                              <w:pPr>
                                <w:pStyle w:val="af6"/>
                                <w:spacing w:before="120" w:beforeAutospacing="0" w:after="120" w:afterAutospacing="0"/>
                              </w:pPr>
                              <w:r>
                                <w:rPr>
                                  <w:rFonts w:ascii="Times New Roman"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E8FA42" id="画布 4" o:spid="_x0000_s1027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">
                <v:shape id="_x0000_s1028" type="#_x0000_t75" style="position:absolute;width:54000;height:31502;visibility:visible;mso-wrap-style:square">
                  <v:fill o:detectmouseclick="t"/>
                  <v:path o:connecttype="none"/>
                </v:shape>
                <v:rect id="矩形 8" o:spid="_x0000_s102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:rsidR="0009396E" w:rsidRDefault="004C26D5" w:rsidP="0009396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 w:rsidR="0009396E">
                          <w:t>数据</w:t>
                        </w:r>
                        <w:r>
                          <w:rPr>
                            <w:rFonts w:hint="eastAsia"/>
                          </w:rPr>
                          <w:t>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rect id="矩形 10" o:spid="_x0000_s1031" style="position:absolute;left:23291;top:2070;width:14665;height:1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:rsidR="0009396E" w:rsidRDefault="00607E39" w:rsidP="0009396E">
                        <w:r w:rsidRPr="0009396E">
                          <w:rPr>
                            <w:rFonts w:hint="eastAsia"/>
                          </w:rPr>
                          <w:t xml:space="preserve">1. </w:t>
                        </w: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09396E" w:rsidRDefault="00607E39" w:rsidP="0009396E">
                        <w:r w:rsidRPr="0009396E">
                          <w:rPr>
                            <w:rFonts w:hint="eastAsia"/>
                          </w:rPr>
                          <w:t xml:space="preserve">2. </w:t>
                        </w:r>
                        <w:r w:rsidRPr="0009396E">
                          <w:rPr>
                            <w:rFonts w:hint="eastAsia"/>
                          </w:rPr>
                          <w:t>调用第三方支付接口进行支付</w:t>
                        </w:r>
                      </w:p>
                      <w:p w:rsidR="0009396E" w:rsidRPr="0009396E" w:rsidRDefault="00607E39" w:rsidP="0009396E">
                        <w:r w:rsidRPr="0009396E">
                          <w:rPr>
                            <w:rFonts w:hint="eastAsia"/>
                          </w:rPr>
                          <w:t xml:space="preserve">3. </w:t>
                        </w:r>
                        <w:r w:rsidRPr="0009396E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 w:rsidRPr="0009396E"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11" o:spid="_x0000_s103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09396E" w:rsidRDefault="0009396E" w:rsidP="0009396E">
                        <w:pPr>
                          <w:pStyle w:val="af6"/>
                          <w:spacing w:before="120" w:beforeAutospacing="0" w:after="12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int="eastAsia"/>
                          </w:rPr>
                          <w:t>充值</w:t>
                        </w:r>
                        <w:r>
                          <w:rPr>
                            <w:rFonts w:ascii="Times New Roman"/>
                          </w:rPr>
                          <w:t>结果</w:t>
                        </w:r>
                      </w:p>
                    </w:txbxContent>
                  </v:textbox>
                </v:rect>
                <v:shape id="直接箭头连接符 12" o:spid="_x0000_s103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文本框 13" o:spid="_x0000_s1034" type="#_x0000_t202" style="position:absolute;left:8453;top:21409;width:7419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9396E" w:rsidRDefault="0009396E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5" o:spid="_x0000_s1035" type="#_x0000_t202" style="position:absolute;left:28294;top:21566;width:13716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09396E" w:rsidRDefault="0009396E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36" type="#_x0000_t202" style="position:absolute;left:46414;top:21585;width:70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09396E" w:rsidRDefault="0009396E" w:rsidP="0009396E">
                        <w:pPr>
                          <w:pStyle w:val="af6"/>
                          <w:spacing w:before="120" w:beforeAutospacing="0" w:after="120" w:afterAutospacing="0"/>
                        </w:pPr>
                        <w:r>
                          <w:rPr>
                            <w:rFonts w:ascii="Times New Roman"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3675" w:rsidRDefault="001F3675" w:rsidP="0009396E">
      <w:pPr>
        <w:pStyle w:val="3"/>
      </w:pPr>
      <w:bookmarkStart w:id="10" w:name="_Toc456564781"/>
      <w:r>
        <w:rPr>
          <w:rFonts w:hint="eastAsia"/>
        </w:rPr>
        <w:t>性能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15E28" w:rsidTr="00B15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15E28" w:rsidRDefault="00B15E28" w:rsidP="00B15E28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B15E28" w:rsidRDefault="00B15E28" w:rsidP="00B15E28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B15E28" w:rsidTr="00B15E28">
        <w:tc>
          <w:tcPr>
            <w:tcW w:w="4247" w:type="dxa"/>
          </w:tcPr>
          <w:p w:rsidR="00B15E28" w:rsidRDefault="00B15E28" w:rsidP="00B15E28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B15E28" w:rsidRDefault="00B15E28" w:rsidP="00B15E28">
            <w:pPr>
              <w:rPr>
                <w:rFonts w:hint="eastAsia"/>
              </w:rPr>
            </w:pPr>
            <w:r>
              <w:rPr>
                <w:rFonts w:hint="eastAsia"/>
              </w:rPr>
              <w:t>小数点后六位</w:t>
            </w:r>
          </w:p>
        </w:tc>
      </w:tr>
      <w:tr w:rsidR="00B15E28" w:rsidTr="00B15E28">
        <w:tc>
          <w:tcPr>
            <w:tcW w:w="4247" w:type="dxa"/>
          </w:tcPr>
          <w:p w:rsidR="00B15E28" w:rsidRDefault="00B15E28" w:rsidP="00B15E28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B15E28" w:rsidRDefault="00B15E28" w:rsidP="00B15E28">
            <w:pPr>
              <w:rPr>
                <w:rFonts w:hint="eastAsia"/>
              </w:rPr>
            </w:pPr>
          </w:p>
        </w:tc>
      </w:tr>
    </w:tbl>
    <w:p w:rsidR="00B15E28" w:rsidRPr="00B15E28" w:rsidRDefault="00B15E28" w:rsidP="00B15E28">
      <w:pPr>
        <w:rPr>
          <w:rFonts w:hint="eastAsia"/>
        </w:rPr>
      </w:pPr>
    </w:p>
    <w:p w:rsidR="001F3675" w:rsidRDefault="001F3675" w:rsidP="0009396E">
      <w:pPr>
        <w:pStyle w:val="3"/>
      </w:pPr>
      <w:bookmarkStart w:id="11" w:name="_Toc456564782"/>
      <w:r>
        <w:rPr>
          <w:rFonts w:hint="eastAsia"/>
        </w:rPr>
        <w:lastRenderedPageBreak/>
        <w:t>输入项</w:t>
      </w:r>
      <w:bookmarkEnd w:id="11"/>
    </w:p>
    <w:tbl>
      <w:tblPr>
        <w:tblW w:w="10138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1261"/>
        <w:gridCol w:w="1790"/>
        <w:gridCol w:w="1701"/>
        <w:gridCol w:w="5386"/>
      </w:tblGrid>
      <w:tr w:rsidR="00321783" w:rsidRPr="00A26C18" w:rsidTr="00321783">
        <w:trPr>
          <w:trHeight w:val="1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用户编号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平台来源(SH:商城、P2P:p2p、H5：微信、MO:移动端)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</w:t>
            </w:r>
          </w:p>
        </w:tc>
      </w:tr>
      <w:tr w:rsidR="00321783" w:rsidRPr="00A26C18" w:rsidTr="00321783">
        <w:trPr>
          <w:trHeight w:val="86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A26C18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}&amp;{mobile}&amp;{</w:t>
            </w: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</w:t>
            </w: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</w:t>
            </w:r>
            <w:proofErr w:type="spellStart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  <w:r w:rsidRPr="00A26C18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1F3675" w:rsidRDefault="001F3675" w:rsidP="0009396E">
      <w:pPr>
        <w:pStyle w:val="3"/>
      </w:pPr>
      <w:bookmarkStart w:id="12" w:name="_Toc456564783"/>
      <w:r>
        <w:rPr>
          <w:rFonts w:hint="eastAsia"/>
        </w:rPr>
        <w:t>输出项</w:t>
      </w:r>
      <w:bookmarkEnd w:id="12"/>
    </w:p>
    <w:tbl>
      <w:tblPr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958"/>
        <w:gridCol w:w="643"/>
        <w:gridCol w:w="6904"/>
      </w:tblGrid>
      <w:tr w:rsidR="00321783" w:rsidRPr="00321783" w:rsidTr="00321783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321783" w:rsidRPr="00321783" w:rsidTr="00321783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321783" w:rsidRPr="00321783" w:rsidTr="00321783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321783" w:rsidRPr="00321783" w:rsidTr="00321783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321783" w:rsidRPr="00321783" w:rsidTr="00321783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结果码描述</w:t>
            </w:r>
          </w:p>
        </w:tc>
      </w:tr>
      <w:tr w:rsidR="00321783" w:rsidRPr="00321783" w:rsidTr="00321783">
        <w:trPr>
          <w:trHeight w:val="7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MD5Sign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1783" w:rsidRPr="00321783" w:rsidRDefault="00321783" w:rsidP="00321783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transId</w:t>
            </w:r>
            <w:proofErr w:type="spellEnd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}&amp;{money}&amp;{</w:t>
            </w: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orderStatus</w:t>
            </w:r>
            <w:proofErr w:type="spellEnd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</w:t>
            </w: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resCode</w:t>
            </w:r>
            <w:proofErr w:type="spellEnd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</w:t>
            </w:r>
            <w:proofErr w:type="spellStart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resMsg</w:t>
            </w:r>
            <w:proofErr w:type="spellEnd"/>
            <w:r w:rsidRPr="00321783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1F3675" w:rsidRDefault="001F3675" w:rsidP="0009396E">
      <w:pPr>
        <w:pStyle w:val="3"/>
      </w:pPr>
      <w:bookmarkStart w:id="13" w:name="_Toc456564784"/>
      <w:r>
        <w:rPr>
          <w:rFonts w:hint="eastAsia"/>
        </w:rPr>
        <w:lastRenderedPageBreak/>
        <w:t>算法</w:t>
      </w:r>
      <w:bookmarkStart w:id="14" w:name="_GoBack"/>
      <w:bookmarkEnd w:id="13"/>
      <w:bookmarkEnd w:id="14"/>
    </w:p>
    <w:p w:rsidR="001F3675" w:rsidRDefault="001F3675" w:rsidP="0009396E">
      <w:pPr>
        <w:pStyle w:val="3"/>
      </w:pPr>
      <w:bookmarkStart w:id="15" w:name="_Toc456564785"/>
      <w:r>
        <w:rPr>
          <w:rFonts w:hint="eastAsia"/>
        </w:rPr>
        <w:t>流程</w:t>
      </w:r>
      <w:r>
        <w:t>逻辑</w:t>
      </w:r>
      <w:bookmarkEnd w:id="15"/>
    </w:p>
    <w:p w:rsidR="001F3675" w:rsidRDefault="001F3675" w:rsidP="0009396E">
      <w:pPr>
        <w:pStyle w:val="3"/>
      </w:pPr>
      <w:bookmarkStart w:id="16" w:name="_Toc456564786"/>
      <w:r>
        <w:rPr>
          <w:rFonts w:hint="eastAsia"/>
        </w:rPr>
        <w:t>接口</w:t>
      </w:r>
      <w:bookmarkEnd w:id="16"/>
    </w:p>
    <w:p w:rsidR="001F3675" w:rsidRDefault="001F3675" w:rsidP="0009396E">
      <w:pPr>
        <w:pStyle w:val="3"/>
      </w:pPr>
      <w:bookmarkStart w:id="17" w:name="_Toc456564787"/>
      <w:r>
        <w:rPr>
          <w:rFonts w:hint="eastAsia"/>
        </w:rPr>
        <w:t>存储</w:t>
      </w:r>
      <w:r>
        <w:t>分配</w:t>
      </w:r>
      <w:bookmarkEnd w:id="17"/>
    </w:p>
    <w:p w:rsidR="001F3675" w:rsidRDefault="001F3675" w:rsidP="0009396E">
      <w:pPr>
        <w:pStyle w:val="3"/>
      </w:pPr>
      <w:bookmarkStart w:id="18" w:name="_Toc456564788"/>
      <w:r>
        <w:rPr>
          <w:rFonts w:hint="eastAsia"/>
        </w:rPr>
        <w:t>注释</w:t>
      </w:r>
      <w:r>
        <w:t>设计</w:t>
      </w:r>
      <w:bookmarkEnd w:id="18"/>
    </w:p>
    <w:p w:rsidR="001F3675" w:rsidRDefault="001F3675" w:rsidP="0009396E">
      <w:pPr>
        <w:pStyle w:val="3"/>
      </w:pPr>
      <w:bookmarkStart w:id="19" w:name="_Toc456564789"/>
      <w:r>
        <w:rPr>
          <w:rFonts w:hint="eastAsia"/>
        </w:rPr>
        <w:t>限制</w:t>
      </w:r>
      <w:r>
        <w:t>条件</w:t>
      </w:r>
      <w:bookmarkEnd w:id="19"/>
    </w:p>
    <w:p w:rsidR="001F3675" w:rsidRDefault="001F3675" w:rsidP="0009396E">
      <w:pPr>
        <w:pStyle w:val="3"/>
      </w:pPr>
      <w:bookmarkStart w:id="20" w:name="_Toc456564790"/>
      <w:r>
        <w:rPr>
          <w:rFonts w:hint="eastAsia"/>
        </w:rPr>
        <w:t>测试</w:t>
      </w:r>
      <w:r>
        <w:t>计划</w:t>
      </w:r>
      <w:bookmarkEnd w:id="20"/>
    </w:p>
    <w:p w:rsidR="00237264" w:rsidRPr="00237264" w:rsidRDefault="00237264" w:rsidP="0009396E">
      <w:pPr>
        <w:pStyle w:val="3"/>
      </w:pPr>
      <w:bookmarkStart w:id="21" w:name="_Toc456564791"/>
      <w:r>
        <w:rPr>
          <w:rFonts w:hint="eastAsia"/>
        </w:rPr>
        <w:t>尚未</w:t>
      </w:r>
      <w:r>
        <w:t>解决的问题</w:t>
      </w:r>
      <w:bookmarkEnd w:id="21"/>
    </w:p>
    <w:p w:rsidR="00C94FB3" w:rsidRDefault="001F3675" w:rsidP="0009396E">
      <w:pPr>
        <w:pStyle w:val="2"/>
      </w:pPr>
      <w:bookmarkStart w:id="22" w:name="_Toc456564792"/>
      <w:r>
        <w:rPr>
          <w:rFonts w:hint="eastAsia"/>
        </w:rPr>
        <w:t>支付</w:t>
      </w:r>
      <w:r>
        <w:t>模块</w:t>
      </w:r>
      <w:bookmarkEnd w:id="22"/>
    </w:p>
    <w:p w:rsidR="00237264" w:rsidRDefault="00237264" w:rsidP="0009396E">
      <w:pPr>
        <w:pStyle w:val="3"/>
      </w:pPr>
      <w:bookmarkStart w:id="23" w:name="_Toc456564793"/>
      <w:r>
        <w:rPr>
          <w:rFonts w:hint="eastAsia"/>
        </w:rPr>
        <w:t>程序</w:t>
      </w:r>
      <w:r>
        <w:t>描述</w:t>
      </w:r>
      <w:bookmarkEnd w:id="23"/>
    </w:p>
    <w:p w:rsidR="00237264" w:rsidRPr="00237264" w:rsidRDefault="00237264" w:rsidP="0009396E">
      <w:pPr>
        <w:pStyle w:val="3"/>
      </w:pPr>
      <w:bookmarkStart w:id="24" w:name="_Toc456564794"/>
      <w:r>
        <w:rPr>
          <w:rFonts w:hint="eastAsia"/>
        </w:rPr>
        <w:t>界面</w:t>
      </w:r>
      <w:r>
        <w:t>设计</w:t>
      </w:r>
      <w:bookmarkEnd w:id="24"/>
    </w:p>
    <w:p w:rsidR="00237264" w:rsidRDefault="00237264" w:rsidP="0009396E">
      <w:pPr>
        <w:pStyle w:val="3"/>
      </w:pPr>
      <w:bookmarkStart w:id="25" w:name="_Toc456564795"/>
      <w:r>
        <w:rPr>
          <w:rFonts w:hint="eastAsia"/>
        </w:rPr>
        <w:t>功能</w:t>
      </w:r>
      <w:bookmarkEnd w:id="25"/>
    </w:p>
    <w:p w:rsidR="00237264" w:rsidRDefault="00237264" w:rsidP="0009396E">
      <w:pPr>
        <w:pStyle w:val="3"/>
      </w:pPr>
      <w:bookmarkStart w:id="26" w:name="_Toc456564796"/>
      <w:r>
        <w:rPr>
          <w:rFonts w:hint="eastAsia"/>
        </w:rPr>
        <w:t>性能</w:t>
      </w:r>
      <w:bookmarkEnd w:id="26"/>
    </w:p>
    <w:p w:rsidR="00237264" w:rsidRDefault="00237264" w:rsidP="0009396E">
      <w:pPr>
        <w:pStyle w:val="3"/>
      </w:pPr>
      <w:bookmarkStart w:id="27" w:name="_Toc456564797"/>
      <w:r>
        <w:rPr>
          <w:rFonts w:hint="eastAsia"/>
        </w:rPr>
        <w:t>输入项</w:t>
      </w:r>
      <w:bookmarkEnd w:id="27"/>
    </w:p>
    <w:p w:rsidR="00237264" w:rsidRDefault="00237264" w:rsidP="0009396E">
      <w:pPr>
        <w:pStyle w:val="3"/>
      </w:pPr>
      <w:bookmarkStart w:id="28" w:name="_Toc456564798"/>
      <w:r>
        <w:rPr>
          <w:rFonts w:hint="eastAsia"/>
        </w:rPr>
        <w:t>输出项</w:t>
      </w:r>
      <w:bookmarkEnd w:id="28"/>
    </w:p>
    <w:p w:rsidR="00237264" w:rsidRDefault="00237264" w:rsidP="0009396E">
      <w:pPr>
        <w:pStyle w:val="3"/>
      </w:pPr>
      <w:bookmarkStart w:id="29" w:name="_Toc456564799"/>
      <w:r>
        <w:rPr>
          <w:rFonts w:hint="eastAsia"/>
        </w:rPr>
        <w:lastRenderedPageBreak/>
        <w:t>算法</w:t>
      </w:r>
      <w:bookmarkEnd w:id="29"/>
    </w:p>
    <w:p w:rsidR="00237264" w:rsidRDefault="00237264" w:rsidP="0009396E">
      <w:pPr>
        <w:pStyle w:val="3"/>
      </w:pPr>
      <w:bookmarkStart w:id="30" w:name="_Toc456564800"/>
      <w:r>
        <w:rPr>
          <w:rFonts w:hint="eastAsia"/>
        </w:rPr>
        <w:t>流程</w:t>
      </w:r>
      <w:r>
        <w:t>逻辑</w:t>
      </w:r>
      <w:bookmarkEnd w:id="30"/>
    </w:p>
    <w:p w:rsidR="00237264" w:rsidRDefault="00237264" w:rsidP="0009396E">
      <w:pPr>
        <w:pStyle w:val="3"/>
      </w:pPr>
      <w:bookmarkStart w:id="31" w:name="_Toc456564801"/>
      <w:r>
        <w:rPr>
          <w:rFonts w:hint="eastAsia"/>
        </w:rPr>
        <w:t>接口</w:t>
      </w:r>
      <w:bookmarkEnd w:id="31"/>
    </w:p>
    <w:p w:rsidR="00237264" w:rsidRDefault="00237264" w:rsidP="0009396E">
      <w:pPr>
        <w:pStyle w:val="3"/>
      </w:pPr>
      <w:bookmarkStart w:id="32" w:name="_Toc456564802"/>
      <w:r>
        <w:rPr>
          <w:rFonts w:hint="eastAsia"/>
        </w:rPr>
        <w:t>存储</w:t>
      </w:r>
      <w:r>
        <w:t>分配</w:t>
      </w:r>
      <w:bookmarkEnd w:id="32"/>
    </w:p>
    <w:p w:rsidR="00237264" w:rsidRDefault="00237264" w:rsidP="0009396E">
      <w:pPr>
        <w:pStyle w:val="3"/>
      </w:pPr>
      <w:bookmarkStart w:id="33" w:name="_Toc456564803"/>
      <w:r>
        <w:rPr>
          <w:rFonts w:hint="eastAsia"/>
        </w:rPr>
        <w:t>注释</w:t>
      </w:r>
      <w:r>
        <w:t>设计</w:t>
      </w:r>
      <w:bookmarkEnd w:id="33"/>
    </w:p>
    <w:p w:rsidR="00237264" w:rsidRDefault="00237264" w:rsidP="0009396E">
      <w:pPr>
        <w:pStyle w:val="3"/>
      </w:pPr>
      <w:bookmarkStart w:id="34" w:name="_Toc456564804"/>
      <w:r>
        <w:rPr>
          <w:rFonts w:hint="eastAsia"/>
        </w:rPr>
        <w:t>限制</w:t>
      </w:r>
      <w:r>
        <w:t>条件</w:t>
      </w:r>
      <w:bookmarkEnd w:id="34"/>
    </w:p>
    <w:p w:rsidR="00237264" w:rsidRDefault="00237264" w:rsidP="0009396E">
      <w:pPr>
        <w:pStyle w:val="3"/>
      </w:pPr>
      <w:bookmarkStart w:id="35" w:name="_Toc456564805"/>
      <w:r>
        <w:rPr>
          <w:rFonts w:hint="eastAsia"/>
        </w:rPr>
        <w:t>测试</w:t>
      </w:r>
      <w:r>
        <w:t>计划</w:t>
      </w:r>
      <w:bookmarkEnd w:id="35"/>
    </w:p>
    <w:p w:rsidR="00237264" w:rsidRPr="00237264" w:rsidRDefault="00237264" w:rsidP="0009396E">
      <w:pPr>
        <w:pStyle w:val="3"/>
      </w:pPr>
      <w:bookmarkStart w:id="36" w:name="_Toc456564806"/>
      <w:r>
        <w:rPr>
          <w:rFonts w:hint="eastAsia"/>
        </w:rPr>
        <w:t>尚未</w:t>
      </w:r>
      <w:r>
        <w:t>解决的问题</w:t>
      </w:r>
      <w:bookmarkEnd w:id="36"/>
    </w:p>
    <w:sectPr w:rsidR="00237264" w:rsidRPr="00237264" w:rsidSect="00214D7C">
      <w:headerReference w:type="even" r:id="rId24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E39" w:rsidRDefault="00607E39" w:rsidP="0009396E">
      <w:pPr>
        <w:spacing w:before="120" w:after="120"/>
      </w:pPr>
      <w:r>
        <w:separator/>
      </w: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</w:endnote>
  <w:endnote w:type="continuationSeparator" w:id="0">
    <w:p w:rsidR="00607E39" w:rsidRDefault="00607E39" w:rsidP="0009396E">
      <w:pPr>
        <w:spacing w:before="120" w:after="120"/>
      </w:pPr>
      <w:r>
        <w:continuationSeparator/>
      </w: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Default="002338ED" w:rsidP="0009396E">
    <w:pPr>
      <w:pStyle w:val="a9"/>
      <w:spacing w:before="120" w:after="12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338ED" w:rsidRDefault="002338ED" w:rsidP="0009396E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Pr="004E1F14" w:rsidRDefault="002338ED" w:rsidP="0009396E">
    <w:pPr>
      <w:pStyle w:val="a9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Default="002338ED" w:rsidP="0009396E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E39" w:rsidRDefault="00607E39" w:rsidP="0009396E">
      <w:pPr>
        <w:spacing w:before="120" w:after="120"/>
      </w:pPr>
      <w:r>
        <w:separator/>
      </w: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</w:footnote>
  <w:footnote w:type="continuationSeparator" w:id="0">
    <w:p w:rsidR="00607E39" w:rsidRDefault="00607E39" w:rsidP="0009396E">
      <w:pPr>
        <w:spacing w:before="120" w:after="120"/>
      </w:pPr>
      <w:r>
        <w:continuationSeparator/>
      </w: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  <w:p w:rsidR="00607E39" w:rsidRDefault="00607E39" w:rsidP="0009396E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Default="002338ED" w:rsidP="0009396E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Pr="004E1F14" w:rsidRDefault="002338ED" w:rsidP="0009396E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392210"/>
      <w:docPartObj>
        <w:docPartGallery w:val="Watermarks"/>
        <w:docPartUnique/>
      </w:docPartObj>
    </w:sdtPr>
    <w:sdtContent>
      <w:p w:rsidR="002338ED" w:rsidRDefault="002338ED" w:rsidP="0009396E">
        <w:pPr>
          <w:pStyle w:val="a8"/>
          <w:spacing w:before="120" w:after="120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ED" w:rsidRDefault="002338ED" w:rsidP="0009396E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35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6049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C3C6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A7CE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136C62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97D55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B5E91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C27960"/>
    <w:multiLevelType w:val="hybridMultilevel"/>
    <w:tmpl w:val="12EC38FA"/>
    <w:lvl w:ilvl="0" w:tplc="D86A12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4CB683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74259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C42383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5142D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9024CF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AB1DBC"/>
    <w:multiLevelType w:val="hybridMultilevel"/>
    <w:tmpl w:val="E14237A0"/>
    <w:lvl w:ilvl="0" w:tplc="569E7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242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6EB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CEF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1CA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C2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3E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AC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705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1AED27B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3A00D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9721E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33079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A5760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A2674B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7402D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71B7ECA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A84A8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DB028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3B7C2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61301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FB574A8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210D5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2052993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297C5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7A7A7F"/>
    <w:multiLevelType w:val="hybridMultilevel"/>
    <w:tmpl w:val="334C6D1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DF28B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9843E6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A9068DE"/>
    <w:multiLevelType w:val="hybridMultilevel"/>
    <w:tmpl w:val="026AECE6"/>
    <w:lvl w:ilvl="0" w:tplc="7A7666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3AE52101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3E40608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2E7A7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FB53B4D"/>
    <w:multiLevelType w:val="multilevel"/>
    <w:tmpl w:val="8C0C0F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8" w15:restartNumberingAfterBreak="0">
    <w:nsid w:val="404D7DE8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394EE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D63DD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506EF5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7833C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8F489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E75DB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196372E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356463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3AE0AA0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737E1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974D80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56A9585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73A014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390E1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AE04BE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AE0A3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BFC0E9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D1439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44048E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56522C5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5F3664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6A35749"/>
    <w:multiLevelType w:val="hybridMultilevel"/>
    <w:tmpl w:val="334C6D1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B2068AC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2B14CF0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A74FE8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 w15:restartNumberingAfterBreak="0">
    <w:nsid w:val="76EE68E4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73335CE"/>
    <w:multiLevelType w:val="hybridMultilevel"/>
    <w:tmpl w:val="318660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79370A4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C0218FF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C157A3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C732B87"/>
    <w:multiLevelType w:val="hybridMultilevel"/>
    <w:tmpl w:val="FE165864"/>
    <w:lvl w:ilvl="0" w:tplc="BD16A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 w15:restartNumberingAfterBreak="0">
    <w:nsid w:val="7DD95165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071E7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65"/>
  </w:num>
  <w:num w:numId="3">
    <w:abstractNumId w:val="23"/>
  </w:num>
  <w:num w:numId="4">
    <w:abstractNumId w:val="28"/>
  </w:num>
  <w:num w:numId="5">
    <w:abstractNumId w:val="1"/>
  </w:num>
  <w:num w:numId="6">
    <w:abstractNumId w:val="6"/>
  </w:num>
  <w:num w:numId="7">
    <w:abstractNumId w:val="10"/>
  </w:num>
  <w:num w:numId="8">
    <w:abstractNumId w:val="40"/>
  </w:num>
  <w:num w:numId="9">
    <w:abstractNumId w:val="15"/>
  </w:num>
  <w:num w:numId="10">
    <w:abstractNumId w:val="53"/>
  </w:num>
  <w:num w:numId="11">
    <w:abstractNumId w:val="57"/>
  </w:num>
  <w:num w:numId="12">
    <w:abstractNumId w:val="20"/>
  </w:num>
  <w:num w:numId="13">
    <w:abstractNumId w:val="51"/>
  </w:num>
  <w:num w:numId="14">
    <w:abstractNumId w:val="2"/>
  </w:num>
  <w:num w:numId="15">
    <w:abstractNumId w:val="21"/>
  </w:num>
  <w:num w:numId="16">
    <w:abstractNumId w:val="59"/>
  </w:num>
  <w:num w:numId="17">
    <w:abstractNumId w:val="30"/>
  </w:num>
  <w:num w:numId="18">
    <w:abstractNumId w:val="22"/>
  </w:num>
  <w:num w:numId="19">
    <w:abstractNumId w:val="41"/>
  </w:num>
  <w:num w:numId="20">
    <w:abstractNumId w:val="4"/>
  </w:num>
  <w:num w:numId="21">
    <w:abstractNumId w:val="48"/>
  </w:num>
  <w:num w:numId="22">
    <w:abstractNumId w:val="70"/>
  </w:num>
  <w:num w:numId="23">
    <w:abstractNumId w:val="44"/>
  </w:num>
  <w:num w:numId="24">
    <w:abstractNumId w:val="29"/>
  </w:num>
  <w:num w:numId="25">
    <w:abstractNumId w:val="8"/>
  </w:num>
  <w:num w:numId="26">
    <w:abstractNumId w:val="32"/>
  </w:num>
  <w:num w:numId="27">
    <w:abstractNumId w:val="54"/>
  </w:num>
  <w:num w:numId="28">
    <w:abstractNumId w:val="39"/>
  </w:num>
  <w:num w:numId="29">
    <w:abstractNumId w:val="50"/>
  </w:num>
  <w:num w:numId="30">
    <w:abstractNumId w:val="45"/>
  </w:num>
  <w:num w:numId="31">
    <w:abstractNumId w:val="27"/>
  </w:num>
  <w:num w:numId="32">
    <w:abstractNumId w:val="55"/>
  </w:num>
  <w:num w:numId="33">
    <w:abstractNumId w:val="14"/>
  </w:num>
  <w:num w:numId="34">
    <w:abstractNumId w:val="0"/>
  </w:num>
  <w:num w:numId="35">
    <w:abstractNumId w:val="38"/>
  </w:num>
  <w:num w:numId="36">
    <w:abstractNumId w:val="5"/>
  </w:num>
  <w:num w:numId="37">
    <w:abstractNumId w:val="31"/>
  </w:num>
  <w:num w:numId="38">
    <w:abstractNumId w:val="9"/>
  </w:num>
  <w:num w:numId="39">
    <w:abstractNumId w:val="17"/>
  </w:num>
  <w:num w:numId="40">
    <w:abstractNumId w:val="35"/>
  </w:num>
  <w:num w:numId="41">
    <w:abstractNumId w:val="26"/>
  </w:num>
  <w:num w:numId="42">
    <w:abstractNumId w:val="18"/>
  </w:num>
  <w:num w:numId="43">
    <w:abstractNumId w:val="16"/>
  </w:num>
  <w:num w:numId="44">
    <w:abstractNumId w:val="46"/>
  </w:num>
  <w:num w:numId="45">
    <w:abstractNumId w:val="62"/>
  </w:num>
  <w:num w:numId="46">
    <w:abstractNumId w:val="61"/>
  </w:num>
  <w:num w:numId="47">
    <w:abstractNumId w:val="56"/>
  </w:num>
  <w:num w:numId="48">
    <w:abstractNumId w:val="12"/>
  </w:num>
  <w:num w:numId="49">
    <w:abstractNumId w:val="52"/>
  </w:num>
  <w:num w:numId="50">
    <w:abstractNumId w:val="24"/>
  </w:num>
  <w:num w:numId="51">
    <w:abstractNumId w:val="43"/>
  </w:num>
  <w:num w:numId="52">
    <w:abstractNumId w:val="11"/>
  </w:num>
  <w:num w:numId="53">
    <w:abstractNumId w:val="68"/>
  </w:num>
  <w:num w:numId="54">
    <w:abstractNumId w:val="25"/>
  </w:num>
  <w:num w:numId="55">
    <w:abstractNumId w:val="58"/>
  </w:num>
  <w:num w:numId="56">
    <w:abstractNumId w:val="3"/>
  </w:num>
  <w:num w:numId="57">
    <w:abstractNumId w:val="66"/>
  </w:num>
  <w:num w:numId="58">
    <w:abstractNumId w:val="71"/>
  </w:num>
  <w:num w:numId="59">
    <w:abstractNumId w:val="42"/>
  </w:num>
  <w:num w:numId="60">
    <w:abstractNumId w:val="19"/>
  </w:num>
  <w:num w:numId="61">
    <w:abstractNumId w:val="64"/>
  </w:num>
  <w:num w:numId="62">
    <w:abstractNumId w:val="36"/>
  </w:num>
  <w:num w:numId="63">
    <w:abstractNumId w:val="60"/>
  </w:num>
  <w:num w:numId="64">
    <w:abstractNumId w:val="47"/>
  </w:num>
  <w:num w:numId="65">
    <w:abstractNumId w:val="69"/>
  </w:num>
  <w:num w:numId="66">
    <w:abstractNumId w:val="49"/>
  </w:num>
  <w:num w:numId="67">
    <w:abstractNumId w:val="63"/>
  </w:num>
  <w:num w:numId="68">
    <w:abstractNumId w:val="34"/>
  </w:num>
  <w:num w:numId="69">
    <w:abstractNumId w:val="7"/>
  </w:num>
  <w:num w:numId="70">
    <w:abstractNumId w:val="33"/>
  </w:num>
  <w:num w:numId="71">
    <w:abstractNumId w:val="13"/>
  </w:num>
  <w:num w:numId="72">
    <w:abstractNumId w:val="6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119B2"/>
    <w:rsid w:val="000151FA"/>
    <w:rsid w:val="00017FF4"/>
    <w:rsid w:val="00022B3B"/>
    <w:rsid w:val="00023F33"/>
    <w:rsid w:val="000457E4"/>
    <w:rsid w:val="00045B82"/>
    <w:rsid w:val="0005131C"/>
    <w:rsid w:val="00052188"/>
    <w:rsid w:val="00052526"/>
    <w:rsid w:val="00054257"/>
    <w:rsid w:val="00056DFD"/>
    <w:rsid w:val="00063672"/>
    <w:rsid w:val="00066DE1"/>
    <w:rsid w:val="00067532"/>
    <w:rsid w:val="0006760B"/>
    <w:rsid w:val="0006774B"/>
    <w:rsid w:val="00067810"/>
    <w:rsid w:val="0007692B"/>
    <w:rsid w:val="00083DA7"/>
    <w:rsid w:val="00084F34"/>
    <w:rsid w:val="0009396E"/>
    <w:rsid w:val="000A0D7A"/>
    <w:rsid w:val="000A2B78"/>
    <w:rsid w:val="000A5495"/>
    <w:rsid w:val="000A7FE1"/>
    <w:rsid w:val="000B1FD0"/>
    <w:rsid w:val="000B538D"/>
    <w:rsid w:val="000C1E7C"/>
    <w:rsid w:val="000D3383"/>
    <w:rsid w:val="000D6D9F"/>
    <w:rsid w:val="000E1376"/>
    <w:rsid w:val="000E2240"/>
    <w:rsid w:val="000E4EFF"/>
    <w:rsid w:val="000E526D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65AAB"/>
    <w:rsid w:val="00166B11"/>
    <w:rsid w:val="00173B6B"/>
    <w:rsid w:val="00173C23"/>
    <w:rsid w:val="00176D37"/>
    <w:rsid w:val="00176E03"/>
    <w:rsid w:val="00181610"/>
    <w:rsid w:val="00186E25"/>
    <w:rsid w:val="00186F75"/>
    <w:rsid w:val="00195BD6"/>
    <w:rsid w:val="001A5D28"/>
    <w:rsid w:val="001A74FC"/>
    <w:rsid w:val="001B62B8"/>
    <w:rsid w:val="001C0EA7"/>
    <w:rsid w:val="001C1085"/>
    <w:rsid w:val="001D0C81"/>
    <w:rsid w:val="001D15E8"/>
    <w:rsid w:val="001D5FA2"/>
    <w:rsid w:val="001D63DC"/>
    <w:rsid w:val="001E662D"/>
    <w:rsid w:val="001F0EBE"/>
    <w:rsid w:val="001F3675"/>
    <w:rsid w:val="001F4493"/>
    <w:rsid w:val="002047A6"/>
    <w:rsid w:val="002122D8"/>
    <w:rsid w:val="002126F4"/>
    <w:rsid w:val="00214771"/>
    <w:rsid w:val="00214D7C"/>
    <w:rsid w:val="0022285F"/>
    <w:rsid w:val="0022590C"/>
    <w:rsid w:val="002327F6"/>
    <w:rsid w:val="002338ED"/>
    <w:rsid w:val="00237264"/>
    <w:rsid w:val="002374C7"/>
    <w:rsid w:val="00244023"/>
    <w:rsid w:val="002516A4"/>
    <w:rsid w:val="002533E8"/>
    <w:rsid w:val="002574F7"/>
    <w:rsid w:val="0026093C"/>
    <w:rsid w:val="0026733D"/>
    <w:rsid w:val="00285732"/>
    <w:rsid w:val="00285908"/>
    <w:rsid w:val="002861BB"/>
    <w:rsid w:val="00291AF7"/>
    <w:rsid w:val="002B305C"/>
    <w:rsid w:val="002B4B5D"/>
    <w:rsid w:val="002B6F83"/>
    <w:rsid w:val="002B7202"/>
    <w:rsid w:val="002B7FCC"/>
    <w:rsid w:val="002C6674"/>
    <w:rsid w:val="002D644E"/>
    <w:rsid w:val="002E1369"/>
    <w:rsid w:val="002E2561"/>
    <w:rsid w:val="002E4A4E"/>
    <w:rsid w:val="002F2046"/>
    <w:rsid w:val="00303B5E"/>
    <w:rsid w:val="00306E45"/>
    <w:rsid w:val="00310E91"/>
    <w:rsid w:val="00317999"/>
    <w:rsid w:val="00320922"/>
    <w:rsid w:val="00321783"/>
    <w:rsid w:val="00322B61"/>
    <w:rsid w:val="00324E48"/>
    <w:rsid w:val="00330D1A"/>
    <w:rsid w:val="00343ED0"/>
    <w:rsid w:val="003453AD"/>
    <w:rsid w:val="00346F49"/>
    <w:rsid w:val="00350F1A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3657"/>
    <w:rsid w:val="00385B55"/>
    <w:rsid w:val="0038623E"/>
    <w:rsid w:val="0039182D"/>
    <w:rsid w:val="00393439"/>
    <w:rsid w:val="003A2A90"/>
    <w:rsid w:val="003A6D52"/>
    <w:rsid w:val="003A764D"/>
    <w:rsid w:val="003B26FB"/>
    <w:rsid w:val="003B4D10"/>
    <w:rsid w:val="003D204E"/>
    <w:rsid w:val="003D75DA"/>
    <w:rsid w:val="003E357C"/>
    <w:rsid w:val="003E49B6"/>
    <w:rsid w:val="003E6129"/>
    <w:rsid w:val="003E682C"/>
    <w:rsid w:val="00401493"/>
    <w:rsid w:val="0040380A"/>
    <w:rsid w:val="00414D71"/>
    <w:rsid w:val="0042388A"/>
    <w:rsid w:val="00426DF5"/>
    <w:rsid w:val="00427D57"/>
    <w:rsid w:val="004315B8"/>
    <w:rsid w:val="0043251E"/>
    <w:rsid w:val="00434391"/>
    <w:rsid w:val="00435158"/>
    <w:rsid w:val="00435465"/>
    <w:rsid w:val="00436CFD"/>
    <w:rsid w:val="004376BE"/>
    <w:rsid w:val="00437C99"/>
    <w:rsid w:val="00442180"/>
    <w:rsid w:val="00447D34"/>
    <w:rsid w:val="00452765"/>
    <w:rsid w:val="00453567"/>
    <w:rsid w:val="00453DBF"/>
    <w:rsid w:val="00455400"/>
    <w:rsid w:val="0045728E"/>
    <w:rsid w:val="00475D6E"/>
    <w:rsid w:val="00476677"/>
    <w:rsid w:val="00480705"/>
    <w:rsid w:val="00480B41"/>
    <w:rsid w:val="00480F45"/>
    <w:rsid w:val="00482621"/>
    <w:rsid w:val="0048465F"/>
    <w:rsid w:val="00490104"/>
    <w:rsid w:val="00495CAC"/>
    <w:rsid w:val="004A489A"/>
    <w:rsid w:val="004B1C79"/>
    <w:rsid w:val="004C26D5"/>
    <w:rsid w:val="004C631B"/>
    <w:rsid w:val="004D159F"/>
    <w:rsid w:val="004D3536"/>
    <w:rsid w:val="004D4A5E"/>
    <w:rsid w:val="004D57C4"/>
    <w:rsid w:val="004E4F82"/>
    <w:rsid w:val="004F262B"/>
    <w:rsid w:val="00500D99"/>
    <w:rsid w:val="005010A9"/>
    <w:rsid w:val="00503DF2"/>
    <w:rsid w:val="005070F8"/>
    <w:rsid w:val="00510D9C"/>
    <w:rsid w:val="00511300"/>
    <w:rsid w:val="00517F90"/>
    <w:rsid w:val="00522AE8"/>
    <w:rsid w:val="005233D0"/>
    <w:rsid w:val="005278D0"/>
    <w:rsid w:val="00527B0F"/>
    <w:rsid w:val="00533AFF"/>
    <w:rsid w:val="00535A31"/>
    <w:rsid w:val="005455A8"/>
    <w:rsid w:val="00551AAB"/>
    <w:rsid w:val="0055709A"/>
    <w:rsid w:val="00557D31"/>
    <w:rsid w:val="00574431"/>
    <w:rsid w:val="005747C9"/>
    <w:rsid w:val="00585F5C"/>
    <w:rsid w:val="00592E55"/>
    <w:rsid w:val="00594D88"/>
    <w:rsid w:val="005A77F1"/>
    <w:rsid w:val="005B4181"/>
    <w:rsid w:val="005B4748"/>
    <w:rsid w:val="005B6855"/>
    <w:rsid w:val="005C2AAE"/>
    <w:rsid w:val="005C380F"/>
    <w:rsid w:val="005D3881"/>
    <w:rsid w:val="005E4261"/>
    <w:rsid w:val="005E50CC"/>
    <w:rsid w:val="005E76B6"/>
    <w:rsid w:val="005E782C"/>
    <w:rsid w:val="005F1174"/>
    <w:rsid w:val="005F4946"/>
    <w:rsid w:val="005F67D2"/>
    <w:rsid w:val="006030B5"/>
    <w:rsid w:val="00607E39"/>
    <w:rsid w:val="0061110E"/>
    <w:rsid w:val="0062151D"/>
    <w:rsid w:val="00623B37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71AA8"/>
    <w:rsid w:val="00673DC2"/>
    <w:rsid w:val="00681455"/>
    <w:rsid w:val="00683F8F"/>
    <w:rsid w:val="006876BE"/>
    <w:rsid w:val="00692DDF"/>
    <w:rsid w:val="00692E71"/>
    <w:rsid w:val="006943AE"/>
    <w:rsid w:val="0069624F"/>
    <w:rsid w:val="006966F6"/>
    <w:rsid w:val="006A1058"/>
    <w:rsid w:val="006A3E47"/>
    <w:rsid w:val="006A42F5"/>
    <w:rsid w:val="006B0F25"/>
    <w:rsid w:val="006B3B75"/>
    <w:rsid w:val="006B79D8"/>
    <w:rsid w:val="006B7CF8"/>
    <w:rsid w:val="006C0C96"/>
    <w:rsid w:val="006C2FF4"/>
    <w:rsid w:val="006C414A"/>
    <w:rsid w:val="006C5F21"/>
    <w:rsid w:val="006C692A"/>
    <w:rsid w:val="006D0196"/>
    <w:rsid w:val="006D03CA"/>
    <w:rsid w:val="006E0E13"/>
    <w:rsid w:val="006E242E"/>
    <w:rsid w:val="006E2B66"/>
    <w:rsid w:val="006E6EBB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4792"/>
    <w:rsid w:val="00736FFC"/>
    <w:rsid w:val="0073715C"/>
    <w:rsid w:val="007373B0"/>
    <w:rsid w:val="007425E7"/>
    <w:rsid w:val="0074515D"/>
    <w:rsid w:val="00747D68"/>
    <w:rsid w:val="00750412"/>
    <w:rsid w:val="00750A7D"/>
    <w:rsid w:val="00753B3F"/>
    <w:rsid w:val="00753F4B"/>
    <w:rsid w:val="00766853"/>
    <w:rsid w:val="007708E2"/>
    <w:rsid w:val="0077788C"/>
    <w:rsid w:val="00781AAD"/>
    <w:rsid w:val="00782979"/>
    <w:rsid w:val="00785797"/>
    <w:rsid w:val="00790A4A"/>
    <w:rsid w:val="007913AA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E0044"/>
    <w:rsid w:val="007E258F"/>
    <w:rsid w:val="007E2BBD"/>
    <w:rsid w:val="007E317E"/>
    <w:rsid w:val="007E59D5"/>
    <w:rsid w:val="007F0B1A"/>
    <w:rsid w:val="007F0B6E"/>
    <w:rsid w:val="007F39B0"/>
    <w:rsid w:val="00802BE2"/>
    <w:rsid w:val="00813439"/>
    <w:rsid w:val="00815CD1"/>
    <w:rsid w:val="00827369"/>
    <w:rsid w:val="008360E7"/>
    <w:rsid w:val="00836F12"/>
    <w:rsid w:val="008431A2"/>
    <w:rsid w:val="00857518"/>
    <w:rsid w:val="0086267E"/>
    <w:rsid w:val="00863632"/>
    <w:rsid w:val="008664A8"/>
    <w:rsid w:val="008666D6"/>
    <w:rsid w:val="00874AD1"/>
    <w:rsid w:val="00891B23"/>
    <w:rsid w:val="008A1284"/>
    <w:rsid w:val="008A2262"/>
    <w:rsid w:val="008A6635"/>
    <w:rsid w:val="008A69CC"/>
    <w:rsid w:val="008A7E5E"/>
    <w:rsid w:val="008B60EE"/>
    <w:rsid w:val="008C03AA"/>
    <w:rsid w:val="008C1B54"/>
    <w:rsid w:val="008C5E6A"/>
    <w:rsid w:val="008C5E78"/>
    <w:rsid w:val="008D40E3"/>
    <w:rsid w:val="008D5B79"/>
    <w:rsid w:val="008E534B"/>
    <w:rsid w:val="008F1501"/>
    <w:rsid w:val="008F18DE"/>
    <w:rsid w:val="008F47CF"/>
    <w:rsid w:val="008F560A"/>
    <w:rsid w:val="00900676"/>
    <w:rsid w:val="00904D2F"/>
    <w:rsid w:val="00905323"/>
    <w:rsid w:val="009060E0"/>
    <w:rsid w:val="00915E88"/>
    <w:rsid w:val="00920C64"/>
    <w:rsid w:val="009271E5"/>
    <w:rsid w:val="00935FBC"/>
    <w:rsid w:val="00941304"/>
    <w:rsid w:val="00944802"/>
    <w:rsid w:val="00946203"/>
    <w:rsid w:val="00946567"/>
    <w:rsid w:val="009503F9"/>
    <w:rsid w:val="00970DF4"/>
    <w:rsid w:val="00973AB3"/>
    <w:rsid w:val="00977971"/>
    <w:rsid w:val="00977C28"/>
    <w:rsid w:val="009902B5"/>
    <w:rsid w:val="00992042"/>
    <w:rsid w:val="009923D2"/>
    <w:rsid w:val="009A29C5"/>
    <w:rsid w:val="009A4E4E"/>
    <w:rsid w:val="009A52E1"/>
    <w:rsid w:val="009B304A"/>
    <w:rsid w:val="009B30A6"/>
    <w:rsid w:val="009B3EE9"/>
    <w:rsid w:val="009B6C79"/>
    <w:rsid w:val="009B7B39"/>
    <w:rsid w:val="009C2DD3"/>
    <w:rsid w:val="009D36A3"/>
    <w:rsid w:val="009D58DF"/>
    <w:rsid w:val="009E5465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2037"/>
    <w:rsid w:val="00A24E18"/>
    <w:rsid w:val="00A26C18"/>
    <w:rsid w:val="00A33E77"/>
    <w:rsid w:val="00A341DF"/>
    <w:rsid w:val="00A36BC4"/>
    <w:rsid w:val="00A54846"/>
    <w:rsid w:val="00A61F81"/>
    <w:rsid w:val="00A67585"/>
    <w:rsid w:val="00A723FD"/>
    <w:rsid w:val="00A72A56"/>
    <w:rsid w:val="00A72DC0"/>
    <w:rsid w:val="00A74A78"/>
    <w:rsid w:val="00A80BE5"/>
    <w:rsid w:val="00A81917"/>
    <w:rsid w:val="00A85708"/>
    <w:rsid w:val="00A8602E"/>
    <w:rsid w:val="00A86054"/>
    <w:rsid w:val="00A9054E"/>
    <w:rsid w:val="00A90768"/>
    <w:rsid w:val="00A91B14"/>
    <w:rsid w:val="00A934A7"/>
    <w:rsid w:val="00AA0118"/>
    <w:rsid w:val="00AA3607"/>
    <w:rsid w:val="00AB2361"/>
    <w:rsid w:val="00AB47C9"/>
    <w:rsid w:val="00AC478E"/>
    <w:rsid w:val="00AE142E"/>
    <w:rsid w:val="00AE3B0E"/>
    <w:rsid w:val="00AE467F"/>
    <w:rsid w:val="00AE6543"/>
    <w:rsid w:val="00AF0AD9"/>
    <w:rsid w:val="00AF2DA3"/>
    <w:rsid w:val="00AF4AA8"/>
    <w:rsid w:val="00AF4FF4"/>
    <w:rsid w:val="00B00144"/>
    <w:rsid w:val="00B02117"/>
    <w:rsid w:val="00B0457C"/>
    <w:rsid w:val="00B05103"/>
    <w:rsid w:val="00B11A3B"/>
    <w:rsid w:val="00B11E5F"/>
    <w:rsid w:val="00B15E28"/>
    <w:rsid w:val="00B30E22"/>
    <w:rsid w:val="00B318F9"/>
    <w:rsid w:val="00B324AA"/>
    <w:rsid w:val="00B325DB"/>
    <w:rsid w:val="00B34DF6"/>
    <w:rsid w:val="00B36CCE"/>
    <w:rsid w:val="00B4416F"/>
    <w:rsid w:val="00B44A3F"/>
    <w:rsid w:val="00B44E5D"/>
    <w:rsid w:val="00B470B3"/>
    <w:rsid w:val="00B50B62"/>
    <w:rsid w:val="00B5316B"/>
    <w:rsid w:val="00B5568A"/>
    <w:rsid w:val="00B57406"/>
    <w:rsid w:val="00B60286"/>
    <w:rsid w:val="00B6070F"/>
    <w:rsid w:val="00B62C6B"/>
    <w:rsid w:val="00B8411A"/>
    <w:rsid w:val="00B924B2"/>
    <w:rsid w:val="00B94E86"/>
    <w:rsid w:val="00B97D98"/>
    <w:rsid w:val="00BA49B5"/>
    <w:rsid w:val="00BB51B3"/>
    <w:rsid w:val="00BC0D08"/>
    <w:rsid w:val="00BC4C68"/>
    <w:rsid w:val="00BC573D"/>
    <w:rsid w:val="00BC71CB"/>
    <w:rsid w:val="00BD732A"/>
    <w:rsid w:val="00BD75FB"/>
    <w:rsid w:val="00BE03AE"/>
    <w:rsid w:val="00BE56E2"/>
    <w:rsid w:val="00BF02F1"/>
    <w:rsid w:val="00BF08E3"/>
    <w:rsid w:val="00BF12C3"/>
    <w:rsid w:val="00BF41A4"/>
    <w:rsid w:val="00C15E48"/>
    <w:rsid w:val="00C1710C"/>
    <w:rsid w:val="00C17246"/>
    <w:rsid w:val="00C20B4A"/>
    <w:rsid w:val="00C24587"/>
    <w:rsid w:val="00C260EE"/>
    <w:rsid w:val="00C33EDE"/>
    <w:rsid w:val="00C42322"/>
    <w:rsid w:val="00C43D5D"/>
    <w:rsid w:val="00C44C13"/>
    <w:rsid w:val="00C44FAC"/>
    <w:rsid w:val="00C4753D"/>
    <w:rsid w:val="00C53833"/>
    <w:rsid w:val="00C572CE"/>
    <w:rsid w:val="00C6378C"/>
    <w:rsid w:val="00C64860"/>
    <w:rsid w:val="00C65188"/>
    <w:rsid w:val="00C80E5E"/>
    <w:rsid w:val="00C82BA5"/>
    <w:rsid w:val="00C83C87"/>
    <w:rsid w:val="00C84A25"/>
    <w:rsid w:val="00C86471"/>
    <w:rsid w:val="00C902A5"/>
    <w:rsid w:val="00C94187"/>
    <w:rsid w:val="00C94FB3"/>
    <w:rsid w:val="00C95E3D"/>
    <w:rsid w:val="00C96704"/>
    <w:rsid w:val="00CA0B20"/>
    <w:rsid w:val="00CA1DAF"/>
    <w:rsid w:val="00CA36FC"/>
    <w:rsid w:val="00CB3688"/>
    <w:rsid w:val="00CB585A"/>
    <w:rsid w:val="00CC0281"/>
    <w:rsid w:val="00CC4853"/>
    <w:rsid w:val="00CD022A"/>
    <w:rsid w:val="00CE116F"/>
    <w:rsid w:val="00CE6AEF"/>
    <w:rsid w:val="00CE7270"/>
    <w:rsid w:val="00CF6C36"/>
    <w:rsid w:val="00D02155"/>
    <w:rsid w:val="00D0531F"/>
    <w:rsid w:val="00D05E24"/>
    <w:rsid w:val="00D121AA"/>
    <w:rsid w:val="00D139F4"/>
    <w:rsid w:val="00D2182B"/>
    <w:rsid w:val="00D21D90"/>
    <w:rsid w:val="00D24EA7"/>
    <w:rsid w:val="00D32A85"/>
    <w:rsid w:val="00D32F5E"/>
    <w:rsid w:val="00D371E1"/>
    <w:rsid w:val="00D428B3"/>
    <w:rsid w:val="00D4466B"/>
    <w:rsid w:val="00D475E9"/>
    <w:rsid w:val="00D47994"/>
    <w:rsid w:val="00D4799F"/>
    <w:rsid w:val="00D479C2"/>
    <w:rsid w:val="00D5778C"/>
    <w:rsid w:val="00D6130B"/>
    <w:rsid w:val="00D63097"/>
    <w:rsid w:val="00D648B3"/>
    <w:rsid w:val="00D65E45"/>
    <w:rsid w:val="00D67DC3"/>
    <w:rsid w:val="00D717FE"/>
    <w:rsid w:val="00D71DCC"/>
    <w:rsid w:val="00D7297D"/>
    <w:rsid w:val="00D736DF"/>
    <w:rsid w:val="00D74873"/>
    <w:rsid w:val="00D80198"/>
    <w:rsid w:val="00D82AEB"/>
    <w:rsid w:val="00D830C4"/>
    <w:rsid w:val="00D83526"/>
    <w:rsid w:val="00D85AAE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C5E"/>
    <w:rsid w:val="00DD2D17"/>
    <w:rsid w:val="00DE245F"/>
    <w:rsid w:val="00DE32C6"/>
    <w:rsid w:val="00DE3E5C"/>
    <w:rsid w:val="00DE6F2E"/>
    <w:rsid w:val="00DF1042"/>
    <w:rsid w:val="00DF1A7F"/>
    <w:rsid w:val="00DF3B0E"/>
    <w:rsid w:val="00E06CA3"/>
    <w:rsid w:val="00E10AA0"/>
    <w:rsid w:val="00E10EAA"/>
    <w:rsid w:val="00E16FD1"/>
    <w:rsid w:val="00E2036D"/>
    <w:rsid w:val="00E22A94"/>
    <w:rsid w:val="00E2486D"/>
    <w:rsid w:val="00E25160"/>
    <w:rsid w:val="00E2595D"/>
    <w:rsid w:val="00E27CE2"/>
    <w:rsid w:val="00E33C18"/>
    <w:rsid w:val="00E405E3"/>
    <w:rsid w:val="00E40D87"/>
    <w:rsid w:val="00E4494F"/>
    <w:rsid w:val="00E47632"/>
    <w:rsid w:val="00E51E38"/>
    <w:rsid w:val="00E52287"/>
    <w:rsid w:val="00E55088"/>
    <w:rsid w:val="00E660E2"/>
    <w:rsid w:val="00E71733"/>
    <w:rsid w:val="00E73779"/>
    <w:rsid w:val="00E77F9B"/>
    <w:rsid w:val="00E86661"/>
    <w:rsid w:val="00E92DB8"/>
    <w:rsid w:val="00E95B9A"/>
    <w:rsid w:val="00E96108"/>
    <w:rsid w:val="00EA3C42"/>
    <w:rsid w:val="00EA7118"/>
    <w:rsid w:val="00EC071A"/>
    <w:rsid w:val="00EC22FE"/>
    <w:rsid w:val="00EC3176"/>
    <w:rsid w:val="00EC4198"/>
    <w:rsid w:val="00EC683B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40D63"/>
    <w:rsid w:val="00F40FF1"/>
    <w:rsid w:val="00F4184B"/>
    <w:rsid w:val="00F421DE"/>
    <w:rsid w:val="00F452FE"/>
    <w:rsid w:val="00F505F7"/>
    <w:rsid w:val="00F52334"/>
    <w:rsid w:val="00F54343"/>
    <w:rsid w:val="00F64554"/>
    <w:rsid w:val="00F655B2"/>
    <w:rsid w:val="00F700EC"/>
    <w:rsid w:val="00F73BB8"/>
    <w:rsid w:val="00F74B51"/>
    <w:rsid w:val="00F928FF"/>
    <w:rsid w:val="00F93310"/>
    <w:rsid w:val="00FA04ED"/>
    <w:rsid w:val="00FA12B3"/>
    <w:rsid w:val="00FA1DCF"/>
    <w:rsid w:val="00FA2745"/>
    <w:rsid w:val="00FA5FEF"/>
    <w:rsid w:val="00FB0951"/>
    <w:rsid w:val="00FB2FE7"/>
    <w:rsid w:val="00FB6521"/>
    <w:rsid w:val="00FC548C"/>
    <w:rsid w:val="00FC5A63"/>
    <w:rsid w:val="00FD046C"/>
    <w:rsid w:val="00FD551F"/>
    <w:rsid w:val="00FD5D9E"/>
    <w:rsid w:val="00FE1E29"/>
    <w:rsid w:val="00FE73A9"/>
    <w:rsid w:val="00FF5413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1700A9A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09396E"/>
    <w:pPr>
      <w:widowControl w:val="0"/>
      <w:spacing w:beforeLines="50" w:before="156" w:afterLines="50" w:after="156"/>
      <w:textAlignment w:val="baseline"/>
    </w:pPr>
    <w:rPr>
      <w:sz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83DA7"/>
    <w:pPr>
      <w:keepNext/>
      <w:keepLines/>
      <w:numPr>
        <w:ilvl w:val="2"/>
        <w:numId w:val="1"/>
      </w:numPr>
      <w:spacing w:beforeLines="100" w:before="312" w:afterLines="100" w:after="312"/>
      <w:ind w:firstLine="0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ind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AE6543"/>
    <w:pPr>
      <w:tabs>
        <w:tab w:val="left" w:pos="540"/>
        <w:tab w:val="right" w:leader="dot" w:pos="8494"/>
      </w:tabs>
      <w:spacing w:beforeLines="0" w:before="0" w:afterLines="0" w:after="0"/>
    </w:pPr>
    <w:rPr>
      <w:bCs/>
      <w:iCs/>
      <w:sz w:val="28"/>
      <w:szCs w:val="24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AE6543"/>
    <w:pPr>
      <w:spacing w:beforeLines="0" w:before="0" w:afterLines="0" w:after="0"/>
    </w:pPr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spacing w:beforeLines="0" w:before="0" w:afterLines="0" w:after="0"/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spacing w:beforeLines="0" w:before="0" w:afterLines="0" w:after="0"/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pPr>
      <w:spacing w:beforeLines="0" w:before="0" w:afterLines="0" w:after="0"/>
      <w:textAlignment w:val="auto"/>
    </w:pPr>
    <w:rPr>
      <w:rFonts w:ascii="Albertus Extra Bold" w:hAnsi="Albertus Extra Bold"/>
      <w:bCs/>
      <w:kern w:val="2"/>
      <w:szCs w:val="24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spacing w:beforeLines="0" w:before="0" w:afterLines="0" w:after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pPr>
      <w:spacing w:before="0" w:after="0"/>
    </w:pPr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02117"/>
    <w:pPr>
      <w:widowControl/>
      <w:numPr>
        <w:numId w:val="0"/>
      </w:numPr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09396E"/>
    <w:pPr>
      <w:widowControl/>
      <w:spacing w:beforeLines="0" w:before="100" w:beforeAutospacing="1" w:afterLines="0" w:after="100" w:afterAutospacing="1"/>
      <w:textAlignment w:val="auto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package" Target="embeddings/Microsoft_Visio_Drawing.vsdx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3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6144-53EC-477C-9E3D-D203EAEEF1A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205A2F4A-04E1-4F57-8FA5-3F79B0D86BA0}">
      <dgm:prSet phldrT="[文本]"/>
      <dgm:spPr/>
      <dgm:t>
        <a:bodyPr/>
        <a:lstStyle/>
        <a:p>
          <a:r>
            <a:rPr lang="zh-CN" altLang="en-US"/>
            <a:t>合石支付平台</a:t>
          </a:r>
        </a:p>
      </dgm:t>
    </dgm:pt>
    <dgm:pt modelId="{2AC6CDEF-16DB-43DC-8765-DA69FE47E862}" type="par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776E87D6-B4A9-4BB1-83AF-AAFE5580A6E5}" type="sib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F5D5C142-A5D6-461E-AE97-C47D2CA167BD}">
      <dgm:prSet phldrT="[文本]"/>
      <dgm:spPr/>
      <dgm:t>
        <a:bodyPr/>
        <a:lstStyle/>
        <a:p>
          <a:r>
            <a:rPr lang="zh-CN" altLang="en-US"/>
            <a:t>充值模块</a:t>
          </a:r>
        </a:p>
      </dgm:t>
    </dgm:pt>
    <dgm:pt modelId="{596A4727-8095-4578-93B7-EDD3EDC3EBFE}" type="par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E82E4336-55F5-4C9B-87DC-1CB137D5CFD7}" type="sib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33DAB00F-81D1-4473-BF36-81D771F96E30}">
      <dgm:prSet phldrT="[文本]"/>
      <dgm:spPr/>
      <dgm:t>
        <a:bodyPr/>
        <a:lstStyle/>
        <a:p>
          <a:r>
            <a:rPr lang="zh-CN" altLang="en-US"/>
            <a:t>查询支付信息</a:t>
          </a:r>
        </a:p>
      </dgm:t>
    </dgm:pt>
    <dgm:pt modelId="{DD069D69-25BC-4717-BC98-29CC5251B2B5}" type="par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91C03069-FC95-4B45-9F20-2E8467E8649F}" type="sib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8C7A22C0-8B39-45E8-8CBD-95C1A9A741D0}">
      <dgm:prSet/>
      <dgm:spPr/>
      <dgm:t>
        <a:bodyPr/>
        <a:lstStyle/>
        <a:p>
          <a:r>
            <a:rPr lang="zh-CN" altLang="en-US"/>
            <a:t>支付模块</a:t>
          </a:r>
        </a:p>
      </dgm:t>
    </dgm:pt>
    <dgm:pt modelId="{3FD2440E-2434-4093-BBBA-72FAB78070FE}" type="par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F659687-BF4A-4507-85DD-5EA02E112FDE}" type="sib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D6001C7-D408-4588-BBF0-679341E5835A}">
      <dgm:prSet/>
      <dgm:spPr/>
      <dgm:t>
        <a:bodyPr/>
        <a:lstStyle/>
        <a:p>
          <a:r>
            <a:rPr lang="zh-CN" altLang="en-US"/>
            <a:t>积分余额退款</a:t>
          </a:r>
        </a:p>
      </dgm:t>
    </dgm:pt>
    <dgm:pt modelId="{E78840F6-7F79-41E0-B25D-F99E4598C50A}" type="par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8A3AF2A7-360B-48DD-81FD-A09D43978154}" type="sib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20FEE6A2-16DF-403E-8222-BF7F349A9836}">
      <dgm:prSet/>
      <dgm:spPr/>
      <dgm:t>
        <a:bodyPr/>
        <a:lstStyle/>
        <a:p>
          <a:r>
            <a:rPr lang="zh-CN" altLang="en-US"/>
            <a:t>余额退款</a:t>
          </a:r>
        </a:p>
      </dgm:t>
    </dgm:pt>
    <dgm:pt modelId="{968EE716-B084-4F3C-90E8-BE7DB8B2BF24}" type="par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63C8F9B9-42DB-4379-8226-9D46338D2209}" type="sib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0ED1C8E8-1D6B-4626-A113-C31A8BC7541F}">
      <dgm:prSet/>
      <dgm:spPr/>
      <dgm:t>
        <a:bodyPr/>
        <a:lstStyle/>
        <a:p>
          <a:r>
            <a:rPr lang="zh-CN" altLang="en-US"/>
            <a:t>积分退款</a:t>
          </a:r>
        </a:p>
      </dgm:t>
    </dgm:pt>
    <dgm:pt modelId="{C5AA8E27-1FDB-4E78-A9FD-A0AAEA78D8A7}" type="par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88DD7904-E505-474C-99A8-57DF121E85A4}" type="sib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615BA925-9C5D-4820-962A-87831FD7E414}">
      <dgm:prSet/>
      <dgm:spPr/>
      <dgm:t>
        <a:bodyPr/>
        <a:lstStyle/>
        <a:p>
          <a:r>
            <a:rPr lang="zh-CN" altLang="en-US"/>
            <a:t>积分支付</a:t>
          </a:r>
        </a:p>
      </dgm:t>
    </dgm:pt>
    <dgm:pt modelId="{EB5F7DEA-3D4E-4E42-A29F-2DFA7FFF9259}" type="par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5A315806-8365-4383-AF90-57BE8058F960}" type="sib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19301517-F096-4C8A-AE80-161B4C9036A8}">
      <dgm:prSet/>
      <dgm:spPr/>
      <dgm:t>
        <a:bodyPr/>
        <a:lstStyle/>
        <a:p>
          <a:r>
            <a:rPr lang="zh-CN" altLang="en-US"/>
            <a:t>积分加余额组合支付</a:t>
          </a:r>
          <a:endParaRPr lang="en-US" altLang="zh-CN"/>
        </a:p>
      </dgm:t>
    </dgm:pt>
    <dgm:pt modelId="{1E5F1BD8-09AE-467C-8A49-3C0EEAB34AEF}" type="par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449FEF4A-D141-4B39-BF85-C072F7787BDC}" type="sib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50B94116-639E-4D60-9B0B-B3A9EFD67AB0}">
      <dgm:prSet/>
      <dgm:spPr/>
      <dgm:t>
        <a:bodyPr/>
        <a:lstStyle/>
        <a:p>
          <a:r>
            <a:rPr lang="zh-CN" altLang="en-US"/>
            <a:t>余额支付</a:t>
          </a:r>
        </a:p>
      </dgm:t>
    </dgm:pt>
    <dgm:pt modelId="{F9FDA644-F091-4579-9849-7EFCDD334A79}" type="par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6B517066-78BD-4CCF-8442-72EFB69309C9}" type="sib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A09EDA4F-F426-40E1-AE36-60A3B74D072D}" type="pres">
      <dgm:prSet presAssocID="{71836144-53EC-477C-9E3D-D203EAEEF1A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7DF822-29E6-4C36-9C82-EBFD06CB7FFE}" type="pres">
      <dgm:prSet presAssocID="{205A2F4A-04E1-4F57-8FA5-3F79B0D86BA0}" presName="root1" presStyleCnt="0"/>
      <dgm:spPr/>
    </dgm:pt>
    <dgm:pt modelId="{93097EB2-D9CE-40D5-A161-F16C12B55C76}" type="pres">
      <dgm:prSet presAssocID="{205A2F4A-04E1-4F57-8FA5-3F79B0D86BA0}" presName="LevelOneTextNode" presStyleLbl="node0" presStyleIdx="0" presStyleCnt="1" custAng="5400000" custScaleY="48438" custLinFactX="-98213" custLinFactNeighborX="-100000">
        <dgm:presLayoutVars>
          <dgm:chPref val="3"/>
        </dgm:presLayoutVars>
      </dgm:prSet>
      <dgm:spPr/>
    </dgm:pt>
    <dgm:pt modelId="{81D34C9D-FE72-416F-9F4D-4BE7ABC423CF}" type="pres">
      <dgm:prSet presAssocID="{205A2F4A-04E1-4F57-8FA5-3F79B0D86BA0}" presName="level2hierChild" presStyleCnt="0"/>
      <dgm:spPr/>
    </dgm:pt>
    <dgm:pt modelId="{4AC96E15-17FA-4015-8A5D-2FA7E62E80B7}" type="pres">
      <dgm:prSet presAssocID="{596A4727-8095-4578-93B7-EDD3EDC3EBFE}" presName="conn2-1" presStyleLbl="parChTrans1D2" presStyleIdx="0" presStyleCnt="2"/>
      <dgm:spPr/>
    </dgm:pt>
    <dgm:pt modelId="{9544237D-2F19-48EA-88C8-7939B4B35BB9}" type="pres">
      <dgm:prSet presAssocID="{596A4727-8095-4578-93B7-EDD3EDC3EBFE}" presName="connTx" presStyleLbl="parChTrans1D2" presStyleIdx="0" presStyleCnt="2"/>
      <dgm:spPr/>
    </dgm:pt>
    <dgm:pt modelId="{B81C7987-A6AF-463D-ACC6-06FD2390A20E}" type="pres">
      <dgm:prSet presAssocID="{F5D5C142-A5D6-461E-AE97-C47D2CA167BD}" presName="root2" presStyleCnt="0"/>
      <dgm:spPr/>
    </dgm:pt>
    <dgm:pt modelId="{E1F78426-4EE0-408E-A1A3-1519969E8E89}" type="pres">
      <dgm:prSet presAssocID="{F5D5C142-A5D6-461E-AE97-C47D2CA167BD}" presName="LevelTwoTextNode" presStyleLbl="node2" presStyleIdx="0" presStyleCnt="2">
        <dgm:presLayoutVars>
          <dgm:chPref val="3"/>
        </dgm:presLayoutVars>
      </dgm:prSet>
      <dgm:spPr/>
    </dgm:pt>
    <dgm:pt modelId="{F7D1B0D4-CD35-4187-BCA9-5FFB5D318342}" type="pres">
      <dgm:prSet presAssocID="{F5D5C142-A5D6-461E-AE97-C47D2CA167BD}" presName="level3hierChild" presStyleCnt="0"/>
      <dgm:spPr/>
    </dgm:pt>
    <dgm:pt modelId="{DBB86499-BD23-419F-B212-5EEC7431487D}" type="pres">
      <dgm:prSet presAssocID="{3FD2440E-2434-4093-BBBA-72FAB78070FE}" presName="conn2-1" presStyleLbl="parChTrans1D2" presStyleIdx="1" presStyleCnt="2"/>
      <dgm:spPr/>
    </dgm:pt>
    <dgm:pt modelId="{6A4901FD-E2A8-4399-AF2C-FD76AF1FC822}" type="pres">
      <dgm:prSet presAssocID="{3FD2440E-2434-4093-BBBA-72FAB78070FE}" presName="connTx" presStyleLbl="parChTrans1D2" presStyleIdx="1" presStyleCnt="2"/>
      <dgm:spPr/>
    </dgm:pt>
    <dgm:pt modelId="{DB8C7649-D08E-4BAF-B00A-31FBA5B273E1}" type="pres">
      <dgm:prSet presAssocID="{8C7A22C0-8B39-45E8-8CBD-95C1A9A741D0}" presName="root2" presStyleCnt="0"/>
      <dgm:spPr/>
    </dgm:pt>
    <dgm:pt modelId="{A20A30CA-B995-4C07-80B8-5AD502C09012}" type="pres">
      <dgm:prSet presAssocID="{8C7A22C0-8B39-45E8-8CBD-95C1A9A741D0}" presName="LevelTwoTextNode" presStyleLbl="node2" presStyleIdx="1" presStyleCnt="2">
        <dgm:presLayoutVars>
          <dgm:chPref val="3"/>
        </dgm:presLayoutVars>
      </dgm:prSet>
      <dgm:spPr/>
    </dgm:pt>
    <dgm:pt modelId="{F24E51B4-705D-4A3D-95EC-112232C00B3D}" type="pres">
      <dgm:prSet presAssocID="{8C7A22C0-8B39-45E8-8CBD-95C1A9A741D0}" presName="level3hierChild" presStyleCnt="0"/>
      <dgm:spPr/>
    </dgm:pt>
    <dgm:pt modelId="{963B4900-FFFD-4297-A2C3-A13638E0DE14}" type="pres">
      <dgm:prSet presAssocID="{EB5F7DEA-3D4E-4E42-A29F-2DFA7FFF9259}" presName="conn2-1" presStyleLbl="parChTrans1D3" presStyleIdx="0" presStyleCnt="7"/>
      <dgm:spPr/>
    </dgm:pt>
    <dgm:pt modelId="{C3812C1E-7696-4E5C-95AA-BB779A80FDA2}" type="pres">
      <dgm:prSet presAssocID="{EB5F7DEA-3D4E-4E42-A29F-2DFA7FFF9259}" presName="connTx" presStyleLbl="parChTrans1D3" presStyleIdx="0" presStyleCnt="7"/>
      <dgm:spPr/>
    </dgm:pt>
    <dgm:pt modelId="{5DE49075-E271-49CE-A891-93EDE5212B0B}" type="pres">
      <dgm:prSet presAssocID="{615BA925-9C5D-4820-962A-87831FD7E414}" presName="root2" presStyleCnt="0"/>
      <dgm:spPr/>
    </dgm:pt>
    <dgm:pt modelId="{8E834FB2-7E25-458C-9249-D97403BA5C2E}" type="pres">
      <dgm:prSet presAssocID="{615BA925-9C5D-4820-962A-87831FD7E414}" presName="LevelTwoTextNode" presStyleLbl="node3" presStyleIdx="0" presStyleCnt="7">
        <dgm:presLayoutVars>
          <dgm:chPref val="3"/>
        </dgm:presLayoutVars>
      </dgm:prSet>
      <dgm:spPr/>
    </dgm:pt>
    <dgm:pt modelId="{D4CBEC23-97D9-4C52-BF77-DE27A0EFC81C}" type="pres">
      <dgm:prSet presAssocID="{615BA925-9C5D-4820-962A-87831FD7E414}" presName="level3hierChild" presStyleCnt="0"/>
      <dgm:spPr/>
    </dgm:pt>
    <dgm:pt modelId="{7AF2679D-4566-489D-8A98-46557F57B80A}" type="pres">
      <dgm:prSet presAssocID="{F9FDA644-F091-4579-9849-7EFCDD334A79}" presName="conn2-1" presStyleLbl="parChTrans1D3" presStyleIdx="1" presStyleCnt="7"/>
      <dgm:spPr/>
    </dgm:pt>
    <dgm:pt modelId="{056F2496-D7DB-4418-AFFE-FD36DD369471}" type="pres">
      <dgm:prSet presAssocID="{F9FDA644-F091-4579-9849-7EFCDD334A79}" presName="connTx" presStyleLbl="parChTrans1D3" presStyleIdx="1" presStyleCnt="7"/>
      <dgm:spPr/>
    </dgm:pt>
    <dgm:pt modelId="{55ECC65F-B6D0-478D-B8B2-644132A32972}" type="pres">
      <dgm:prSet presAssocID="{50B94116-639E-4D60-9B0B-B3A9EFD67AB0}" presName="root2" presStyleCnt="0"/>
      <dgm:spPr/>
    </dgm:pt>
    <dgm:pt modelId="{5FD867A9-1FE4-4326-953F-7BD252FEF727}" type="pres">
      <dgm:prSet presAssocID="{50B94116-639E-4D60-9B0B-B3A9EFD67AB0}" presName="LevelTwoTextNode" presStyleLbl="node3" presStyleIdx="1" presStyleCnt="7">
        <dgm:presLayoutVars>
          <dgm:chPref val="3"/>
        </dgm:presLayoutVars>
      </dgm:prSet>
      <dgm:spPr/>
    </dgm:pt>
    <dgm:pt modelId="{06177B61-0825-4619-8DEB-50E3BB093E00}" type="pres">
      <dgm:prSet presAssocID="{50B94116-639E-4D60-9B0B-B3A9EFD67AB0}" presName="level3hierChild" presStyleCnt="0"/>
      <dgm:spPr/>
    </dgm:pt>
    <dgm:pt modelId="{A683BCC2-E62B-4C25-BB53-F3DE5A82B284}" type="pres">
      <dgm:prSet presAssocID="{1E5F1BD8-09AE-467C-8A49-3C0EEAB34AEF}" presName="conn2-1" presStyleLbl="parChTrans1D3" presStyleIdx="2" presStyleCnt="7"/>
      <dgm:spPr/>
    </dgm:pt>
    <dgm:pt modelId="{AC4DAE79-18B4-4475-BD94-4419B64A90A7}" type="pres">
      <dgm:prSet presAssocID="{1E5F1BD8-09AE-467C-8A49-3C0EEAB34AEF}" presName="connTx" presStyleLbl="parChTrans1D3" presStyleIdx="2" presStyleCnt="7"/>
      <dgm:spPr/>
    </dgm:pt>
    <dgm:pt modelId="{0E442ADE-CA05-41F7-AB9F-D84C6422793D}" type="pres">
      <dgm:prSet presAssocID="{19301517-F096-4C8A-AE80-161B4C9036A8}" presName="root2" presStyleCnt="0"/>
      <dgm:spPr/>
    </dgm:pt>
    <dgm:pt modelId="{F2C51E53-3B53-48EA-B3B6-D75520765C0D}" type="pres">
      <dgm:prSet presAssocID="{19301517-F096-4C8A-AE80-161B4C9036A8}" presName="LevelTwoTextNode" presStyleLbl="node3" presStyleIdx="2" presStyleCnt="7">
        <dgm:presLayoutVars>
          <dgm:chPref val="3"/>
        </dgm:presLayoutVars>
      </dgm:prSet>
      <dgm:spPr/>
    </dgm:pt>
    <dgm:pt modelId="{00659068-889C-47D9-AC47-DEC6CBB298DE}" type="pres">
      <dgm:prSet presAssocID="{19301517-F096-4C8A-AE80-161B4C9036A8}" presName="level3hierChild" presStyleCnt="0"/>
      <dgm:spPr/>
    </dgm:pt>
    <dgm:pt modelId="{EA8BD502-14D5-4628-B369-EFEB01BD098B}" type="pres">
      <dgm:prSet presAssocID="{C5AA8E27-1FDB-4E78-A9FD-A0AAEA78D8A7}" presName="conn2-1" presStyleLbl="parChTrans1D3" presStyleIdx="3" presStyleCnt="7"/>
      <dgm:spPr/>
    </dgm:pt>
    <dgm:pt modelId="{6911BFA5-B073-4F51-93F3-DE4484314507}" type="pres">
      <dgm:prSet presAssocID="{C5AA8E27-1FDB-4E78-A9FD-A0AAEA78D8A7}" presName="connTx" presStyleLbl="parChTrans1D3" presStyleIdx="3" presStyleCnt="7"/>
      <dgm:spPr/>
    </dgm:pt>
    <dgm:pt modelId="{487E51B3-6563-4106-8609-3463ABF89D2E}" type="pres">
      <dgm:prSet presAssocID="{0ED1C8E8-1D6B-4626-A113-C31A8BC7541F}" presName="root2" presStyleCnt="0"/>
      <dgm:spPr/>
    </dgm:pt>
    <dgm:pt modelId="{F0539ECE-9F21-4434-9004-319B81B51F98}" type="pres">
      <dgm:prSet presAssocID="{0ED1C8E8-1D6B-4626-A113-C31A8BC7541F}" presName="LevelTwoTextNode" presStyleLbl="node3" presStyleIdx="3" presStyleCnt="7">
        <dgm:presLayoutVars>
          <dgm:chPref val="3"/>
        </dgm:presLayoutVars>
      </dgm:prSet>
      <dgm:spPr/>
    </dgm:pt>
    <dgm:pt modelId="{44BEFF2E-B7D1-4F73-8A5D-9721888A1AE0}" type="pres">
      <dgm:prSet presAssocID="{0ED1C8E8-1D6B-4626-A113-C31A8BC7541F}" presName="level3hierChild" presStyleCnt="0"/>
      <dgm:spPr/>
    </dgm:pt>
    <dgm:pt modelId="{A26CA422-BA58-43E5-996A-545469BD2478}" type="pres">
      <dgm:prSet presAssocID="{968EE716-B084-4F3C-90E8-BE7DB8B2BF24}" presName="conn2-1" presStyleLbl="parChTrans1D3" presStyleIdx="4" presStyleCnt="7"/>
      <dgm:spPr/>
    </dgm:pt>
    <dgm:pt modelId="{5068277B-B56D-42D4-B8F4-4B5EB05F0340}" type="pres">
      <dgm:prSet presAssocID="{968EE716-B084-4F3C-90E8-BE7DB8B2BF24}" presName="connTx" presStyleLbl="parChTrans1D3" presStyleIdx="4" presStyleCnt="7"/>
      <dgm:spPr/>
    </dgm:pt>
    <dgm:pt modelId="{C6C8B619-6912-479E-9BA5-B2E1F00752A4}" type="pres">
      <dgm:prSet presAssocID="{20FEE6A2-16DF-403E-8222-BF7F349A9836}" presName="root2" presStyleCnt="0"/>
      <dgm:spPr/>
    </dgm:pt>
    <dgm:pt modelId="{810516A1-2A85-493B-ACB6-53B17EC19E5B}" type="pres">
      <dgm:prSet presAssocID="{20FEE6A2-16DF-403E-8222-BF7F349A9836}" presName="LevelTwoTextNode" presStyleLbl="node3" presStyleIdx="4" presStyleCnt="7">
        <dgm:presLayoutVars>
          <dgm:chPref val="3"/>
        </dgm:presLayoutVars>
      </dgm:prSet>
      <dgm:spPr/>
    </dgm:pt>
    <dgm:pt modelId="{8299BA1C-A4C5-4EEC-9E7E-3138B75F44A4}" type="pres">
      <dgm:prSet presAssocID="{20FEE6A2-16DF-403E-8222-BF7F349A9836}" presName="level3hierChild" presStyleCnt="0"/>
      <dgm:spPr/>
    </dgm:pt>
    <dgm:pt modelId="{AFD1D42F-E5B9-4A04-AC6E-8B9293CB6315}" type="pres">
      <dgm:prSet presAssocID="{E78840F6-7F79-41E0-B25D-F99E4598C50A}" presName="conn2-1" presStyleLbl="parChTrans1D3" presStyleIdx="5" presStyleCnt="7"/>
      <dgm:spPr/>
    </dgm:pt>
    <dgm:pt modelId="{A1A4247D-975E-4A32-A8A6-18241C07E3FA}" type="pres">
      <dgm:prSet presAssocID="{E78840F6-7F79-41E0-B25D-F99E4598C50A}" presName="connTx" presStyleLbl="parChTrans1D3" presStyleIdx="5" presStyleCnt="7"/>
      <dgm:spPr/>
    </dgm:pt>
    <dgm:pt modelId="{76D463D7-335A-469C-961A-E30969603B58}" type="pres">
      <dgm:prSet presAssocID="{2D6001C7-D408-4588-BBF0-679341E5835A}" presName="root2" presStyleCnt="0"/>
      <dgm:spPr/>
    </dgm:pt>
    <dgm:pt modelId="{D03862F9-3CDD-483F-80CC-45C986FB5358}" type="pres">
      <dgm:prSet presAssocID="{2D6001C7-D408-4588-BBF0-679341E5835A}" presName="LevelTwoTextNode" presStyleLbl="node3" presStyleIdx="5" presStyleCnt="7">
        <dgm:presLayoutVars>
          <dgm:chPref val="3"/>
        </dgm:presLayoutVars>
      </dgm:prSet>
      <dgm:spPr/>
    </dgm:pt>
    <dgm:pt modelId="{0B77FC50-BB5F-4F64-AE06-A8A5D88AACB2}" type="pres">
      <dgm:prSet presAssocID="{2D6001C7-D408-4588-BBF0-679341E5835A}" presName="level3hierChild" presStyleCnt="0"/>
      <dgm:spPr/>
    </dgm:pt>
    <dgm:pt modelId="{FADC0698-115A-46AD-9CC9-C1A303F326EB}" type="pres">
      <dgm:prSet presAssocID="{DD069D69-25BC-4717-BC98-29CC5251B2B5}" presName="conn2-1" presStyleLbl="parChTrans1D3" presStyleIdx="6" presStyleCnt="7"/>
      <dgm:spPr/>
    </dgm:pt>
    <dgm:pt modelId="{B408B051-74C9-42EA-B094-383CA5E4AB25}" type="pres">
      <dgm:prSet presAssocID="{DD069D69-25BC-4717-BC98-29CC5251B2B5}" presName="connTx" presStyleLbl="parChTrans1D3" presStyleIdx="6" presStyleCnt="7"/>
      <dgm:spPr/>
    </dgm:pt>
    <dgm:pt modelId="{87F60F69-2523-4DCF-8E31-AF48B4DC3CB1}" type="pres">
      <dgm:prSet presAssocID="{33DAB00F-81D1-4473-BF36-81D771F96E30}" presName="root2" presStyleCnt="0"/>
      <dgm:spPr/>
    </dgm:pt>
    <dgm:pt modelId="{369BCF43-215D-4932-912D-0D7800CF0E14}" type="pres">
      <dgm:prSet presAssocID="{33DAB00F-81D1-4473-BF36-81D771F96E30}" presName="LevelTwoTextNode" presStyleLbl="node3" presStyleIdx="6" presStyleCnt="7">
        <dgm:presLayoutVars>
          <dgm:chPref val="3"/>
        </dgm:presLayoutVars>
      </dgm:prSet>
      <dgm:spPr/>
    </dgm:pt>
    <dgm:pt modelId="{0AA988FC-C22F-44E1-801F-515D7BCEEDAF}" type="pres">
      <dgm:prSet presAssocID="{33DAB00F-81D1-4473-BF36-81D771F96E30}" presName="level3hierChild" presStyleCnt="0"/>
      <dgm:spPr/>
    </dgm:pt>
  </dgm:ptLst>
  <dgm:cxnLst>
    <dgm:cxn modelId="{E18F63C6-966F-447D-AAB2-6FD540FC4134}" type="presOf" srcId="{F9FDA644-F091-4579-9849-7EFCDD334A79}" destId="{056F2496-D7DB-4418-AFFE-FD36DD369471}" srcOrd="1" destOrd="0" presId="urn:microsoft.com/office/officeart/2008/layout/HorizontalMultiLevelHierarchy"/>
    <dgm:cxn modelId="{4A7A1BD1-A7E2-4E98-8ADF-C75E995C74E0}" type="presOf" srcId="{2D6001C7-D408-4588-BBF0-679341E5835A}" destId="{D03862F9-3CDD-483F-80CC-45C986FB5358}" srcOrd="0" destOrd="0" presId="urn:microsoft.com/office/officeart/2008/layout/HorizontalMultiLevelHierarchy"/>
    <dgm:cxn modelId="{E023DB0B-76C5-4A83-83D3-42567D7ECA5B}" type="presOf" srcId="{DD069D69-25BC-4717-BC98-29CC5251B2B5}" destId="{B408B051-74C9-42EA-B094-383CA5E4AB25}" srcOrd="1" destOrd="0" presId="urn:microsoft.com/office/officeart/2008/layout/HorizontalMultiLevelHierarchy"/>
    <dgm:cxn modelId="{C8B47C6D-346E-428E-AF9E-707885DEEE28}" type="presOf" srcId="{E78840F6-7F79-41E0-B25D-F99E4598C50A}" destId="{A1A4247D-975E-4A32-A8A6-18241C07E3FA}" srcOrd="1" destOrd="0" presId="urn:microsoft.com/office/officeart/2008/layout/HorizontalMultiLevelHierarchy"/>
    <dgm:cxn modelId="{85CE1FA5-947B-48E0-9403-63EE40F2A9CB}" type="presOf" srcId="{3FD2440E-2434-4093-BBBA-72FAB78070FE}" destId="{6A4901FD-E2A8-4399-AF2C-FD76AF1FC822}" srcOrd="1" destOrd="0" presId="urn:microsoft.com/office/officeart/2008/layout/HorizontalMultiLevelHierarchy"/>
    <dgm:cxn modelId="{3571FBCD-B67F-4F09-889E-5F216EE48B53}" srcId="{8C7A22C0-8B39-45E8-8CBD-95C1A9A741D0}" destId="{20FEE6A2-16DF-403E-8222-BF7F349A9836}" srcOrd="4" destOrd="0" parTransId="{968EE716-B084-4F3C-90E8-BE7DB8B2BF24}" sibTransId="{63C8F9B9-42DB-4379-8226-9D46338D2209}"/>
    <dgm:cxn modelId="{52166C9B-A6A5-4C62-85BC-2F39D436E62E}" type="presOf" srcId="{EB5F7DEA-3D4E-4E42-A29F-2DFA7FFF9259}" destId="{963B4900-FFFD-4297-A2C3-A13638E0DE14}" srcOrd="0" destOrd="0" presId="urn:microsoft.com/office/officeart/2008/layout/HorizontalMultiLevelHierarchy"/>
    <dgm:cxn modelId="{EDAEE985-06F5-440E-BE98-F2285775B1EB}" type="presOf" srcId="{C5AA8E27-1FDB-4E78-A9FD-A0AAEA78D8A7}" destId="{6911BFA5-B073-4F51-93F3-DE4484314507}" srcOrd="1" destOrd="0" presId="urn:microsoft.com/office/officeart/2008/layout/HorizontalMultiLevelHierarchy"/>
    <dgm:cxn modelId="{D79B1139-EBC7-40E0-8649-598BE05BB76A}" srcId="{8C7A22C0-8B39-45E8-8CBD-95C1A9A741D0}" destId="{33DAB00F-81D1-4473-BF36-81D771F96E30}" srcOrd="6" destOrd="0" parTransId="{DD069D69-25BC-4717-BC98-29CC5251B2B5}" sibTransId="{91C03069-FC95-4B45-9F20-2E8467E8649F}"/>
    <dgm:cxn modelId="{10AB5157-4A9F-47BF-959A-F5F197094A02}" type="presOf" srcId="{F5D5C142-A5D6-461E-AE97-C47D2CA167BD}" destId="{E1F78426-4EE0-408E-A1A3-1519969E8E89}" srcOrd="0" destOrd="0" presId="urn:microsoft.com/office/officeart/2008/layout/HorizontalMultiLevelHierarchy"/>
    <dgm:cxn modelId="{B044B5AC-979B-4887-BD6D-C47B51565F1C}" type="presOf" srcId="{968EE716-B084-4F3C-90E8-BE7DB8B2BF24}" destId="{A26CA422-BA58-43E5-996A-545469BD2478}" srcOrd="0" destOrd="0" presId="urn:microsoft.com/office/officeart/2008/layout/HorizontalMultiLevelHierarchy"/>
    <dgm:cxn modelId="{727BCC3F-2136-438B-A07C-384D0CB7FC3F}" type="presOf" srcId="{0ED1C8E8-1D6B-4626-A113-C31A8BC7541F}" destId="{F0539ECE-9F21-4434-9004-319B81B51F98}" srcOrd="0" destOrd="0" presId="urn:microsoft.com/office/officeart/2008/layout/HorizontalMultiLevelHierarchy"/>
    <dgm:cxn modelId="{CF7215B4-726D-42EF-B952-DCE64C3AD3CD}" type="presOf" srcId="{33DAB00F-81D1-4473-BF36-81D771F96E30}" destId="{369BCF43-215D-4932-912D-0D7800CF0E14}" srcOrd="0" destOrd="0" presId="urn:microsoft.com/office/officeart/2008/layout/HorizontalMultiLevelHierarchy"/>
    <dgm:cxn modelId="{0D0A7F5C-FE48-4CE6-B8FD-129E26217CE3}" type="presOf" srcId="{19301517-F096-4C8A-AE80-161B4C9036A8}" destId="{F2C51E53-3B53-48EA-B3B6-D75520765C0D}" srcOrd="0" destOrd="0" presId="urn:microsoft.com/office/officeart/2008/layout/HorizontalMultiLevelHierarchy"/>
    <dgm:cxn modelId="{57251306-D984-4266-A2C3-334A886B44CA}" type="presOf" srcId="{DD069D69-25BC-4717-BC98-29CC5251B2B5}" destId="{FADC0698-115A-46AD-9CC9-C1A303F326EB}" srcOrd="0" destOrd="0" presId="urn:microsoft.com/office/officeart/2008/layout/HorizontalMultiLevelHierarchy"/>
    <dgm:cxn modelId="{12DBCA49-F1D8-4FBD-BF82-6DB525FA7DBF}" type="presOf" srcId="{20FEE6A2-16DF-403E-8222-BF7F349A9836}" destId="{810516A1-2A85-493B-ACB6-53B17EC19E5B}" srcOrd="0" destOrd="0" presId="urn:microsoft.com/office/officeart/2008/layout/HorizontalMultiLevelHierarchy"/>
    <dgm:cxn modelId="{729F8E2E-C344-4993-AE66-B416742B7582}" srcId="{8C7A22C0-8B39-45E8-8CBD-95C1A9A741D0}" destId="{19301517-F096-4C8A-AE80-161B4C9036A8}" srcOrd="2" destOrd="0" parTransId="{1E5F1BD8-09AE-467C-8A49-3C0EEAB34AEF}" sibTransId="{449FEF4A-D141-4B39-BF85-C072F7787BDC}"/>
    <dgm:cxn modelId="{2C06409C-2772-4E5C-AEB3-70DD3A671FDB}" type="presOf" srcId="{71836144-53EC-477C-9E3D-D203EAEEF1A5}" destId="{A09EDA4F-F426-40E1-AE36-60A3B74D072D}" srcOrd="0" destOrd="0" presId="urn:microsoft.com/office/officeart/2008/layout/HorizontalMultiLevelHierarchy"/>
    <dgm:cxn modelId="{92591261-2147-4F70-84EA-B5DDB6455046}" srcId="{205A2F4A-04E1-4F57-8FA5-3F79B0D86BA0}" destId="{F5D5C142-A5D6-461E-AE97-C47D2CA167BD}" srcOrd="0" destOrd="0" parTransId="{596A4727-8095-4578-93B7-EDD3EDC3EBFE}" sibTransId="{E82E4336-55F5-4C9B-87DC-1CB137D5CFD7}"/>
    <dgm:cxn modelId="{896D558F-676A-445B-AE43-B2A3C038B1EE}" type="presOf" srcId="{50B94116-639E-4D60-9B0B-B3A9EFD67AB0}" destId="{5FD867A9-1FE4-4326-953F-7BD252FEF727}" srcOrd="0" destOrd="0" presId="urn:microsoft.com/office/officeart/2008/layout/HorizontalMultiLevelHierarchy"/>
    <dgm:cxn modelId="{77400F11-9CCC-45A0-BAA4-A139A045433C}" type="presOf" srcId="{596A4727-8095-4578-93B7-EDD3EDC3EBFE}" destId="{4AC96E15-17FA-4015-8A5D-2FA7E62E80B7}" srcOrd="0" destOrd="0" presId="urn:microsoft.com/office/officeart/2008/layout/HorizontalMultiLevelHierarchy"/>
    <dgm:cxn modelId="{D8849F26-E175-4AD7-81EF-1769F11E764B}" type="presOf" srcId="{1E5F1BD8-09AE-467C-8A49-3C0EEAB34AEF}" destId="{AC4DAE79-18B4-4475-BD94-4419B64A90A7}" srcOrd="1" destOrd="0" presId="urn:microsoft.com/office/officeart/2008/layout/HorizontalMultiLevelHierarchy"/>
    <dgm:cxn modelId="{F738DED3-BB66-4CBF-B4AD-5CE2B645A9D2}" type="presOf" srcId="{1E5F1BD8-09AE-467C-8A49-3C0EEAB34AEF}" destId="{A683BCC2-E62B-4C25-BB53-F3DE5A82B284}" srcOrd="0" destOrd="0" presId="urn:microsoft.com/office/officeart/2008/layout/HorizontalMultiLevelHierarchy"/>
    <dgm:cxn modelId="{3B4A005E-DF1C-4D96-9AC1-1A3E22AF3AA8}" type="presOf" srcId="{3FD2440E-2434-4093-BBBA-72FAB78070FE}" destId="{DBB86499-BD23-419F-B212-5EEC7431487D}" srcOrd="0" destOrd="0" presId="urn:microsoft.com/office/officeart/2008/layout/HorizontalMultiLevelHierarchy"/>
    <dgm:cxn modelId="{FF42FCCB-5A8F-4611-A54E-DA5C2933F593}" type="presOf" srcId="{F9FDA644-F091-4579-9849-7EFCDD334A79}" destId="{7AF2679D-4566-489D-8A98-46557F57B80A}" srcOrd="0" destOrd="0" presId="urn:microsoft.com/office/officeart/2008/layout/HorizontalMultiLevelHierarchy"/>
    <dgm:cxn modelId="{2C5C30D0-3452-4D69-91AF-2FB27BFEDF72}" type="presOf" srcId="{C5AA8E27-1FDB-4E78-A9FD-A0AAEA78D8A7}" destId="{EA8BD502-14D5-4628-B369-EFEB01BD098B}" srcOrd="0" destOrd="0" presId="urn:microsoft.com/office/officeart/2008/layout/HorizontalMultiLevelHierarchy"/>
    <dgm:cxn modelId="{58C9A52B-AD88-4182-A5D0-DEF61DA86696}" type="presOf" srcId="{968EE716-B084-4F3C-90E8-BE7DB8B2BF24}" destId="{5068277B-B56D-42D4-B8F4-4B5EB05F0340}" srcOrd="1" destOrd="0" presId="urn:microsoft.com/office/officeart/2008/layout/HorizontalMultiLevelHierarchy"/>
    <dgm:cxn modelId="{29186DEB-9C1B-4A27-AB91-15DE225DE585}" srcId="{205A2F4A-04E1-4F57-8FA5-3F79B0D86BA0}" destId="{8C7A22C0-8B39-45E8-8CBD-95C1A9A741D0}" srcOrd="1" destOrd="0" parTransId="{3FD2440E-2434-4093-BBBA-72FAB78070FE}" sibTransId="{2F659687-BF4A-4507-85DD-5EA02E112FDE}"/>
    <dgm:cxn modelId="{1B6EBE5A-0635-41CE-A65D-0895A61E5043}" srcId="{71836144-53EC-477C-9E3D-D203EAEEF1A5}" destId="{205A2F4A-04E1-4F57-8FA5-3F79B0D86BA0}" srcOrd="0" destOrd="0" parTransId="{2AC6CDEF-16DB-43DC-8765-DA69FE47E862}" sibTransId="{776E87D6-B4A9-4BB1-83AF-AAFE5580A6E5}"/>
    <dgm:cxn modelId="{A586859B-D359-42AC-A978-2A531E2C9C5B}" srcId="{8C7A22C0-8B39-45E8-8CBD-95C1A9A741D0}" destId="{615BA925-9C5D-4820-962A-87831FD7E414}" srcOrd="0" destOrd="0" parTransId="{EB5F7DEA-3D4E-4E42-A29F-2DFA7FFF9259}" sibTransId="{5A315806-8365-4383-AF90-57BE8058F960}"/>
    <dgm:cxn modelId="{EB06E718-9098-430B-9464-2B9CC3AABDBE}" type="presOf" srcId="{E78840F6-7F79-41E0-B25D-F99E4598C50A}" destId="{AFD1D42F-E5B9-4A04-AC6E-8B9293CB6315}" srcOrd="0" destOrd="0" presId="urn:microsoft.com/office/officeart/2008/layout/HorizontalMultiLevelHierarchy"/>
    <dgm:cxn modelId="{4696E0DE-F343-467B-A5F8-10C289B2ACAF}" type="presOf" srcId="{615BA925-9C5D-4820-962A-87831FD7E414}" destId="{8E834FB2-7E25-458C-9249-D97403BA5C2E}" srcOrd="0" destOrd="0" presId="urn:microsoft.com/office/officeart/2008/layout/HorizontalMultiLevelHierarchy"/>
    <dgm:cxn modelId="{CDEEDFC3-151B-47CC-8CA0-1F9803FC4D65}" srcId="{8C7A22C0-8B39-45E8-8CBD-95C1A9A741D0}" destId="{2D6001C7-D408-4588-BBF0-679341E5835A}" srcOrd="5" destOrd="0" parTransId="{E78840F6-7F79-41E0-B25D-F99E4598C50A}" sibTransId="{8A3AF2A7-360B-48DD-81FD-A09D43978154}"/>
    <dgm:cxn modelId="{33C68C5F-7A89-42D3-B909-113A04703041}" type="presOf" srcId="{8C7A22C0-8B39-45E8-8CBD-95C1A9A741D0}" destId="{A20A30CA-B995-4C07-80B8-5AD502C09012}" srcOrd="0" destOrd="0" presId="urn:microsoft.com/office/officeart/2008/layout/HorizontalMultiLevelHierarchy"/>
    <dgm:cxn modelId="{5203C5C6-BE4B-49BE-9C11-AC2BDE5547C0}" type="presOf" srcId="{205A2F4A-04E1-4F57-8FA5-3F79B0D86BA0}" destId="{93097EB2-D9CE-40D5-A161-F16C12B55C76}" srcOrd="0" destOrd="0" presId="urn:microsoft.com/office/officeart/2008/layout/HorizontalMultiLevelHierarchy"/>
    <dgm:cxn modelId="{0F518BC8-0AC8-4A98-96D5-D643B702D4EA}" srcId="{8C7A22C0-8B39-45E8-8CBD-95C1A9A741D0}" destId="{50B94116-639E-4D60-9B0B-B3A9EFD67AB0}" srcOrd="1" destOrd="0" parTransId="{F9FDA644-F091-4579-9849-7EFCDD334A79}" sibTransId="{6B517066-78BD-4CCF-8442-72EFB69309C9}"/>
    <dgm:cxn modelId="{8B8661A7-7D53-4B30-9E7C-11D1DF07B659}" srcId="{8C7A22C0-8B39-45E8-8CBD-95C1A9A741D0}" destId="{0ED1C8E8-1D6B-4626-A113-C31A8BC7541F}" srcOrd="3" destOrd="0" parTransId="{C5AA8E27-1FDB-4E78-A9FD-A0AAEA78D8A7}" sibTransId="{88DD7904-E505-474C-99A8-57DF121E85A4}"/>
    <dgm:cxn modelId="{4A9348B0-1001-4E4D-97F5-90BA12765941}" type="presOf" srcId="{596A4727-8095-4578-93B7-EDD3EDC3EBFE}" destId="{9544237D-2F19-48EA-88C8-7939B4B35BB9}" srcOrd="1" destOrd="0" presId="urn:microsoft.com/office/officeart/2008/layout/HorizontalMultiLevelHierarchy"/>
    <dgm:cxn modelId="{7D256268-5429-4620-AEE2-2A06B7D503B8}" type="presOf" srcId="{EB5F7DEA-3D4E-4E42-A29F-2DFA7FFF9259}" destId="{C3812C1E-7696-4E5C-95AA-BB779A80FDA2}" srcOrd="1" destOrd="0" presId="urn:microsoft.com/office/officeart/2008/layout/HorizontalMultiLevelHierarchy"/>
    <dgm:cxn modelId="{E11B19CA-1157-4F94-B4D4-2F999E135961}" type="presParOf" srcId="{A09EDA4F-F426-40E1-AE36-60A3B74D072D}" destId="{237DF822-29E6-4C36-9C82-EBFD06CB7FFE}" srcOrd="0" destOrd="0" presId="urn:microsoft.com/office/officeart/2008/layout/HorizontalMultiLevelHierarchy"/>
    <dgm:cxn modelId="{9E20C628-7DA9-418C-A838-7AD1CB6B6562}" type="presParOf" srcId="{237DF822-29E6-4C36-9C82-EBFD06CB7FFE}" destId="{93097EB2-D9CE-40D5-A161-F16C12B55C76}" srcOrd="0" destOrd="0" presId="urn:microsoft.com/office/officeart/2008/layout/HorizontalMultiLevelHierarchy"/>
    <dgm:cxn modelId="{1037472F-CA18-4F9A-B90B-D2401CE4B4C4}" type="presParOf" srcId="{237DF822-29E6-4C36-9C82-EBFD06CB7FFE}" destId="{81D34C9D-FE72-416F-9F4D-4BE7ABC423CF}" srcOrd="1" destOrd="0" presId="urn:microsoft.com/office/officeart/2008/layout/HorizontalMultiLevelHierarchy"/>
    <dgm:cxn modelId="{DD7DF691-C56D-43B6-BD09-F2767E930693}" type="presParOf" srcId="{81D34C9D-FE72-416F-9F4D-4BE7ABC423CF}" destId="{4AC96E15-17FA-4015-8A5D-2FA7E62E80B7}" srcOrd="0" destOrd="0" presId="urn:microsoft.com/office/officeart/2008/layout/HorizontalMultiLevelHierarchy"/>
    <dgm:cxn modelId="{95D046C1-7FFB-409A-A34F-6E2BFCEB9488}" type="presParOf" srcId="{4AC96E15-17FA-4015-8A5D-2FA7E62E80B7}" destId="{9544237D-2F19-48EA-88C8-7939B4B35BB9}" srcOrd="0" destOrd="0" presId="urn:microsoft.com/office/officeart/2008/layout/HorizontalMultiLevelHierarchy"/>
    <dgm:cxn modelId="{18D22EA2-97A6-4B83-8B35-9ABB67BE7012}" type="presParOf" srcId="{81D34C9D-FE72-416F-9F4D-4BE7ABC423CF}" destId="{B81C7987-A6AF-463D-ACC6-06FD2390A20E}" srcOrd="1" destOrd="0" presId="urn:microsoft.com/office/officeart/2008/layout/HorizontalMultiLevelHierarchy"/>
    <dgm:cxn modelId="{1C24FC88-6709-4A78-B98A-A378019017C1}" type="presParOf" srcId="{B81C7987-A6AF-463D-ACC6-06FD2390A20E}" destId="{E1F78426-4EE0-408E-A1A3-1519969E8E89}" srcOrd="0" destOrd="0" presId="urn:microsoft.com/office/officeart/2008/layout/HorizontalMultiLevelHierarchy"/>
    <dgm:cxn modelId="{51404F10-7165-414F-88C8-5C26FB298C01}" type="presParOf" srcId="{B81C7987-A6AF-463D-ACC6-06FD2390A20E}" destId="{F7D1B0D4-CD35-4187-BCA9-5FFB5D318342}" srcOrd="1" destOrd="0" presId="urn:microsoft.com/office/officeart/2008/layout/HorizontalMultiLevelHierarchy"/>
    <dgm:cxn modelId="{0FDF079F-B90E-4CCB-84DE-48F274BA3396}" type="presParOf" srcId="{81D34C9D-FE72-416F-9F4D-4BE7ABC423CF}" destId="{DBB86499-BD23-419F-B212-5EEC7431487D}" srcOrd="2" destOrd="0" presId="urn:microsoft.com/office/officeart/2008/layout/HorizontalMultiLevelHierarchy"/>
    <dgm:cxn modelId="{D60E9065-C61E-47D1-A8E9-E0508D7E6205}" type="presParOf" srcId="{DBB86499-BD23-419F-B212-5EEC7431487D}" destId="{6A4901FD-E2A8-4399-AF2C-FD76AF1FC822}" srcOrd="0" destOrd="0" presId="urn:microsoft.com/office/officeart/2008/layout/HorizontalMultiLevelHierarchy"/>
    <dgm:cxn modelId="{338C9174-3B99-4824-9EB2-DC52D56CF159}" type="presParOf" srcId="{81D34C9D-FE72-416F-9F4D-4BE7ABC423CF}" destId="{DB8C7649-D08E-4BAF-B00A-31FBA5B273E1}" srcOrd="3" destOrd="0" presId="urn:microsoft.com/office/officeart/2008/layout/HorizontalMultiLevelHierarchy"/>
    <dgm:cxn modelId="{B52C91B5-9CA0-446D-B59D-1494FC041776}" type="presParOf" srcId="{DB8C7649-D08E-4BAF-B00A-31FBA5B273E1}" destId="{A20A30CA-B995-4C07-80B8-5AD502C09012}" srcOrd="0" destOrd="0" presId="urn:microsoft.com/office/officeart/2008/layout/HorizontalMultiLevelHierarchy"/>
    <dgm:cxn modelId="{40E82B71-164F-47A1-8C81-3C548847890C}" type="presParOf" srcId="{DB8C7649-D08E-4BAF-B00A-31FBA5B273E1}" destId="{F24E51B4-705D-4A3D-95EC-112232C00B3D}" srcOrd="1" destOrd="0" presId="urn:microsoft.com/office/officeart/2008/layout/HorizontalMultiLevelHierarchy"/>
    <dgm:cxn modelId="{583B1F3C-07A3-49A9-BC02-06C3F3002338}" type="presParOf" srcId="{F24E51B4-705D-4A3D-95EC-112232C00B3D}" destId="{963B4900-FFFD-4297-A2C3-A13638E0DE14}" srcOrd="0" destOrd="0" presId="urn:microsoft.com/office/officeart/2008/layout/HorizontalMultiLevelHierarchy"/>
    <dgm:cxn modelId="{02363B63-A5EF-4D84-9369-9D4C0F95ED2F}" type="presParOf" srcId="{963B4900-FFFD-4297-A2C3-A13638E0DE14}" destId="{C3812C1E-7696-4E5C-95AA-BB779A80FDA2}" srcOrd="0" destOrd="0" presId="urn:microsoft.com/office/officeart/2008/layout/HorizontalMultiLevelHierarchy"/>
    <dgm:cxn modelId="{CF5F9C1F-D9F8-4F2C-B064-EDE158B38B18}" type="presParOf" srcId="{F24E51B4-705D-4A3D-95EC-112232C00B3D}" destId="{5DE49075-E271-49CE-A891-93EDE5212B0B}" srcOrd="1" destOrd="0" presId="urn:microsoft.com/office/officeart/2008/layout/HorizontalMultiLevelHierarchy"/>
    <dgm:cxn modelId="{AF1FB739-2277-4397-949A-74A0DA31BDD2}" type="presParOf" srcId="{5DE49075-E271-49CE-A891-93EDE5212B0B}" destId="{8E834FB2-7E25-458C-9249-D97403BA5C2E}" srcOrd="0" destOrd="0" presId="urn:microsoft.com/office/officeart/2008/layout/HorizontalMultiLevelHierarchy"/>
    <dgm:cxn modelId="{7ACF7F95-64D9-4682-B1EA-A76481C7C8BB}" type="presParOf" srcId="{5DE49075-E271-49CE-A891-93EDE5212B0B}" destId="{D4CBEC23-97D9-4C52-BF77-DE27A0EFC81C}" srcOrd="1" destOrd="0" presId="urn:microsoft.com/office/officeart/2008/layout/HorizontalMultiLevelHierarchy"/>
    <dgm:cxn modelId="{B9ADBEC2-E1FE-41A4-B516-607C9E467C1F}" type="presParOf" srcId="{F24E51B4-705D-4A3D-95EC-112232C00B3D}" destId="{7AF2679D-4566-489D-8A98-46557F57B80A}" srcOrd="2" destOrd="0" presId="urn:microsoft.com/office/officeart/2008/layout/HorizontalMultiLevelHierarchy"/>
    <dgm:cxn modelId="{474C6B6B-DE44-44D6-971F-ACC0981EA630}" type="presParOf" srcId="{7AF2679D-4566-489D-8A98-46557F57B80A}" destId="{056F2496-D7DB-4418-AFFE-FD36DD369471}" srcOrd="0" destOrd="0" presId="urn:microsoft.com/office/officeart/2008/layout/HorizontalMultiLevelHierarchy"/>
    <dgm:cxn modelId="{4B2A1CC4-CFB7-4F5C-A324-C41D07A16D82}" type="presParOf" srcId="{F24E51B4-705D-4A3D-95EC-112232C00B3D}" destId="{55ECC65F-B6D0-478D-B8B2-644132A32972}" srcOrd="3" destOrd="0" presId="urn:microsoft.com/office/officeart/2008/layout/HorizontalMultiLevelHierarchy"/>
    <dgm:cxn modelId="{460E9684-44DB-4818-AF32-A3F92E38F289}" type="presParOf" srcId="{55ECC65F-B6D0-478D-B8B2-644132A32972}" destId="{5FD867A9-1FE4-4326-953F-7BD252FEF727}" srcOrd="0" destOrd="0" presId="urn:microsoft.com/office/officeart/2008/layout/HorizontalMultiLevelHierarchy"/>
    <dgm:cxn modelId="{20BCDE67-A7AA-49DE-9805-3B90B1ACABD1}" type="presParOf" srcId="{55ECC65F-B6D0-478D-B8B2-644132A32972}" destId="{06177B61-0825-4619-8DEB-50E3BB093E00}" srcOrd="1" destOrd="0" presId="urn:microsoft.com/office/officeart/2008/layout/HorizontalMultiLevelHierarchy"/>
    <dgm:cxn modelId="{5582DE94-A94B-48E0-8F07-63DAE75787E4}" type="presParOf" srcId="{F24E51B4-705D-4A3D-95EC-112232C00B3D}" destId="{A683BCC2-E62B-4C25-BB53-F3DE5A82B284}" srcOrd="4" destOrd="0" presId="urn:microsoft.com/office/officeart/2008/layout/HorizontalMultiLevelHierarchy"/>
    <dgm:cxn modelId="{69110B48-7326-4861-8D6D-AF13652AAA1C}" type="presParOf" srcId="{A683BCC2-E62B-4C25-BB53-F3DE5A82B284}" destId="{AC4DAE79-18B4-4475-BD94-4419B64A90A7}" srcOrd="0" destOrd="0" presId="urn:microsoft.com/office/officeart/2008/layout/HorizontalMultiLevelHierarchy"/>
    <dgm:cxn modelId="{DA655FA9-4718-4E38-850B-9BD622311A4C}" type="presParOf" srcId="{F24E51B4-705D-4A3D-95EC-112232C00B3D}" destId="{0E442ADE-CA05-41F7-AB9F-D84C6422793D}" srcOrd="5" destOrd="0" presId="urn:microsoft.com/office/officeart/2008/layout/HorizontalMultiLevelHierarchy"/>
    <dgm:cxn modelId="{2ECE1792-ABB2-4EDA-9836-F9F8D4A8DF5F}" type="presParOf" srcId="{0E442ADE-CA05-41F7-AB9F-D84C6422793D}" destId="{F2C51E53-3B53-48EA-B3B6-D75520765C0D}" srcOrd="0" destOrd="0" presId="urn:microsoft.com/office/officeart/2008/layout/HorizontalMultiLevelHierarchy"/>
    <dgm:cxn modelId="{07463CF7-6B5A-4402-900C-48B6D9625D0E}" type="presParOf" srcId="{0E442ADE-CA05-41F7-AB9F-D84C6422793D}" destId="{00659068-889C-47D9-AC47-DEC6CBB298DE}" srcOrd="1" destOrd="0" presId="urn:microsoft.com/office/officeart/2008/layout/HorizontalMultiLevelHierarchy"/>
    <dgm:cxn modelId="{5CA674AE-82C1-4F87-8C65-7EB5F33AE9CA}" type="presParOf" srcId="{F24E51B4-705D-4A3D-95EC-112232C00B3D}" destId="{EA8BD502-14D5-4628-B369-EFEB01BD098B}" srcOrd="6" destOrd="0" presId="urn:microsoft.com/office/officeart/2008/layout/HorizontalMultiLevelHierarchy"/>
    <dgm:cxn modelId="{BFCDAA1F-AA8B-4292-A685-C6CB559C8E5C}" type="presParOf" srcId="{EA8BD502-14D5-4628-B369-EFEB01BD098B}" destId="{6911BFA5-B073-4F51-93F3-DE4484314507}" srcOrd="0" destOrd="0" presId="urn:microsoft.com/office/officeart/2008/layout/HorizontalMultiLevelHierarchy"/>
    <dgm:cxn modelId="{7434A51C-B04C-4BAB-9DF0-71B556097CB9}" type="presParOf" srcId="{F24E51B4-705D-4A3D-95EC-112232C00B3D}" destId="{487E51B3-6563-4106-8609-3463ABF89D2E}" srcOrd="7" destOrd="0" presId="urn:microsoft.com/office/officeart/2008/layout/HorizontalMultiLevelHierarchy"/>
    <dgm:cxn modelId="{D3DDC4EA-699B-495E-94F1-D5526D9A0BBE}" type="presParOf" srcId="{487E51B3-6563-4106-8609-3463ABF89D2E}" destId="{F0539ECE-9F21-4434-9004-319B81B51F98}" srcOrd="0" destOrd="0" presId="urn:microsoft.com/office/officeart/2008/layout/HorizontalMultiLevelHierarchy"/>
    <dgm:cxn modelId="{1DDB3E05-228E-42DC-82DF-89D6F2095722}" type="presParOf" srcId="{487E51B3-6563-4106-8609-3463ABF89D2E}" destId="{44BEFF2E-B7D1-4F73-8A5D-9721888A1AE0}" srcOrd="1" destOrd="0" presId="urn:microsoft.com/office/officeart/2008/layout/HorizontalMultiLevelHierarchy"/>
    <dgm:cxn modelId="{E4C35515-D1E1-4CF9-A677-EE74353A49A6}" type="presParOf" srcId="{F24E51B4-705D-4A3D-95EC-112232C00B3D}" destId="{A26CA422-BA58-43E5-996A-545469BD2478}" srcOrd="8" destOrd="0" presId="urn:microsoft.com/office/officeart/2008/layout/HorizontalMultiLevelHierarchy"/>
    <dgm:cxn modelId="{9087FF11-695A-4133-B5D1-E9E8491D3907}" type="presParOf" srcId="{A26CA422-BA58-43E5-996A-545469BD2478}" destId="{5068277B-B56D-42D4-B8F4-4B5EB05F0340}" srcOrd="0" destOrd="0" presId="urn:microsoft.com/office/officeart/2008/layout/HorizontalMultiLevelHierarchy"/>
    <dgm:cxn modelId="{49095218-9A91-40DB-B206-AE10C3E7508E}" type="presParOf" srcId="{F24E51B4-705D-4A3D-95EC-112232C00B3D}" destId="{C6C8B619-6912-479E-9BA5-B2E1F00752A4}" srcOrd="9" destOrd="0" presId="urn:microsoft.com/office/officeart/2008/layout/HorizontalMultiLevelHierarchy"/>
    <dgm:cxn modelId="{46235257-936C-4972-910F-E144E0B1EB55}" type="presParOf" srcId="{C6C8B619-6912-479E-9BA5-B2E1F00752A4}" destId="{810516A1-2A85-493B-ACB6-53B17EC19E5B}" srcOrd="0" destOrd="0" presId="urn:microsoft.com/office/officeart/2008/layout/HorizontalMultiLevelHierarchy"/>
    <dgm:cxn modelId="{18A0DB91-894F-4295-9443-2E395DA50907}" type="presParOf" srcId="{C6C8B619-6912-479E-9BA5-B2E1F00752A4}" destId="{8299BA1C-A4C5-4EEC-9E7E-3138B75F44A4}" srcOrd="1" destOrd="0" presId="urn:microsoft.com/office/officeart/2008/layout/HorizontalMultiLevelHierarchy"/>
    <dgm:cxn modelId="{A3B98C74-54CF-48A9-93B3-D287D78B8B23}" type="presParOf" srcId="{F24E51B4-705D-4A3D-95EC-112232C00B3D}" destId="{AFD1D42F-E5B9-4A04-AC6E-8B9293CB6315}" srcOrd="10" destOrd="0" presId="urn:microsoft.com/office/officeart/2008/layout/HorizontalMultiLevelHierarchy"/>
    <dgm:cxn modelId="{B10001B2-CC08-4379-B771-9668DF30D5A1}" type="presParOf" srcId="{AFD1D42F-E5B9-4A04-AC6E-8B9293CB6315}" destId="{A1A4247D-975E-4A32-A8A6-18241C07E3FA}" srcOrd="0" destOrd="0" presId="urn:microsoft.com/office/officeart/2008/layout/HorizontalMultiLevelHierarchy"/>
    <dgm:cxn modelId="{CE226C5C-25C3-4D4F-B8F6-5DF7A3118146}" type="presParOf" srcId="{F24E51B4-705D-4A3D-95EC-112232C00B3D}" destId="{76D463D7-335A-469C-961A-E30969603B58}" srcOrd="11" destOrd="0" presId="urn:microsoft.com/office/officeart/2008/layout/HorizontalMultiLevelHierarchy"/>
    <dgm:cxn modelId="{41FFBA4E-AF5D-4A42-9D75-D1140B951DE5}" type="presParOf" srcId="{76D463D7-335A-469C-961A-E30969603B58}" destId="{D03862F9-3CDD-483F-80CC-45C986FB5358}" srcOrd="0" destOrd="0" presId="urn:microsoft.com/office/officeart/2008/layout/HorizontalMultiLevelHierarchy"/>
    <dgm:cxn modelId="{945ADBF4-4FD0-45D1-9CE6-795DBE15F964}" type="presParOf" srcId="{76D463D7-335A-469C-961A-E30969603B58}" destId="{0B77FC50-BB5F-4F64-AE06-A8A5D88AACB2}" srcOrd="1" destOrd="0" presId="urn:microsoft.com/office/officeart/2008/layout/HorizontalMultiLevelHierarchy"/>
    <dgm:cxn modelId="{C37D4A5E-8352-4083-997B-9120DA7A3D60}" type="presParOf" srcId="{F24E51B4-705D-4A3D-95EC-112232C00B3D}" destId="{FADC0698-115A-46AD-9CC9-C1A303F326EB}" srcOrd="12" destOrd="0" presId="urn:microsoft.com/office/officeart/2008/layout/HorizontalMultiLevelHierarchy"/>
    <dgm:cxn modelId="{44DB9D9A-6289-42E9-9E6A-321B84E2597A}" type="presParOf" srcId="{FADC0698-115A-46AD-9CC9-C1A303F326EB}" destId="{B408B051-74C9-42EA-B094-383CA5E4AB25}" srcOrd="0" destOrd="0" presId="urn:microsoft.com/office/officeart/2008/layout/HorizontalMultiLevelHierarchy"/>
    <dgm:cxn modelId="{019538E7-45C8-497B-AC33-8DE8C90CAEF2}" type="presParOf" srcId="{F24E51B4-705D-4A3D-95EC-112232C00B3D}" destId="{87F60F69-2523-4DCF-8E31-AF48B4DC3CB1}" srcOrd="13" destOrd="0" presId="urn:microsoft.com/office/officeart/2008/layout/HorizontalMultiLevelHierarchy"/>
    <dgm:cxn modelId="{8938EA97-4F24-4B85-8213-C9418698480C}" type="presParOf" srcId="{87F60F69-2523-4DCF-8E31-AF48B4DC3CB1}" destId="{369BCF43-215D-4932-912D-0D7800CF0E14}" srcOrd="0" destOrd="0" presId="urn:microsoft.com/office/officeart/2008/layout/HorizontalMultiLevelHierarchy"/>
    <dgm:cxn modelId="{8CFA0342-EDF2-485C-A075-F44D901A54E2}" type="presParOf" srcId="{87F60F69-2523-4DCF-8E31-AF48B4DC3CB1}" destId="{0AA988FC-C22F-44E1-801F-515D7BCEED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C0698-115A-46AD-9CC9-C1A303F326EB}">
      <dsp:nvSpPr>
        <dsp:cNvPr id="0" name=""/>
        <dsp:cNvSpPr/>
      </dsp:nvSpPr>
      <dsp:spPr>
        <a:xfrm>
          <a:off x="2895873" y="1664898"/>
          <a:ext cx="256959" cy="146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1468898"/>
              </a:lnTo>
              <a:lnTo>
                <a:pt x="256959" y="146889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7072" y="2362067"/>
        <a:ext cx="74560" cy="74560"/>
      </dsp:txXfrm>
    </dsp:sp>
    <dsp:sp modelId="{AFD1D42F-E5B9-4A04-AC6E-8B9293CB6315}">
      <dsp:nvSpPr>
        <dsp:cNvPr id="0" name=""/>
        <dsp:cNvSpPr/>
      </dsp:nvSpPr>
      <dsp:spPr>
        <a:xfrm>
          <a:off x="2895873" y="1664898"/>
          <a:ext cx="256959" cy="9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979265"/>
              </a:lnTo>
              <a:lnTo>
                <a:pt x="256959" y="97926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9042" y="2129221"/>
        <a:ext cx="50620" cy="50620"/>
      </dsp:txXfrm>
    </dsp:sp>
    <dsp:sp modelId="{A26CA422-BA58-43E5-996A-545469BD2478}">
      <dsp:nvSpPr>
        <dsp:cNvPr id="0" name=""/>
        <dsp:cNvSpPr/>
      </dsp:nvSpPr>
      <dsp:spPr>
        <a:xfrm>
          <a:off x="2895873" y="1664898"/>
          <a:ext cx="256959" cy="489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489632"/>
              </a:lnTo>
              <a:lnTo>
                <a:pt x="256959" y="48963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0528" y="1895890"/>
        <a:ext cx="27648" cy="27648"/>
      </dsp:txXfrm>
    </dsp:sp>
    <dsp:sp modelId="{EA8BD502-14D5-4628-B369-EFEB01BD098B}">
      <dsp:nvSpPr>
        <dsp:cNvPr id="0" name=""/>
        <dsp:cNvSpPr/>
      </dsp:nvSpPr>
      <dsp:spPr>
        <a:xfrm>
          <a:off x="2895873" y="1619178"/>
          <a:ext cx="2569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959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7928" y="1658474"/>
        <a:ext cx="12847" cy="12847"/>
      </dsp:txXfrm>
    </dsp:sp>
    <dsp:sp modelId="{A683BCC2-E62B-4C25-BB53-F3DE5A82B284}">
      <dsp:nvSpPr>
        <dsp:cNvPr id="0" name=""/>
        <dsp:cNvSpPr/>
      </dsp:nvSpPr>
      <dsp:spPr>
        <a:xfrm>
          <a:off x="2895873" y="1175265"/>
          <a:ext cx="256959" cy="489632"/>
        </a:xfrm>
        <a:custGeom>
          <a:avLst/>
          <a:gdLst/>
          <a:ahLst/>
          <a:cxnLst/>
          <a:rect l="0" t="0" r="0" b="0"/>
          <a:pathLst>
            <a:path>
              <a:moveTo>
                <a:pt x="0" y="489632"/>
              </a:moveTo>
              <a:lnTo>
                <a:pt x="128479" y="489632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0528" y="1406257"/>
        <a:ext cx="27648" cy="27648"/>
      </dsp:txXfrm>
    </dsp:sp>
    <dsp:sp modelId="{7AF2679D-4566-489D-8A98-46557F57B80A}">
      <dsp:nvSpPr>
        <dsp:cNvPr id="0" name=""/>
        <dsp:cNvSpPr/>
      </dsp:nvSpPr>
      <dsp:spPr>
        <a:xfrm>
          <a:off x="2895873" y="685632"/>
          <a:ext cx="256959" cy="979265"/>
        </a:xfrm>
        <a:custGeom>
          <a:avLst/>
          <a:gdLst/>
          <a:ahLst/>
          <a:cxnLst/>
          <a:rect l="0" t="0" r="0" b="0"/>
          <a:pathLst>
            <a:path>
              <a:moveTo>
                <a:pt x="0" y="979265"/>
              </a:moveTo>
              <a:lnTo>
                <a:pt x="128479" y="979265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9042" y="1149955"/>
        <a:ext cx="50620" cy="50620"/>
      </dsp:txXfrm>
    </dsp:sp>
    <dsp:sp modelId="{963B4900-FFFD-4297-A2C3-A13638E0DE14}">
      <dsp:nvSpPr>
        <dsp:cNvPr id="0" name=""/>
        <dsp:cNvSpPr/>
      </dsp:nvSpPr>
      <dsp:spPr>
        <a:xfrm>
          <a:off x="2895873" y="195999"/>
          <a:ext cx="256959" cy="1468898"/>
        </a:xfrm>
        <a:custGeom>
          <a:avLst/>
          <a:gdLst/>
          <a:ahLst/>
          <a:cxnLst/>
          <a:rect l="0" t="0" r="0" b="0"/>
          <a:pathLst>
            <a:path>
              <a:moveTo>
                <a:pt x="0" y="1468898"/>
              </a:moveTo>
              <a:lnTo>
                <a:pt x="128479" y="1468898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7072" y="893168"/>
        <a:ext cx="74560" cy="74560"/>
      </dsp:txXfrm>
    </dsp:sp>
    <dsp:sp modelId="{DBB86499-BD23-419F-B212-5EEC7431487D}">
      <dsp:nvSpPr>
        <dsp:cNvPr id="0" name=""/>
        <dsp:cNvSpPr/>
      </dsp:nvSpPr>
      <dsp:spPr>
        <a:xfrm>
          <a:off x="695155" y="1420082"/>
          <a:ext cx="915921" cy="244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960" y="0"/>
              </a:lnTo>
              <a:lnTo>
                <a:pt x="457960" y="244816"/>
              </a:lnTo>
              <a:lnTo>
                <a:pt x="915921" y="24481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9413" y="1518788"/>
        <a:ext cx="47403" cy="47403"/>
      </dsp:txXfrm>
    </dsp:sp>
    <dsp:sp modelId="{4AC96E15-17FA-4015-8A5D-2FA7E62E80B7}">
      <dsp:nvSpPr>
        <dsp:cNvPr id="0" name=""/>
        <dsp:cNvSpPr/>
      </dsp:nvSpPr>
      <dsp:spPr>
        <a:xfrm>
          <a:off x="695155" y="1175265"/>
          <a:ext cx="915921" cy="244816"/>
        </a:xfrm>
        <a:custGeom>
          <a:avLst/>
          <a:gdLst/>
          <a:ahLst/>
          <a:cxnLst/>
          <a:rect l="0" t="0" r="0" b="0"/>
          <a:pathLst>
            <a:path>
              <a:moveTo>
                <a:pt x="0" y="244816"/>
              </a:moveTo>
              <a:lnTo>
                <a:pt x="457960" y="244816"/>
              </a:lnTo>
              <a:lnTo>
                <a:pt x="457960" y="0"/>
              </a:lnTo>
              <a:lnTo>
                <a:pt x="91592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9413" y="1273971"/>
        <a:ext cx="47403" cy="47403"/>
      </dsp:txXfrm>
    </dsp:sp>
    <dsp:sp modelId="{93097EB2-D9CE-40D5-A161-F16C12B55C76}">
      <dsp:nvSpPr>
        <dsp:cNvPr id="0" name=""/>
        <dsp:cNvSpPr/>
      </dsp:nvSpPr>
      <dsp:spPr>
        <a:xfrm>
          <a:off x="0" y="1224228"/>
          <a:ext cx="998603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合石支付平台</a:t>
          </a:r>
        </a:p>
      </dsp:txBody>
      <dsp:txXfrm>
        <a:off x="0" y="1224228"/>
        <a:ext cx="998603" cy="391706"/>
      </dsp:txXfrm>
    </dsp:sp>
    <dsp:sp modelId="{E1F78426-4EE0-408E-A1A3-1519969E8E89}">
      <dsp:nvSpPr>
        <dsp:cNvPr id="0" name=""/>
        <dsp:cNvSpPr/>
      </dsp:nvSpPr>
      <dsp:spPr>
        <a:xfrm>
          <a:off x="1611076" y="979412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充值模块</a:t>
          </a:r>
        </a:p>
      </dsp:txBody>
      <dsp:txXfrm>
        <a:off x="1611076" y="979412"/>
        <a:ext cx="1284796" cy="391706"/>
      </dsp:txXfrm>
    </dsp:sp>
    <dsp:sp modelId="{A20A30CA-B995-4C07-80B8-5AD502C09012}">
      <dsp:nvSpPr>
        <dsp:cNvPr id="0" name=""/>
        <dsp:cNvSpPr/>
      </dsp:nvSpPr>
      <dsp:spPr>
        <a:xfrm>
          <a:off x="1611076" y="1469045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支付模块</a:t>
          </a:r>
        </a:p>
      </dsp:txBody>
      <dsp:txXfrm>
        <a:off x="1611076" y="1469045"/>
        <a:ext cx="1284796" cy="391706"/>
      </dsp:txXfrm>
    </dsp:sp>
    <dsp:sp modelId="{8E834FB2-7E25-458C-9249-D97403BA5C2E}">
      <dsp:nvSpPr>
        <dsp:cNvPr id="0" name=""/>
        <dsp:cNvSpPr/>
      </dsp:nvSpPr>
      <dsp:spPr>
        <a:xfrm>
          <a:off x="3152832" y="146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积分支付</a:t>
          </a:r>
        </a:p>
      </dsp:txBody>
      <dsp:txXfrm>
        <a:off x="3152832" y="146"/>
        <a:ext cx="1284796" cy="391706"/>
      </dsp:txXfrm>
    </dsp:sp>
    <dsp:sp modelId="{5FD867A9-1FE4-4326-953F-7BD252FEF727}">
      <dsp:nvSpPr>
        <dsp:cNvPr id="0" name=""/>
        <dsp:cNvSpPr/>
      </dsp:nvSpPr>
      <dsp:spPr>
        <a:xfrm>
          <a:off x="3152832" y="489779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余额支付</a:t>
          </a:r>
        </a:p>
      </dsp:txBody>
      <dsp:txXfrm>
        <a:off x="3152832" y="489779"/>
        <a:ext cx="1284796" cy="391706"/>
      </dsp:txXfrm>
    </dsp:sp>
    <dsp:sp modelId="{F2C51E53-3B53-48EA-B3B6-D75520765C0D}">
      <dsp:nvSpPr>
        <dsp:cNvPr id="0" name=""/>
        <dsp:cNvSpPr/>
      </dsp:nvSpPr>
      <dsp:spPr>
        <a:xfrm>
          <a:off x="3152832" y="979412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积分加余额组合支付</a:t>
          </a:r>
          <a:endParaRPr lang="en-US" altLang="zh-CN" sz="1200" kern="1200"/>
        </a:p>
      </dsp:txBody>
      <dsp:txXfrm>
        <a:off x="3152832" y="979412"/>
        <a:ext cx="1284796" cy="391706"/>
      </dsp:txXfrm>
    </dsp:sp>
    <dsp:sp modelId="{F0539ECE-9F21-4434-9004-319B81B51F98}">
      <dsp:nvSpPr>
        <dsp:cNvPr id="0" name=""/>
        <dsp:cNvSpPr/>
      </dsp:nvSpPr>
      <dsp:spPr>
        <a:xfrm>
          <a:off x="3152832" y="1469045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积分退款</a:t>
          </a:r>
        </a:p>
      </dsp:txBody>
      <dsp:txXfrm>
        <a:off x="3152832" y="1469045"/>
        <a:ext cx="1284796" cy="391706"/>
      </dsp:txXfrm>
    </dsp:sp>
    <dsp:sp modelId="{810516A1-2A85-493B-ACB6-53B17EC19E5B}">
      <dsp:nvSpPr>
        <dsp:cNvPr id="0" name=""/>
        <dsp:cNvSpPr/>
      </dsp:nvSpPr>
      <dsp:spPr>
        <a:xfrm>
          <a:off x="3152832" y="1958678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余额退款</a:t>
          </a:r>
        </a:p>
      </dsp:txBody>
      <dsp:txXfrm>
        <a:off x="3152832" y="1958678"/>
        <a:ext cx="1284796" cy="391706"/>
      </dsp:txXfrm>
    </dsp:sp>
    <dsp:sp modelId="{D03862F9-3CDD-483F-80CC-45C986FB5358}">
      <dsp:nvSpPr>
        <dsp:cNvPr id="0" name=""/>
        <dsp:cNvSpPr/>
      </dsp:nvSpPr>
      <dsp:spPr>
        <a:xfrm>
          <a:off x="3152832" y="2448311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积分余额退款</a:t>
          </a:r>
        </a:p>
      </dsp:txBody>
      <dsp:txXfrm>
        <a:off x="3152832" y="2448311"/>
        <a:ext cx="1284796" cy="391706"/>
      </dsp:txXfrm>
    </dsp:sp>
    <dsp:sp modelId="{369BCF43-215D-4932-912D-0D7800CF0E14}">
      <dsp:nvSpPr>
        <dsp:cNvPr id="0" name=""/>
        <dsp:cNvSpPr/>
      </dsp:nvSpPr>
      <dsp:spPr>
        <a:xfrm>
          <a:off x="3152832" y="2937944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查询支付信息</a:t>
          </a:r>
        </a:p>
      </dsp:txBody>
      <dsp:txXfrm>
        <a:off x="3152832" y="2937944"/>
        <a:ext cx="1284796" cy="391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512142"/>
    <w:rsid w:val="005941C0"/>
    <w:rsid w:val="00601120"/>
    <w:rsid w:val="0066184D"/>
    <w:rsid w:val="00742466"/>
    <w:rsid w:val="00793B74"/>
    <w:rsid w:val="007E0A58"/>
    <w:rsid w:val="00835EF8"/>
    <w:rsid w:val="00A20BD0"/>
    <w:rsid w:val="00B97E17"/>
    <w:rsid w:val="00CC11D5"/>
    <w:rsid w:val="00D87CD7"/>
    <w:rsid w:val="00DB7186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0363A-21B7-4E66-8B73-C439E564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2091</TotalTime>
  <Pages>11</Pages>
  <Words>686</Words>
  <Characters>3912</Characters>
  <Application>Microsoft Office Word</Application>
  <DocSecurity>0</DocSecurity>
  <Lines>32</Lines>
  <Paragraphs>9</Paragraphs>
  <ScaleCrop>false</ScaleCrop>
  <Company>合石科技</Company>
  <LinksUpToDate>false</LinksUpToDate>
  <CharactersWithSpaces>4589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合石支付平详细设计</dc:subject>
  <dc:creator>jiangshikun</dc:creator>
  <cp:keywords/>
  <cp:lastModifiedBy>gzheng Du</cp:lastModifiedBy>
  <cp:revision>578</cp:revision>
  <cp:lastPrinted>1899-12-31T16:00:00Z</cp:lastPrinted>
  <dcterms:created xsi:type="dcterms:W3CDTF">2016-03-01T05:30:00Z</dcterms:created>
  <dcterms:modified xsi:type="dcterms:W3CDTF">2016-07-17T19:06:00Z</dcterms:modified>
</cp:coreProperties>
</file>