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965" w:rsidRDefault="002A47BA" w:rsidP="002A47BA">
      <w:pPr>
        <w:pStyle w:val="1"/>
        <w:jc w:val="center"/>
      </w:pPr>
      <w:r>
        <w:t>清算</w:t>
      </w:r>
      <w:r w:rsidR="003741FB">
        <w:rPr>
          <w:rFonts w:hint="eastAsia"/>
        </w:rPr>
        <w:t>二</w:t>
      </w:r>
      <w:r>
        <w:t>期业务需求提测文档</w:t>
      </w:r>
    </w:p>
    <w:p w:rsidR="002A47BA" w:rsidRDefault="009B446D" w:rsidP="002A47BA">
      <w:pPr>
        <w:pStyle w:val="2"/>
      </w:pPr>
      <w:r>
        <w:rPr>
          <w:rFonts w:hint="eastAsia"/>
        </w:rPr>
        <w:t>1.</w:t>
      </w:r>
      <w:r w:rsidR="00D77835">
        <w:rPr>
          <w:rFonts w:hint="eastAsia"/>
        </w:rPr>
        <w:t>汇总</w:t>
      </w:r>
    </w:p>
    <w:p w:rsidR="00082632" w:rsidRDefault="00317983" w:rsidP="00C25DB6">
      <w:pPr>
        <w:pStyle w:val="3"/>
      </w:pPr>
      <w:r>
        <w:tab/>
      </w:r>
      <w:r w:rsidR="000C5E2F">
        <w:t>1.1</w:t>
      </w:r>
      <w:r w:rsidR="005E2B95">
        <w:rPr>
          <w:rFonts w:hint="eastAsia"/>
        </w:rPr>
        <w:t>代收付汇总开关</w:t>
      </w:r>
    </w:p>
    <w:p w:rsidR="007B5196" w:rsidRPr="00A716A3" w:rsidRDefault="007B5196" w:rsidP="00321A42">
      <w:pPr>
        <w:ind w:leftChars="300" w:left="630"/>
      </w:pPr>
      <w:r>
        <w:rPr>
          <w:rFonts w:hint="eastAsia"/>
        </w:rPr>
        <w:t>代收付汇总开关配置到了参数表</w:t>
      </w:r>
      <w:r w:rsidR="007D2292">
        <w:rPr>
          <w:rFonts w:hint="eastAsia"/>
        </w:rPr>
        <w:t>，通过下边的</w:t>
      </w:r>
      <w:r w:rsidR="007D2292">
        <w:rPr>
          <w:rFonts w:hint="eastAsia"/>
        </w:rPr>
        <w:t>sql</w:t>
      </w:r>
      <w:r w:rsidR="005840BF">
        <w:rPr>
          <w:rFonts w:hint="eastAsia"/>
        </w:rPr>
        <w:t>可以打开或关闭，</w:t>
      </w:r>
      <w:r w:rsidR="00A716A3">
        <w:rPr>
          <w:rFonts w:hint="eastAsia"/>
        </w:rPr>
        <w:t>(1)</w:t>
      </w:r>
      <w:r w:rsidR="005840BF">
        <w:rPr>
          <w:rFonts w:hint="eastAsia"/>
        </w:rPr>
        <w:t>parameter_value =true</w:t>
      </w:r>
      <w:r w:rsidR="00A716A3">
        <w:rPr>
          <w:rFonts w:hint="eastAsia"/>
        </w:rPr>
        <w:t>，指开关打开，进行</w:t>
      </w:r>
      <w:r w:rsidR="0027434D">
        <w:rPr>
          <w:rFonts w:hint="eastAsia"/>
        </w:rPr>
        <w:t>批量</w:t>
      </w:r>
      <w:r w:rsidR="00A716A3">
        <w:rPr>
          <w:rFonts w:hint="eastAsia"/>
        </w:rPr>
        <w:t>汇总操作</w:t>
      </w:r>
      <w:r w:rsidR="00A716A3">
        <w:rPr>
          <w:rFonts w:hint="eastAsia"/>
        </w:rPr>
        <w:t xml:space="preserve">  (2)parameter_value =false</w:t>
      </w:r>
      <w:r w:rsidR="00A716A3">
        <w:rPr>
          <w:rFonts w:hint="eastAsia"/>
        </w:rPr>
        <w:t>，指开关关闭，</w:t>
      </w:r>
      <w:r w:rsidR="005B29AE">
        <w:rPr>
          <w:rFonts w:hint="eastAsia"/>
        </w:rPr>
        <w:t>不行</w:t>
      </w:r>
      <w:r w:rsidR="00A716A3">
        <w:rPr>
          <w:rFonts w:hint="eastAsia"/>
        </w:rPr>
        <w:t>进行</w:t>
      </w:r>
      <w:r w:rsidR="00862C2D">
        <w:rPr>
          <w:rFonts w:hint="eastAsia"/>
        </w:rPr>
        <w:t>批量</w:t>
      </w:r>
      <w:r w:rsidR="00A716A3">
        <w:rPr>
          <w:rFonts w:hint="eastAsia"/>
        </w:rPr>
        <w:t>汇总</w:t>
      </w:r>
      <w:r w:rsidR="00C521DF">
        <w:rPr>
          <w:rFonts w:hint="eastAsia"/>
        </w:rPr>
        <w:t>操作</w:t>
      </w:r>
      <w:r w:rsidR="00862C2D">
        <w:rPr>
          <w:rFonts w:hint="eastAsia"/>
        </w:rPr>
        <w:t>，只进行单条汇总</w:t>
      </w:r>
      <w:r w:rsidR="00C521DF">
        <w:rPr>
          <w:rFonts w:hint="eastAsia"/>
        </w:rPr>
        <w:t>。</w:t>
      </w:r>
    </w:p>
    <w:p w:rsidR="001246C7" w:rsidRPr="00826A24" w:rsidRDefault="007B5196" w:rsidP="000109D1">
      <w:pPr>
        <w:rPr>
          <w:sz w:val="15"/>
          <w:szCs w:val="15"/>
        </w:rPr>
      </w:pPr>
      <w:r>
        <w:rPr>
          <w:rFonts w:hint="eastAsia"/>
        </w:rPr>
        <w:t xml:space="preserve">     </w:t>
      </w:r>
      <w:r w:rsidRPr="007B5196">
        <w:rPr>
          <w:rFonts w:hint="eastAsia"/>
          <w:sz w:val="15"/>
          <w:szCs w:val="15"/>
        </w:rPr>
        <w:t xml:space="preserve"> </w:t>
      </w:r>
      <w:r w:rsidRPr="007B5196">
        <w:rPr>
          <w:sz w:val="15"/>
          <w:szCs w:val="15"/>
        </w:rPr>
        <w:t>SELECT a.PARAMETER_VALUE from SETTLE_PARAMETER_INFO a where a.PARAMETER_TYPE ='2000000001';</w:t>
      </w:r>
    </w:p>
    <w:p w:rsidR="00317983" w:rsidRDefault="00317983" w:rsidP="00317983">
      <w:pPr>
        <w:pStyle w:val="3"/>
      </w:pPr>
      <w:r>
        <w:tab/>
      </w:r>
      <w:r w:rsidR="00211B3C">
        <w:t>1.2</w:t>
      </w:r>
      <w:r w:rsidR="00826A24">
        <w:rPr>
          <w:rFonts w:hint="eastAsia"/>
        </w:rPr>
        <w:t>汇总逻辑</w:t>
      </w:r>
    </w:p>
    <w:p w:rsidR="008C2DD5" w:rsidRDefault="00FF4EBA" w:rsidP="004075E3">
      <w:pPr>
        <w:ind w:left="420"/>
      </w:pPr>
      <w:r>
        <w:rPr>
          <w:rFonts w:hint="eastAsia"/>
        </w:rPr>
        <w:t>(1)</w:t>
      </w:r>
      <w:r w:rsidR="008C2DD5">
        <w:rPr>
          <w:rFonts w:hint="eastAsia"/>
          <w:sz w:val="24"/>
          <w:szCs w:val="24"/>
        </w:rPr>
        <w:t xml:space="preserve"> </w:t>
      </w:r>
      <w:r w:rsidR="006B172F">
        <w:rPr>
          <w:rFonts w:hint="eastAsia"/>
          <w:sz w:val="24"/>
          <w:szCs w:val="24"/>
        </w:rPr>
        <w:t>开关打开：</w:t>
      </w:r>
      <w:r w:rsidR="00DE04B7" w:rsidRPr="00CC231F">
        <w:rPr>
          <w:rFonts w:hint="eastAsia"/>
          <w:sz w:val="24"/>
          <w:szCs w:val="24"/>
        </w:rPr>
        <w:t>将交易表中，</w:t>
      </w:r>
      <w:r w:rsidR="00DE04B7" w:rsidRPr="00DE04B7">
        <w:t>MERCHANT_CODE</w:t>
      </w:r>
      <w:r w:rsidR="00DE04B7">
        <w:rPr>
          <w:rFonts w:hint="eastAsia"/>
        </w:rPr>
        <w:t>+</w:t>
      </w:r>
      <w:r w:rsidR="00DE04B7" w:rsidRPr="00DE04B7">
        <w:t>FUNC_CODE</w:t>
      </w:r>
      <w:r w:rsidR="00DE04B7">
        <w:rPr>
          <w:rFonts w:hint="eastAsia"/>
        </w:rPr>
        <w:t>+</w:t>
      </w:r>
      <w:r w:rsidR="00DE04B7" w:rsidRPr="00DE04B7">
        <w:t>ACCOUNT_DATE</w:t>
      </w:r>
      <w:r w:rsidR="00DE04B7">
        <w:rPr>
          <w:rFonts w:hint="eastAsia"/>
        </w:rPr>
        <w:t>+</w:t>
      </w:r>
      <w:r w:rsidR="00DE04B7" w:rsidRPr="00DE04B7">
        <w:t>USER_ID</w:t>
      </w:r>
      <w:r w:rsidR="00DE04B7">
        <w:rPr>
          <w:rFonts w:hint="eastAsia"/>
        </w:rPr>
        <w:t>都相同的且</w:t>
      </w:r>
      <w:r w:rsidR="00DE04B7">
        <w:rPr>
          <w:rFonts w:hint="eastAsia"/>
        </w:rPr>
        <w:t>DFLAG=0</w:t>
      </w:r>
      <w:r w:rsidR="00BB11B2">
        <w:rPr>
          <w:rFonts w:hint="eastAsia"/>
        </w:rPr>
        <w:t xml:space="preserve"> and </w:t>
      </w:r>
      <w:r w:rsidR="00BB11B2" w:rsidRPr="00BB11B2">
        <w:t>READ_STATUS_ID</w:t>
      </w:r>
      <w:r w:rsidR="00BB11B2">
        <w:rPr>
          <w:rFonts w:hint="eastAsia"/>
        </w:rPr>
        <w:t xml:space="preserve">=1 and status_id&lt;&gt;99  and </w:t>
      </w:r>
      <w:r w:rsidR="00BB11B2" w:rsidRPr="00BB11B2">
        <w:t>ORDER_TYPE</w:t>
      </w:r>
      <w:r w:rsidR="00BB11B2">
        <w:rPr>
          <w:rFonts w:hint="eastAsia"/>
        </w:rPr>
        <w:t>=0</w:t>
      </w:r>
      <w:r w:rsidR="008C2DD5">
        <w:rPr>
          <w:rFonts w:hint="eastAsia"/>
        </w:rPr>
        <w:t>的代收付交易写入汇总表，汇总表中的数据跟交易表是一对一的关系，通过</w:t>
      </w:r>
      <w:r w:rsidR="008C2DD5">
        <w:rPr>
          <w:rFonts w:hint="eastAsia"/>
        </w:rPr>
        <w:t>ORDER_NO</w:t>
      </w:r>
      <w:r w:rsidR="008C2DD5">
        <w:rPr>
          <w:rFonts w:hint="eastAsia"/>
        </w:rPr>
        <w:t>进行关联</w:t>
      </w:r>
      <w:r w:rsidR="008C2DD5">
        <w:rPr>
          <w:rFonts w:hint="eastAsia"/>
        </w:rPr>
        <w:t>,</w:t>
      </w:r>
      <w:r w:rsidR="00AF689D">
        <w:rPr>
          <w:rFonts w:hint="eastAsia"/>
        </w:rPr>
        <w:t>对于</w:t>
      </w:r>
      <w:r w:rsidR="008C2DD5" w:rsidRPr="00DE04B7">
        <w:t>MERCHANT_CODE</w:t>
      </w:r>
      <w:r w:rsidR="008C2DD5">
        <w:rPr>
          <w:rFonts w:hint="eastAsia"/>
        </w:rPr>
        <w:t>+</w:t>
      </w:r>
      <w:r w:rsidR="008C2DD5" w:rsidRPr="00DE04B7">
        <w:t>FUNC_CODE</w:t>
      </w:r>
      <w:r w:rsidR="008C2DD5">
        <w:rPr>
          <w:rFonts w:hint="eastAsia"/>
        </w:rPr>
        <w:t>+</w:t>
      </w:r>
      <w:r w:rsidR="008C2DD5" w:rsidRPr="00DE04B7">
        <w:t>ACCOUNT_DATE</w:t>
      </w:r>
      <w:r w:rsidR="008C2DD5">
        <w:rPr>
          <w:rFonts w:hint="eastAsia"/>
        </w:rPr>
        <w:t>+</w:t>
      </w:r>
      <w:r w:rsidR="008C2DD5" w:rsidRPr="00DE04B7">
        <w:t>USER_ID</w:t>
      </w:r>
      <w:r w:rsidR="008C2DD5">
        <w:rPr>
          <w:rFonts w:hint="eastAsia"/>
        </w:rPr>
        <w:t>都相同</w:t>
      </w:r>
      <w:r w:rsidR="00E84946">
        <w:rPr>
          <w:rFonts w:hint="eastAsia"/>
        </w:rPr>
        <w:t>的</w:t>
      </w:r>
      <w:r w:rsidR="00AF689D" w:rsidRPr="00B94DE6">
        <w:rPr>
          <w:rFonts w:hint="eastAsia"/>
          <w:color w:val="FF0000"/>
        </w:rPr>
        <w:t>会打上相同的批次号</w:t>
      </w:r>
      <w:r w:rsidR="006C5B63" w:rsidRPr="00B94DE6">
        <w:rPr>
          <w:rFonts w:hint="eastAsia"/>
          <w:color w:val="FF0000"/>
        </w:rPr>
        <w:t>,</w:t>
      </w:r>
      <w:r w:rsidR="006C5B63">
        <w:rPr>
          <w:rFonts w:hint="eastAsia"/>
        </w:rPr>
        <w:t>即在汇总表中它们的</w:t>
      </w:r>
      <w:r w:rsidR="006C5B63">
        <w:rPr>
          <w:rFonts w:hint="eastAsia"/>
        </w:rPr>
        <w:t>BATCH_NO</w:t>
      </w:r>
      <w:r w:rsidR="006C5B63">
        <w:rPr>
          <w:rFonts w:hint="eastAsia"/>
        </w:rPr>
        <w:t>值相同</w:t>
      </w:r>
      <w:r w:rsidR="00CF28F1">
        <w:rPr>
          <w:rFonts w:hint="eastAsia"/>
        </w:rPr>
        <w:t>,</w:t>
      </w:r>
      <w:r w:rsidR="00CF28F1">
        <w:rPr>
          <w:rFonts w:hint="eastAsia"/>
        </w:rPr>
        <w:t>这一个批次的数据汇总成</w:t>
      </w:r>
      <w:r w:rsidR="00CF28F1">
        <w:rPr>
          <w:rFonts w:hint="eastAsia"/>
        </w:rPr>
        <w:t>1</w:t>
      </w:r>
      <w:r w:rsidR="00CF28F1">
        <w:rPr>
          <w:rFonts w:hint="eastAsia"/>
        </w:rPr>
        <w:t>条</w:t>
      </w:r>
      <w:r w:rsidR="000A5A77">
        <w:rPr>
          <w:rFonts w:hint="eastAsia"/>
        </w:rPr>
        <w:t>，金额是这个批次金额的总和</w:t>
      </w:r>
      <w:r w:rsidR="000A5A77">
        <w:rPr>
          <w:rFonts w:hint="eastAsia"/>
        </w:rPr>
        <w:t>,</w:t>
      </w:r>
      <w:r w:rsidR="00E01DD9">
        <w:rPr>
          <w:rFonts w:hint="eastAsia"/>
        </w:rPr>
        <w:t>然后</w:t>
      </w:r>
      <w:r w:rsidR="00CF28F1">
        <w:rPr>
          <w:rFonts w:hint="eastAsia"/>
        </w:rPr>
        <w:t>写入结算表，结算表跟汇总表</w:t>
      </w:r>
      <w:r w:rsidR="007F158D">
        <w:rPr>
          <w:rFonts w:hint="eastAsia"/>
        </w:rPr>
        <w:t>是</w:t>
      </w:r>
      <w:r w:rsidR="00CF28F1">
        <w:rPr>
          <w:rFonts w:hint="eastAsia"/>
        </w:rPr>
        <w:t>一对多的关系，通过</w:t>
      </w:r>
      <w:r w:rsidR="00CF28F1">
        <w:rPr>
          <w:rFonts w:hint="eastAsia"/>
        </w:rPr>
        <w:t>BATCH_NO</w:t>
      </w:r>
      <w:r w:rsidR="00CF28F1">
        <w:rPr>
          <w:rFonts w:hint="eastAsia"/>
        </w:rPr>
        <w:t>关联。</w:t>
      </w:r>
    </w:p>
    <w:p w:rsidR="00304C0A" w:rsidRDefault="00304C0A" w:rsidP="00BB11B2">
      <w:pPr>
        <w:ind w:left="420"/>
      </w:pPr>
    </w:p>
    <w:p w:rsidR="00304C0A" w:rsidRDefault="00304C0A" w:rsidP="00BB11B2">
      <w:pPr>
        <w:ind w:left="420"/>
      </w:pPr>
      <w:r>
        <w:rPr>
          <w:rFonts w:hint="eastAsia"/>
        </w:rPr>
        <w:t>(2)</w:t>
      </w:r>
      <w:r>
        <w:rPr>
          <w:rFonts w:hint="eastAsia"/>
        </w:rPr>
        <w:t>开关关闭：</w:t>
      </w:r>
      <w:r w:rsidR="00241384">
        <w:rPr>
          <w:rFonts w:hint="eastAsia"/>
        </w:rPr>
        <w:t>将交易表中</w:t>
      </w:r>
      <w:r w:rsidR="00241384">
        <w:rPr>
          <w:rFonts w:hint="eastAsia"/>
        </w:rPr>
        <w:t xml:space="preserve">DFLAG=0 and </w:t>
      </w:r>
      <w:r w:rsidR="00241384" w:rsidRPr="00BB11B2">
        <w:t>READ_STATUS_ID</w:t>
      </w:r>
      <w:r w:rsidR="00241384">
        <w:rPr>
          <w:rFonts w:hint="eastAsia"/>
        </w:rPr>
        <w:t xml:space="preserve">=1 and status_id&lt;&gt;99  and </w:t>
      </w:r>
      <w:r w:rsidR="00241384" w:rsidRPr="00BB11B2">
        <w:t>ORDER_TYPE</w:t>
      </w:r>
      <w:r w:rsidR="00241384">
        <w:rPr>
          <w:rFonts w:hint="eastAsia"/>
        </w:rPr>
        <w:t>=0</w:t>
      </w:r>
      <w:r w:rsidR="00241384">
        <w:rPr>
          <w:rFonts w:hint="eastAsia"/>
        </w:rPr>
        <w:t>的代收付交易写入汇总表，汇总表中的数据跟交易表是一对一的关系</w:t>
      </w:r>
      <w:r w:rsidR="00210499">
        <w:rPr>
          <w:rFonts w:hint="eastAsia"/>
        </w:rPr>
        <w:t>（即单条对应）</w:t>
      </w:r>
      <w:r w:rsidR="00241384">
        <w:rPr>
          <w:rFonts w:hint="eastAsia"/>
        </w:rPr>
        <w:t>，</w:t>
      </w:r>
      <w:r w:rsidR="005A36A5">
        <w:rPr>
          <w:rFonts w:hint="eastAsia"/>
        </w:rPr>
        <w:t>通过</w:t>
      </w:r>
      <w:r w:rsidR="005A36A5">
        <w:rPr>
          <w:rFonts w:hint="eastAsia"/>
        </w:rPr>
        <w:t>ORDER_NO</w:t>
      </w:r>
      <w:r w:rsidR="005A36A5">
        <w:rPr>
          <w:rFonts w:hint="eastAsia"/>
        </w:rPr>
        <w:t>进行关联</w:t>
      </w:r>
      <w:r w:rsidR="005A36A5">
        <w:rPr>
          <w:rFonts w:hint="eastAsia"/>
        </w:rPr>
        <w:t>,</w:t>
      </w:r>
      <w:r w:rsidR="00241384">
        <w:rPr>
          <w:rFonts w:hint="eastAsia"/>
        </w:rPr>
        <w:t>一条数据在汇总中表单独占一个批次号</w:t>
      </w:r>
      <w:r w:rsidR="00241384">
        <w:rPr>
          <w:rFonts w:hint="eastAsia"/>
        </w:rPr>
        <w:t>BATCH_NO,</w:t>
      </w:r>
      <w:r w:rsidR="005A36A5">
        <w:rPr>
          <w:rFonts w:hint="eastAsia"/>
        </w:rPr>
        <w:t>然后这条数据写入结算表</w:t>
      </w:r>
      <w:r w:rsidR="005A36A5">
        <w:rPr>
          <w:rFonts w:hint="eastAsia"/>
        </w:rPr>
        <w:t>,</w:t>
      </w:r>
      <w:r w:rsidR="005A36A5">
        <w:rPr>
          <w:rFonts w:hint="eastAsia"/>
        </w:rPr>
        <w:t>此时结算表跟汇总表是一对一的关系，通过</w:t>
      </w:r>
      <w:r w:rsidR="005A36A5">
        <w:rPr>
          <w:rFonts w:hint="eastAsia"/>
        </w:rPr>
        <w:t>BATCH_NO</w:t>
      </w:r>
      <w:r w:rsidR="005A36A5">
        <w:rPr>
          <w:rFonts w:hint="eastAsia"/>
        </w:rPr>
        <w:t>进行关联。</w:t>
      </w:r>
    </w:p>
    <w:p w:rsidR="00AC1319" w:rsidRDefault="00AC1319" w:rsidP="00BB11B2">
      <w:pPr>
        <w:ind w:left="420"/>
      </w:pPr>
    </w:p>
    <w:p w:rsidR="00A9153B" w:rsidRPr="000B0A1B" w:rsidRDefault="0041006F" w:rsidP="002C3F61">
      <w:pPr>
        <w:ind w:left="315" w:hangingChars="150" w:hanging="315"/>
        <w:rPr>
          <w:color w:val="FF0000"/>
        </w:rPr>
      </w:pPr>
      <w:r>
        <w:tab/>
      </w:r>
      <w:r w:rsidR="00AC1319">
        <w:rPr>
          <w:rFonts w:hint="eastAsia"/>
        </w:rPr>
        <w:t>(3)</w:t>
      </w:r>
      <w:r w:rsidR="00767853">
        <w:rPr>
          <w:rFonts w:hint="eastAsia"/>
        </w:rPr>
        <w:t>无论开关打开或关闭</w:t>
      </w:r>
      <w:r w:rsidR="00767853">
        <w:rPr>
          <w:rFonts w:hint="eastAsia"/>
        </w:rPr>
        <w:t>,</w:t>
      </w:r>
      <w:r w:rsidR="002C3F61">
        <w:rPr>
          <w:rFonts w:hint="eastAsia"/>
        </w:rPr>
        <w:t>每次跑汇总的定时任务，</w:t>
      </w:r>
      <w:r w:rsidR="002C3F61" w:rsidRPr="00605B9A">
        <w:rPr>
          <w:rFonts w:hint="eastAsia"/>
          <w:color w:val="FF0000"/>
        </w:rPr>
        <w:t>每个机构号都会对应一个交易批次号</w:t>
      </w:r>
      <w:r w:rsidR="002C3F61">
        <w:rPr>
          <w:rFonts w:hint="eastAsia"/>
        </w:rPr>
        <w:t>，对应结算表的</w:t>
      </w:r>
      <w:r w:rsidR="00605B9A">
        <w:rPr>
          <w:rFonts w:hint="eastAsia"/>
        </w:rPr>
        <w:t>REQUEST_NO,</w:t>
      </w:r>
      <w:r w:rsidR="00605B9A" w:rsidRPr="000B0A1B">
        <w:rPr>
          <w:rFonts w:hint="eastAsia"/>
          <w:color w:val="FF0000"/>
        </w:rPr>
        <w:t>注意交易批次号和批次号不是一回事，字段名也不一样，</w:t>
      </w:r>
    </w:p>
    <w:p w:rsidR="00605B9A" w:rsidRPr="000B0A1B" w:rsidRDefault="00605B9A" w:rsidP="00605B9A">
      <w:pPr>
        <w:ind w:leftChars="150" w:left="315"/>
        <w:rPr>
          <w:color w:val="FF0000"/>
        </w:rPr>
      </w:pPr>
      <w:r w:rsidRPr="000B0A1B">
        <w:rPr>
          <w:rFonts w:hint="eastAsia"/>
          <w:color w:val="FF0000"/>
        </w:rPr>
        <w:t>交易批次号是</w:t>
      </w:r>
      <w:r w:rsidRPr="000B0A1B">
        <w:rPr>
          <w:rFonts w:hint="eastAsia"/>
          <w:color w:val="FF0000"/>
        </w:rPr>
        <w:t>REQUEST_NO,</w:t>
      </w:r>
      <w:r w:rsidRPr="000B0A1B">
        <w:rPr>
          <w:rFonts w:hint="eastAsia"/>
          <w:color w:val="FF0000"/>
        </w:rPr>
        <w:t>批次号是</w:t>
      </w:r>
      <w:r w:rsidRPr="000B0A1B">
        <w:rPr>
          <w:rFonts w:hint="eastAsia"/>
          <w:color w:val="FF0000"/>
        </w:rPr>
        <w:t>BATCH_NO</w:t>
      </w:r>
      <w:r w:rsidRPr="000B0A1B">
        <w:rPr>
          <w:rFonts w:hint="eastAsia"/>
          <w:color w:val="FF0000"/>
        </w:rPr>
        <w:t>。</w:t>
      </w:r>
    </w:p>
    <w:p w:rsidR="00755B0D" w:rsidRDefault="00755B0D" w:rsidP="002C3F61">
      <w:pPr>
        <w:ind w:left="315" w:hangingChars="150" w:hanging="315"/>
      </w:pPr>
    </w:p>
    <w:p w:rsidR="00755B0D" w:rsidRDefault="00755B0D" w:rsidP="00755B0D">
      <w:pPr>
        <w:pStyle w:val="3"/>
      </w:pPr>
      <w:r>
        <w:rPr>
          <w:rFonts w:hint="eastAsia"/>
        </w:rPr>
        <w:t xml:space="preserve">  </w:t>
      </w:r>
      <w:r>
        <w:t>1.</w:t>
      </w:r>
      <w:r>
        <w:rPr>
          <w:rFonts w:hint="eastAsia"/>
        </w:rPr>
        <w:t>3</w:t>
      </w:r>
      <w:r>
        <w:rPr>
          <w:rFonts w:hint="eastAsia"/>
        </w:rPr>
        <w:t>汇总定时任务</w:t>
      </w:r>
    </w:p>
    <w:p w:rsidR="00B33739" w:rsidRPr="00B33739" w:rsidRDefault="00B33739" w:rsidP="00B33739">
      <w:r>
        <w:rPr>
          <w:rFonts w:hint="eastAsia"/>
        </w:rPr>
        <w:t xml:space="preserve">      </w:t>
      </w:r>
      <w:r>
        <w:rPr>
          <w:rFonts w:hint="eastAsia"/>
        </w:rPr>
        <w:t>因业务需求，汇总的定时任务拆分成了</w:t>
      </w:r>
      <w:r>
        <w:rPr>
          <w:rFonts w:hint="eastAsia"/>
        </w:rPr>
        <w:t>2</w:t>
      </w:r>
      <w:r>
        <w:rPr>
          <w:rFonts w:hint="eastAsia"/>
        </w:rPr>
        <w:t>个，分别如下：</w:t>
      </w:r>
    </w:p>
    <w:p w:rsidR="009143A9" w:rsidRPr="008445FF" w:rsidRDefault="009143A9" w:rsidP="000E59EE">
      <w:pPr>
        <w:ind w:firstLineChars="200" w:firstLine="420"/>
        <w:rPr>
          <w:rFonts w:ascii="Consolas" w:hAnsi="Consolas" w:cs="Consolas"/>
          <w:kern w:val="0"/>
          <w:szCs w:val="21"/>
        </w:rPr>
      </w:pPr>
      <w:r>
        <w:rPr>
          <w:rFonts w:hint="eastAsia"/>
        </w:rPr>
        <w:t xml:space="preserve">  </w:t>
      </w:r>
      <w:r w:rsidR="00105949">
        <w:rPr>
          <w:rFonts w:hint="eastAsia"/>
          <w:szCs w:val="21"/>
        </w:rPr>
        <w:t>(1)</w:t>
      </w:r>
      <w:r w:rsidR="00A001D4" w:rsidRPr="008445FF">
        <w:rPr>
          <w:rFonts w:ascii="Consolas" w:hAnsi="Consolas" w:cs="Consolas"/>
          <w:kern w:val="0"/>
          <w:szCs w:val="21"/>
        </w:rPr>
        <w:t xml:space="preserve"> </w:t>
      </w:r>
      <w:r w:rsidR="00A001D4" w:rsidRPr="008445FF">
        <w:rPr>
          <w:rFonts w:ascii="Consolas" w:hAnsi="Consolas" w:cs="Consolas"/>
          <w:kern w:val="0"/>
          <w:szCs w:val="21"/>
        </w:rPr>
        <w:t>代付汇总定时任务</w:t>
      </w:r>
      <w:r w:rsidR="00B900AE">
        <w:rPr>
          <w:rFonts w:ascii="Consolas" w:hAnsi="Consolas" w:cs="Consolas" w:hint="eastAsia"/>
          <w:kern w:val="0"/>
          <w:szCs w:val="21"/>
        </w:rPr>
        <w:t>:</w:t>
      </w:r>
    </w:p>
    <w:p w:rsidR="00117D1D" w:rsidRPr="009E778E" w:rsidRDefault="00737738" w:rsidP="009143A9"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 w:val="28"/>
          <w:szCs w:val="28"/>
        </w:rPr>
        <w:t xml:space="preserve">    </w:t>
      </w:r>
      <w:r w:rsidR="00520A48">
        <w:rPr>
          <w:rFonts w:ascii="Consolas" w:hAnsi="Consolas" w:cs="Consolas" w:hint="eastAsia"/>
          <w:kern w:val="0"/>
          <w:sz w:val="28"/>
          <w:szCs w:val="28"/>
        </w:rPr>
        <w:t xml:space="preserve">   </w:t>
      </w:r>
      <w:r w:rsidR="00520A48" w:rsidRPr="009E778E">
        <w:rPr>
          <w:rFonts w:ascii="Consolas" w:hAnsi="Consolas" w:cs="Consolas" w:hint="eastAsia"/>
          <w:kern w:val="0"/>
          <w:szCs w:val="21"/>
        </w:rPr>
        <w:t>汇总代付和提现业务，每天早上</w:t>
      </w:r>
      <w:r w:rsidR="00520A48" w:rsidRPr="009E778E">
        <w:rPr>
          <w:rFonts w:ascii="Consolas" w:hAnsi="Consolas" w:cs="Consolas" w:hint="eastAsia"/>
          <w:kern w:val="0"/>
          <w:szCs w:val="21"/>
        </w:rPr>
        <w:t>7</w:t>
      </w:r>
      <w:r w:rsidR="00520A48" w:rsidRPr="009E778E">
        <w:rPr>
          <w:rFonts w:ascii="Consolas" w:hAnsi="Consolas" w:cs="Consolas" w:hint="eastAsia"/>
          <w:kern w:val="0"/>
          <w:szCs w:val="21"/>
        </w:rPr>
        <w:t>点执行。</w:t>
      </w:r>
    </w:p>
    <w:p w:rsidR="00117D1D" w:rsidRPr="00496A0C" w:rsidRDefault="00117D1D" w:rsidP="009143A9">
      <w:pPr>
        <w:rPr>
          <w:rFonts w:ascii="Consolas" w:hAnsi="Consolas" w:cs="Consolas"/>
          <w:kern w:val="0"/>
          <w:sz w:val="28"/>
          <w:szCs w:val="28"/>
        </w:rPr>
      </w:pPr>
    </w:p>
    <w:p w:rsidR="00117D1D" w:rsidRPr="008445FF" w:rsidRDefault="00117D1D" w:rsidP="009143A9">
      <w:pPr>
        <w:rPr>
          <w:rFonts w:ascii="Consolas" w:hAnsi="Consolas" w:cs="Consolas"/>
          <w:kern w:val="0"/>
          <w:szCs w:val="21"/>
        </w:rPr>
      </w:pPr>
      <w:r w:rsidRPr="00496A0C">
        <w:rPr>
          <w:rFonts w:ascii="Consolas" w:hAnsi="Consolas" w:cs="Consolas" w:hint="eastAsia"/>
          <w:kern w:val="0"/>
          <w:sz w:val="28"/>
          <w:szCs w:val="28"/>
        </w:rPr>
        <w:lastRenderedPageBreak/>
        <w:t xml:space="preserve"> </w:t>
      </w:r>
      <w:r w:rsidR="000E59EE">
        <w:rPr>
          <w:rFonts w:ascii="Consolas" w:hAnsi="Consolas" w:cs="Consolas" w:hint="eastAsia"/>
          <w:kern w:val="0"/>
          <w:sz w:val="28"/>
          <w:szCs w:val="28"/>
        </w:rPr>
        <w:t xml:space="preserve">   </w:t>
      </w:r>
      <w:r w:rsidRPr="008445FF">
        <w:rPr>
          <w:rFonts w:ascii="Consolas" w:hAnsi="Consolas" w:cs="Consolas" w:hint="eastAsia"/>
          <w:kern w:val="0"/>
          <w:szCs w:val="21"/>
        </w:rPr>
        <w:t xml:space="preserve"> (2)</w:t>
      </w:r>
      <w:r w:rsidR="00707CD0" w:rsidRPr="008445FF">
        <w:rPr>
          <w:rFonts w:ascii="Consolas" w:hAnsi="Consolas" w:cs="Consolas"/>
          <w:kern w:val="0"/>
          <w:szCs w:val="21"/>
        </w:rPr>
        <w:t xml:space="preserve"> </w:t>
      </w:r>
      <w:r w:rsidR="00707CD0" w:rsidRPr="008445FF">
        <w:rPr>
          <w:rFonts w:ascii="Consolas" w:hAnsi="Consolas" w:cs="Consolas"/>
          <w:kern w:val="0"/>
          <w:szCs w:val="21"/>
        </w:rPr>
        <w:t>代收汇总定时任务</w:t>
      </w:r>
      <w:r w:rsidR="00B900AE">
        <w:rPr>
          <w:rFonts w:ascii="Consolas" w:hAnsi="Consolas" w:cs="Consolas" w:hint="eastAsia"/>
          <w:kern w:val="0"/>
          <w:szCs w:val="21"/>
        </w:rPr>
        <w:t>:</w:t>
      </w:r>
    </w:p>
    <w:p w:rsidR="00117D1D" w:rsidRPr="00DD3797" w:rsidRDefault="00524C01" w:rsidP="008B7658">
      <w:pPr>
        <w:ind w:leftChars="400" w:left="840" w:firstLineChars="150" w:firstLine="315"/>
        <w:rPr>
          <w:rFonts w:ascii="Consolas" w:hAnsi="Consolas" w:cs="Consolas"/>
          <w:color w:val="3F5FBF"/>
          <w:kern w:val="0"/>
          <w:sz w:val="28"/>
          <w:szCs w:val="28"/>
        </w:rPr>
      </w:pPr>
      <w:r w:rsidRPr="009E778E">
        <w:rPr>
          <w:rFonts w:ascii="Consolas" w:hAnsi="Consolas" w:cs="Consolas" w:hint="eastAsia"/>
          <w:kern w:val="0"/>
          <w:szCs w:val="21"/>
        </w:rPr>
        <w:t>汇总</w:t>
      </w:r>
      <w:r w:rsidR="00D1645C" w:rsidRPr="00D1645C">
        <w:rPr>
          <w:rFonts w:ascii="Consolas" w:hAnsi="Consolas" w:cs="Consolas" w:hint="eastAsia"/>
          <w:kern w:val="0"/>
          <w:szCs w:val="21"/>
        </w:rPr>
        <w:t>代收和有</w:t>
      </w:r>
      <w:r w:rsidR="00D1645C" w:rsidRPr="00D1645C">
        <w:rPr>
          <w:rFonts w:ascii="Consolas" w:hAnsi="Consolas" w:cs="Consolas" w:hint="eastAsia"/>
          <w:kern w:val="0"/>
          <w:szCs w:val="21"/>
        </w:rPr>
        <w:t>T0</w:t>
      </w:r>
      <w:r w:rsidR="00D1645C" w:rsidRPr="00D1645C">
        <w:rPr>
          <w:rFonts w:ascii="Consolas" w:hAnsi="Consolas" w:cs="Consolas" w:hint="eastAsia"/>
          <w:kern w:val="0"/>
          <w:szCs w:val="21"/>
        </w:rPr>
        <w:t>标记的代付</w:t>
      </w:r>
      <w:r>
        <w:rPr>
          <w:rFonts w:ascii="Consolas" w:hAnsi="Consolas" w:cs="Consolas" w:hint="eastAsia"/>
          <w:kern w:val="0"/>
          <w:szCs w:val="21"/>
        </w:rPr>
        <w:t>,</w:t>
      </w:r>
      <w:r>
        <w:rPr>
          <w:rFonts w:ascii="Consolas" w:hAnsi="Consolas" w:cs="Consolas" w:hint="eastAsia"/>
          <w:kern w:val="0"/>
          <w:szCs w:val="21"/>
        </w:rPr>
        <w:t>每天下午</w:t>
      </w:r>
      <w:r>
        <w:rPr>
          <w:rFonts w:ascii="Consolas" w:hAnsi="Consolas" w:cs="Consolas" w:hint="eastAsia"/>
          <w:kern w:val="0"/>
          <w:szCs w:val="21"/>
        </w:rPr>
        <w:t>16:00</w:t>
      </w:r>
      <w:r>
        <w:rPr>
          <w:rFonts w:ascii="Consolas" w:hAnsi="Consolas" w:cs="Consolas" w:hint="eastAsia"/>
          <w:kern w:val="0"/>
          <w:szCs w:val="21"/>
        </w:rPr>
        <w:t>执行。</w:t>
      </w:r>
    </w:p>
    <w:p w:rsidR="00117D1D" w:rsidRPr="009143A9" w:rsidRDefault="00117D1D" w:rsidP="009143A9"/>
    <w:p w:rsidR="00755B0D" w:rsidRPr="001246C7" w:rsidRDefault="00755B0D" w:rsidP="002C3F61">
      <w:pPr>
        <w:ind w:left="315" w:hangingChars="150" w:hanging="315"/>
      </w:pPr>
    </w:p>
    <w:p w:rsidR="002A47BA" w:rsidRDefault="002517ED" w:rsidP="002A47BA">
      <w:pPr>
        <w:pStyle w:val="2"/>
      </w:pPr>
      <w:r>
        <w:rPr>
          <w:rFonts w:hint="eastAsia"/>
        </w:rPr>
        <w:t>2.</w:t>
      </w:r>
      <w:r w:rsidR="00663FF2">
        <w:rPr>
          <w:rFonts w:hint="eastAsia"/>
        </w:rPr>
        <w:t>发送代收付</w:t>
      </w:r>
    </w:p>
    <w:p w:rsidR="004041B6" w:rsidRDefault="009C45F4" w:rsidP="007C7D76">
      <w:pPr>
        <w:pStyle w:val="3"/>
        <w:ind w:leftChars="170" w:left="837" w:hangingChars="200" w:hanging="480"/>
        <w:rPr>
          <w:b w:val="0"/>
          <w:sz w:val="18"/>
          <w:szCs w:val="18"/>
        </w:rPr>
      </w:pPr>
      <w:r w:rsidRPr="007C7D76">
        <w:rPr>
          <w:rFonts w:hint="eastAsia"/>
          <w:b w:val="0"/>
          <w:sz w:val="24"/>
          <w:szCs w:val="24"/>
        </w:rPr>
        <w:t>2.1</w:t>
      </w:r>
      <w:r w:rsidR="007C7D76">
        <w:rPr>
          <w:rFonts w:hint="eastAsia"/>
          <w:b w:val="0"/>
          <w:sz w:val="24"/>
          <w:szCs w:val="24"/>
        </w:rPr>
        <w:t xml:space="preserve"> </w:t>
      </w:r>
      <w:r w:rsidR="00B4578F" w:rsidRPr="00B4578F">
        <w:rPr>
          <w:rFonts w:hint="eastAsia"/>
          <w:b w:val="0"/>
          <w:sz w:val="18"/>
          <w:szCs w:val="18"/>
        </w:rPr>
        <w:t>将结算表中状态</w:t>
      </w:r>
      <w:r w:rsidR="00B4578F" w:rsidRPr="00B4578F">
        <w:rPr>
          <w:rFonts w:hint="eastAsia"/>
          <w:b w:val="0"/>
          <w:sz w:val="18"/>
          <w:szCs w:val="18"/>
        </w:rPr>
        <w:t>status_id</w:t>
      </w:r>
      <w:r w:rsidR="00B4578F" w:rsidRPr="00B4578F">
        <w:rPr>
          <w:rFonts w:hint="eastAsia"/>
          <w:b w:val="0"/>
          <w:sz w:val="18"/>
          <w:szCs w:val="18"/>
        </w:rPr>
        <w:t>是</w:t>
      </w:r>
      <w:r w:rsidR="00B4578F" w:rsidRPr="00B4578F">
        <w:rPr>
          <w:rFonts w:hint="eastAsia"/>
          <w:b w:val="0"/>
          <w:sz w:val="18"/>
          <w:szCs w:val="18"/>
        </w:rPr>
        <w:t>0</w:t>
      </w:r>
      <w:r w:rsidR="00B4578F" w:rsidRPr="00B4578F">
        <w:rPr>
          <w:rFonts w:hint="eastAsia"/>
          <w:b w:val="0"/>
          <w:sz w:val="18"/>
          <w:szCs w:val="18"/>
        </w:rPr>
        <w:t>的记录根据机构号分组发送代收付系统，其中同一个机构号的数据每次最多发送</w:t>
      </w:r>
      <w:r w:rsidR="00B4578F" w:rsidRPr="00B4578F">
        <w:rPr>
          <w:rFonts w:hint="eastAsia"/>
          <w:b w:val="0"/>
          <w:sz w:val="18"/>
          <w:szCs w:val="18"/>
        </w:rPr>
        <w:t>200</w:t>
      </w:r>
      <w:r w:rsidR="00B4578F" w:rsidRPr="00B4578F">
        <w:rPr>
          <w:rFonts w:hint="eastAsia"/>
          <w:b w:val="0"/>
          <w:sz w:val="18"/>
          <w:szCs w:val="18"/>
        </w:rPr>
        <w:t>条，如果同一个机构号的数据大于</w:t>
      </w:r>
      <w:r w:rsidR="00B4578F" w:rsidRPr="00B4578F">
        <w:rPr>
          <w:rFonts w:hint="eastAsia"/>
          <w:b w:val="0"/>
          <w:sz w:val="18"/>
          <w:szCs w:val="18"/>
        </w:rPr>
        <w:t>200</w:t>
      </w:r>
      <w:r w:rsidR="00B4578F" w:rsidRPr="00B4578F">
        <w:rPr>
          <w:rFonts w:hint="eastAsia"/>
          <w:b w:val="0"/>
          <w:sz w:val="18"/>
          <w:szCs w:val="18"/>
        </w:rPr>
        <w:t>，则拆分成多个交易批次发送</w:t>
      </w:r>
      <w:r w:rsidR="00B4578F" w:rsidRPr="00B4578F">
        <w:rPr>
          <w:rFonts w:hint="eastAsia"/>
          <w:b w:val="0"/>
          <w:sz w:val="18"/>
          <w:szCs w:val="18"/>
        </w:rPr>
        <w:t>,</w:t>
      </w:r>
      <w:r w:rsidR="00B4578F" w:rsidRPr="00B4578F">
        <w:rPr>
          <w:rFonts w:hint="eastAsia"/>
          <w:b w:val="0"/>
          <w:sz w:val="18"/>
          <w:szCs w:val="18"/>
        </w:rPr>
        <w:t>发送成功后将</w:t>
      </w:r>
      <w:r w:rsidR="00B4578F" w:rsidRPr="00B4578F">
        <w:rPr>
          <w:rFonts w:hint="eastAsia"/>
          <w:b w:val="0"/>
          <w:sz w:val="18"/>
          <w:szCs w:val="18"/>
        </w:rPr>
        <w:t>stauts_id</w:t>
      </w:r>
      <w:r w:rsidR="00B4578F" w:rsidRPr="00B4578F">
        <w:rPr>
          <w:rFonts w:hint="eastAsia"/>
          <w:b w:val="0"/>
          <w:sz w:val="18"/>
          <w:szCs w:val="18"/>
        </w:rPr>
        <w:t>的值改成</w:t>
      </w:r>
      <w:r w:rsidR="00B9358D">
        <w:rPr>
          <w:rFonts w:hint="eastAsia"/>
          <w:b w:val="0"/>
          <w:sz w:val="18"/>
          <w:szCs w:val="18"/>
        </w:rPr>
        <w:t>1,</w:t>
      </w:r>
      <w:r w:rsidR="00B9358D">
        <w:rPr>
          <w:rFonts w:hint="eastAsia"/>
          <w:b w:val="0"/>
          <w:sz w:val="18"/>
          <w:szCs w:val="18"/>
        </w:rPr>
        <w:t>主要为了防止</w:t>
      </w:r>
      <w:r w:rsidR="00FE2AC6">
        <w:rPr>
          <w:rFonts w:hint="eastAsia"/>
          <w:b w:val="0"/>
          <w:sz w:val="18"/>
          <w:szCs w:val="18"/>
        </w:rPr>
        <w:t>单次传输数据量太大导致接口超时。</w:t>
      </w:r>
    </w:p>
    <w:p w:rsidR="00754E60" w:rsidRDefault="00754E60" w:rsidP="00754E60">
      <w:r>
        <w:rPr>
          <w:rFonts w:hint="eastAsia"/>
        </w:rPr>
        <w:t xml:space="preserve">   2.2 </w:t>
      </w:r>
      <w:r>
        <w:rPr>
          <w:rFonts w:hint="eastAsia"/>
        </w:rPr>
        <w:t>定时任务：</w:t>
      </w:r>
    </w:p>
    <w:p w:rsidR="00754E60" w:rsidRDefault="00754E60" w:rsidP="00754E60">
      <w:r>
        <w:rPr>
          <w:rFonts w:hint="eastAsia"/>
        </w:rPr>
        <w:t xml:space="preserve">       (1) </w:t>
      </w:r>
      <w:r>
        <w:rPr>
          <w:rFonts w:hint="eastAsia"/>
        </w:rPr>
        <w:t>对于代付和提现业务，每天</w:t>
      </w:r>
      <w:r>
        <w:rPr>
          <w:rFonts w:hint="eastAsia"/>
        </w:rPr>
        <w:t>11:45</w:t>
      </w:r>
      <w:r>
        <w:rPr>
          <w:rFonts w:hint="eastAsia"/>
        </w:rPr>
        <w:t>发送给代收付系统。</w:t>
      </w:r>
    </w:p>
    <w:p w:rsidR="00754E60" w:rsidRDefault="00754E60" w:rsidP="00754E60"/>
    <w:p w:rsidR="00754E60" w:rsidRPr="00754E60" w:rsidRDefault="00754E60" w:rsidP="00754E60">
      <w:r>
        <w:rPr>
          <w:rFonts w:hint="eastAsia"/>
        </w:rPr>
        <w:t xml:space="preserve">       (2)</w:t>
      </w:r>
      <w:r w:rsidR="009C45F4">
        <w:rPr>
          <w:rFonts w:hint="eastAsia"/>
        </w:rPr>
        <w:t xml:space="preserve"> </w:t>
      </w:r>
      <w:r w:rsidR="009C45F4">
        <w:rPr>
          <w:rFonts w:hint="eastAsia"/>
        </w:rPr>
        <w:t>对于代收和有</w:t>
      </w:r>
      <w:r w:rsidR="009C45F4">
        <w:rPr>
          <w:rFonts w:hint="eastAsia"/>
        </w:rPr>
        <w:t>T0</w:t>
      </w:r>
      <w:r w:rsidR="009C45F4">
        <w:rPr>
          <w:rFonts w:hint="eastAsia"/>
        </w:rPr>
        <w:t>标记的代付，每天</w:t>
      </w:r>
      <w:r w:rsidR="009C45F4">
        <w:rPr>
          <w:rFonts w:hint="eastAsia"/>
        </w:rPr>
        <w:t>16:00</w:t>
      </w:r>
      <w:r w:rsidR="009C45F4">
        <w:rPr>
          <w:rFonts w:hint="eastAsia"/>
        </w:rPr>
        <w:t>汇总完成后就立即发送。</w:t>
      </w:r>
    </w:p>
    <w:p w:rsidR="00FB7E7C" w:rsidRDefault="00C568BC" w:rsidP="009C45F4">
      <w:r>
        <w:tab/>
      </w:r>
    </w:p>
    <w:p w:rsidR="003744B5" w:rsidRDefault="003744B5" w:rsidP="009C45F4"/>
    <w:p w:rsidR="003744B5" w:rsidRDefault="003744B5" w:rsidP="009C45F4"/>
    <w:p w:rsidR="003744B5" w:rsidRDefault="00F66D47" w:rsidP="003744B5">
      <w:pPr>
        <w:pStyle w:val="2"/>
      </w:pPr>
      <w:r>
        <w:rPr>
          <w:rFonts w:hint="eastAsia"/>
        </w:rPr>
        <w:t>3</w:t>
      </w:r>
      <w:r w:rsidR="003744B5">
        <w:rPr>
          <w:rFonts w:hint="eastAsia"/>
        </w:rPr>
        <w:t>.</w:t>
      </w:r>
      <w:r>
        <w:rPr>
          <w:rFonts w:hint="eastAsia"/>
        </w:rPr>
        <w:t>接收</w:t>
      </w:r>
      <w:r w:rsidR="003744B5">
        <w:rPr>
          <w:rFonts w:hint="eastAsia"/>
        </w:rPr>
        <w:t>代收付</w:t>
      </w:r>
      <w:r>
        <w:rPr>
          <w:rFonts w:hint="eastAsia"/>
        </w:rPr>
        <w:t>系统推送回的结果</w:t>
      </w:r>
    </w:p>
    <w:p w:rsidR="00CD2C8D" w:rsidRPr="00CD2C8D" w:rsidRDefault="00CD2C8D" w:rsidP="00CD2C8D">
      <w:r>
        <w:rPr>
          <w:rFonts w:hint="eastAsia"/>
        </w:rPr>
        <w:t xml:space="preserve">  </w:t>
      </w:r>
      <w:r w:rsidR="00772093">
        <w:rPr>
          <w:rFonts w:hint="eastAsia"/>
        </w:rPr>
        <w:t>根据代收返回的结果更新结算表的</w:t>
      </w:r>
      <w:r w:rsidR="00772093" w:rsidRPr="00772093">
        <w:t>PROCESS_RESULT</w:t>
      </w:r>
      <w:r w:rsidR="00772093">
        <w:rPr>
          <w:rFonts w:hint="eastAsia"/>
        </w:rPr>
        <w:t>，</w:t>
      </w:r>
      <w:r w:rsidR="00772093">
        <w:rPr>
          <w:rFonts w:hint="eastAsia"/>
        </w:rPr>
        <w:t>13</w:t>
      </w:r>
      <w:r w:rsidR="00772093">
        <w:rPr>
          <w:rFonts w:hint="eastAsia"/>
        </w:rPr>
        <w:t>失败，</w:t>
      </w:r>
      <w:r w:rsidR="00772093">
        <w:rPr>
          <w:rFonts w:hint="eastAsia"/>
        </w:rPr>
        <w:t>15</w:t>
      </w:r>
      <w:r w:rsidR="00772093">
        <w:rPr>
          <w:rFonts w:hint="eastAsia"/>
        </w:rPr>
        <w:t>成功。再根据结算表的批次号</w:t>
      </w:r>
      <w:r w:rsidR="00772093">
        <w:rPr>
          <w:rFonts w:hint="eastAsia"/>
        </w:rPr>
        <w:t>BATCH_NO,</w:t>
      </w:r>
      <w:r w:rsidR="00772093">
        <w:rPr>
          <w:rFonts w:hint="eastAsia"/>
        </w:rPr>
        <w:t>更新汇总表的状态为</w:t>
      </w:r>
      <w:r w:rsidR="00772093">
        <w:rPr>
          <w:rFonts w:hint="eastAsia"/>
        </w:rPr>
        <w:t>13</w:t>
      </w:r>
      <w:r w:rsidR="00772093">
        <w:rPr>
          <w:rFonts w:hint="eastAsia"/>
        </w:rPr>
        <w:t>失败，</w:t>
      </w:r>
      <w:r w:rsidR="00772093">
        <w:rPr>
          <w:rFonts w:hint="eastAsia"/>
        </w:rPr>
        <w:t>15</w:t>
      </w:r>
      <w:r w:rsidR="00772093">
        <w:rPr>
          <w:rFonts w:hint="eastAsia"/>
        </w:rPr>
        <w:t>成功，再根据汇总表的</w:t>
      </w:r>
      <w:r w:rsidR="00772093">
        <w:rPr>
          <w:rFonts w:hint="eastAsia"/>
        </w:rPr>
        <w:t>ORDER_NO</w:t>
      </w:r>
      <w:r w:rsidR="00772093">
        <w:rPr>
          <w:rFonts w:hint="eastAsia"/>
        </w:rPr>
        <w:t>更新交易表的</w:t>
      </w:r>
      <w:r w:rsidR="00772093">
        <w:rPr>
          <w:rFonts w:hint="eastAsia"/>
        </w:rPr>
        <w:t>dflag,</w:t>
      </w:r>
      <w:r w:rsidR="00772093">
        <w:rPr>
          <w:rFonts w:hint="eastAsia"/>
        </w:rPr>
        <w:t>如果代收付返回成功</w:t>
      </w:r>
      <w:r w:rsidR="00772093">
        <w:rPr>
          <w:rFonts w:hint="eastAsia"/>
        </w:rPr>
        <w:t>dflag=6</w:t>
      </w:r>
      <w:r w:rsidR="00772093">
        <w:rPr>
          <w:rFonts w:hint="eastAsia"/>
        </w:rPr>
        <w:t>，失败</w:t>
      </w:r>
      <w:r w:rsidR="00772093">
        <w:rPr>
          <w:rFonts w:hint="eastAsia"/>
        </w:rPr>
        <w:t>dflag=4</w:t>
      </w:r>
      <w:r w:rsidR="00772093">
        <w:rPr>
          <w:rFonts w:hint="eastAsia"/>
        </w:rPr>
        <w:t>。</w:t>
      </w:r>
    </w:p>
    <w:p w:rsidR="00B941A1" w:rsidRDefault="00772093" w:rsidP="00192189">
      <w:pPr>
        <w:pStyle w:val="2"/>
      </w:pPr>
      <w:r>
        <w:rPr>
          <w:rFonts w:hint="eastAsia"/>
        </w:rPr>
        <w:t>4.</w:t>
      </w:r>
      <w:r w:rsidR="00257ECD">
        <w:rPr>
          <w:rFonts w:hint="eastAsia"/>
        </w:rPr>
        <w:t>代收付结果推送给</w:t>
      </w:r>
      <w:r w:rsidR="00DF4BC5">
        <w:rPr>
          <w:rFonts w:hint="eastAsia"/>
        </w:rPr>
        <w:t>订单</w:t>
      </w:r>
      <w:r>
        <w:rPr>
          <w:rFonts w:hint="eastAsia"/>
        </w:rPr>
        <w:t>系统</w:t>
      </w:r>
    </w:p>
    <w:p w:rsidR="00166DB6" w:rsidRPr="00166DB6" w:rsidRDefault="00166DB6" w:rsidP="00166DB6">
      <w:r>
        <w:rPr>
          <w:rFonts w:hint="eastAsia"/>
        </w:rPr>
        <w:t>4.1</w:t>
      </w:r>
      <w:r>
        <w:rPr>
          <w:rFonts w:hint="eastAsia"/>
        </w:rPr>
        <w:t>：接口操作：</w:t>
      </w:r>
    </w:p>
    <w:p w:rsidR="00BD63EE" w:rsidRDefault="009D034E" w:rsidP="00166DB6">
      <w:pPr>
        <w:ind w:leftChars="200" w:left="735" w:hangingChars="150" w:hanging="315"/>
      </w:pPr>
      <w:r>
        <w:rPr>
          <w:rFonts w:hint="eastAsia"/>
        </w:rPr>
        <w:t xml:space="preserve"> </w:t>
      </w:r>
      <w:r w:rsidR="00BD63EE">
        <w:rPr>
          <w:rFonts w:hint="eastAsia"/>
        </w:rPr>
        <w:t>(2)</w:t>
      </w:r>
      <w:r w:rsidR="00BD63EE">
        <w:rPr>
          <w:rFonts w:hint="eastAsia"/>
        </w:rPr>
        <w:t>成功的代收付：对于代收付结果是成功的清算立即通知</w:t>
      </w:r>
      <w:r w:rsidR="00FA5A2C">
        <w:rPr>
          <w:rFonts w:hint="eastAsia"/>
        </w:rPr>
        <w:t>订单</w:t>
      </w:r>
      <w:r w:rsidR="00BD63EE">
        <w:rPr>
          <w:rFonts w:hint="eastAsia"/>
        </w:rPr>
        <w:t>系统。</w:t>
      </w:r>
    </w:p>
    <w:p w:rsidR="00BD63EE" w:rsidRDefault="00BD63EE" w:rsidP="00592779">
      <w:pPr>
        <w:ind w:leftChars="250" w:left="735" w:hangingChars="100" w:hanging="210"/>
      </w:pPr>
      <w:r>
        <w:rPr>
          <w:rFonts w:hint="eastAsia"/>
        </w:rPr>
        <w:t>(3)</w:t>
      </w:r>
      <w:r>
        <w:rPr>
          <w:rFonts w:hint="eastAsia"/>
        </w:rPr>
        <w:t>对于失败</w:t>
      </w:r>
      <w:r w:rsidR="00166DB6">
        <w:rPr>
          <w:rFonts w:hint="eastAsia"/>
        </w:rPr>
        <w:t>的代收付：先压在清算系统，为了便于重发。</w:t>
      </w:r>
    </w:p>
    <w:p w:rsidR="00B351C5" w:rsidRDefault="00B351C5" w:rsidP="00166DB6">
      <w:pPr>
        <w:ind w:leftChars="200" w:left="735" w:hangingChars="150" w:hanging="315"/>
      </w:pPr>
    </w:p>
    <w:p w:rsidR="00166DB6" w:rsidRDefault="00166DB6" w:rsidP="00166DB6">
      <w:pPr>
        <w:ind w:left="315" w:hangingChars="150" w:hanging="315"/>
      </w:pPr>
      <w:r>
        <w:rPr>
          <w:rFonts w:hint="eastAsia"/>
        </w:rPr>
        <w:t xml:space="preserve">4.2 </w:t>
      </w:r>
      <w:r>
        <w:rPr>
          <w:rFonts w:hint="eastAsia"/>
        </w:rPr>
        <w:t>定时任务：</w:t>
      </w:r>
    </w:p>
    <w:p w:rsidR="009521D2" w:rsidRDefault="009521D2" w:rsidP="00166DB6">
      <w:pPr>
        <w:ind w:left="315" w:hangingChars="150" w:hanging="315"/>
      </w:pPr>
      <w:r>
        <w:rPr>
          <w:rFonts w:hint="eastAsia"/>
        </w:rPr>
        <w:t xml:space="preserve">    </w:t>
      </w:r>
      <w:r>
        <w:rPr>
          <w:rFonts w:hint="eastAsia"/>
        </w:rPr>
        <w:t>每天晚上</w:t>
      </w:r>
      <w:r>
        <w:rPr>
          <w:rFonts w:hint="eastAsia"/>
        </w:rPr>
        <w:t>19:00</w:t>
      </w:r>
      <w:r>
        <w:rPr>
          <w:rFonts w:hint="eastAsia"/>
        </w:rPr>
        <w:t>会将代收付返回了结果，</w:t>
      </w:r>
      <w:r w:rsidR="00592779">
        <w:rPr>
          <w:rFonts w:hint="eastAsia"/>
        </w:rPr>
        <w:t>且</w:t>
      </w:r>
      <w:r>
        <w:rPr>
          <w:rFonts w:hint="eastAsia"/>
        </w:rPr>
        <w:t>没有通知过</w:t>
      </w:r>
      <w:r w:rsidR="009A24C5">
        <w:rPr>
          <w:rFonts w:hint="eastAsia"/>
        </w:rPr>
        <w:t>订单</w:t>
      </w:r>
      <w:r>
        <w:rPr>
          <w:rFonts w:hint="eastAsia"/>
        </w:rPr>
        <w:t>系统的代收付交易全部通知</w:t>
      </w:r>
      <w:r w:rsidR="002361BB">
        <w:rPr>
          <w:rFonts w:hint="eastAsia"/>
        </w:rPr>
        <w:t>订单系统</w:t>
      </w:r>
      <w:r>
        <w:rPr>
          <w:rFonts w:hint="eastAsia"/>
        </w:rPr>
        <w:t>(</w:t>
      </w:r>
      <w:r>
        <w:rPr>
          <w:rFonts w:hint="eastAsia"/>
        </w:rPr>
        <w:t>含失败的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9665C7" w:rsidRDefault="009665C7" w:rsidP="00166DB6">
      <w:pPr>
        <w:ind w:left="315" w:hangingChars="150" w:hanging="315"/>
      </w:pPr>
    </w:p>
    <w:p w:rsidR="00BA38FB" w:rsidRDefault="00AD4EB9" w:rsidP="00BA38FB">
      <w:pPr>
        <w:pStyle w:val="2"/>
      </w:pPr>
      <w:r>
        <w:rPr>
          <w:rFonts w:hint="eastAsia"/>
        </w:rPr>
        <w:t>5</w:t>
      </w:r>
      <w:r w:rsidR="00BA38FB">
        <w:rPr>
          <w:rFonts w:hint="eastAsia"/>
        </w:rPr>
        <w:t>.</w:t>
      </w:r>
      <w:r w:rsidR="002C6043">
        <w:rPr>
          <w:rFonts w:hint="eastAsia"/>
        </w:rPr>
        <w:t>退票</w:t>
      </w:r>
      <w:r w:rsidR="00BA38FB">
        <w:rPr>
          <w:rFonts w:hint="eastAsia"/>
        </w:rPr>
        <w:t>推送给</w:t>
      </w:r>
      <w:r w:rsidR="002C6043">
        <w:rPr>
          <w:rFonts w:hint="eastAsia"/>
        </w:rPr>
        <w:t>账户</w:t>
      </w:r>
      <w:r w:rsidR="00BA38FB">
        <w:rPr>
          <w:rFonts w:hint="eastAsia"/>
        </w:rPr>
        <w:t>系统</w:t>
      </w:r>
    </w:p>
    <w:p w:rsidR="009D034E" w:rsidRDefault="00BA38FB" w:rsidP="00BA38FB">
      <w:pPr>
        <w:ind w:leftChars="200" w:left="735" w:hangingChars="150" w:hanging="315"/>
      </w:pPr>
      <w:r>
        <w:rPr>
          <w:rFonts w:hint="eastAsia"/>
        </w:rPr>
        <w:t xml:space="preserve"> </w:t>
      </w:r>
      <w:r w:rsidR="009D034E">
        <w:rPr>
          <w:rFonts w:hint="eastAsia"/>
        </w:rPr>
        <w:t>(1).</w:t>
      </w:r>
      <w:r w:rsidR="009D034E">
        <w:rPr>
          <w:rFonts w:hint="eastAsia"/>
        </w:rPr>
        <w:t>退票，清算收到代收付发起的退票后，立即通知账户系统，并将该退票的的订单号和机构号发给账户。</w:t>
      </w:r>
    </w:p>
    <w:p w:rsidR="004B5D09" w:rsidRDefault="004B5D09" w:rsidP="00166DB6">
      <w:pPr>
        <w:ind w:left="315" w:hangingChars="150" w:hanging="315"/>
      </w:pPr>
    </w:p>
    <w:p w:rsidR="004B5D09" w:rsidRPr="00166DB6" w:rsidRDefault="004B5D09" w:rsidP="00166DB6">
      <w:pPr>
        <w:ind w:left="315" w:hangingChars="150" w:hanging="315"/>
      </w:pPr>
    </w:p>
    <w:p w:rsidR="004B5D09" w:rsidRDefault="006C3A5C" w:rsidP="004B5D09">
      <w:pPr>
        <w:pStyle w:val="2"/>
      </w:pPr>
      <w:r>
        <w:rPr>
          <w:rFonts w:hint="eastAsia"/>
        </w:rPr>
        <w:t>5</w:t>
      </w:r>
      <w:r w:rsidR="004B5D09">
        <w:rPr>
          <w:rFonts w:hint="eastAsia"/>
        </w:rPr>
        <w:t>.</w:t>
      </w:r>
      <w:r w:rsidR="00E83A19">
        <w:rPr>
          <w:rFonts w:hint="eastAsia"/>
        </w:rPr>
        <w:t>画面</w:t>
      </w:r>
    </w:p>
    <w:p w:rsidR="00BF6F6C" w:rsidRDefault="001A1832" w:rsidP="00BF6F6C">
      <w:pPr>
        <w:ind w:firstLine="420"/>
      </w:pPr>
      <w:r>
        <w:rPr>
          <w:rFonts w:hint="eastAsia"/>
        </w:rPr>
        <w:t>涉及的画面有</w:t>
      </w:r>
      <w:r w:rsidR="00BF6F6C">
        <w:rPr>
          <w:rFonts w:hint="eastAsia"/>
        </w:rPr>
        <w:t>:</w:t>
      </w:r>
    </w:p>
    <w:p w:rsidR="00BF6F6C" w:rsidRDefault="00BF6F6C" w:rsidP="00BF6F6C">
      <w:pPr>
        <w:ind w:firstLine="420"/>
      </w:pPr>
      <w:r>
        <w:rPr>
          <w:rFonts w:hint="eastAsia"/>
        </w:rPr>
        <w:t>(1)</w:t>
      </w:r>
      <w:r w:rsidR="001A1832">
        <w:t>”</w:t>
      </w:r>
      <w:r w:rsidR="001A1832">
        <w:rPr>
          <w:rFonts w:hint="eastAsia"/>
        </w:rPr>
        <w:t>代收付业务</w:t>
      </w:r>
      <w:r w:rsidR="001A1832">
        <w:t>”</w:t>
      </w:r>
      <w:r w:rsidR="00C47823">
        <w:rPr>
          <w:rFonts w:hint="eastAsia"/>
        </w:rPr>
        <w:t>：</w:t>
      </w:r>
    </w:p>
    <w:p w:rsidR="00C47823" w:rsidRDefault="00C47823" w:rsidP="00BF6F6C">
      <w:pPr>
        <w:ind w:firstLine="420"/>
      </w:pPr>
      <w:r>
        <w:rPr>
          <w:rFonts w:hint="eastAsia"/>
        </w:rPr>
        <w:t xml:space="preserve">   </w:t>
      </w:r>
      <w:r w:rsidR="004F04E7">
        <w:rPr>
          <w:rFonts w:hint="eastAsia"/>
        </w:rPr>
        <w:t>a.</w:t>
      </w:r>
      <w:r w:rsidR="004F04E7">
        <w:rPr>
          <w:rFonts w:hint="eastAsia"/>
        </w:rPr>
        <w:t>可以查询交易表中的代收付交易</w:t>
      </w:r>
      <w:r w:rsidR="004F04E7">
        <w:rPr>
          <w:rFonts w:hint="eastAsia"/>
        </w:rPr>
        <w:t>;</w:t>
      </w:r>
    </w:p>
    <w:p w:rsidR="004F04E7" w:rsidRDefault="004F04E7" w:rsidP="00BF6F6C">
      <w:pPr>
        <w:ind w:firstLine="420"/>
      </w:pPr>
      <w:r>
        <w:rPr>
          <w:rFonts w:hint="eastAsia"/>
        </w:rPr>
        <w:t xml:space="preserve">   b.</w:t>
      </w:r>
      <w:r>
        <w:rPr>
          <w:rFonts w:hint="eastAsia"/>
        </w:rPr>
        <w:t>可以单独针对某些代收付交易进行汇总</w:t>
      </w:r>
      <w:r>
        <w:rPr>
          <w:rFonts w:hint="eastAsia"/>
        </w:rPr>
        <w:t>;</w:t>
      </w:r>
    </w:p>
    <w:p w:rsidR="004F04E7" w:rsidRPr="004F04E7" w:rsidRDefault="004F04E7" w:rsidP="00BF6F6C">
      <w:pPr>
        <w:ind w:firstLine="420"/>
      </w:pPr>
      <w:r>
        <w:rPr>
          <w:rFonts w:hint="eastAsia"/>
        </w:rPr>
        <w:t xml:space="preserve">   c.</w:t>
      </w:r>
      <w:r>
        <w:rPr>
          <w:rFonts w:hint="eastAsia"/>
        </w:rPr>
        <w:t>可以单独将某些代收付交易的结果返回给</w:t>
      </w:r>
      <w:r w:rsidR="00347329">
        <w:rPr>
          <w:rFonts w:hint="eastAsia"/>
        </w:rPr>
        <w:t>订单</w:t>
      </w:r>
      <w:r>
        <w:rPr>
          <w:rFonts w:hint="eastAsia"/>
        </w:rPr>
        <w:t>系统；</w:t>
      </w:r>
    </w:p>
    <w:p w:rsidR="001A1832" w:rsidRDefault="00BF6F6C" w:rsidP="00BF6F6C">
      <w:pPr>
        <w:ind w:firstLine="420"/>
      </w:pPr>
      <w:r>
        <w:rPr>
          <w:rFonts w:hint="eastAsia"/>
        </w:rPr>
        <w:t>(2)</w:t>
      </w:r>
      <w:r w:rsidR="001A1832">
        <w:t>”</w:t>
      </w:r>
      <w:r>
        <w:rPr>
          <w:rFonts w:hint="eastAsia"/>
        </w:rPr>
        <w:t>代收付结算表</w:t>
      </w:r>
      <w:r>
        <w:rPr>
          <w:rFonts w:hint="eastAsia"/>
        </w:rPr>
        <w:t>settle_trans_invoice</w:t>
      </w:r>
      <w:r w:rsidR="001A1832">
        <w:t>”</w:t>
      </w:r>
      <w:r w:rsidR="004F04E7">
        <w:rPr>
          <w:rFonts w:hint="eastAsia"/>
        </w:rPr>
        <w:t>：</w:t>
      </w:r>
    </w:p>
    <w:p w:rsidR="004F04E7" w:rsidRDefault="004F04E7" w:rsidP="00BF6F6C">
      <w:pPr>
        <w:ind w:firstLine="420"/>
      </w:pPr>
      <w:r>
        <w:rPr>
          <w:rFonts w:hint="eastAsia"/>
        </w:rPr>
        <w:t xml:space="preserve">   </w:t>
      </w:r>
      <w:r w:rsidR="00FD05E0">
        <w:t>a.</w:t>
      </w:r>
      <w:r w:rsidR="00FD05E0">
        <w:rPr>
          <w:rFonts w:hint="eastAsia"/>
        </w:rPr>
        <w:t>可以查询结算表中没有导历史表的交易</w:t>
      </w:r>
      <w:r w:rsidR="00FD05E0">
        <w:rPr>
          <w:rFonts w:hint="eastAsia"/>
        </w:rPr>
        <w:t>;</w:t>
      </w:r>
    </w:p>
    <w:p w:rsidR="00FD05E0" w:rsidRDefault="00FD05E0" w:rsidP="00BF6F6C">
      <w:pPr>
        <w:ind w:firstLine="420"/>
      </w:pPr>
      <w:r>
        <w:rPr>
          <w:rFonts w:hint="eastAsia"/>
        </w:rPr>
        <w:t xml:space="preserve">   b.</w:t>
      </w:r>
      <w:r>
        <w:rPr>
          <w:rFonts w:hint="eastAsia"/>
        </w:rPr>
        <w:t>可以某些记录发送单独发送代收付系统</w:t>
      </w:r>
      <w:r>
        <w:rPr>
          <w:rFonts w:hint="eastAsia"/>
        </w:rPr>
        <w:t>;</w:t>
      </w:r>
    </w:p>
    <w:p w:rsidR="00FD05E0" w:rsidRDefault="00FD05E0" w:rsidP="00BF6F6C">
      <w:pPr>
        <w:ind w:firstLine="420"/>
      </w:pPr>
      <w:r>
        <w:rPr>
          <w:rFonts w:hint="eastAsia"/>
        </w:rPr>
        <w:t xml:space="preserve">   c.</w:t>
      </w:r>
      <w:r>
        <w:rPr>
          <w:rFonts w:hint="eastAsia"/>
        </w:rPr>
        <w:t>可以某些记录单独发送</w:t>
      </w:r>
      <w:r w:rsidR="002A580F">
        <w:rPr>
          <w:rFonts w:hint="eastAsia"/>
        </w:rPr>
        <w:t>订单</w:t>
      </w:r>
      <w:r>
        <w:rPr>
          <w:rFonts w:hint="eastAsia"/>
        </w:rPr>
        <w:t>系统；</w:t>
      </w:r>
    </w:p>
    <w:p w:rsidR="004F04E7" w:rsidRDefault="00FD05E0" w:rsidP="00BF6F6C">
      <w:pPr>
        <w:ind w:firstLine="420"/>
      </w:pPr>
      <w:r>
        <w:rPr>
          <w:rFonts w:hint="eastAsia"/>
        </w:rPr>
        <w:t xml:space="preserve">   d.</w:t>
      </w:r>
      <w:r>
        <w:rPr>
          <w:rFonts w:hint="eastAsia"/>
        </w:rPr>
        <w:t>可以导入</w:t>
      </w:r>
      <w:r>
        <w:rPr>
          <w:rFonts w:hint="eastAsia"/>
        </w:rPr>
        <w:t>excel</w:t>
      </w:r>
    </w:p>
    <w:p w:rsidR="00B32C37" w:rsidRDefault="00B32C37" w:rsidP="00BF6F6C">
      <w:pPr>
        <w:ind w:firstLine="420"/>
      </w:pPr>
      <w:r>
        <w:rPr>
          <w:rFonts w:hint="eastAsia"/>
        </w:rPr>
        <w:t xml:space="preserve">   e.</w:t>
      </w:r>
      <w:r>
        <w:rPr>
          <w:rFonts w:hint="eastAsia"/>
        </w:rPr>
        <w:t>挂账</w:t>
      </w:r>
    </w:p>
    <w:p w:rsidR="00B32C37" w:rsidRPr="00FD05E0" w:rsidRDefault="00B32C37" w:rsidP="00BF6F6C">
      <w:pPr>
        <w:ind w:firstLine="420"/>
      </w:pPr>
      <w:r>
        <w:rPr>
          <w:rFonts w:hint="eastAsia"/>
        </w:rPr>
        <w:t xml:space="preserve">   f.</w:t>
      </w:r>
      <w:r>
        <w:rPr>
          <w:rFonts w:hint="eastAsia"/>
        </w:rPr>
        <w:t>取消挂账</w:t>
      </w:r>
    </w:p>
    <w:p w:rsidR="00BF6F6C" w:rsidRDefault="00BF6F6C" w:rsidP="00BF6F6C">
      <w:pPr>
        <w:ind w:firstLine="420"/>
      </w:pPr>
      <w:r>
        <w:rPr>
          <w:rFonts w:hint="eastAsia"/>
        </w:rPr>
        <w:t>(3)</w:t>
      </w:r>
      <w:r>
        <w:t>”</w:t>
      </w:r>
      <w:r>
        <w:rPr>
          <w:rFonts w:hint="eastAsia"/>
        </w:rPr>
        <w:t>代收付汇总表</w:t>
      </w:r>
      <w:r>
        <w:t>”</w:t>
      </w:r>
    </w:p>
    <w:p w:rsidR="00FD05E0" w:rsidRPr="004B5D09" w:rsidRDefault="00FD05E0" w:rsidP="00BF6F6C">
      <w:pPr>
        <w:ind w:firstLine="420"/>
      </w:pPr>
      <w:r>
        <w:rPr>
          <w:rFonts w:hint="eastAsia"/>
        </w:rPr>
        <w:t xml:space="preserve">   a.</w:t>
      </w:r>
      <w:r>
        <w:rPr>
          <w:rFonts w:hint="eastAsia"/>
        </w:rPr>
        <w:t>可以查询汇总表的信息</w:t>
      </w:r>
      <w:r>
        <w:rPr>
          <w:rFonts w:hint="eastAsia"/>
        </w:rPr>
        <w:t>;</w:t>
      </w:r>
    </w:p>
    <w:p w:rsidR="005A0B5F" w:rsidRDefault="005A0B5F" w:rsidP="00C568BC"/>
    <w:p w:rsidR="001A1832" w:rsidRDefault="005A0B5F" w:rsidP="00C568BC">
      <w:pPr>
        <w:rPr>
          <w:color w:val="FF0000"/>
        </w:rPr>
      </w:pPr>
      <w:r w:rsidRPr="005A0B5F">
        <w:rPr>
          <w:rFonts w:hint="eastAsia"/>
          <w:color w:val="FF0000"/>
        </w:rPr>
        <w:t>另外：清结算一期全部功能要进行冒烟测试。</w:t>
      </w:r>
    </w:p>
    <w:p w:rsidR="00B46287" w:rsidRDefault="00B46287" w:rsidP="00C568BC">
      <w:pPr>
        <w:rPr>
          <w:color w:val="FF0000"/>
        </w:rPr>
      </w:pPr>
    </w:p>
    <w:p w:rsidR="00B46287" w:rsidRDefault="00B8137F" w:rsidP="00B46287">
      <w:pPr>
        <w:pStyle w:val="2"/>
      </w:pPr>
      <w:r>
        <w:rPr>
          <w:rFonts w:hint="eastAsia"/>
        </w:rPr>
        <w:t>6</w:t>
      </w:r>
      <w:r w:rsidR="00B46287">
        <w:rPr>
          <w:rFonts w:hint="eastAsia"/>
        </w:rPr>
        <w:t>.</w:t>
      </w:r>
      <w:r w:rsidR="00AC7FE3" w:rsidRPr="00AC7FE3">
        <w:rPr>
          <w:rFonts w:hint="eastAsia"/>
        </w:rPr>
        <w:t xml:space="preserve"> </w:t>
      </w:r>
      <w:r w:rsidR="00AC7FE3" w:rsidRPr="00AC7FE3">
        <w:rPr>
          <w:rFonts w:hint="eastAsia"/>
        </w:rPr>
        <w:t>从多渠道读取交易信息</w:t>
      </w:r>
      <w:r w:rsidR="000610A7">
        <w:rPr>
          <w:rFonts w:hint="eastAsia"/>
        </w:rPr>
        <w:t>时</w:t>
      </w:r>
      <w:r w:rsidR="007A2056">
        <w:rPr>
          <w:rFonts w:hint="eastAsia"/>
        </w:rPr>
        <w:t>计算手续费</w:t>
      </w:r>
    </w:p>
    <w:p w:rsidR="0062727E" w:rsidRDefault="00111DFA" w:rsidP="0062727E">
      <w:r>
        <w:rPr>
          <w:rFonts w:hint="eastAsia"/>
        </w:rPr>
        <w:t xml:space="preserve">  </w:t>
      </w:r>
      <w:r w:rsidR="009F45F1">
        <w:rPr>
          <w:rFonts w:hint="eastAsia"/>
        </w:rPr>
        <w:t>根据</w:t>
      </w:r>
      <w:r w:rsidR="002978E6">
        <w:rPr>
          <w:rFonts w:hint="eastAsia"/>
        </w:rPr>
        <w:t>从多渠道读取到的交易去</w:t>
      </w:r>
      <w:r w:rsidR="009F45F1">
        <w:rPr>
          <w:rFonts w:hint="eastAsia"/>
        </w:rPr>
        <w:t>规则</w:t>
      </w:r>
      <w:r w:rsidR="002978E6">
        <w:rPr>
          <w:rFonts w:hint="eastAsia"/>
        </w:rPr>
        <w:t>主</w:t>
      </w:r>
      <w:r w:rsidR="009F45F1">
        <w:rPr>
          <w:rFonts w:hint="eastAsia"/>
        </w:rPr>
        <w:t>表</w:t>
      </w:r>
      <w:r w:rsidR="009F45F1" w:rsidRPr="009F45F1">
        <w:t>SETTLE_PROFIT_KEY</w:t>
      </w:r>
      <w:r w:rsidR="009F45F1">
        <w:rPr>
          <w:rFonts w:hint="eastAsia"/>
        </w:rPr>
        <w:t>中</w:t>
      </w:r>
      <w:r w:rsidR="002978E6">
        <w:rPr>
          <w:rFonts w:hint="eastAsia"/>
        </w:rPr>
        <w:t>匹配相应的手续费规则</w:t>
      </w:r>
      <w:r w:rsidR="00E5240D">
        <w:rPr>
          <w:rFonts w:hint="eastAsia"/>
        </w:rPr>
        <w:t>明细</w:t>
      </w:r>
      <w:r w:rsidR="00E5240D">
        <w:rPr>
          <w:rFonts w:hint="eastAsia"/>
        </w:rPr>
        <w:t>ID</w:t>
      </w:r>
      <w:r w:rsidR="00E5240D">
        <w:rPr>
          <w:rFonts w:hint="eastAsia"/>
        </w:rPr>
        <w:t>即</w:t>
      </w:r>
      <w:r w:rsidR="002978E6" w:rsidRPr="002978E6">
        <w:t>PROFIT_DETAIL_ID</w:t>
      </w:r>
      <w:r w:rsidR="002978E6">
        <w:rPr>
          <w:rFonts w:hint="eastAsia"/>
        </w:rPr>
        <w:t>，拿到</w:t>
      </w:r>
      <w:r w:rsidR="002978E6" w:rsidRPr="002978E6">
        <w:t>PROFIT_DETAIL_ID</w:t>
      </w:r>
      <w:r w:rsidR="002978E6">
        <w:rPr>
          <w:rFonts w:hint="eastAsia"/>
        </w:rPr>
        <w:t>再去</w:t>
      </w:r>
      <w:r w:rsidR="00E5240D">
        <w:rPr>
          <w:rFonts w:hint="eastAsia"/>
        </w:rPr>
        <w:t>规则明细表</w:t>
      </w:r>
      <w:r w:rsidR="00E5240D" w:rsidRPr="00E5240D">
        <w:t>SETTLE_PROFIT_RULE</w:t>
      </w:r>
      <w:r w:rsidR="00E5240D">
        <w:rPr>
          <w:rFonts w:hint="eastAsia"/>
        </w:rPr>
        <w:t>匹配</w:t>
      </w:r>
      <w:r w:rsidR="0011011E">
        <w:rPr>
          <w:rFonts w:hint="eastAsia"/>
        </w:rPr>
        <w:t>具体</w:t>
      </w:r>
      <w:r w:rsidR="00E5240D">
        <w:rPr>
          <w:rFonts w:hint="eastAsia"/>
        </w:rPr>
        <w:t>的手续费计算规则，根据手续费计算规则计算出手续费并</w:t>
      </w:r>
      <w:r w:rsidR="0011011E">
        <w:rPr>
          <w:rFonts w:hint="eastAsia"/>
        </w:rPr>
        <w:t>保存</w:t>
      </w:r>
      <w:r w:rsidR="00E5240D">
        <w:rPr>
          <w:rFonts w:hint="eastAsia"/>
        </w:rPr>
        <w:t>到交易表的</w:t>
      </w:r>
      <w:r w:rsidR="00E5240D">
        <w:rPr>
          <w:rFonts w:hint="eastAsia"/>
        </w:rPr>
        <w:t>FEE_AMOUNT</w:t>
      </w:r>
      <w:r w:rsidR="00E5240D">
        <w:rPr>
          <w:rFonts w:hint="eastAsia"/>
        </w:rPr>
        <w:t>字段上</w:t>
      </w:r>
      <w:r w:rsidR="00CE6319">
        <w:rPr>
          <w:rFonts w:hint="eastAsia"/>
        </w:rPr>
        <w:t>(</w:t>
      </w:r>
      <w:r w:rsidR="00CE6319">
        <w:rPr>
          <w:rFonts w:hint="eastAsia"/>
        </w:rPr>
        <w:t>类似于分润规则，可以参考分润规则进行测试</w:t>
      </w:r>
      <w:r w:rsidR="00CE6319">
        <w:rPr>
          <w:rFonts w:hint="eastAsia"/>
        </w:rPr>
        <w:t>)</w:t>
      </w:r>
      <w:r w:rsidR="00E5240D">
        <w:rPr>
          <w:rFonts w:hint="eastAsia"/>
        </w:rPr>
        <w:t>。</w:t>
      </w:r>
    </w:p>
    <w:p w:rsidR="0062727E" w:rsidRDefault="0062727E" w:rsidP="0062727E"/>
    <w:p w:rsidR="0062727E" w:rsidRPr="00AA2BFC" w:rsidRDefault="0062727E" w:rsidP="0062727E"/>
    <w:p w:rsidR="00B46287" w:rsidRDefault="00B8137F" w:rsidP="00B46287">
      <w:pPr>
        <w:pStyle w:val="2"/>
      </w:pPr>
      <w:r>
        <w:rPr>
          <w:rFonts w:hint="eastAsia"/>
        </w:rPr>
        <w:t>7</w:t>
      </w:r>
      <w:r w:rsidR="00B46287">
        <w:rPr>
          <w:rFonts w:hint="eastAsia"/>
        </w:rPr>
        <w:t>.</w:t>
      </w:r>
      <w:r w:rsidR="007A2056">
        <w:rPr>
          <w:rFonts w:hint="eastAsia"/>
        </w:rPr>
        <w:t>从多渠道读数据</w:t>
      </w:r>
      <w:r w:rsidR="0082350A">
        <w:rPr>
          <w:rFonts w:hint="eastAsia"/>
        </w:rPr>
        <w:t>入库的方式修改</w:t>
      </w:r>
    </w:p>
    <w:p w:rsidR="0079261B" w:rsidRPr="0079261B" w:rsidRDefault="00D82367" w:rsidP="0079261B">
      <w:r>
        <w:rPr>
          <w:rFonts w:hint="eastAsia"/>
        </w:rPr>
        <w:t xml:space="preserve">  </w:t>
      </w:r>
      <w:r>
        <w:rPr>
          <w:rFonts w:hint="eastAsia"/>
        </w:rPr>
        <w:t>从多渠道读取数据</w:t>
      </w:r>
      <w:r w:rsidR="009D623C">
        <w:rPr>
          <w:rFonts w:hint="eastAsia"/>
        </w:rPr>
        <w:t>存到数据库</w:t>
      </w:r>
      <w:r w:rsidR="00B30787">
        <w:rPr>
          <w:rFonts w:hint="eastAsia"/>
        </w:rPr>
        <w:t>时，将原有的单条保存</w:t>
      </w:r>
      <w:r w:rsidR="009D623C">
        <w:rPr>
          <w:rFonts w:hint="eastAsia"/>
        </w:rPr>
        <w:t>方式</w:t>
      </w:r>
      <w:r w:rsidR="00B30787">
        <w:rPr>
          <w:rFonts w:hint="eastAsia"/>
        </w:rPr>
        <w:t>改成了批量保存</w:t>
      </w:r>
      <w:r w:rsidR="009D623C">
        <w:rPr>
          <w:rFonts w:hint="eastAsia"/>
        </w:rPr>
        <w:t>方式</w:t>
      </w:r>
      <w:r w:rsidR="00624F88">
        <w:rPr>
          <w:rFonts w:hint="eastAsia"/>
        </w:rPr>
        <w:t>，一个批次的上限</w:t>
      </w:r>
      <w:r w:rsidR="00624F88">
        <w:rPr>
          <w:rFonts w:hint="eastAsia"/>
        </w:rPr>
        <w:t>500</w:t>
      </w:r>
      <w:r w:rsidR="00624F88">
        <w:rPr>
          <w:rFonts w:hint="eastAsia"/>
        </w:rPr>
        <w:t>条</w:t>
      </w:r>
      <w:r w:rsidR="00B30787">
        <w:rPr>
          <w:rFonts w:hint="eastAsia"/>
        </w:rPr>
        <w:t>。</w:t>
      </w:r>
    </w:p>
    <w:p w:rsidR="00B46287" w:rsidRDefault="00B8137F" w:rsidP="00B46287">
      <w:pPr>
        <w:pStyle w:val="2"/>
      </w:pPr>
      <w:r>
        <w:rPr>
          <w:rFonts w:hint="eastAsia"/>
        </w:rPr>
        <w:t>8</w:t>
      </w:r>
      <w:r w:rsidR="00B46287">
        <w:rPr>
          <w:rFonts w:hint="eastAsia"/>
        </w:rPr>
        <w:t>.</w:t>
      </w:r>
      <w:r w:rsidR="007A2056">
        <w:rPr>
          <w:rFonts w:hint="eastAsia"/>
        </w:rPr>
        <w:t>对账修改</w:t>
      </w:r>
    </w:p>
    <w:p w:rsidR="0079261B" w:rsidRDefault="00F4161E" w:rsidP="0079261B">
      <w:r>
        <w:rPr>
          <w:rFonts w:hint="eastAsia"/>
        </w:rPr>
        <w:t xml:space="preserve">  </w:t>
      </w:r>
      <w:r>
        <w:rPr>
          <w:rFonts w:hint="eastAsia"/>
        </w:rPr>
        <w:t>对于</w:t>
      </w:r>
      <w:r>
        <w:rPr>
          <w:rFonts w:hint="eastAsia"/>
        </w:rPr>
        <w:t>func_code</w:t>
      </w:r>
      <w:r>
        <w:rPr>
          <w:rFonts w:hint="eastAsia"/>
        </w:rPr>
        <w:t>是</w:t>
      </w:r>
      <w:r>
        <w:rPr>
          <w:rFonts w:hint="eastAsia"/>
        </w:rPr>
        <w:t>4015</w:t>
      </w:r>
      <w:r>
        <w:rPr>
          <w:rFonts w:hint="eastAsia"/>
        </w:rPr>
        <w:t>和</w:t>
      </w:r>
      <w:r>
        <w:rPr>
          <w:rFonts w:hint="eastAsia"/>
        </w:rPr>
        <w:t>4017</w:t>
      </w:r>
      <w:r>
        <w:rPr>
          <w:rFonts w:hint="eastAsia"/>
        </w:rPr>
        <w:t>的业务，</w:t>
      </w:r>
      <w:r w:rsidR="00A9418B">
        <w:rPr>
          <w:rFonts w:hint="eastAsia"/>
        </w:rPr>
        <w:t>清算</w:t>
      </w:r>
      <w:r>
        <w:rPr>
          <w:rFonts w:hint="eastAsia"/>
        </w:rPr>
        <w:t>原来是拿从账户系统读到的数据跟上游</w:t>
      </w:r>
      <w:r w:rsidR="006E3E1E">
        <w:rPr>
          <w:rFonts w:hint="eastAsia"/>
        </w:rPr>
        <w:t>对账</w:t>
      </w:r>
      <w:r w:rsidR="00DF5613">
        <w:rPr>
          <w:rFonts w:hint="eastAsia"/>
        </w:rPr>
        <w:t>，现在改成用多渠道的数据跟上游对账</w:t>
      </w:r>
      <w:r w:rsidR="00DF5613">
        <w:rPr>
          <w:rFonts w:hint="eastAsia"/>
        </w:rPr>
        <w:t>,</w:t>
      </w:r>
      <w:r w:rsidR="00DF5613">
        <w:rPr>
          <w:rFonts w:hint="eastAsia"/>
        </w:rPr>
        <w:t>其中“</w:t>
      </w:r>
      <w:r w:rsidR="00DF5613" w:rsidRPr="00DF5613">
        <w:rPr>
          <w:rFonts w:hint="eastAsia"/>
        </w:rPr>
        <w:t>联动优势网关支付</w:t>
      </w:r>
      <w:r w:rsidR="00DF5613">
        <w:rPr>
          <w:rFonts w:hint="eastAsia"/>
        </w:rPr>
        <w:t>”和“</w:t>
      </w:r>
      <w:r w:rsidR="00DF5613" w:rsidRPr="00DF5613">
        <w:rPr>
          <w:rFonts w:hint="eastAsia"/>
        </w:rPr>
        <w:t>通联网关</w:t>
      </w:r>
      <w:r w:rsidR="00DF5613">
        <w:rPr>
          <w:rFonts w:hint="eastAsia"/>
        </w:rPr>
        <w:t>”的对账</w:t>
      </w:r>
      <w:r w:rsidR="007F1794">
        <w:rPr>
          <w:rFonts w:hint="eastAsia"/>
        </w:rPr>
        <w:t>项</w:t>
      </w:r>
      <w:r w:rsidR="007F1794" w:rsidRPr="007F1794">
        <w:t>`DET_KEY_CODE`</w:t>
      </w:r>
      <w:r w:rsidR="007F1794">
        <w:rPr>
          <w:rFonts w:hint="eastAsia"/>
        </w:rPr>
        <w:t>的值由“</w:t>
      </w:r>
      <w:r w:rsidR="007F1794">
        <w:rPr>
          <w:rFonts w:hint="eastAsia"/>
        </w:rPr>
        <w:t>REQUEST_NO</w:t>
      </w:r>
      <w:r w:rsidR="007F1794">
        <w:rPr>
          <w:rFonts w:hint="eastAsia"/>
        </w:rPr>
        <w:t>”变成“</w:t>
      </w:r>
      <w:r w:rsidR="007F1794" w:rsidRPr="007F1794">
        <w:t>ORDER_NO</w:t>
      </w:r>
      <w:r w:rsidR="007F1794">
        <w:rPr>
          <w:rFonts w:hint="eastAsia"/>
        </w:rPr>
        <w:t>”</w:t>
      </w:r>
      <w:r w:rsidR="0065616D">
        <w:rPr>
          <w:rFonts w:hint="eastAsia"/>
        </w:rPr>
        <w:t>。</w:t>
      </w:r>
    </w:p>
    <w:p w:rsidR="0079261B" w:rsidRPr="00DF5613" w:rsidRDefault="0079261B" w:rsidP="0079261B"/>
    <w:p w:rsidR="00B46287" w:rsidRDefault="00B8137F" w:rsidP="00B46287">
      <w:pPr>
        <w:pStyle w:val="2"/>
      </w:pPr>
      <w:r>
        <w:rPr>
          <w:rFonts w:hint="eastAsia"/>
        </w:rPr>
        <w:t>9</w:t>
      </w:r>
      <w:r w:rsidR="00B46287">
        <w:rPr>
          <w:rFonts w:hint="eastAsia"/>
        </w:rPr>
        <w:t>.</w:t>
      </w:r>
      <w:r w:rsidR="007A2056">
        <w:rPr>
          <w:rFonts w:hint="eastAsia"/>
        </w:rPr>
        <w:t>从账户读数据</w:t>
      </w:r>
      <w:r w:rsidR="005B3A72">
        <w:rPr>
          <w:rFonts w:hint="eastAsia"/>
        </w:rPr>
        <w:t>时</w:t>
      </w:r>
      <w:r w:rsidR="007A2056">
        <w:rPr>
          <w:rFonts w:hint="eastAsia"/>
        </w:rPr>
        <w:t>func_code</w:t>
      </w:r>
      <w:r w:rsidR="007A2056">
        <w:rPr>
          <w:rFonts w:hint="eastAsia"/>
        </w:rPr>
        <w:t>转化</w:t>
      </w:r>
    </w:p>
    <w:p w:rsidR="00FB6513" w:rsidRDefault="00FB6513" w:rsidP="00FB6513">
      <w:pPr>
        <w:wordWrap w:val="0"/>
        <w:ind w:firstLineChars="150" w:firstLine="315"/>
      </w:pPr>
      <w:r>
        <w:rPr>
          <w:rFonts w:hint="eastAsia"/>
        </w:rPr>
        <w:t>账户侧表名</w:t>
      </w:r>
      <w:r>
        <w:rPr>
          <w:rFonts w:hint="eastAsia"/>
        </w:rPr>
        <w:t xml:space="preserve"> : TRANS_ORDER_INFO</w:t>
      </w:r>
    </w:p>
    <w:p w:rsidR="00FB6513" w:rsidRPr="00FB6513" w:rsidRDefault="00FB6513" w:rsidP="00BC44B1">
      <w:pPr>
        <w:wordWrap w:val="0"/>
        <w:ind w:firstLineChars="150" w:firstLine="315"/>
      </w:pPr>
      <w:r>
        <w:rPr>
          <w:rFonts w:hint="eastAsia"/>
        </w:rPr>
        <w:t>清结算侧表名</w:t>
      </w:r>
      <w:r>
        <w:rPr>
          <w:rFonts w:hint="eastAsia"/>
        </w:rPr>
        <w:t xml:space="preserve"> : </w:t>
      </w:r>
      <w:r w:rsidRPr="006A33E3">
        <w:t>SETTLE_TRANS_DETAIL</w:t>
      </w:r>
    </w:p>
    <w:p w:rsidR="00585471" w:rsidRDefault="00585471" w:rsidP="00585471">
      <w:pPr>
        <w:wordWrap w:val="0"/>
        <w:ind w:leftChars="150" w:left="945" w:hangingChars="300" w:hanging="630"/>
      </w:pPr>
      <w:r>
        <w:rPr>
          <w:rFonts w:hint="eastAsia"/>
        </w:rPr>
        <w:t>现状：通过</w:t>
      </w:r>
      <w:r>
        <w:rPr>
          <w:rFonts w:hint="eastAsia"/>
        </w:rPr>
        <w:t>TRANS_ORDER_INFO</w:t>
      </w:r>
      <w:r>
        <w:rPr>
          <w:rFonts w:hint="eastAsia"/>
        </w:rPr>
        <w:t>的</w:t>
      </w:r>
      <w:r>
        <w:rPr>
          <w:rFonts w:hint="eastAsia"/>
        </w:rPr>
        <w:t>FUN_CODE</w:t>
      </w:r>
      <w:r>
        <w:rPr>
          <w:rFonts w:hint="eastAsia"/>
        </w:rPr>
        <w:t>直接映射出</w:t>
      </w:r>
      <w:r w:rsidRPr="006A33E3">
        <w:t>SETTLE_TRANS_DETAIL</w:t>
      </w:r>
      <w:r>
        <w:rPr>
          <w:rFonts w:hint="eastAsia"/>
        </w:rPr>
        <w:t>的</w:t>
      </w:r>
      <w:r>
        <w:rPr>
          <w:rFonts w:hint="eastAsia"/>
        </w:rPr>
        <w:t>FUN_CODE</w:t>
      </w:r>
    </w:p>
    <w:p w:rsidR="00585471" w:rsidRDefault="00585471" w:rsidP="00585471">
      <w:pPr>
        <w:wordWrap w:val="0"/>
        <w:ind w:leftChars="150" w:left="1365" w:hangingChars="500" w:hanging="1050"/>
        <w:rPr>
          <w:color w:val="FF0000"/>
        </w:rPr>
      </w:pPr>
      <w:r w:rsidRPr="004863D5">
        <w:rPr>
          <w:rFonts w:hint="eastAsia"/>
          <w:color w:val="FF0000"/>
        </w:rPr>
        <w:t>需要改成：通过</w:t>
      </w:r>
      <w:r w:rsidRPr="004863D5">
        <w:rPr>
          <w:rFonts w:hint="eastAsia"/>
          <w:color w:val="FF0000"/>
        </w:rPr>
        <w:t>TRANS_ORDER_INFO</w:t>
      </w:r>
      <w:r w:rsidRPr="004863D5">
        <w:rPr>
          <w:rFonts w:hint="eastAsia"/>
          <w:color w:val="FF0000"/>
        </w:rPr>
        <w:t>的</w:t>
      </w:r>
      <w:r w:rsidRPr="004863D5">
        <w:rPr>
          <w:color w:val="FF0000"/>
        </w:rPr>
        <w:t>DEAL_PRODUCT_CODE</w:t>
      </w:r>
      <w:r w:rsidRPr="00E755EF">
        <w:rPr>
          <w:rFonts w:hint="eastAsia"/>
          <w:b/>
          <w:color w:val="FF0000"/>
        </w:rPr>
        <w:t>间接映射</w:t>
      </w:r>
      <w:r w:rsidRPr="004863D5">
        <w:rPr>
          <w:rFonts w:hint="eastAsia"/>
          <w:color w:val="FF0000"/>
        </w:rPr>
        <w:t>出</w:t>
      </w:r>
      <w:r w:rsidRPr="004863D5">
        <w:rPr>
          <w:color w:val="FF0000"/>
        </w:rPr>
        <w:t>SETTLE_TRANS_DETAIL</w:t>
      </w:r>
      <w:r w:rsidRPr="004863D5">
        <w:rPr>
          <w:rFonts w:hint="eastAsia"/>
          <w:color w:val="FF0000"/>
        </w:rPr>
        <w:t>的</w:t>
      </w:r>
      <w:r w:rsidRPr="004863D5">
        <w:rPr>
          <w:rFonts w:hint="eastAsia"/>
          <w:color w:val="FF0000"/>
        </w:rPr>
        <w:t>FUN_CODE</w:t>
      </w:r>
    </w:p>
    <w:p w:rsidR="00986F1A" w:rsidRDefault="00986F1A" w:rsidP="00986F1A">
      <w:pPr>
        <w:wordWrap w:val="0"/>
      </w:pPr>
      <w:r>
        <w:rPr>
          <w:rFonts w:hint="eastAsia"/>
        </w:rPr>
        <w:t>间接映射的关系：</w:t>
      </w:r>
    </w:p>
    <w:tbl>
      <w:tblPr>
        <w:tblW w:w="8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8"/>
        <w:gridCol w:w="2838"/>
        <w:gridCol w:w="2838"/>
      </w:tblGrid>
      <w:tr w:rsidR="00986F1A" w:rsidRPr="00714693" w:rsidTr="0009335C">
        <w:tc>
          <w:tcPr>
            <w:tcW w:w="2748" w:type="dxa"/>
            <w:shd w:val="clear" w:color="auto" w:fill="auto"/>
          </w:tcPr>
          <w:p w:rsidR="00986F1A" w:rsidRPr="00562EB7" w:rsidRDefault="00986F1A" w:rsidP="0009335C">
            <w:pPr>
              <w:wordWrap w:val="0"/>
              <w:rPr>
                <w:b/>
              </w:rPr>
            </w:pPr>
            <w:r w:rsidRPr="00562EB7">
              <w:rPr>
                <w:rFonts w:hint="eastAsia"/>
                <w:b/>
              </w:rPr>
              <w:t>账户</w:t>
            </w:r>
            <w:r w:rsidRPr="00562EB7">
              <w:rPr>
                <w:rFonts w:hint="eastAsia"/>
                <w:b/>
              </w:rPr>
              <w:t xml:space="preserve">  </w:t>
            </w:r>
            <w:r w:rsidRPr="00562EB7">
              <w:rPr>
                <w:b/>
              </w:rPr>
              <w:t>DEAL_PRODUCT_CODE</w:t>
            </w:r>
          </w:p>
        </w:tc>
        <w:tc>
          <w:tcPr>
            <w:tcW w:w="2838" w:type="dxa"/>
          </w:tcPr>
          <w:p w:rsidR="00986F1A" w:rsidRPr="00562EB7" w:rsidRDefault="00986F1A" w:rsidP="0009335C">
            <w:pPr>
              <w:wordWrap w:val="0"/>
              <w:rPr>
                <w:b/>
              </w:rPr>
            </w:pPr>
            <w:r w:rsidRPr="00562EB7">
              <w:rPr>
                <w:rFonts w:hint="eastAsia"/>
                <w:b/>
              </w:rPr>
              <w:t>清算：</w:t>
            </w:r>
            <w:r w:rsidRPr="00562EB7">
              <w:rPr>
                <w:b/>
              </w:rPr>
              <w:t>FUNC_CODE</w:t>
            </w:r>
          </w:p>
        </w:tc>
        <w:tc>
          <w:tcPr>
            <w:tcW w:w="2838" w:type="dxa"/>
          </w:tcPr>
          <w:p w:rsidR="00986F1A" w:rsidRPr="00562EB7" w:rsidRDefault="00986F1A" w:rsidP="0009335C">
            <w:pPr>
              <w:wordWrap w:val="0"/>
              <w:rPr>
                <w:b/>
              </w:rPr>
            </w:pPr>
            <w:r w:rsidRPr="00562EB7">
              <w:rPr>
                <w:rFonts w:hint="eastAsia"/>
                <w:b/>
              </w:rPr>
              <w:t>备注</w:t>
            </w:r>
          </w:p>
        </w:tc>
      </w:tr>
      <w:tr w:rsidR="00986F1A" w:rsidRPr="00714693" w:rsidTr="0009335C">
        <w:tc>
          <w:tcPr>
            <w:tcW w:w="2748" w:type="dxa"/>
            <w:shd w:val="clear" w:color="auto" w:fill="auto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PROD_00_RS_0001</w:t>
            </w:r>
          </w:p>
        </w:tc>
        <w:tc>
          <w:tcPr>
            <w:tcW w:w="2838" w:type="dxa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1001</w:t>
            </w:r>
          </w:p>
        </w:tc>
        <w:tc>
          <w:tcPr>
            <w:tcW w:w="2838" w:type="dxa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预授权</w:t>
            </w:r>
          </w:p>
        </w:tc>
      </w:tr>
      <w:tr w:rsidR="00986F1A" w:rsidRPr="00714693" w:rsidTr="0009335C">
        <w:tc>
          <w:tcPr>
            <w:tcW w:w="2748" w:type="dxa"/>
            <w:shd w:val="clear" w:color="auto" w:fill="auto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PROD_00_RS_0002</w:t>
            </w:r>
          </w:p>
        </w:tc>
        <w:tc>
          <w:tcPr>
            <w:tcW w:w="2838" w:type="dxa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1002</w:t>
            </w:r>
          </w:p>
        </w:tc>
        <w:tc>
          <w:tcPr>
            <w:tcW w:w="2838" w:type="dxa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预授权完成</w:t>
            </w:r>
          </w:p>
        </w:tc>
      </w:tr>
      <w:tr w:rsidR="00986F1A" w:rsidRPr="00714693" w:rsidTr="0009335C">
        <w:tc>
          <w:tcPr>
            <w:tcW w:w="2748" w:type="dxa"/>
            <w:shd w:val="clear" w:color="auto" w:fill="auto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PROD_00_RS_0003</w:t>
            </w:r>
          </w:p>
        </w:tc>
        <w:tc>
          <w:tcPr>
            <w:tcW w:w="2838" w:type="dxa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3001</w:t>
            </w:r>
          </w:p>
        </w:tc>
        <w:tc>
          <w:tcPr>
            <w:tcW w:w="2838" w:type="dxa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红包兑换</w:t>
            </w:r>
          </w:p>
        </w:tc>
      </w:tr>
      <w:tr w:rsidR="00986F1A" w:rsidRPr="00714693" w:rsidTr="0009335C">
        <w:tc>
          <w:tcPr>
            <w:tcW w:w="2748" w:type="dxa"/>
            <w:shd w:val="clear" w:color="auto" w:fill="auto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PROD_01_RS_0001</w:t>
            </w:r>
          </w:p>
        </w:tc>
        <w:tc>
          <w:tcPr>
            <w:tcW w:w="2838" w:type="dxa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3001</w:t>
            </w:r>
          </w:p>
        </w:tc>
        <w:tc>
          <w:tcPr>
            <w:tcW w:w="2838" w:type="dxa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君融贷投资户投资</w:t>
            </w:r>
          </w:p>
        </w:tc>
      </w:tr>
      <w:tr w:rsidR="00986F1A" w:rsidRPr="00714693" w:rsidTr="0009335C">
        <w:tc>
          <w:tcPr>
            <w:tcW w:w="2748" w:type="dxa"/>
            <w:shd w:val="clear" w:color="auto" w:fill="auto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PROD_01_RS_0002</w:t>
            </w:r>
          </w:p>
        </w:tc>
        <w:tc>
          <w:tcPr>
            <w:tcW w:w="2838" w:type="dxa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3001</w:t>
            </w:r>
          </w:p>
        </w:tc>
        <w:tc>
          <w:tcPr>
            <w:tcW w:w="2838" w:type="dxa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君融贷还款</w:t>
            </w:r>
          </w:p>
        </w:tc>
      </w:tr>
      <w:tr w:rsidR="00986F1A" w:rsidRPr="00714693" w:rsidTr="0009335C">
        <w:tc>
          <w:tcPr>
            <w:tcW w:w="2748" w:type="dxa"/>
            <w:shd w:val="clear" w:color="auto" w:fill="auto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PROD_01_RS_0003</w:t>
            </w:r>
          </w:p>
        </w:tc>
        <w:tc>
          <w:tcPr>
            <w:tcW w:w="2838" w:type="dxa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3001</w:t>
            </w:r>
          </w:p>
        </w:tc>
        <w:tc>
          <w:tcPr>
            <w:tcW w:w="2838" w:type="dxa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现金券转让</w:t>
            </w:r>
          </w:p>
        </w:tc>
      </w:tr>
      <w:tr w:rsidR="00986F1A" w:rsidRPr="00714693" w:rsidTr="0009335C">
        <w:tc>
          <w:tcPr>
            <w:tcW w:w="2748" w:type="dxa"/>
            <w:shd w:val="clear" w:color="auto" w:fill="auto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PROD_01_RS_0004</w:t>
            </w:r>
          </w:p>
        </w:tc>
        <w:tc>
          <w:tcPr>
            <w:tcW w:w="2838" w:type="dxa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3001</w:t>
            </w:r>
          </w:p>
        </w:tc>
        <w:tc>
          <w:tcPr>
            <w:tcW w:w="2838" w:type="dxa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债券转让</w:t>
            </w:r>
          </w:p>
        </w:tc>
      </w:tr>
      <w:tr w:rsidR="00986F1A" w:rsidRPr="00714693" w:rsidTr="0009335C">
        <w:tc>
          <w:tcPr>
            <w:tcW w:w="2748" w:type="dxa"/>
            <w:shd w:val="clear" w:color="auto" w:fill="auto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PROD_01_RS_0005</w:t>
            </w:r>
          </w:p>
        </w:tc>
        <w:tc>
          <w:tcPr>
            <w:tcW w:w="2838" w:type="dxa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3001</w:t>
            </w:r>
          </w:p>
        </w:tc>
        <w:tc>
          <w:tcPr>
            <w:tcW w:w="2838" w:type="dxa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君融贷企业投资</w:t>
            </w:r>
          </w:p>
        </w:tc>
      </w:tr>
      <w:tr w:rsidR="00986F1A" w:rsidRPr="00714693" w:rsidTr="0009335C">
        <w:tc>
          <w:tcPr>
            <w:tcW w:w="2748" w:type="dxa"/>
            <w:shd w:val="clear" w:color="auto" w:fill="auto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PROD_01_RS_0006</w:t>
            </w:r>
          </w:p>
        </w:tc>
        <w:tc>
          <w:tcPr>
            <w:tcW w:w="2838" w:type="dxa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3001</w:t>
            </w:r>
          </w:p>
        </w:tc>
        <w:tc>
          <w:tcPr>
            <w:tcW w:w="2838" w:type="dxa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申购活期产品</w:t>
            </w:r>
          </w:p>
        </w:tc>
      </w:tr>
      <w:tr w:rsidR="00986F1A" w:rsidRPr="00714693" w:rsidTr="0009335C">
        <w:tc>
          <w:tcPr>
            <w:tcW w:w="2748" w:type="dxa"/>
            <w:shd w:val="clear" w:color="auto" w:fill="auto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PROD_01_RS_0007</w:t>
            </w:r>
          </w:p>
        </w:tc>
        <w:tc>
          <w:tcPr>
            <w:tcW w:w="2838" w:type="dxa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3001</w:t>
            </w:r>
          </w:p>
        </w:tc>
        <w:tc>
          <w:tcPr>
            <w:tcW w:w="2838" w:type="dxa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赎回活期产品</w:t>
            </w:r>
          </w:p>
        </w:tc>
      </w:tr>
      <w:tr w:rsidR="00986F1A" w:rsidRPr="00714693" w:rsidTr="0009335C">
        <w:tc>
          <w:tcPr>
            <w:tcW w:w="2748" w:type="dxa"/>
            <w:shd w:val="clear" w:color="auto" w:fill="auto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PROD_00_RS_0007</w:t>
            </w:r>
          </w:p>
        </w:tc>
        <w:tc>
          <w:tcPr>
            <w:tcW w:w="2838" w:type="dxa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4011</w:t>
            </w:r>
          </w:p>
        </w:tc>
        <w:tc>
          <w:tcPr>
            <w:tcW w:w="2838" w:type="dxa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储蓄消费</w:t>
            </w:r>
          </w:p>
        </w:tc>
      </w:tr>
      <w:tr w:rsidR="00986F1A" w:rsidRPr="00714693" w:rsidTr="0009335C">
        <w:tc>
          <w:tcPr>
            <w:tcW w:w="2748" w:type="dxa"/>
            <w:shd w:val="clear" w:color="auto" w:fill="auto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PROD_00_RS_0008</w:t>
            </w:r>
          </w:p>
        </w:tc>
        <w:tc>
          <w:tcPr>
            <w:tcW w:w="2838" w:type="dxa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4012</w:t>
            </w:r>
          </w:p>
        </w:tc>
        <w:tc>
          <w:tcPr>
            <w:tcW w:w="2838" w:type="dxa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信用消费</w:t>
            </w:r>
          </w:p>
        </w:tc>
      </w:tr>
      <w:tr w:rsidR="00986F1A" w:rsidRPr="00714693" w:rsidTr="0009335C">
        <w:tc>
          <w:tcPr>
            <w:tcW w:w="2748" w:type="dxa"/>
            <w:shd w:val="clear" w:color="auto" w:fill="auto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PROD_00_RS_0009</w:t>
            </w:r>
          </w:p>
        </w:tc>
        <w:tc>
          <w:tcPr>
            <w:tcW w:w="2838" w:type="dxa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4013</w:t>
            </w:r>
          </w:p>
        </w:tc>
        <w:tc>
          <w:tcPr>
            <w:tcW w:w="2838" w:type="dxa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代收</w:t>
            </w:r>
          </w:p>
        </w:tc>
      </w:tr>
      <w:tr w:rsidR="00986F1A" w:rsidRPr="00714693" w:rsidTr="0009335C">
        <w:tc>
          <w:tcPr>
            <w:tcW w:w="2748" w:type="dxa"/>
            <w:shd w:val="clear" w:color="auto" w:fill="auto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PROD_00_RS_0010</w:t>
            </w:r>
          </w:p>
        </w:tc>
        <w:tc>
          <w:tcPr>
            <w:tcW w:w="2838" w:type="dxa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40131</w:t>
            </w:r>
          </w:p>
        </w:tc>
        <w:tc>
          <w:tcPr>
            <w:tcW w:w="2838" w:type="dxa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实时代收</w:t>
            </w:r>
          </w:p>
        </w:tc>
      </w:tr>
      <w:tr w:rsidR="00986F1A" w:rsidRPr="00714693" w:rsidTr="0009335C">
        <w:tc>
          <w:tcPr>
            <w:tcW w:w="2748" w:type="dxa"/>
            <w:shd w:val="clear" w:color="auto" w:fill="auto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PROD_00_RS_0011</w:t>
            </w:r>
          </w:p>
        </w:tc>
        <w:tc>
          <w:tcPr>
            <w:tcW w:w="2838" w:type="dxa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4014</w:t>
            </w:r>
          </w:p>
        </w:tc>
        <w:tc>
          <w:tcPr>
            <w:tcW w:w="2838" w:type="dxa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代付</w:t>
            </w:r>
          </w:p>
        </w:tc>
      </w:tr>
      <w:tr w:rsidR="00986F1A" w:rsidRPr="00714693" w:rsidTr="0009335C">
        <w:tc>
          <w:tcPr>
            <w:tcW w:w="2748" w:type="dxa"/>
            <w:shd w:val="clear" w:color="auto" w:fill="auto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PROD_00_RS_0012</w:t>
            </w:r>
          </w:p>
        </w:tc>
        <w:tc>
          <w:tcPr>
            <w:tcW w:w="2838" w:type="dxa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4015</w:t>
            </w:r>
          </w:p>
        </w:tc>
        <w:tc>
          <w:tcPr>
            <w:tcW w:w="2838" w:type="dxa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充值</w:t>
            </w:r>
          </w:p>
        </w:tc>
      </w:tr>
      <w:tr w:rsidR="00986F1A" w:rsidRPr="00714693" w:rsidTr="0009335C">
        <w:tc>
          <w:tcPr>
            <w:tcW w:w="2748" w:type="dxa"/>
            <w:shd w:val="clear" w:color="auto" w:fill="auto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PROD_00_RS_0013</w:t>
            </w:r>
          </w:p>
        </w:tc>
        <w:tc>
          <w:tcPr>
            <w:tcW w:w="2838" w:type="dxa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4016</w:t>
            </w:r>
          </w:p>
        </w:tc>
        <w:tc>
          <w:tcPr>
            <w:tcW w:w="2838" w:type="dxa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提现</w:t>
            </w:r>
          </w:p>
        </w:tc>
      </w:tr>
      <w:tr w:rsidR="00986F1A" w:rsidRPr="00714693" w:rsidTr="0009335C">
        <w:tc>
          <w:tcPr>
            <w:tcW w:w="2748" w:type="dxa"/>
            <w:shd w:val="clear" w:color="auto" w:fill="auto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PROD_00_RS_0014</w:t>
            </w:r>
          </w:p>
        </w:tc>
        <w:tc>
          <w:tcPr>
            <w:tcW w:w="2838" w:type="dxa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4017</w:t>
            </w:r>
          </w:p>
        </w:tc>
        <w:tc>
          <w:tcPr>
            <w:tcW w:w="2838" w:type="dxa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冻结</w:t>
            </w:r>
          </w:p>
        </w:tc>
      </w:tr>
      <w:tr w:rsidR="00986F1A" w:rsidRPr="00714693" w:rsidTr="0009335C">
        <w:tc>
          <w:tcPr>
            <w:tcW w:w="2748" w:type="dxa"/>
            <w:shd w:val="clear" w:color="auto" w:fill="auto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PROD_00_RS_0015</w:t>
            </w:r>
          </w:p>
        </w:tc>
        <w:tc>
          <w:tcPr>
            <w:tcW w:w="2838" w:type="dxa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40171</w:t>
            </w:r>
          </w:p>
        </w:tc>
        <w:tc>
          <w:tcPr>
            <w:tcW w:w="2838" w:type="dxa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冻结授权码</w:t>
            </w:r>
          </w:p>
        </w:tc>
      </w:tr>
      <w:tr w:rsidR="00986F1A" w:rsidRPr="00714693" w:rsidTr="0009335C">
        <w:tc>
          <w:tcPr>
            <w:tcW w:w="2748" w:type="dxa"/>
            <w:shd w:val="clear" w:color="auto" w:fill="auto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PROD_00_RS_0016</w:t>
            </w:r>
          </w:p>
        </w:tc>
        <w:tc>
          <w:tcPr>
            <w:tcW w:w="2838" w:type="dxa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4018</w:t>
            </w:r>
          </w:p>
        </w:tc>
        <w:tc>
          <w:tcPr>
            <w:tcW w:w="2838" w:type="dxa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解冻</w:t>
            </w:r>
          </w:p>
        </w:tc>
      </w:tr>
      <w:tr w:rsidR="00986F1A" w:rsidRPr="00714693" w:rsidTr="0009335C">
        <w:tc>
          <w:tcPr>
            <w:tcW w:w="2748" w:type="dxa"/>
            <w:shd w:val="clear" w:color="auto" w:fill="auto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PROD_00_RS_0017</w:t>
            </w:r>
          </w:p>
        </w:tc>
        <w:tc>
          <w:tcPr>
            <w:tcW w:w="2838" w:type="dxa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40181</w:t>
            </w:r>
          </w:p>
        </w:tc>
        <w:tc>
          <w:tcPr>
            <w:tcW w:w="2838" w:type="dxa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账户资金解冻（授权码）</w:t>
            </w:r>
          </w:p>
        </w:tc>
      </w:tr>
      <w:tr w:rsidR="00986F1A" w:rsidRPr="00714693" w:rsidTr="0009335C">
        <w:tc>
          <w:tcPr>
            <w:tcW w:w="2748" w:type="dxa"/>
            <w:shd w:val="clear" w:color="auto" w:fill="auto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PROD_00_RS_0018</w:t>
            </w:r>
          </w:p>
        </w:tc>
        <w:tc>
          <w:tcPr>
            <w:tcW w:w="2838" w:type="dxa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4019</w:t>
            </w:r>
          </w:p>
        </w:tc>
        <w:tc>
          <w:tcPr>
            <w:tcW w:w="2838" w:type="dxa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消费前退款</w:t>
            </w:r>
            <w:r w:rsidRPr="00714693">
              <w:rPr>
                <w:rFonts w:hint="eastAsia"/>
                <w:color w:val="000000"/>
                <w:sz w:val="22"/>
              </w:rPr>
              <w:t>(</w:t>
            </w:r>
            <w:r w:rsidRPr="00714693">
              <w:rPr>
                <w:rFonts w:hint="eastAsia"/>
                <w:color w:val="000000"/>
                <w:sz w:val="22"/>
              </w:rPr>
              <w:t>冲正</w:t>
            </w:r>
            <w:r w:rsidRPr="00714693">
              <w:rPr>
                <w:rFonts w:hint="eastAsia"/>
                <w:color w:val="000000"/>
                <w:sz w:val="22"/>
              </w:rPr>
              <w:t>)</w:t>
            </w:r>
          </w:p>
        </w:tc>
      </w:tr>
      <w:tr w:rsidR="00986F1A" w:rsidRPr="00714693" w:rsidTr="0009335C">
        <w:tc>
          <w:tcPr>
            <w:tcW w:w="2748" w:type="dxa"/>
            <w:shd w:val="clear" w:color="auto" w:fill="auto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PROD_00_RS_0019</w:t>
            </w:r>
          </w:p>
        </w:tc>
        <w:tc>
          <w:tcPr>
            <w:tcW w:w="2838" w:type="dxa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4020</w:t>
            </w:r>
          </w:p>
        </w:tc>
        <w:tc>
          <w:tcPr>
            <w:tcW w:w="2838" w:type="dxa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消费后退款</w:t>
            </w:r>
          </w:p>
        </w:tc>
      </w:tr>
      <w:tr w:rsidR="00986F1A" w:rsidRPr="00714693" w:rsidTr="0009335C">
        <w:tc>
          <w:tcPr>
            <w:tcW w:w="2748" w:type="dxa"/>
            <w:shd w:val="clear" w:color="auto" w:fill="auto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PROD_00_RS_0020</w:t>
            </w:r>
          </w:p>
        </w:tc>
        <w:tc>
          <w:tcPr>
            <w:tcW w:w="2838" w:type="dxa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5024</w:t>
            </w:r>
          </w:p>
        </w:tc>
        <w:tc>
          <w:tcPr>
            <w:tcW w:w="2838" w:type="dxa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退票</w:t>
            </w:r>
          </w:p>
        </w:tc>
      </w:tr>
      <w:tr w:rsidR="00986F1A" w:rsidRPr="00714693" w:rsidTr="0009335C">
        <w:tc>
          <w:tcPr>
            <w:tcW w:w="2748" w:type="dxa"/>
            <w:shd w:val="clear" w:color="auto" w:fill="auto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PROD_00_RS_0021</w:t>
            </w:r>
          </w:p>
        </w:tc>
        <w:tc>
          <w:tcPr>
            <w:tcW w:w="2838" w:type="dxa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10012</w:t>
            </w:r>
          </w:p>
        </w:tc>
        <w:tc>
          <w:tcPr>
            <w:tcW w:w="2838" w:type="dxa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清结算冲正</w:t>
            </w:r>
          </w:p>
        </w:tc>
      </w:tr>
      <w:tr w:rsidR="00986F1A" w:rsidRPr="00714693" w:rsidTr="0009335C">
        <w:tc>
          <w:tcPr>
            <w:tcW w:w="2748" w:type="dxa"/>
            <w:shd w:val="clear" w:color="auto" w:fill="auto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PROD_00_RS_0022</w:t>
            </w:r>
          </w:p>
        </w:tc>
        <w:tc>
          <w:tcPr>
            <w:tcW w:w="2838" w:type="dxa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10012</w:t>
            </w:r>
          </w:p>
        </w:tc>
        <w:tc>
          <w:tcPr>
            <w:tcW w:w="2838" w:type="dxa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清结算抹账</w:t>
            </w:r>
          </w:p>
        </w:tc>
      </w:tr>
      <w:tr w:rsidR="00986F1A" w:rsidRPr="00714693" w:rsidTr="0009335C">
        <w:tc>
          <w:tcPr>
            <w:tcW w:w="2748" w:type="dxa"/>
            <w:shd w:val="clear" w:color="auto" w:fill="auto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PROD_00_RS_0023</w:t>
            </w:r>
          </w:p>
        </w:tc>
        <w:tc>
          <w:tcPr>
            <w:tcW w:w="2838" w:type="dxa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10013</w:t>
            </w:r>
          </w:p>
        </w:tc>
        <w:tc>
          <w:tcPr>
            <w:tcW w:w="2838" w:type="dxa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手动冲正</w:t>
            </w:r>
          </w:p>
        </w:tc>
      </w:tr>
      <w:tr w:rsidR="00986F1A" w:rsidRPr="00714693" w:rsidTr="0009335C">
        <w:tc>
          <w:tcPr>
            <w:tcW w:w="2748" w:type="dxa"/>
            <w:shd w:val="clear" w:color="auto" w:fill="auto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PROD_00_RS_0024</w:t>
            </w:r>
          </w:p>
        </w:tc>
        <w:tc>
          <w:tcPr>
            <w:tcW w:w="2838" w:type="dxa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10014</w:t>
            </w:r>
          </w:p>
        </w:tc>
        <w:tc>
          <w:tcPr>
            <w:tcW w:w="2838" w:type="dxa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订单退款</w:t>
            </w:r>
          </w:p>
        </w:tc>
      </w:tr>
      <w:tr w:rsidR="00986F1A" w:rsidRPr="00714693" w:rsidTr="0009335C">
        <w:tc>
          <w:tcPr>
            <w:tcW w:w="2748" w:type="dxa"/>
            <w:shd w:val="clear" w:color="auto" w:fill="auto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PROD_00_RS_0028</w:t>
            </w:r>
          </w:p>
        </w:tc>
        <w:tc>
          <w:tcPr>
            <w:tcW w:w="2838" w:type="dxa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4014_1</w:t>
            </w:r>
          </w:p>
        </w:tc>
        <w:tc>
          <w:tcPr>
            <w:tcW w:w="2838" w:type="dxa"/>
            <w:vAlign w:val="center"/>
          </w:tcPr>
          <w:p w:rsidR="00986F1A" w:rsidRPr="00714693" w:rsidRDefault="00986F1A" w:rsidP="0009335C">
            <w:pPr>
              <w:wordWrap w:val="0"/>
            </w:pPr>
            <w:r w:rsidRPr="00714693">
              <w:rPr>
                <w:rFonts w:hint="eastAsia"/>
                <w:color w:val="000000"/>
                <w:sz w:val="22"/>
              </w:rPr>
              <w:t>一分钱验证</w:t>
            </w:r>
          </w:p>
        </w:tc>
      </w:tr>
    </w:tbl>
    <w:p w:rsidR="00B46287" w:rsidRPr="00942199" w:rsidRDefault="00B46287" w:rsidP="00C568BC">
      <w:pPr>
        <w:rPr>
          <w:color w:val="FF0000"/>
        </w:rPr>
      </w:pPr>
      <w:bookmarkStart w:id="0" w:name="_GoBack"/>
      <w:bookmarkEnd w:id="0"/>
    </w:p>
    <w:sectPr w:rsidR="00B46287" w:rsidRPr="00942199" w:rsidSect="00270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135" w:rsidRDefault="00E75135" w:rsidP="000109D1">
      <w:r>
        <w:separator/>
      </w:r>
    </w:p>
  </w:endnote>
  <w:endnote w:type="continuationSeparator" w:id="0">
    <w:p w:rsidR="00E75135" w:rsidRDefault="00E75135" w:rsidP="00010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135" w:rsidRDefault="00E75135" w:rsidP="000109D1">
      <w:r>
        <w:separator/>
      </w:r>
    </w:p>
  </w:footnote>
  <w:footnote w:type="continuationSeparator" w:id="0">
    <w:p w:rsidR="00E75135" w:rsidRDefault="00E75135" w:rsidP="000109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1935"/>
    <w:rsid w:val="000019ED"/>
    <w:rsid w:val="000109D1"/>
    <w:rsid w:val="00026347"/>
    <w:rsid w:val="00034732"/>
    <w:rsid w:val="0004170A"/>
    <w:rsid w:val="000610A7"/>
    <w:rsid w:val="00066DAD"/>
    <w:rsid w:val="00082632"/>
    <w:rsid w:val="0009071C"/>
    <w:rsid w:val="000A5A77"/>
    <w:rsid w:val="000B0A1B"/>
    <w:rsid w:val="000B5E4E"/>
    <w:rsid w:val="000B6BBC"/>
    <w:rsid w:val="000C0501"/>
    <w:rsid w:val="000C361D"/>
    <w:rsid w:val="000C5E2F"/>
    <w:rsid w:val="000D2EEF"/>
    <w:rsid w:val="000E59EE"/>
    <w:rsid w:val="000E757B"/>
    <w:rsid w:val="000F1A08"/>
    <w:rsid w:val="001016FF"/>
    <w:rsid w:val="00105949"/>
    <w:rsid w:val="0011011E"/>
    <w:rsid w:val="00111DFA"/>
    <w:rsid w:val="00115521"/>
    <w:rsid w:val="00115C56"/>
    <w:rsid w:val="00117D1D"/>
    <w:rsid w:val="0012331C"/>
    <w:rsid w:val="001246C7"/>
    <w:rsid w:val="00136105"/>
    <w:rsid w:val="0015523D"/>
    <w:rsid w:val="00162157"/>
    <w:rsid w:val="00166DB6"/>
    <w:rsid w:val="001704DA"/>
    <w:rsid w:val="00192189"/>
    <w:rsid w:val="00196F13"/>
    <w:rsid w:val="001A0E12"/>
    <w:rsid w:val="001A1832"/>
    <w:rsid w:val="001B263C"/>
    <w:rsid w:val="001C5E58"/>
    <w:rsid w:val="001C7556"/>
    <w:rsid w:val="001F1AE7"/>
    <w:rsid w:val="001F6A6B"/>
    <w:rsid w:val="00200CAA"/>
    <w:rsid w:val="00210499"/>
    <w:rsid w:val="00211B3C"/>
    <w:rsid w:val="00213F87"/>
    <w:rsid w:val="00214C96"/>
    <w:rsid w:val="002235A1"/>
    <w:rsid w:val="00224869"/>
    <w:rsid w:val="00233049"/>
    <w:rsid w:val="002334D0"/>
    <w:rsid w:val="002361BB"/>
    <w:rsid w:val="00241384"/>
    <w:rsid w:val="002502C9"/>
    <w:rsid w:val="002517ED"/>
    <w:rsid w:val="00252CCC"/>
    <w:rsid w:val="00257ECD"/>
    <w:rsid w:val="00270B11"/>
    <w:rsid w:val="00273FBA"/>
    <w:rsid w:val="0027434D"/>
    <w:rsid w:val="002978E6"/>
    <w:rsid w:val="002A2C4B"/>
    <w:rsid w:val="002A47BA"/>
    <w:rsid w:val="002A580F"/>
    <w:rsid w:val="002B2194"/>
    <w:rsid w:val="002C3F61"/>
    <w:rsid w:val="002C6043"/>
    <w:rsid w:val="002D19B4"/>
    <w:rsid w:val="002E1082"/>
    <w:rsid w:val="002F228A"/>
    <w:rsid w:val="00304C0A"/>
    <w:rsid w:val="00317983"/>
    <w:rsid w:val="003216DE"/>
    <w:rsid w:val="00321A42"/>
    <w:rsid w:val="00333DE4"/>
    <w:rsid w:val="00334B4F"/>
    <w:rsid w:val="00337912"/>
    <w:rsid w:val="00347329"/>
    <w:rsid w:val="003741FB"/>
    <w:rsid w:val="003744B5"/>
    <w:rsid w:val="00375B6B"/>
    <w:rsid w:val="003861F0"/>
    <w:rsid w:val="00390C28"/>
    <w:rsid w:val="003A2714"/>
    <w:rsid w:val="003B3236"/>
    <w:rsid w:val="003C76D9"/>
    <w:rsid w:val="003D6424"/>
    <w:rsid w:val="003E0F77"/>
    <w:rsid w:val="003F2F3E"/>
    <w:rsid w:val="003F601A"/>
    <w:rsid w:val="004041B6"/>
    <w:rsid w:val="0040591C"/>
    <w:rsid w:val="004075E3"/>
    <w:rsid w:val="0041006F"/>
    <w:rsid w:val="00427F56"/>
    <w:rsid w:val="00453AE9"/>
    <w:rsid w:val="00474680"/>
    <w:rsid w:val="00496A0C"/>
    <w:rsid w:val="004A15D4"/>
    <w:rsid w:val="004A6B03"/>
    <w:rsid w:val="004A7D86"/>
    <w:rsid w:val="004B5D09"/>
    <w:rsid w:val="004F04E7"/>
    <w:rsid w:val="004F2773"/>
    <w:rsid w:val="004F3E4A"/>
    <w:rsid w:val="005124B8"/>
    <w:rsid w:val="00520A48"/>
    <w:rsid w:val="00520AA8"/>
    <w:rsid w:val="00524C01"/>
    <w:rsid w:val="00525253"/>
    <w:rsid w:val="00537B4A"/>
    <w:rsid w:val="00547CA9"/>
    <w:rsid w:val="00555965"/>
    <w:rsid w:val="00566163"/>
    <w:rsid w:val="0057234D"/>
    <w:rsid w:val="00577AE5"/>
    <w:rsid w:val="005840BF"/>
    <w:rsid w:val="00585471"/>
    <w:rsid w:val="00592779"/>
    <w:rsid w:val="005A0B5F"/>
    <w:rsid w:val="005A36A5"/>
    <w:rsid w:val="005B29AE"/>
    <w:rsid w:val="005B3A72"/>
    <w:rsid w:val="005B5992"/>
    <w:rsid w:val="005B59DC"/>
    <w:rsid w:val="005D1E05"/>
    <w:rsid w:val="005D2831"/>
    <w:rsid w:val="005E0364"/>
    <w:rsid w:val="005E2B95"/>
    <w:rsid w:val="00605B9A"/>
    <w:rsid w:val="00611D98"/>
    <w:rsid w:val="00624F88"/>
    <w:rsid w:val="006259B0"/>
    <w:rsid w:val="0062727E"/>
    <w:rsid w:val="006378AD"/>
    <w:rsid w:val="00653033"/>
    <w:rsid w:val="0065616D"/>
    <w:rsid w:val="00663FF2"/>
    <w:rsid w:val="00681EB1"/>
    <w:rsid w:val="00684BEA"/>
    <w:rsid w:val="006A783D"/>
    <w:rsid w:val="006B172F"/>
    <w:rsid w:val="006B3AA9"/>
    <w:rsid w:val="006C3A5C"/>
    <w:rsid w:val="006C5B63"/>
    <w:rsid w:val="006E3E1E"/>
    <w:rsid w:val="006F5F06"/>
    <w:rsid w:val="007073DB"/>
    <w:rsid w:val="00707CD0"/>
    <w:rsid w:val="00711686"/>
    <w:rsid w:val="00711E77"/>
    <w:rsid w:val="00735353"/>
    <w:rsid w:val="00737738"/>
    <w:rsid w:val="00737861"/>
    <w:rsid w:val="007444E7"/>
    <w:rsid w:val="007507C9"/>
    <w:rsid w:val="00752D80"/>
    <w:rsid w:val="007533E6"/>
    <w:rsid w:val="00754E60"/>
    <w:rsid w:val="00755B0D"/>
    <w:rsid w:val="00767483"/>
    <w:rsid w:val="00767853"/>
    <w:rsid w:val="00771935"/>
    <w:rsid w:val="00772093"/>
    <w:rsid w:val="007822D0"/>
    <w:rsid w:val="0079261B"/>
    <w:rsid w:val="00797200"/>
    <w:rsid w:val="007A2056"/>
    <w:rsid w:val="007A49FB"/>
    <w:rsid w:val="007A64EC"/>
    <w:rsid w:val="007A7B58"/>
    <w:rsid w:val="007B1F20"/>
    <w:rsid w:val="007B5196"/>
    <w:rsid w:val="007B754D"/>
    <w:rsid w:val="007C7D76"/>
    <w:rsid w:val="007D1235"/>
    <w:rsid w:val="007D2292"/>
    <w:rsid w:val="007D7207"/>
    <w:rsid w:val="007E39B1"/>
    <w:rsid w:val="007E6F47"/>
    <w:rsid w:val="007F158D"/>
    <w:rsid w:val="007F1794"/>
    <w:rsid w:val="00816109"/>
    <w:rsid w:val="0082263A"/>
    <w:rsid w:val="0082350A"/>
    <w:rsid w:val="00824A46"/>
    <w:rsid w:val="00826A24"/>
    <w:rsid w:val="00832B06"/>
    <w:rsid w:val="0083723C"/>
    <w:rsid w:val="008445FF"/>
    <w:rsid w:val="00857D7E"/>
    <w:rsid w:val="00860896"/>
    <w:rsid w:val="00862C2D"/>
    <w:rsid w:val="0087130C"/>
    <w:rsid w:val="0088048B"/>
    <w:rsid w:val="00884BA3"/>
    <w:rsid w:val="008A77A0"/>
    <w:rsid w:val="008B3199"/>
    <w:rsid w:val="008B7658"/>
    <w:rsid w:val="008C033B"/>
    <w:rsid w:val="008C0952"/>
    <w:rsid w:val="008C2DD5"/>
    <w:rsid w:val="008C6C8D"/>
    <w:rsid w:val="008D0D88"/>
    <w:rsid w:val="008E52EF"/>
    <w:rsid w:val="008E6E42"/>
    <w:rsid w:val="008F048F"/>
    <w:rsid w:val="008F08A3"/>
    <w:rsid w:val="008F436B"/>
    <w:rsid w:val="008F69C5"/>
    <w:rsid w:val="009115F3"/>
    <w:rsid w:val="009143A9"/>
    <w:rsid w:val="00920ACE"/>
    <w:rsid w:val="00925DC1"/>
    <w:rsid w:val="00936D6B"/>
    <w:rsid w:val="00942199"/>
    <w:rsid w:val="009521D2"/>
    <w:rsid w:val="009665C7"/>
    <w:rsid w:val="00970F59"/>
    <w:rsid w:val="00972D29"/>
    <w:rsid w:val="00986F1A"/>
    <w:rsid w:val="009A24C5"/>
    <w:rsid w:val="009B446D"/>
    <w:rsid w:val="009B524B"/>
    <w:rsid w:val="009C0154"/>
    <w:rsid w:val="009C1871"/>
    <w:rsid w:val="009C45F4"/>
    <w:rsid w:val="009D034E"/>
    <w:rsid w:val="009D124D"/>
    <w:rsid w:val="009D5577"/>
    <w:rsid w:val="009D623C"/>
    <w:rsid w:val="009E778E"/>
    <w:rsid w:val="009F3C11"/>
    <w:rsid w:val="009F45F1"/>
    <w:rsid w:val="009F6B0C"/>
    <w:rsid w:val="00A001D4"/>
    <w:rsid w:val="00A17BE8"/>
    <w:rsid w:val="00A5217B"/>
    <w:rsid w:val="00A67E52"/>
    <w:rsid w:val="00A716A3"/>
    <w:rsid w:val="00A75F35"/>
    <w:rsid w:val="00A814A6"/>
    <w:rsid w:val="00A84938"/>
    <w:rsid w:val="00A9153B"/>
    <w:rsid w:val="00A9418B"/>
    <w:rsid w:val="00A94F95"/>
    <w:rsid w:val="00AA2BFC"/>
    <w:rsid w:val="00AB705B"/>
    <w:rsid w:val="00AC1319"/>
    <w:rsid w:val="00AC3BAE"/>
    <w:rsid w:val="00AC7FE3"/>
    <w:rsid w:val="00AD4EB9"/>
    <w:rsid w:val="00AE7229"/>
    <w:rsid w:val="00AF0546"/>
    <w:rsid w:val="00AF689D"/>
    <w:rsid w:val="00B069D4"/>
    <w:rsid w:val="00B24992"/>
    <w:rsid w:val="00B25E6A"/>
    <w:rsid w:val="00B30787"/>
    <w:rsid w:val="00B32C37"/>
    <w:rsid w:val="00B33739"/>
    <w:rsid w:val="00B34594"/>
    <w:rsid w:val="00B351C5"/>
    <w:rsid w:val="00B41388"/>
    <w:rsid w:val="00B42EC9"/>
    <w:rsid w:val="00B4578F"/>
    <w:rsid w:val="00B46287"/>
    <w:rsid w:val="00B519DA"/>
    <w:rsid w:val="00B57094"/>
    <w:rsid w:val="00B571FB"/>
    <w:rsid w:val="00B8137F"/>
    <w:rsid w:val="00B83A0F"/>
    <w:rsid w:val="00B900AE"/>
    <w:rsid w:val="00B9358D"/>
    <w:rsid w:val="00B941A1"/>
    <w:rsid w:val="00B94DE6"/>
    <w:rsid w:val="00BA0599"/>
    <w:rsid w:val="00BA38FB"/>
    <w:rsid w:val="00BA65E5"/>
    <w:rsid w:val="00BA72B7"/>
    <w:rsid w:val="00BB11B2"/>
    <w:rsid w:val="00BC09CF"/>
    <w:rsid w:val="00BC15C3"/>
    <w:rsid w:val="00BC44B1"/>
    <w:rsid w:val="00BD142C"/>
    <w:rsid w:val="00BD63EE"/>
    <w:rsid w:val="00BF6F6C"/>
    <w:rsid w:val="00C01F2A"/>
    <w:rsid w:val="00C059E8"/>
    <w:rsid w:val="00C10724"/>
    <w:rsid w:val="00C1795A"/>
    <w:rsid w:val="00C237F3"/>
    <w:rsid w:val="00C25DB6"/>
    <w:rsid w:val="00C36000"/>
    <w:rsid w:val="00C458BE"/>
    <w:rsid w:val="00C47823"/>
    <w:rsid w:val="00C47FD2"/>
    <w:rsid w:val="00C521DF"/>
    <w:rsid w:val="00C54CE3"/>
    <w:rsid w:val="00C568BC"/>
    <w:rsid w:val="00C65E78"/>
    <w:rsid w:val="00C67046"/>
    <w:rsid w:val="00C81953"/>
    <w:rsid w:val="00C91740"/>
    <w:rsid w:val="00C97AFD"/>
    <w:rsid w:val="00CB0CB1"/>
    <w:rsid w:val="00CB1EC3"/>
    <w:rsid w:val="00CB2335"/>
    <w:rsid w:val="00CB7A16"/>
    <w:rsid w:val="00CC231F"/>
    <w:rsid w:val="00CC275F"/>
    <w:rsid w:val="00CD0068"/>
    <w:rsid w:val="00CD2C8D"/>
    <w:rsid w:val="00CD3E53"/>
    <w:rsid w:val="00CE6319"/>
    <w:rsid w:val="00CF2265"/>
    <w:rsid w:val="00CF28F1"/>
    <w:rsid w:val="00CF36BC"/>
    <w:rsid w:val="00D00587"/>
    <w:rsid w:val="00D02E8A"/>
    <w:rsid w:val="00D02ECA"/>
    <w:rsid w:val="00D040BE"/>
    <w:rsid w:val="00D11C89"/>
    <w:rsid w:val="00D1572F"/>
    <w:rsid w:val="00D16359"/>
    <w:rsid w:val="00D1645C"/>
    <w:rsid w:val="00D34095"/>
    <w:rsid w:val="00D420C6"/>
    <w:rsid w:val="00D434D4"/>
    <w:rsid w:val="00D4495D"/>
    <w:rsid w:val="00D44A2C"/>
    <w:rsid w:val="00D47060"/>
    <w:rsid w:val="00D54A47"/>
    <w:rsid w:val="00D66B42"/>
    <w:rsid w:val="00D71516"/>
    <w:rsid w:val="00D77835"/>
    <w:rsid w:val="00D803F9"/>
    <w:rsid w:val="00D82367"/>
    <w:rsid w:val="00D950DA"/>
    <w:rsid w:val="00D965BA"/>
    <w:rsid w:val="00DB753E"/>
    <w:rsid w:val="00DD3335"/>
    <w:rsid w:val="00DD3797"/>
    <w:rsid w:val="00DD3BD4"/>
    <w:rsid w:val="00DE04B7"/>
    <w:rsid w:val="00DE4450"/>
    <w:rsid w:val="00DF0221"/>
    <w:rsid w:val="00DF135F"/>
    <w:rsid w:val="00DF4BC5"/>
    <w:rsid w:val="00DF5613"/>
    <w:rsid w:val="00E015E0"/>
    <w:rsid w:val="00E01DD9"/>
    <w:rsid w:val="00E07F80"/>
    <w:rsid w:val="00E21FF1"/>
    <w:rsid w:val="00E45A20"/>
    <w:rsid w:val="00E5240D"/>
    <w:rsid w:val="00E726A3"/>
    <w:rsid w:val="00E75135"/>
    <w:rsid w:val="00E83A19"/>
    <w:rsid w:val="00E84946"/>
    <w:rsid w:val="00ED04E0"/>
    <w:rsid w:val="00EE0EA6"/>
    <w:rsid w:val="00EF2EC6"/>
    <w:rsid w:val="00EF4A23"/>
    <w:rsid w:val="00F050B8"/>
    <w:rsid w:val="00F064AB"/>
    <w:rsid w:val="00F1524A"/>
    <w:rsid w:val="00F31926"/>
    <w:rsid w:val="00F31D59"/>
    <w:rsid w:val="00F40EDC"/>
    <w:rsid w:val="00F4161E"/>
    <w:rsid w:val="00F4358A"/>
    <w:rsid w:val="00F66D47"/>
    <w:rsid w:val="00F67FA8"/>
    <w:rsid w:val="00F77B3B"/>
    <w:rsid w:val="00FA31A6"/>
    <w:rsid w:val="00FA5A2C"/>
    <w:rsid w:val="00FB351E"/>
    <w:rsid w:val="00FB6513"/>
    <w:rsid w:val="00FB7E7C"/>
    <w:rsid w:val="00FD05E0"/>
    <w:rsid w:val="00FD1E1B"/>
    <w:rsid w:val="00FD3018"/>
    <w:rsid w:val="00FE2AC6"/>
    <w:rsid w:val="00FE7D26"/>
    <w:rsid w:val="00FF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B1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47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47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79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30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47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47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179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D301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010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09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0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09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47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47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79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30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47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47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179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D301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010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09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0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09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85764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496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6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4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Cao</dc:creator>
  <cp:keywords/>
  <dc:description/>
  <cp:lastModifiedBy>Administrator</cp:lastModifiedBy>
  <cp:revision>763</cp:revision>
  <dcterms:created xsi:type="dcterms:W3CDTF">2015-10-13T02:38:00Z</dcterms:created>
  <dcterms:modified xsi:type="dcterms:W3CDTF">2016-05-11T08:22:00Z</dcterms:modified>
</cp:coreProperties>
</file>