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E551BC">
      <w:pPr>
        <w:spacing w:line="480" w:lineRule="auto"/>
        <w:rPr>
          <w:rFonts w:ascii="楷体_GB2312" w:eastAsia="楷体_GB2312"/>
          <w:b/>
          <w:sz w:val="44"/>
          <w:szCs w:val="44"/>
        </w:rPr>
      </w:pPr>
    </w:p>
    <w:p w:rsidR="00567C5C" w:rsidRPr="00E551BC" w:rsidRDefault="00C91CE3" w:rsidP="00E551BC">
      <w:pPr>
        <w:spacing w:line="480" w:lineRule="auto"/>
        <w:jc w:val="center"/>
        <w:rPr>
          <w:rFonts w:ascii="Verdana" w:hAnsi="Verdana" w:cs="Courier New"/>
          <w:sz w:val="56"/>
          <w:szCs w:val="48"/>
        </w:rPr>
      </w:pPr>
      <w:r w:rsidRPr="00E551BC">
        <w:rPr>
          <w:rFonts w:ascii="Verdana" w:hAnsi="Verdana" w:cs="Courier New" w:hint="eastAsia"/>
          <w:sz w:val="56"/>
          <w:szCs w:val="48"/>
        </w:rPr>
        <w:t>通联</w:t>
      </w:r>
      <w:r w:rsidR="004D49B0" w:rsidRPr="00E551BC">
        <w:rPr>
          <w:rFonts w:ascii="Verdana" w:hAnsi="Verdana" w:cs="Courier New" w:hint="eastAsia"/>
          <w:sz w:val="56"/>
          <w:szCs w:val="48"/>
        </w:rPr>
        <w:t>商户对账</w:t>
      </w:r>
      <w:r w:rsidR="00E551BC" w:rsidRPr="00E551BC">
        <w:rPr>
          <w:rFonts w:ascii="Verdana" w:hAnsi="Verdana" w:cs="Courier New" w:hint="eastAsia"/>
          <w:sz w:val="56"/>
          <w:szCs w:val="48"/>
        </w:rPr>
        <w:t>接口规范</w:t>
      </w:r>
    </w:p>
    <w:p w:rsidR="0071029A" w:rsidRPr="009B72C9" w:rsidRDefault="0071029A" w:rsidP="00E551BC">
      <w:pPr>
        <w:spacing w:line="480" w:lineRule="auto"/>
        <w:jc w:val="center"/>
        <w:rPr>
          <w:rFonts w:ascii="Verdana" w:hAnsi="Verdana" w:cs="Courier New"/>
          <w:sz w:val="44"/>
          <w:szCs w:val="48"/>
        </w:rPr>
      </w:pPr>
      <w:r w:rsidRPr="00E551BC">
        <w:rPr>
          <w:rFonts w:ascii="Verdana" w:hAnsi="Verdana" w:cs="Courier New" w:hint="eastAsia"/>
          <w:sz w:val="44"/>
          <w:szCs w:val="48"/>
        </w:rPr>
        <w:t>V2.2</w:t>
      </w:r>
      <w:bookmarkStart w:id="0" w:name="_GoBack"/>
      <w:bookmarkEnd w:id="0"/>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rPr>
          <w:rFonts w:ascii="楷体_GB2312" w:eastAsia="楷体_GB2312"/>
          <w:b/>
          <w:sz w:val="44"/>
          <w:szCs w:val="44"/>
        </w:rPr>
      </w:pPr>
    </w:p>
    <w:p w:rsidR="00567C5C" w:rsidRDefault="00567C5C" w:rsidP="00567C5C">
      <w:pPr>
        <w:jc w:val="center"/>
        <w:rPr>
          <w:rFonts w:ascii="楷体_GB2312" w:eastAsia="楷体_GB2312"/>
          <w:b/>
          <w:sz w:val="32"/>
          <w:szCs w:val="32"/>
        </w:rPr>
      </w:pPr>
      <w:r>
        <w:rPr>
          <w:rFonts w:ascii="楷体_GB2312" w:eastAsia="楷体_GB2312" w:hint="eastAsia"/>
          <w:b/>
          <w:sz w:val="32"/>
          <w:szCs w:val="32"/>
        </w:rPr>
        <w:t>通联支付</w:t>
      </w:r>
      <w:r w:rsidR="0060543C">
        <w:rPr>
          <w:rFonts w:ascii="楷体_GB2312" w:eastAsia="楷体_GB2312" w:hint="eastAsia"/>
          <w:b/>
          <w:sz w:val="32"/>
          <w:szCs w:val="32"/>
        </w:rPr>
        <w:t>网络服务股份有限公司</w:t>
      </w:r>
    </w:p>
    <w:p w:rsidR="00567C5C" w:rsidRDefault="00567C5C" w:rsidP="00E8176C">
      <w:pPr>
        <w:jc w:val="center"/>
        <w:rPr>
          <w:rFonts w:ascii="楷体_GB2312" w:eastAsia="楷体_GB2312"/>
          <w:b/>
          <w:sz w:val="44"/>
          <w:szCs w:val="44"/>
        </w:rPr>
      </w:pPr>
      <w:r>
        <w:rPr>
          <w:rFonts w:ascii="楷体_GB2312" w:eastAsia="楷体_GB2312" w:hint="eastAsia"/>
          <w:b/>
          <w:sz w:val="32"/>
          <w:szCs w:val="32"/>
        </w:rPr>
        <w:t>201</w:t>
      </w:r>
      <w:r w:rsidR="00EA17CD">
        <w:rPr>
          <w:rFonts w:ascii="楷体_GB2312" w:eastAsia="楷体_GB2312" w:hint="eastAsia"/>
          <w:b/>
          <w:sz w:val="32"/>
          <w:szCs w:val="32"/>
        </w:rPr>
        <w:t>6</w:t>
      </w:r>
      <w:r>
        <w:rPr>
          <w:rFonts w:ascii="楷体_GB2312" w:eastAsia="楷体_GB2312" w:hint="eastAsia"/>
          <w:b/>
          <w:sz w:val="32"/>
          <w:szCs w:val="32"/>
        </w:rPr>
        <w:t>-</w:t>
      </w:r>
      <w:r w:rsidR="00C9553F">
        <w:rPr>
          <w:rFonts w:ascii="楷体_GB2312" w:eastAsia="楷体_GB2312" w:hint="eastAsia"/>
          <w:b/>
          <w:sz w:val="32"/>
          <w:szCs w:val="32"/>
        </w:rPr>
        <w:t>9</w:t>
      </w:r>
      <w:r>
        <w:rPr>
          <w:rFonts w:ascii="楷体_GB2312" w:eastAsia="楷体_GB2312" w:hint="eastAsia"/>
          <w:b/>
          <w:sz w:val="32"/>
          <w:szCs w:val="32"/>
        </w:rPr>
        <w:t>-</w:t>
      </w:r>
      <w:r w:rsidR="00C9553F">
        <w:rPr>
          <w:rFonts w:ascii="楷体_GB2312" w:eastAsia="楷体_GB2312" w:hint="eastAsia"/>
          <w:b/>
          <w:sz w:val="32"/>
          <w:szCs w:val="32"/>
        </w:rPr>
        <w:t>22</w:t>
      </w:r>
    </w:p>
    <w:p w:rsidR="00567C5C" w:rsidRDefault="00567C5C" w:rsidP="00567C5C">
      <w:pPr>
        <w:jc w:val="center"/>
        <w:rPr>
          <w:rFonts w:ascii="Verdana" w:hAnsi="Verdana" w:cs="Courier New"/>
          <w:sz w:val="18"/>
          <w:szCs w:val="18"/>
        </w:rPr>
      </w:pPr>
      <w:r>
        <w:rPr>
          <w:rFonts w:ascii="楷体_GB2312" w:eastAsia="楷体_GB2312" w:hint="eastAsia"/>
          <w:b/>
          <w:sz w:val="44"/>
          <w:szCs w:val="44"/>
        </w:rPr>
        <w:br w:type="page"/>
      </w:r>
    </w:p>
    <w:p w:rsidR="00567C5C" w:rsidRDefault="00567C5C" w:rsidP="00567C5C">
      <w:pPr>
        <w:spacing w:line="480" w:lineRule="auto"/>
        <w:jc w:val="center"/>
        <w:rPr>
          <w:rFonts w:ascii="Verdana" w:hAnsi="Verdana" w:cs="Courier New"/>
          <w:b/>
          <w:sz w:val="24"/>
        </w:rPr>
      </w:pPr>
      <w:r>
        <w:rPr>
          <w:rFonts w:ascii="Verdana" w:hAnsi="Verdana" w:cs="Courier New" w:hint="eastAsia"/>
          <w:b/>
          <w:sz w:val="24"/>
        </w:rPr>
        <w:lastRenderedPageBreak/>
        <w:t>版本控制信息</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130"/>
        <w:gridCol w:w="2130"/>
        <w:gridCol w:w="1608"/>
        <w:gridCol w:w="2654"/>
      </w:tblGrid>
      <w:tr w:rsidR="00567C5C" w:rsidTr="00144C95">
        <w:trPr>
          <w:trHeight w:val="345"/>
        </w:trPr>
        <w:tc>
          <w:tcPr>
            <w:tcW w:w="2130" w:type="dxa"/>
            <w:tcBorders>
              <w:top w:val="single" w:sz="12" w:space="0" w:color="000000"/>
              <w:left w:val="single" w:sz="12" w:space="0" w:color="000000"/>
              <w:bottom w:val="single" w:sz="4" w:space="0" w:color="auto"/>
              <w:right w:val="single" w:sz="6" w:space="0" w:color="000000"/>
            </w:tcBorders>
            <w:hideMark/>
          </w:tcPr>
          <w:p w:rsidR="00567C5C" w:rsidRDefault="00567C5C" w:rsidP="00144C95">
            <w:pPr>
              <w:pStyle w:val="TABLE"/>
            </w:pPr>
            <w:r>
              <w:rPr>
                <w:rFonts w:hint="eastAsia"/>
              </w:rPr>
              <w:t>文档名称：</w:t>
            </w:r>
          </w:p>
        </w:tc>
        <w:tc>
          <w:tcPr>
            <w:tcW w:w="6392" w:type="dxa"/>
            <w:gridSpan w:val="3"/>
            <w:tcBorders>
              <w:top w:val="single" w:sz="12" w:space="0" w:color="000000"/>
              <w:left w:val="single" w:sz="6" w:space="0" w:color="000000"/>
              <w:bottom w:val="single" w:sz="4" w:space="0" w:color="auto"/>
              <w:right w:val="single" w:sz="12" w:space="0" w:color="000000"/>
            </w:tcBorders>
            <w:hideMark/>
          </w:tcPr>
          <w:p w:rsidR="00567C5C" w:rsidRDefault="004D49B0" w:rsidP="004D49B0">
            <w:pPr>
              <w:pStyle w:val="TABLE"/>
            </w:pPr>
            <w:r>
              <w:rPr>
                <w:rFonts w:hint="eastAsia"/>
              </w:rPr>
              <w:t>通联互联网支付网关商户对账文件下载技术规范</w:t>
            </w:r>
          </w:p>
        </w:tc>
      </w:tr>
      <w:tr w:rsidR="00567C5C" w:rsidTr="00144C95">
        <w:tc>
          <w:tcPr>
            <w:tcW w:w="2130" w:type="dxa"/>
            <w:tcBorders>
              <w:top w:val="single" w:sz="6" w:space="0" w:color="000000"/>
              <w:left w:val="single" w:sz="12" w:space="0" w:color="000000"/>
              <w:bottom w:val="single" w:sz="6" w:space="0" w:color="000000"/>
              <w:right w:val="single" w:sz="6" w:space="0" w:color="000000"/>
            </w:tcBorders>
            <w:hideMark/>
          </w:tcPr>
          <w:p w:rsidR="00567C5C" w:rsidRDefault="00567C5C" w:rsidP="00144C95">
            <w:pPr>
              <w:pStyle w:val="TABLE"/>
            </w:pPr>
            <w:r>
              <w:rPr>
                <w:rFonts w:hint="eastAsia"/>
              </w:rPr>
              <w:t>当前版本号：</w:t>
            </w:r>
          </w:p>
        </w:tc>
        <w:tc>
          <w:tcPr>
            <w:tcW w:w="2130" w:type="dxa"/>
            <w:tcBorders>
              <w:top w:val="single" w:sz="6" w:space="0" w:color="000000"/>
              <w:left w:val="single" w:sz="6" w:space="0" w:color="000000"/>
              <w:bottom w:val="single" w:sz="6" w:space="0" w:color="000000"/>
              <w:right w:val="single" w:sz="6" w:space="0" w:color="000000"/>
            </w:tcBorders>
            <w:hideMark/>
          </w:tcPr>
          <w:p w:rsidR="00567C5C" w:rsidRDefault="00C86D2E" w:rsidP="00C9553F">
            <w:pPr>
              <w:pStyle w:val="TABLE"/>
            </w:pPr>
            <w:r>
              <w:rPr>
                <w:rFonts w:hint="eastAsia"/>
              </w:rPr>
              <w:t>2.</w:t>
            </w:r>
            <w:r w:rsidR="00C9553F">
              <w:rPr>
                <w:rFonts w:hint="eastAsia"/>
              </w:rPr>
              <w:t>2</w:t>
            </w:r>
          </w:p>
        </w:tc>
        <w:tc>
          <w:tcPr>
            <w:tcW w:w="1608" w:type="dxa"/>
            <w:tcBorders>
              <w:top w:val="single" w:sz="6" w:space="0" w:color="000000"/>
              <w:left w:val="single" w:sz="6" w:space="0" w:color="000000"/>
              <w:bottom w:val="single" w:sz="6" w:space="0" w:color="000000"/>
              <w:right w:val="single" w:sz="6" w:space="0" w:color="000000"/>
            </w:tcBorders>
            <w:hideMark/>
          </w:tcPr>
          <w:p w:rsidR="00567C5C" w:rsidRDefault="00567C5C" w:rsidP="00144C95">
            <w:pPr>
              <w:pStyle w:val="TABLE"/>
            </w:pPr>
            <w:r>
              <w:rPr>
                <w:rFonts w:hint="eastAsia"/>
              </w:rPr>
              <w:t>文档编号：</w:t>
            </w:r>
          </w:p>
        </w:tc>
        <w:tc>
          <w:tcPr>
            <w:tcW w:w="2654" w:type="dxa"/>
            <w:tcBorders>
              <w:top w:val="single" w:sz="6" w:space="0" w:color="000000"/>
              <w:left w:val="single" w:sz="6" w:space="0" w:color="000000"/>
              <w:bottom w:val="single" w:sz="6" w:space="0" w:color="000000"/>
              <w:right w:val="single" w:sz="12" w:space="0" w:color="000000"/>
            </w:tcBorders>
          </w:tcPr>
          <w:p w:rsidR="00567C5C" w:rsidRDefault="00567C5C" w:rsidP="00144C95">
            <w:pPr>
              <w:rPr>
                <w:rFonts w:ascii="Verdana" w:hAnsi="Verdana" w:cs="Courier New"/>
                <w:sz w:val="18"/>
                <w:szCs w:val="18"/>
              </w:rPr>
            </w:pPr>
          </w:p>
        </w:tc>
      </w:tr>
      <w:tr w:rsidR="00567C5C" w:rsidTr="00144C95">
        <w:tc>
          <w:tcPr>
            <w:tcW w:w="2130" w:type="dxa"/>
            <w:tcBorders>
              <w:top w:val="single" w:sz="6" w:space="0" w:color="000000"/>
              <w:left w:val="single" w:sz="12" w:space="0" w:color="000000"/>
              <w:bottom w:val="single" w:sz="6" w:space="0" w:color="000000"/>
              <w:right w:val="single" w:sz="6" w:space="0" w:color="000000"/>
            </w:tcBorders>
            <w:hideMark/>
          </w:tcPr>
          <w:p w:rsidR="00567C5C" w:rsidRDefault="00567C5C" w:rsidP="00144C95">
            <w:pPr>
              <w:pStyle w:val="TABLE"/>
            </w:pPr>
            <w:r>
              <w:rPr>
                <w:rFonts w:hint="eastAsia"/>
              </w:rPr>
              <w:t>撰写者：</w:t>
            </w:r>
          </w:p>
        </w:tc>
        <w:tc>
          <w:tcPr>
            <w:tcW w:w="2130" w:type="dxa"/>
            <w:tcBorders>
              <w:top w:val="single" w:sz="6" w:space="0" w:color="000000"/>
              <w:left w:val="single" w:sz="6" w:space="0" w:color="000000"/>
              <w:bottom w:val="single" w:sz="6" w:space="0" w:color="000000"/>
              <w:right w:val="single" w:sz="6" w:space="0" w:color="000000"/>
            </w:tcBorders>
          </w:tcPr>
          <w:p w:rsidR="00567C5C" w:rsidRDefault="00567C5C" w:rsidP="00144C95">
            <w:pPr>
              <w:pStyle w:val="TABLE"/>
            </w:pPr>
          </w:p>
        </w:tc>
        <w:tc>
          <w:tcPr>
            <w:tcW w:w="1608" w:type="dxa"/>
            <w:tcBorders>
              <w:top w:val="single" w:sz="6" w:space="0" w:color="000000"/>
              <w:left w:val="single" w:sz="6" w:space="0" w:color="000000"/>
              <w:bottom w:val="single" w:sz="6" w:space="0" w:color="000000"/>
              <w:right w:val="single" w:sz="6" w:space="0" w:color="000000"/>
            </w:tcBorders>
            <w:hideMark/>
          </w:tcPr>
          <w:p w:rsidR="00567C5C" w:rsidRDefault="00567C5C" w:rsidP="00144C95">
            <w:pPr>
              <w:pStyle w:val="TABLE"/>
            </w:pPr>
            <w:r>
              <w:rPr>
                <w:rFonts w:hint="eastAsia"/>
              </w:rPr>
              <w:t>日期：</w:t>
            </w:r>
          </w:p>
        </w:tc>
        <w:tc>
          <w:tcPr>
            <w:tcW w:w="2654" w:type="dxa"/>
            <w:tcBorders>
              <w:top w:val="single" w:sz="6" w:space="0" w:color="000000"/>
              <w:left w:val="single" w:sz="6" w:space="0" w:color="000000"/>
              <w:bottom w:val="single" w:sz="6" w:space="0" w:color="000000"/>
              <w:right w:val="single" w:sz="12" w:space="0" w:color="000000"/>
            </w:tcBorders>
          </w:tcPr>
          <w:p w:rsidR="00567C5C" w:rsidRDefault="00567C5C" w:rsidP="00144C95">
            <w:pPr>
              <w:pStyle w:val="TABLE"/>
            </w:pPr>
          </w:p>
        </w:tc>
      </w:tr>
      <w:tr w:rsidR="00567C5C" w:rsidTr="00144C95">
        <w:tc>
          <w:tcPr>
            <w:tcW w:w="2130" w:type="dxa"/>
            <w:tcBorders>
              <w:top w:val="single" w:sz="6" w:space="0" w:color="000000"/>
              <w:left w:val="single" w:sz="12" w:space="0" w:color="000000"/>
              <w:bottom w:val="single" w:sz="6" w:space="0" w:color="000000"/>
              <w:right w:val="single" w:sz="6" w:space="0" w:color="000000"/>
            </w:tcBorders>
            <w:hideMark/>
          </w:tcPr>
          <w:p w:rsidR="00567C5C" w:rsidRDefault="00567C5C" w:rsidP="00144C95">
            <w:pPr>
              <w:pStyle w:val="TABLE"/>
            </w:pPr>
            <w:r>
              <w:rPr>
                <w:rFonts w:hint="eastAsia"/>
              </w:rPr>
              <w:t>复核者：</w:t>
            </w:r>
          </w:p>
        </w:tc>
        <w:tc>
          <w:tcPr>
            <w:tcW w:w="2130" w:type="dxa"/>
            <w:tcBorders>
              <w:top w:val="single" w:sz="6" w:space="0" w:color="000000"/>
              <w:left w:val="single" w:sz="6" w:space="0" w:color="000000"/>
              <w:bottom w:val="single" w:sz="6" w:space="0" w:color="000000"/>
              <w:right w:val="single" w:sz="6" w:space="0" w:color="000000"/>
            </w:tcBorders>
          </w:tcPr>
          <w:p w:rsidR="00567C5C" w:rsidRDefault="00567C5C" w:rsidP="00144C95">
            <w:pPr>
              <w:pStyle w:val="TABLE"/>
            </w:pPr>
          </w:p>
        </w:tc>
        <w:tc>
          <w:tcPr>
            <w:tcW w:w="1608" w:type="dxa"/>
            <w:tcBorders>
              <w:top w:val="single" w:sz="6" w:space="0" w:color="000000"/>
              <w:left w:val="single" w:sz="6" w:space="0" w:color="000000"/>
              <w:bottom w:val="single" w:sz="6" w:space="0" w:color="000000"/>
              <w:right w:val="single" w:sz="6" w:space="0" w:color="000000"/>
            </w:tcBorders>
            <w:hideMark/>
          </w:tcPr>
          <w:p w:rsidR="00567C5C" w:rsidRDefault="00567C5C" w:rsidP="00144C95">
            <w:pPr>
              <w:pStyle w:val="TABLE"/>
            </w:pPr>
            <w:r>
              <w:rPr>
                <w:rFonts w:hint="eastAsia"/>
              </w:rPr>
              <w:t>日期：</w:t>
            </w:r>
          </w:p>
        </w:tc>
        <w:tc>
          <w:tcPr>
            <w:tcW w:w="2654" w:type="dxa"/>
            <w:tcBorders>
              <w:top w:val="single" w:sz="6" w:space="0" w:color="000000"/>
              <w:left w:val="single" w:sz="6" w:space="0" w:color="000000"/>
              <w:bottom w:val="single" w:sz="6" w:space="0" w:color="000000"/>
              <w:right w:val="single" w:sz="12" w:space="0" w:color="000000"/>
            </w:tcBorders>
          </w:tcPr>
          <w:p w:rsidR="00567C5C" w:rsidRDefault="00567C5C" w:rsidP="00144C95">
            <w:pPr>
              <w:pStyle w:val="TABLE"/>
            </w:pPr>
          </w:p>
        </w:tc>
      </w:tr>
      <w:tr w:rsidR="00567C5C" w:rsidTr="00714795">
        <w:tc>
          <w:tcPr>
            <w:tcW w:w="2130" w:type="dxa"/>
            <w:tcBorders>
              <w:top w:val="single" w:sz="6" w:space="0" w:color="000000"/>
              <w:left w:val="single" w:sz="12" w:space="0" w:color="000000"/>
              <w:bottom w:val="single" w:sz="6" w:space="0" w:color="000000"/>
              <w:right w:val="single" w:sz="6" w:space="0" w:color="000000"/>
            </w:tcBorders>
            <w:hideMark/>
          </w:tcPr>
          <w:p w:rsidR="00567C5C" w:rsidRDefault="00567C5C" w:rsidP="00144C95">
            <w:pPr>
              <w:pStyle w:val="TABLE"/>
            </w:pPr>
            <w:r>
              <w:rPr>
                <w:rFonts w:hint="eastAsia"/>
              </w:rPr>
              <w:t>审批者：</w:t>
            </w:r>
          </w:p>
        </w:tc>
        <w:tc>
          <w:tcPr>
            <w:tcW w:w="2130" w:type="dxa"/>
            <w:tcBorders>
              <w:top w:val="single" w:sz="6" w:space="0" w:color="000000"/>
              <w:left w:val="single" w:sz="6" w:space="0" w:color="000000"/>
              <w:bottom w:val="single" w:sz="6" w:space="0" w:color="000000"/>
              <w:right w:val="single" w:sz="6" w:space="0" w:color="000000"/>
            </w:tcBorders>
          </w:tcPr>
          <w:p w:rsidR="00567C5C" w:rsidRDefault="00567C5C" w:rsidP="00144C95">
            <w:pPr>
              <w:pStyle w:val="TABLE"/>
            </w:pPr>
          </w:p>
        </w:tc>
        <w:tc>
          <w:tcPr>
            <w:tcW w:w="1608" w:type="dxa"/>
            <w:tcBorders>
              <w:top w:val="single" w:sz="6" w:space="0" w:color="000000"/>
              <w:left w:val="single" w:sz="6" w:space="0" w:color="000000"/>
              <w:bottom w:val="single" w:sz="6" w:space="0" w:color="000000"/>
              <w:right w:val="single" w:sz="6" w:space="0" w:color="000000"/>
            </w:tcBorders>
            <w:hideMark/>
          </w:tcPr>
          <w:p w:rsidR="00567C5C" w:rsidRDefault="00567C5C" w:rsidP="00144C95">
            <w:pPr>
              <w:pStyle w:val="TABLE"/>
            </w:pPr>
            <w:r>
              <w:rPr>
                <w:rFonts w:hint="eastAsia"/>
              </w:rPr>
              <w:t>日期：</w:t>
            </w:r>
          </w:p>
        </w:tc>
        <w:tc>
          <w:tcPr>
            <w:tcW w:w="2654" w:type="dxa"/>
            <w:tcBorders>
              <w:top w:val="single" w:sz="6" w:space="0" w:color="000000"/>
              <w:left w:val="single" w:sz="6" w:space="0" w:color="000000"/>
              <w:bottom w:val="single" w:sz="6" w:space="0" w:color="000000"/>
              <w:right w:val="single" w:sz="12" w:space="0" w:color="000000"/>
            </w:tcBorders>
          </w:tcPr>
          <w:p w:rsidR="00567C5C" w:rsidRDefault="00567C5C" w:rsidP="00144C95">
            <w:pPr>
              <w:pStyle w:val="TABLE"/>
            </w:pPr>
          </w:p>
        </w:tc>
      </w:tr>
    </w:tbl>
    <w:p w:rsidR="00567C5C" w:rsidRDefault="00567C5C" w:rsidP="00567C5C">
      <w:pPr>
        <w:rPr>
          <w:rFonts w:ascii="Verdana" w:hAnsi="Verdana" w:cs="Courier New"/>
          <w:sz w:val="18"/>
          <w:szCs w:val="18"/>
        </w:rPr>
      </w:pPr>
    </w:p>
    <w:p w:rsidR="00567C5C" w:rsidRDefault="00567C5C" w:rsidP="00567C5C">
      <w:pPr>
        <w:rPr>
          <w:rFonts w:ascii="Verdana" w:hAnsi="Verdana" w:cs="Courier New"/>
          <w:sz w:val="18"/>
          <w:szCs w:val="18"/>
        </w:rPr>
      </w:pPr>
      <w:r>
        <w:rPr>
          <w:rFonts w:ascii="Verdana" w:hAnsi="Verdana" w:cs="Courier New" w:hint="eastAsia"/>
          <w:sz w:val="18"/>
          <w:szCs w:val="18"/>
        </w:rPr>
        <w:t>版本历史：</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094"/>
        <w:gridCol w:w="1991"/>
        <w:gridCol w:w="2268"/>
        <w:gridCol w:w="3169"/>
      </w:tblGrid>
      <w:tr w:rsidR="00567C5C" w:rsidTr="00144C95">
        <w:trPr>
          <w:trHeight w:val="340"/>
        </w:trPr>
        <w:tc>
          <w:tcPr>
            <w:tcW w:w="1094" w:type="dxa"/>
            <w:tcBorders>
              <w:top w:val="single" w:sz="4" w:space="0" w:color="auto"/>
              <w:left w:val="nil"/>
              <w:bottom w:val="single" w:sz="4" w:space="0" w:color="auto"/>
              <w:right w:val="nil"/>
            </w:tcBorders>
            <w:hideMark/>
          </w:tcPr>
          <w:p w:rsidR="00567C5C" w:rsidRDefault="00567C5C" w:rsidP="00144C95">
            <w:pPr>
              <w:pStyle w:val="TABLE"/>
            </w:pPr>
            <w:r>
              <w:rPr>
                <w:rFonts w:hint="eastAsia"/>
              </w:rPr>
              <w:t>版本</w:t>
            </w:r>
          </w:p>
        </w:tc>
        <w:tc>
          <w:tcPr>
            <w:tcW w:w="1991" w:type="dxa"/>
            <w:tcBorders>
              <w:top w:val="single" w:sz="4" w:space="0" w:color="auto"/>
              <w:left w:val="nil"/>
              <w:bottom w:val="single" w:sz="4" w:space="0" w:color="auto"/>
              <w:right w:val="nil"/>
            </w:tcBorders>
            <w:hideMark/>
          </w:tcPr>
          <w:p w:rsidR="00567C5C" w:rsidRDefault="00567C5C" w:rsidP="00144C95">
            <w:pPr>
              <w:pStyle w:val="TABLE"/>
            </w:pPr>
            <w:r>
              <w:rPr>
                <w:rFonts w:hint="eastAsia"/>
              </w:rPr>
              <w:t>日期</w:t>
            </w:r>
          </w:p>
        </w:tc>
        <w:tc>
          <w:tcPr>
            <w:tcW w:w="2268" w:type="dxa"/>
            <w:tcBorders>
              <w:top w:val="single" w:sz="4" w:space="0" w:color="auto"/>
              <w:left w:val="nil"/>
              <w:bottom w:val="single" w:sz="4" w:space="0" w:color="auto"/>
              <w:right w:val="nil"/>
            </w:tcBorders>
            <w:hideMark/>
          </w:tcPr>
          <w:p w:rsidR="00567C5C" w:rsidRDefault="00567C5C" w:rsidP="00144C95">
            <w:pPr>
              <w:pStyle w:val="TABLE"/>
            </w:pPr>
            <w:r>
              <w:rPr>
                <w:rFonts w:hint="eastAsia"/>
              </w:rPr>
              <w:t>拟稿和修改</w:t>
            </w:r>
          </w:p>
        </w:tc>
        <w:tc>
          <w:tcPr>
            <w:tcW w:w="3169" w:type="dxa"/>
            <w:tcBorders>
              <w:top w:val="single" w:sz="4" w:space="0" w:color="auto"/>
              <w:left w:val="nil"/>
              <w:bottom w:val="single" w:sz="4" w:space="0" w:color="auto"/>
              <w:right w:val="nil"/>
            </w:tcBorders>
            <w:hideMark/>
          </w:tcPr>
          <w:p w:rsidR="00567C5C" w:rsidRDefault="00567C5C" w:rsidP="00144C95">
            <w:pPr>
              <w:pStyle w:val="TABLE"/>
            </w:pPr>
            <w:r>
              <w:rPr>
                <w:rFonts w:hint="eastAsia"/>
              </w:rPr>
              <w:t>说明</w:t>
            </w:r>
          </w:p>
        </w:tc>
      </w:tr>
      <w:tr w:rsidR="00567C5C" w:rsidTr="00144C95">
        <w:trPr>
          <w:trHeight w:val="340"/>
        </w:trPr>
        <w:tc>
          <w:tcPr>
            <w:tcW w:w="1094" w:type="dxa"/>
            <w:tcBorders>
              <w:top w:val="single" w:sz="4" w:space="0" w:color="auto"/>
              <w:left w:val="nil"/>
              <w:bottom w:val="single" w:sz="4" w:space="0" w:color="auto"/>
              <w:right w:val="nil"/>
            </w:tcBorders>
            <w:hideMark/>
          </w:tcPr>
          <w:p w:rsidR="00567C5C" w:rsidRDefault="00567C5C" w:rsidP="00144C95">
            <w:pPr>
              <w:pStyle w:val="TABLE"/>
            </w:pPr>
            <w:r>
              <w:t>1.0</w:t>
            </w:r>
          </w:p>
        </w:tc>
        <w:tc>
          <w:tcPr>
            <w:tcW w:w="1991" w:type="dxa"/>
            <w:tcBorders>
              <w:top w:val="single" w:sz="4" w:space="0" w:color="auto"/>
              <w:left w:val="nil"/>
              <w:bottom w:val="single" w:sz="4" w:space="0" w:color="auto"/>
              <w:right w:val="nil"/>
            </w:tcBorders>
            <w:hideMark/>
          </w:tcPr>
          <w:p w:rsidR="00567C5C" w:rsidRDefault="002B0F0E" w:rsidP="002B0F0E">
            <w:pPr>
              <w:pStyle w:val="TABLE"/>
            </w:pPr>
            <w:r>
              <w:t>2011-3-18</w:t>
            </w:r>
          </w:p>
        </w:tc>
        <w:tc>
          <w:tcPr>
            <w:tcW w:w="2268" w:type="dxa"/>
            <w:tcBorders>
              <w:top w:val="single" w:sz="4" w:space="0" w:color="auto"/>
              <w:left w:val="nil"/>
              <w:bottom w:val="single" w:sz="4" w:space="0" w:color="auto"/>
              <w:right w:val="nil"/>
            </w:tcBorders>
            <w:hideMark/>
          </w:tcPr>
          <w:p w:rsidR="00567C5C" w:rsidRDefault="002B0F0E" w:rsidP="00144C95">
            <w:pPr>
              <w:pStyle w:val="TABLE"/>
            </w:pPr>
            <w:proofErr w:type="gramStart"/>
            <w:r>
              <w:rPr>
                <w:rFonts w:hint="eastAsia"/>
              </w:rPr>
              <w:t>苗洪梅</w:t>
            </w:r>
            <w:proofErr w:type="gramEnd"/>
          </w:p>
        </w:tc>
        <w:tc>
          <w:tcPr>
            <w:tcW w:w="3169" w:type="dxa"/>
            <w:tcBorders>
              <w:top w:val="single" w:sz="4" w:space="0" w:color="auto"/>
              <w:left w:val="nil"/>
              <w:bottom w:val="single" w:sz="4" w:space="0" w:color="auto"/>
              <w:right w:val="nil"/>
            </w:tcBorders>
            <w:hideMark/>
          </w:tcPr>
          <w:p w:rsidR="00567C5C" w:rsidRDefault="00567C5C" w:rsidP="00144C95">
            <w:pPr>
              <w:pStyle w:val="TABLE"/>
            </w:pPr>
            <w:r>
              <w:rPr>
                <w:rFonts w:hint="eastAsia"/>
              </w:rPr>
              <w:t>初稿</w:t>
            </w: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B00711" w:rsidP="00144C95">
            <w:pPr>
              <w:pStyle w:val="TABLE"/>
            </w:pPr>
            <w:r>
              <w:rPr>
                <w:rFonts w:hint="eastAsia"/>
              </w:rPr>
              <w:t xml:space="preserve">1.1        </w:t>
            </w:r>
          </w:p>
        </w:tc>
        <w:tc>
          <w:tcPr>
            <w:tcW w:w="1991" w:type="dxa"/>
            <w:tcBorders>
              <w:top w:val="single" w:sz="4" w:space="0" w:color="auto"/>
              <w:left w:val="nil"/>
              <w:bottom w:val="single" w:sz="4" w:space="0" w:color="auto"/>
              <w:right w:val="nil"/>
            </w:tcBorders>
          </w:tcPr>
          <w:p w:rsidR="00567C5C" w:rsidRDefault="00B00711" w:rsidP="00144C95">
            <w:pPr>
              <w:pStyle w:val="TABLE"/>
            </w:pPr>
            <w:r>
              <w:rPr>
                <w:rFonts w:hint="eastAsia"/>
              </w:rPr>
              <w:t xml:space="preserve">2014-10-17            </w:t>
            </w:r>
          </w:p>
        </w:tc>
        <w:tc>
          <w:tcPr>
            <w:tcW w:w="2268" w:type="dxa"/>
            <w:tcBorders>
              <w:top w:val="single" w:sz="4" w:space="0" w:color="auto"/>
              <w:left w:val="nil"/>
              <w:bottom w:val="single" w:sz="4" w:space="0" w:color="auto"/>
              <w:right w:val="nil"/>
            </w:tcBorders>
          </w:tcPr>
          <w:p w:rsidR="00567C5C" w:rsidRDefault="00B00711" w:rsidP="00144C95">
            <w:pPr>
              <w:pStyle w:val="TABLE"/>
            </w:pPr>
            <w:r>
              <w:rPr>
                <w:rFonts w:hint="eastAsia"/>
              </w:rPr>
              <w:t>徐仁彬</w:t>
            </w:r>
          </w:p>
        </w:tc>
        <w:tc>
          <w:tcPr>
            <w:tcW w:w="3169" w:type="dxa"/>
            <w:tcBorders>
              <w:top w:val="single" w:sz="4" w:space="0" w:color="auto"/>
              <w:left w:val="nil"/>
              <w:bottom w:val="single" w:sz="4" w:space="0" w:color="auto"/>
              <w:right w:val="nil"/>
            </w:tcBorders>
          </w:tcPr>
          <w:p w:rsidR="00567C5C" w:rsidRDefault="00B00711" w:rsidP="00144C95">
            <w:pPr>
              <w:pStyle w:val="TABLE"/>
            </w:pPr>
            <w:r>
              <w:rPr>
                <w:rFonts w:hint="eastAsia"/>
              </w:rPr>
              <w:t>修改</w:t>
            </w: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AE391C" w:rsidP="00144C95">
            <w:pPr>
              <w:pStyle w:val="TABLE"/>
            </w:pPr>
            <w:r>
              <w:rPr>
                <w:rFonts w:hint="eastAsia"/>
              </w:rPr>
              <w:t>1.2</w:t>
            </w:r>
          </w:p>
        </w:tc>
        <w:tc>
          <w:tcPr>
            <w:tcW w:w="1991" w:type="dxa"/>
            <w:tcBorders>
              <w:top w:val="single" w:sz="4" w:space="0" w:color="auto"/>
              <w:left w:val="nil"/>
              <w:bottom w:val="single" w:sz="4" w:space="0" w:color="auto"/>
              <w:right w:val="nil"/>
            </w:tcBorders>
          </w:tcPr>
          <w:p w:rsidR="00567C5C" w:rsidRDefault="00AE391C" w:rsidP="00144C95">
            <w:pPr>
              <w:pStyle w:val="TABLE"/>
            </w:pPr>
            <w:r>
              <w:rPr>
                <w:rFonts w:hint="eastAsia"/>
              </w:rPr>
              <w:t>2016-01-15</w:t>
            </w:r>
          </w:p>
        </w:tc>
        <w:tc>
          <w:tcPr>
            <w:tcW w:w="2268" w:type="dxa"/>
            <w:tcBorders>
              <w:top w:val="single" w:sz="4" w:space="0" w:color="auto"/>
              <w:left w:val="nil"/>
              <w:bottom w:val="single" w:sz="4" w:space="0" w:color="auto"/>
              <w:right w:val="nil"/>
            </w:tcBorders>
          </w:tcPr>
          <w:p w:rsidR="00567C5C" w:rsidRDefault="00AE391C" w:rsidP="00144C95">
            <w:pPr>
              <w:pStyle w:val="TABLE"/>
            </w:pPr>
            <w:r>
              <w:rPr>
                <w:rFonts w:hint="eastAsia"/>
              </w:rPr>
              <w:t>孙淑静</w:t>
            </w:r>
          </w:p>
        </w:tc>
        <w:tc>
          <w:tcPr>
            <w:tcW w:w="3169" w:type="dxa"/>
            <w:tcBorders>
              <w:top w:val="single" w:sz="4" w:space="0" w:color="auto"/>
              <w:left w:val="nil"/>
              <w:bottom w:val="single" w:sz="4" w:space="0" w:color="auto"/>
              <w:right w:val="nil"/>
            </w:tcBorders>
          </w:tcPr>
          <w:p w:rsidR="00567C5C" w:rsidRDefault="00AE391C" w:rsidP="00144C95">
            <w:pPr>
              <w:pStyle w:val="TABLE"/>
            </w:pPr>
            <w:r>
              <w:rPr>
                <w:rFonts w:hint="eastAsia"/>
              </w:rPr>
              <w:t>修改</w:t>
            </w: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6B7CAF" w:rsidP="00144C95">
            <w:pPr>
              <w:pStyle w:val="TABLE"/>
            </w:pPr>
            <w:r>
              <w:rPr>
                <w:rFonts w:hint="eastAsia"/>
              </w:rPr>
              <w:t>2.1</w:t>
            </w:r>
          </w:p>
        </w:tc>
        <w:tc>
          <w:tcPr>
            <w:tcW w:w="1991" w:type="dxa"/>
            <w:tcBorders>
              <w:top w:val="single" w:sz="4" w:space="0" w:color="auto"/>
              <w:left w:val="nil"/>
              <w:bottom w:val="single" w:sz="4" w:space="0" w:color="auto"/>
              <w:right w:val="nil"/>
            </w:tcBorders>
          </w:tcPr>
          <w:p w:rsidR="00567C5C" w:rsidRDefault="006B7CAF" w:rsidP="00144C95">
            <w:pPr>
              <w:pStyle w:val="TABLE"/>
            </w:pPr>
            <w:r>
              <w:rPr>
                <w:rFonts w:hint="eastAsia"/>
              </w:rPr>
              <w:t>2016-08-</w:t>
            </w:r>
            <w:r w:rsidR="00707EA3">
              <w:rPr>
                <w:rFonts w:hint="eastAsia"/>
              </w:rPr>
              <w:t>30</w:t>
            </w:r>
          </w:p>
        </w:tc>
        <w:tc>
          <w:tcPr>
            <w:tcW w:w="2268" w:type="dxa"/>
            <w:tcBorders>
              <w:top w:val="single" w:sz="4" w:space="0" w:color="auto"/>
              <w:left w:val="nil"/>
              <w:bottom w:val="single" w:sz="4" w:space="0" w:color="auto"/>
              <w:right w:val="nil"/>
            </w:tcBorders>
          </w:tcPr>
          <w:p w:rsidR="00567C5C" w:rsidRDefault="006B7CAF" w:rsidP="00144C95">
            <w:pPr>
              <w:pStyle w:val="TABLE"/>
            </w:pPr>
            <w:r>
              <w:rPr>
                <w:rFonts w:hint="eastAsia"/>
              </w:rPr>
              <w:t>孙淑静</w:t>
            </w:r>
          </w:p>
        </w:tc>
        <w:tc>
          <w:tcPr>
            <w:tcW w:w="3169" w:type="dxa"/>
            <w:tcBorders>
              <w:top w:val="single" w:sz="4" w:space="0" w:color="auto"/>
              <w:left w:val="nil"/>
              <w:bottom w:val="single" w:sz="4" w:space="0" w:color="auto"/>
              <w:right w:val="nil"/>
            </w:tcBorders>
          </w:tcPr>
          <w:p w:rsidR="00567C5C" w:rsidRDefault="006B7CAF" w:rsidP="00144C95">
            <w:pPr>
              <w:pStyle w:val="TABLE"/>
            </w:pPr>
            <w:r>
              <w:rPr>
                <w:rFonts w:hint="eastAsia"/>
              </w:rPr>
              <w:t>修改（基于二代系统）</w:t>
            </w: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C9553F" w:rsidP="00144C95">
            <w:pPr>
              <w:pStyle w:val="TABLE"/>
            </w:pPr>
            <w:r>
              <w:rPr>
                <w:rFonts w:hint="eastAsia"/>
              </w:rPr>
              <w:t>2.2</w:t>
            </w:r>
          </w:p>
        </w:tc>
        <w:tc>
          <w:tcPr>
            <w:tcW w:w="1991" w:type="dxa"/>
            <w:tcBorders>
              <w:top w:val="single" w:sz="4" w:space="0" w:color="auto"/>
              <w:left w:val="nil"/>
              <w:bottom w:val="single" w:sz="4" w:space="0" w:color="auto"/>
              <w:right w:val="nil"/>
            </w:tcBorders>
          </w:tcPr>
          <w:p w:rsidR="00567C5C" w:rsidRDefault="00C9553F" w:rsidP="00144C95">
            <w:pPr>
              <w:pStyle w:val="TABLE"/>
            </w:pPr>
            <w:r>
              <w:rPr>
                <w:rFonts w:hint="eastAsia"/>
              </w:rPr>
              <w:t>2016-09-22</w:t>
            </w:r>
          </w:p>
        </w:tc>
        <w:tc>
          <w:tcPr>
            <w:tcW w:w="2268" w:type="dxa"/>
            <w:tcBorders>
              <w:top w:val="single" w:sz="4" w:space="0" w:color="auto"/>
              <w:left w:val="nil"/>
              <w:bottom w:val="single" w:sz="4" w:space="0" w:color="auto"/>
              <w:right w:val="nil"/>
            </w:tcBorders>
          </w:tcPr>
          <w:p w:rsidR="00567C5C" w:rsidRDefault="00C9553F" w:rsidP="00144C95">
            <w:pPr>
              <w:pStyle w:val="TABLE"/>
            </w:pPr>
            <w:r>
              <w:rPr>
                <w:rFonts w:hint="eastAsia"/>
              </w:rPr>
              <w:t>孙淑静</w:t>
            </w:r>
          </w:p>
        </w:tc>
        <w:tc>
          <w:tcPr>
            <w:tcW w:w="3169" w:type="dxa"/>
            <w:tcBorders>
              <w:top w:val="single" w:sz="4" w:space="0" w:color="auto"/>
              <w:left w:val="nil"/>
              <w:bottom w:val="single" w:sz="4" w:space="0" w:color="auto"/>
              <w:right w:val="nil"/>
            </w:tcBorders>
          </w:tcPr>
          <w:p w:rsidR="00567C5C" w:rsidRDefault="00C9553F" w:rsidP="00144C95">
            <w:pPr>
              <w:pStyle w:val="TABLE"/>
            </w:pPr>
            <w:r>
              <w:rPr>
                <w:rFonts w:hAnsi="宋体" w:hint="eastAsia"/>
                <w:kern w:val="0"/>
                <w:sz w:val="18"/>
                <w:szCs w:val="18"/>
              </w:rPr>
              <w:t>修改</w:t>
            </w:r>
            <w:proofErr w:type="spellStart"/>
            <w:r w:rsidRPr="007144D2">
              <w:rPr>
                <w:rFonts w:hAnsi="宋体"/>
                <w:kern w:val="0"/>
                <w:sz w:val="18"/>
                <w:szCs w:val="18"/>
              </w:rPr>
              <w:t>settleDate</w:t>
            </w:r>
            <w:proofErr w:type="spellEnd"/>
            <w:r>
              <w:rPr>
                <w:rFonts w:hAnsi="宋体" w:hint="eastAsia"/>
                <w:kern w:val="0"/>
                <w:sz w:val="18"/>
                <w:szCs w:val="18"/>
              </w:rPr>
              <w:t>参数</w:t>
            </w: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567C5C" w:rsidP="00144C95">
            <w:pPr>
              <w:pStyle w:val="TABLE"/>
            </w:pPr>
          </w:p>
        </w:tc>
        <w:tc>
          <w:tcPr>
            <w:tcW w:w="1991" w:type="dxa"/>
            <w:tcBorders>
              <w:top w:val="single" w:sz="4" w:space="0" w:color="auto"/>
              <w:left w:val="nil"/>
              <w:bottom w:val="single" w:sz="4" w:space="0" w:color="auto"/>
              <w:right w:val="nil"/>
            </w:tcBorders>
          </w:tcPr>
          <w:p w:rsidR="00567C5C" w:rsidRDefault="00567C5C" w:rsidP="00144C95">
            <w:pPr>
              <w:pStyle w:val="TABLE"/>
            </w:pPr>
          </w:p>
        </w:tc>
        <w:tc>
          <w:tcPr>
            <w:tcW w:w="2268" w:type="dxa"/>
            <w:tcBorders>
              <w:top w:val="single" w:sz="4" w:space="0" w:color="auto"/>
              <w:left w:val="nil"/>
              <w:bottom w:val="single" w:sz="4" w:space="0" w:color="auto"/>
              <w:right w:val="nil"/>
            </w:tcBorders>
          </w:tcPr>
          <w:p w:rsidR="00567C5C" w:rsidRDefault="00567C5C" w:rsidP="00144C95">
            <w:pPr>
              <w:pStyle w:val="TABLE"/>
            </w:pPr>
          </w:p>
        </w:tc>
        <w:tc>
          <w:tcPr>
            <w:tcW w:w="3169" w:type="dxa"/>
            <w:tcBorders>
              <w:top w:val="single" w:sz="4" w:space="0" w:color="auto"/>
              <w:left w:val="nil"/>
              <w:bottom w:val="single" w:sz="4" w:space="0" w:color="auto"/>
              <w:right w:val="nil"/>
            </w:tcBorders>
          </w:tcPr>
          <w:p w:rsidR="00567C5C" w:rsidRDefault="00567C5C" w:rsidP="00144C95">
            <w:pPr>
              <w:pStyle w:val="TABLE"/>
            </w:pP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567C5C" w:rsidP="00144C95">
            <w:pPr>
              <w:pStyle w:val="TABLE"/>
            </w:pPr>
          </w:p>
        </w:tc>
        <w:tc>
          <w:tcPr>
            <w:tcW w:w="1991" w:type="dxa"/>
            <w:tcBorders>
              <w:top w:val="single" w:sz="4" w:space="0" w:color="auto"/>
              <w:left w:val="nil"/>
              <w:bottom w:val="single" w:sz="4" w:space="0" w:color="auto"/>
              <w:right w:val="nil"/>
            </w:tcBorders>
          </w:tcPr>
          <w:p w:rsidR="00567C5C" w:rsidRDefault="00567C5C" w:rsidP="00144C95">
            <w:pPr>
              <w:pStyle w:val="TABLE"/>
            </w:pPr>
          </w:p>
        </w:tc>
        <w:tc>
          <w:tcPr>
            <w:tcW w:w="2268" w:type="dxa"/>
            <w:tcBorders>
              <w:top w:val="single" w:sz="4" w:space="0" w:color="auto"/>
              <w:left w:val="nil"/>
              <w:bottom w:val="single" w:sz="4" w:space="0" w:color="auto"/>
              <w:right w:val="nil"/>
            </w:tcBorders>
          </w:tcPr>
          <w:p w:rsidR="00567C5C" w:rsidRDefault="00567C5C" w:rsidP="00144C95">
            <w:pPr>
              <w:pStyle w:val="TABLE"/>
            </w:pPr>
          </w:p>
        </w:tc>
        <w:tc>
          <w:tcPr>
            <w:tcW w:w="3169" w:type="dxa"/>
            <w:tcBorders>
              <w:top w:val="single" w:sz="4" w:space="0" w:color="auto"/>
              <w:left w:val="nil"/>
              <w:bottom w:val="single" w:sz="4" w:space="0" w:color="auto"/>
              <w:right w:val="nil"/>
            </w:tcBorders>
          </w:tcPr>
          <w:p w:rsidR="00567C5C" w:rsidRDefault="00567C5C" w:rsidP="00144C95">
            <w:pPr>
              <w:pStyle w:val="TABLE"/>
            </w:pP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567C5C" w:rsidP="00144C95">
            <w:pPr>
              <w:pStyle w:val="TABLE"/>
            </w:pPr>
          </w:p>
        </w:tc>
        <w:tc>
          <w:tcPr>
            <w:tcW w:w="1991" w:type="dxa"/>
            <w:tcBorders>
              <w:top w:val="single" w:sz="4" w:space="0" w:color="auto"/>
              <w:left w:val="nil"/>
              <w:bottom w:val="single" w:sz="4" w:space="0" w:color="auto"/>
              <w:right w:val="nil"/>
            </w:tcBorders>
          </w:tcPr>
          <w:p w:rsidR="00567C5C" w:rsidRDefault="00567C5C" w:rsidP="00144C95">
            <w:pPr>
              <w:pStyle w:val="TABLE"/>
            </w:pPr>
          </w:p>
        </w:tc>
        <w:tc>
          <w:tcPr>
            <w:tcW w:w="2268" w:type="dxa"/>
            <w:tcBorders>
              <w:top w:val="single" w:sz="4" w:space="0" w:color="auto"/>
              <w:left w:val="nil"/>
              <w:bottom w:val="single" w:sz="4" w:space="0" w:color="auto"/>
              <w:right w:val="nil"/>
            </w:tcBorders>
          </w:tcPr>
          <w:p w:rsidR="00567C5C" w:rsidRDefault="00567C5C" w:rsidP="00144C95">
            <w:pPr>
              <w:pStyle w:val="TABLE"/>
            </w:pPr>
          </w:p>
        </w:tc>
        <w:tc>
          <w:tcPr>
            <w:tcW w:w="3169" w:type="dxa"/>
            <w:tcBorders>
              <w:top w:val="single" w:sz="4" w:space="0" w:color="auto"/>
              <w:left w:val="nil"/>
              <w:bottom w:val="single" w:sz="4" w:space="0" w:color="auto"/>
              <w:right w:val="nil"/>
            </w:tcBorders>
          </w:tcPr>
          <w:p w:rsidR="00567C5C" w:rsidRDefault="00567C5C" w:rsidP="00144C95">
            <w:pPr>
              <w:pStyle w:val="TABLE"/>
            </w:pP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567C5C" w:rsidP="00144C95">
            <w:pPr>
              <w:pStyle w:val="TABLE"/>
            </w:pPr>
          </w:p>
        </w:tc>
        <w:tc>
          <w:tcPr>
            <w:tcW w:w="1991" w:type="dxa"/>
            <w:tcBorders>
              <w:top w:val="single" w:sz="4" w:space="0" w:color="auto"/>
              <w:left w:val="nil"/>
              <w:bottom w:val="single" w:sz="4" w:space="0" w:color="auto"/>
              <w:right w:val="nil"/>
            </w:tcBorders>
          </w:tcPr>
          <w:p w:rsidR="00567C5C" w:rsidRDefault="00567C5C" w:rsidP="00144C95">
            <w:pPr>
              <w:pStyle w:val="TABLE"/>
            </w:pPr>
          </w:p>
        </w:tc>
        <w:tc>
          <w:tcPr>
            <w:tcW w:w="2268" w:type="dxa"/>
            <w:tcBorders>
              <w:top w:val="single" w:sz="4" w:space="0" w:color="auto"/>
              <w:left w:val="nil"/>
              <w:bottom w:val="single" w:sz="4" w:space="0" w:color="auto"/>
              <w:right w:val="nil"/>
            </w:tcBorders>
          </w:tcPr>
          <w:p w:rsidR="00567C5C" w:rsidRDefault="00567C5C" w:rsidP="00144C95">
            <w:pPr>
              <w:pStyle w:val="TABLE"/>
            </w:pPr>
          </w:p>
        </w:tc>
        <w:tc>
          <w:tcPr>
            <w:tcW w:w="3169" w:type="dxa"/>
            <w:tcBorders>
              <w:top w:val="single" w:sz="4" w:space="0" w:color="auto"/>
              <w:left w:val="nil"/>
              <w:bottom w:val="single" w:sz="4" w:space="0" w:color="auto"/>
              <w:right w:val="nil"/>
            </w:tcBorders>
          </w:tcPr>
          <w:p w:rsidR="00567C5C" w:rsidRDefault="00567C5C" w:rsidP="00144C95">
            <w:pPr>
              <w:pStyle w:val="TABLE"/>
            </w:pP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567C5C" w:rsidP="00144C95">
            <w:pPr>
              <w:pStyle w:val="TABLE"/>
            </w:pPr>
          </w:p>
        </w:tc>
        <w:tc>
          <w:tcPr>
            <w:tcW w:w="1991" w:type="dxa"/>
            <w:tcBorders>
              <w:top w:val="single" w:sz="4" w:space="0" w:color="auto"/>
              <w:left w:val="nil"/>
              <w:bottom w:val="single" w:sz="4" w:space="0" w:color="auto"/>
              <w:right w:val="nil"/>
            </w:tcBorders>
          </w:tcPr>
          <w:p w:rsidR="00567C5C" w:rsidRDefault="00567C5C" w:rsidP="00144C95">
            <w:pPr>
              <w:pStyle w:val="TABLE"/>
            </w:pPr>
          </w:p>
        </w:tc>
        <w:tc>
          <w:tcPr>
            <w:tcW w:w="2268" w:type="dxa"/>
            <w:tcBorders>
              <w:top w:val="single" w:sz="4" w:space="0" w:color="auto"/>
              <w:left w:val="nil"/>
              <w:bottom w:val="single" w:sz="4" w:space="0" w:color="auto"/>
              <w:right w:val="nil"/>
            </w:tcBorders>
          </w:tcPr>
          <w:p w:rsidR="00567C5C" w:rsidRDefault="00567C5C" w:rsidP="00144C95">
            <w:pPr>
              <w:pStyle w:val="TABLE"/>
            </w:pPr>
          </w:p>
        </w:tc>
        <w:tc>
          <w:tcPr>
            <w:tcW w:w="3169" w:type="dxa"/>
            <w:tcBorders>
              <w:top w:val="single" w:sz="4" w:space="0" w:color="auto"/>
              <w:left w:val="nil"/>
              <w:bottom w:val="single" w:sz="4" w:space="0" w:color="auto"/>
              <w:right w:val="nil"/>
            </w:tcBorders>
          </w:tcPr>
          <w:p w:rsidR="00567C5C" w:rsidRDefault="00567C5C" w:rsidP="00144C95">
            <w:pPr>
              <w:pStyle w:val="TABLE"/>
            </w:pP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567C5C" w:rsidP="00144C95">
            <w:pPr>
              <w:pStyle w:val="TABLE"/>
            </w:pPr>
          </w:p>
        </w:tc>
        <w:tc>
          <w:tcPr>
            <w:tcW w:w="1991" w:type="dxa"/>
            <w:tcBorders>
              <w:top w:val="single" w:sz="4" w:space="0" w:color="auto"/>
              <w:left w:val="nil"/>
              <w:bottom w:val="single" w:sz="4" w:space="0" w:color="auto"/>
              <w:right w:val="nil"/>
            </w:tcBorders>
          </w:tcPr>
          <w:p w:rsidR="00567C5C" w:rsidRDefault="00567C5C" w:rsidP="00144C95">
            <w:pPr>
              <w:pStyle w:val="TABLE"/>
            </w:pPr>
          </w:p>
        </w:tc>
        <w:tc>
          <w:tcPr>
            <w:tcW w:w="2268" w:type="dxa"/>
            <w:tcBorders>
              <w:top w:val="single" w:sz="4" w:space="0" w:color="auto"/>
              <w:left w:val="nil"/>
              <w:bottom w:val="single" w:sz="4" w:space="0" w:color="auto"/>
              <w:right w:val="nil"/>
            </w:tcBorders>
          </w:tcPr>
          <w:p w:rsidR="00567C5C" w:rsidRDefault="00567C5C" w:rsidP="00144C95">
            <w:pPr>
              <w:pStyle w:val="TABLE"/>
            </w:pPr>
          </w:p>
        </w:tc>
        <w:tc>
          <w:tcPr>
            <w:tcW w:w="3169" w:type="dxa"/>
            <w:tcBorders>
              <w:top w:val="single" w:sz="4" w:space="0" w:color="auto"/>
              <w:left w:val="nil"/>
              <w:bottom w:val="single" w:sz="4" w:space="0" w:color="auto"/>
              <w:right w:val="nil"/>
            </w:tcBorders>
          </w:tcPr>
          <w:p w:rsidR="00567C5C" w:rsidRDefault="00567C5C" w:rsidP="00144C95">
            <w:pPr>
              <w:pStyle w:val="TABLE"/>
            </w:pP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567C5C" w:rsidP="00144C95">
            <w:pPr>
              <w:pStyle w:val="TABLE"/>
            </w:pPr>
          </w:p>
        </w:tc>
        <w:tc>
          <w:tcPr>
            <w:tcW w:w="1991" w:type="dxa"/>
            <w:tcBorders>
              <w:top w:val="single" w:sz="4" w:space="0" w:color="auto"/>
              <w:left w:val="nil"/>
              <w:bottom w:val="single" w:sz="4" w:space="0" w:color="auto"/>
              <w:right w:val="nil"/>
            </w:tcBorders>
          </w:tcPr>
          <w:p w:rsidR="00567C5C" w:rsidRDefault="00567C5C" w:rsidP="00144C95">
            <w:pPr>
              <w:pStyle w:val="TABLE"/>
            </w:pPr>
          </w:p>
        </w:tc>
        <w:tc>
          <w:tcPr>
            <w:tcW w:w="2268" w:type="dxa"/>
            <w:tcBorders>
              <w:top w:val="single" w:sz="4" w:space="0" w:color="auto"/>
              <w:left w:val="nil"/>
              <w:bottom w:val="single" w:sz="4" w:space="0" w:color="auto"/>
              <w:right w:val="nil"/>
            </w:tcBorders>
          </w:tcPr>
          <w:p w:rsidR="00567C5C" w:rsidRDefault="00567C5C" w:rsidP="00144C95">
            <w:pPr>
              <w:pStyle w:val="TABLE"/>
            </w:pPr>
          </w:p>
        </w:tc>
        <w:tc>
          <w:tcPr>
            <w:tcW w:w="3169" w:type="dxa"/>
            <w:tcBorders>
              <w:top w:val="single" w:sz="4" w:space="0" w:color="auto"/>
              <w:left w:val="nil"/>
              <w:bottom w:val="single" w:sz="4" w:space="0" w:color="auto"/>
              <w:right w:val="nil"/>
            </w:tcBorders>
          </w:tcPr>
          <w:p w:rsidR="00567C5C" w:rsidRDefault="00567C5C" w:rsidP="00144C95">
            <w:pPr>
              <w:pStyle w:val="TABLE"/>
            </w:pP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567C5C" w:rsidP="00144C95">
            <w:pPr>
              <w:pStyle w:val="TABLE"/>
            </w:pPr>
          </w:p>
        </w:tc>
        <w:tc>
          <w:tcPr>
            <w:tcW w:w="1991" w:type="dxa"/>
            <w:tcBorders>
              <w:top w:val="single" w:sz="4" w:space="0" w:color="auto"/>
              <w:left w:val="nil"/>
              <w:bottom w:val="single" w:sz="4" w:space="0" w:color="auto"/>
              <w:right w:val="nil"/>
            </w:tcBorders>
          </w:tcPr>
          <w:p w:rsidR="00567C5C" w:rsidRDefault="00567C5C" w:rsidP="00144C95">
            <w:pPr>
              <w:pStyle w:val="TABLE"/>
            </w:pPr>
          </w:p>
        </w:tc>
        <w:tc>
          <w:tcPr>
            <w:tcW w:w="2268" w:type="dxa"/>
            <w:tcBorders>
              <w:top w:val="single" w:sz="4" w:space="0" w:color="auto"/>
              <w:left w:val="nil"/>
              <w:bottom w:val="single" w:sz="4" w:space="0" w:color="auto"/>
              <w:right w:val="nil"/>
            </w:tcBorders>
          </w:tcPr>
          <w:p w:rsidR="00567C5C" w:rsidRDefault="00567C5C" w:rsidP="00144C95">
            <w:pPr>
              <w:pStyle w:val="TABLE"/>
            </w:pPr>
          </w:p>
        </w:tc>
        <w:tc>
          <w:tcPr>
            <w:tcW w:w="3169" w:type="dxa"/>
            <w:tcBorders>
              <w:top w:val="single" w:sz="4" w:space="0" w:color="auto"/>
              <w:left w:val="nil"/>
              <w:bottom w:val="single" w:sz="4" w:space="0" w:color="auto"/>
              <w:right w:val="nil"/>
            </w:tcBorders>
          </w:tcPr>
          <w:p w:rsidR="00567C5C" w:rsidRDefault="00567C5C" w:rsidP="00144C95">
            <w:pPr>
              <w:pStyle w:val="TABLE"/>
            </w:pPr>
          </w:p>
        </w:tc>
      </w:tr>
      <w:tr w:rsidR="00567C5C" w:rsidTr="00144C95">
        <w:trPr>
          <w:trHeight w:val="340"/>
        </w:trPr>
        <w:tc>
          <w:tcPr>
            <w:tcW w:w="1094" w:type="dxa"/>
            <w:tcBorders>
              <w:top w:val="single" w:sz="4" w:space="0" w:color="auto"/>
              <w:left w:val="nil"/>
              <w:bottom w:val="single" w:sz="4" w:space="0" w:color="auto"/>
              <w:right w:val="nil"/>
            </w:tcBorders>
          </w:tcPr>
          <w:p w:rsidR="00567C5C" w:rsidRDefault="00567C5C" w:rsidP="00144C95">
            <w:pPr>
              <w:pStyle w:val="TABLE"/>
            </w:pPr>
          </w:p>
        </w:tc>
        <w:tc>
          <w:tcPr>
            <w:tcW w:w="1991" w:type="dxa"/>
            <w:tcBorders>
              <w:top w:val="single" w:sz="4" w:space="0" w:color="auto"/>
              <w:left w:val="nil"/>
              <w:bottom w:val="single" w:sz="4" w:space="0" w:color="auto"/>
              <w:right w:val="nil"/>
            </w:tcBorders>
          </w:tcPr>
          <w:p w:rsidR="00567C5C" w:rsidRDefault="00567C5C" w:rsidP="00144C95">
            <w:pPr>
              <w:pStyle w:val="TABLE"/>
            </w:pPr>
          </w:p>
        </w:tc>
        <w:tc>
          <w:tcPr>
            <w:tcW w:w="2268" w:type="dxa"/>
            <w:tcBorders>
              <w:top w:val="single" w:sz="4" w:space="0" w:color="auto"/>
              <w:left w:val="nil"/>
              <w:bottom w:val="single" w:sz="4" w:space="0" w:color="auto"/>
              <w:right w:val="nil"/>
            </w:tcBorders>
          </w:tcPr>
          <w:p w:rsidR="00567C5C" w:rsidRDefault="00567C5C" w:rsidP="00144C95">
            <w:pPr>
              <w:pStyle w:val="TABLE"/>
            </w:pPr>
          </w:p>
        </w:tc>
        <w:tc>
          <w:tcPr>
            <w:tcW w:w="3169" w:type="dxa"/>
            <w:tcBorders>
              <w:top w:val="single" w:sz="4" w:space="0" w:color="auto"/>
              <w:left w:val="nil"/>
              <w:bottom w:val="single" w:sz="4" w:space="0" w:color="auto"/>
              <w:right w:val="nil"/>
            </w:tcBorders>
          </w:tcPr>
          <w:p w:rsidR="00567C5C" w:rsidRDefault="00567C5C" w:rsidP="00144C95">
            <w:pPr>
              <w:pStyle w:val="TABLE"/>
            </w:pPr>
          </w:p>
        </w:tc>
      </w:tr>
    </w:tbl>
    <w:p w:rsidR="00567C5C" w:rsidRDefault="00567C5C" w:rsidP="00567C5C">
      <w:pPr>
        <w:rPr>
          <w:rFonts w:ascii="Verdana" w:hAnsi="Verdana" w:cs="Courier New"/>
          <w:sz w:val="18"/>
          <w:szCs w:val="18"/>
        </w:rPr>
      </w:pPr>
    </w:p>
    <w:p w:rsidR="00567C5C" w:rsidRDefault="00567C5C" w:rsidP="00567C5C">
      <w:pPr>
        <w:rPr>
          <w:rFonts w:ascii="Verdana" w:hAnsi="Verdana" w:cs="Courier New"/>
          <w:sz w:val="18"/>
          <w:szCs w:val="18"/>
        </w:rPr>
      </w:pPr>
      <w:r>
        <w:rPr>
          <w:rFonts w:ascii="Verdana" w:hAnsi="Verdana" w:cs="Courier New" w:hint="eastAsia"/>
          <w:sz w:val="18"/>
          <w:szCs w:val="18"/>
        </w:rPr>
        <w:t>版权声明：</w:t>
      </w:r>
    </w:p>
    <w:p w:rsidR="00567C5C" w:rsidRDefault="00567C5C" w:rsidP="00567C5C">
      <w:pPr>
        <w:rPr>
          <w:rFonts w:ascii="Verdana" w:hAnsi="Verdana" w:cs="Courier New"/>
          <w:sz w:val="18"/>
          <w:szCs w:val="18"/>
        </w:rPr>
      </w:pPr>
      <w:r>
        <w:rPr>
          <w:rFonts w:ascii="Verdana" w:hAnsi="Verdana" w:cs="Courier New" w:hint="eastAsia"/>
          <w:sz w:val="18"/>
          <w:szCs w:val="18"/>
        </w:rPr>
        <w:t>此文档的版权归通联支付网络服务股份有限公司所有，未</w:t>
      </w:r>
      <w:r w:rsidR="00F638EB">
        <w:rPr>
          <w:rFonts w:ascii="Verdana" w:hAnsi="Verdana" w:cs="Courier New" w:hint="eastAsia"/>
          <w:sz w:val="18"/>
          <w:szCs w:val="18"/>
        </w:rPr>
        <w:t>经</w:t>
      </w:r>
      <w:r>
        <w:rPr>
          <w:rFonts w:ascii="Verdana" w:hAnsi="Verdana" w:cs="Courier New" w:hint="eastAsia"/>
          <w:sz w:val="18"/>
          <w:szCs w:val="18"/>
        </w:rPr>
        <w:t>通联支付网络服务股份有限公司的书面</w:t>
      </w:r>
      <w:r w:rsidR="00F638EB">
        <w:rPr>
          <w:rFonts w:ascii="Verdana" w:hAnsi="Verdana" w:cs="Courier New" w:hint="eastAsia"/>
          <w:sz w:val="18"/>
          <w:szCs w:val="18"/>
        </w:rPr>
        <w:t>许可</w:t>
      </w:r>
      <w:r>
        <w:rPr>
          <w:rFonts w:ascii="Verdana" w:hAnsi="Verdana" w:cs="Courier New" w:hint="eastAsia"/>
          <w:sz w:val="18"/>
          <w:szCs w:val="18"/>
        </w:rPr>
        <w:t>，不得向第三方借阅、出让、出版该文档。</w:t>
      </w:r>
    </w:p>
    <w:p w:rsidR="00567C5C" w:rsidRDefault="00567C5C" w:rsidP="00567C5C">
      <w:pPr>
        <w:rPr>
          <w:rFonts w:ascii="Verdana" w:hAnsi="Verdana" w:cs="Courier New"/>
          <w:sz w:val="18"/>
          <w:szCs w:val="18"/>
        </w:rPr>
      </w:pPr>
    </w:p>
    <w:p w:rsidR="00567C5C" w:rsidRDefault="00567C5C" w:rsidP="00567C5C"/>
    <w:p w:rsidR="00567C5C" w:rsidRDefault="00567C5C" w:rsidP="00567C5C">
      <w:pPr>
        <w:rPr>
          <w:rFonts w:ascii="Verdana" w:hAnsi="Verdana" w:cs="Courier New"/>
          <w:sz w:val="18"/>
          <w:szCs w:val="18"/>
        </w:rPr>
      </w:pPr>
    </w:p>
    <w:p w:rsidR="00567C5C" w:rsidRDefault="00567C5C" w:rsidP="00567C5C">
      <w:pPr>
        <w:rPr>
          <w:rFonts w:ascii="Verdana" w:hAnsi="Verdana" w:cs="Courier New"/>
          <w:sz w:val="18"/>
          <w:szCs w:val="18"/>
        </w:rPr>
      </w:pPr>
    </w:p>
    <w:p w:rsidR="00567C5C" w:rsidRDefault="00567C5C" w:rsidP="00567C5C">
      <w:pPr>
        <w:rPr>
          <w:rFonts w:ascii="Verdana" w:hAnsi="Verdana" w:cs="Courier New"/>
          <w:sz w:val="18"/>
          <w:szCs w:val="18"/>
        </w:rPr>
      </w:pPr>
    </w:p>
    <w:p w:rsidR="00567C5C" w:rsidRDefault="00567C5C" w:rsidP="00567C5C">
      <w:pPr>
        <w:rPr>
          <w:rFonts w:ascii="Verdana" w:hAnsi="Verdana" w:cs="Courier New"/>
          <w:sz w:val="18"/>
          <w:szCs w:val="18"/>
        </w:rPr>
      </w:pPr>
    </w:p>
    <w:p w:rsidR="00567C5C" w:rsidRDefault="00567C5C" w:rsidP="00567C5C"/>
    <w:p w:rsidR="002B0F0E" w:rsidRDefault="002B0F0E">
      <w:pPr>
        <w:widowControl/>
      </w:pPr>
      <w:r>
        <w:br w:type="page"/>
      </w:r>
    </w:p>
    <w:p w:rsidR="002B0F0E" w:rsidRPr="006755F0" w:rsidRDefault="002B0F0E" w:rsidP="002B0F0E">
      <w:pPr>
        <w:pStyle w:val="a8"/>
        <w:numPr>
          <w:ilvl w:val="0"/>
          <w:numId w:val="1"/>
        </w:numPr>
        <w:spacing w:line="480" w:lineRule="auto"/>
        <w:ind w:left="0" w:firstLineChars="0" w:firstLine="0"/>
        <w:outlineLvl w:val="0"/>
        <w:rPr>
          <w:rFonts w:asciiTheme="minorEastAsia" w:hAnsiTheme="minorEastAsia"/>
          <w:b/>
          <w:sz w:val="30"/>
          <w:szCs w:val="30"/>
        </w:rPr>
      </w:pPr>
      <w:bookmarkStart w:id="1" w:name="_Toc288146435"/>
      <w:r w:rsidRPr="006755F0">
        <w:rPr>
          <w:rFonts w:asciiTheme="minorEastAsia" w:hAnsiTheme="minorEastAsia"/>
          <w:b/>
          <w:sz w:val="30"/>
          <w:szCs w:val="30"/>
        </w:rPr>
        <w:lastRenderedPageBreak/>
        <w:t>目的</w:t>
      </w:r>
      <w:bookmarkEnd w:id="1"/>
    </w:p>
    <w:p w:rsidR="002B0F0E" w:rsidRPr="002B0F0E" w:rsidRDefault="002B0F0E" w:rsidP="002B0F0E">
      <w:pPr>
        <w:ind w:firstLine="420"/>
        <w:rPr>
          <w:rFonts w:asciiTheme="minorEastAsia" w:hAnsiTheme="minorEastAsia"/>
        </w:rPr>
      </w:pPr>
      <w:r w:rsidRPr="002B0F0E">
        <w:rPr>
          <w:rFonts w:asciiTheme="minorEastAsia" w:hAnsiTheme="minorEastAsia" w:hint="eastAsia"/>
        </w:rPr>
        <w:t>文档为使用通联互联网支付网关的商户开发者编写</w:t>
      </w:r>
    </w:p>
    <w:p w:rsidR="002B0F0E" w:rsidRPr="002B0F0E" w:rsidRDefault="002B0F0E" w:rsidP="002B0F0E">
      <w:pPr>
        <w:ind w:firstLine="420"/>
        <w:rPr>
          <w:rFonts w:asciiTheme="minorEastAsia" w:hAnsiTheme="minorEastAsia"/>
        </w:rPr>
      </w:pPr>
      <w:r w:rsidRPr="002B0F0E">
        <w:rPr>
          <w:rFonts w:asciiTheme="minorEastAsia" w:hAnsiTheme="minorEastAsia" w:hint="eastAsia"/>
        </w:rPr>
        <w:t>本文档为通联互联网支付网关的开发者和相关人员提供有效的指引和帮助</w:t>
      </w:r>
    </w:p>
    <w:p w:rsidR="002B0F0E" w:rsidRPr="002B0F0E" w:rsidRDefault="002B0F0E" w:rsidP="002B0F0E">
      <w:pPr>
        <w:ind w:firstLine="420"/>
        <w:rPr>
          <w:rFonts w:asciiTheme="minorEastAsia" w:hAnsiTheme="minorEastAsia"/>
        </w:rPr>
      </w:pPr>
      <w:r w:rsidRPr="002B0F0E">
        <w:rPr>
          <w:rFonts w:asciiTheme="minorEastAsia" w:hAnsiTheme="minorEastAsia" w:hint="eastAsia"/>
        </w:rPr>
        <w:t>本文档的目标读者为技术人员</w:t>
      </w:r>
    </w:p>
    <w:p w:rsidR="005C5230" w:rsidRDefault="005C5230" w:rsidP="00567C5C"/>
    <w:p w:rsidR="002B0F0E" w:rsidRDefault="002B0F0E" w:rsidP="002B0F0E">
      <w:pPr>
        <w:pStyle w:val="a8"/>
        <w:numPr>
          <w:ilvl w:val="0"/>
          <w:numId w:val="1"/>
        </w:numPr>
        <w:spacing w:line="480" w:lineRule="auto"/>
        <w:ind w:left="0" w:firstLineChars="0" w:firstLine="0"/>
        <w:outlineLvl w:val="0"/>
        <w:rPr>
          <w:rFonts w:asciiTheme="minorEastAsia" w:hAnsiTheme="minorEastAsia"/>
          <w:b/>
          <w:sz w:val="30"/>
          <w:szCs w:val="30"/>
        </w:rPr>
      </w:pPr>
      <w:r w:rsidRPr="002B0F0E">
        <w:rPr>
          <w:rFonts w:asciiTheme="minorEastAsia" w:hAnsiTheme="minorEastAsia" w:hint="eastAsia"/>
          <w:b/>
          <w:sz w:val="30"/>
          <w:szCs w:val="30"/>
        </w:rPr>
        <w:t>对账文件下载</w:t>
      </w:r>
    </w:p>
    <w:p w:rsidR="002B0F0E" w:rsidRPr="002B0F0E" w:rsidRDefault="002B0F0E" w:rsidP="002B0F0E">
      <w:pPr>
        <w:ind w:firstLine="420"/>
        <w:rPr>
          <w:rFonts w:asciiTheme="minorEastAsia" w:hAnsiTheme="minorEastAsia"/>
        </w:rPr>
      </w:pPr>
      <w:r w:rsidRPr="002B0F0E">
        <w:rPr>
          <w:rFonts w:asciiTheme="minorEastAsia" w:hAnsiTheme="minorEastAsia" w:hint="eastAsia"/>
        </w:rPr>
        <w:t>商户对账文件下载目前有两种方式：</w:t>
      </w:r>
    </w:p>
    <w:p w:rsidR="002B0F0E" w:rsidRPr="002B0F0E" w:rsidRDefault="002B0F0E" w:rsidP="009D08C7">
      <w:pPr>
        <w:pStyle w:val="a8"/>
        <w:numPr>
          <w:ilvl w:val="0"/>
          <w:numId w:val="2"/>
        </w:numPr>
        <w:ind w:firstLineChars="0"/>
        <w:jc w:val="left"/>
        <w:rPr>
          <w:rFonts w:asciiTheme="minorEastAsia" w:hAnsiTheme="minorEastAsia"/>
        </w:rPr>
      </w:pPr>
      <w:r>
        <w:rPr>
          <w:rFonts w:hint="eastAsia"/>
          <w:noProof/>
        </w:rPr>
        <w:t>登录通联商户服务平台下载对账文件</w:t>
      </w:r>
      <w:r w:rsidR="009D08C7">
        <w:rPr>
          <w:rFonts w:hint="eastAsia"/>
          <w:noProof/>
        </w:rPr>
        <w:t>（</w:t>
      </w:r>
      <w:hyperlink r:id="rId9" w:history="1">
        <w:r w:rsidR="00865BEA" w:rsidRPr="006827D8">
          <w:rPr>
            <w:rStyle w:val="a9"/>
          </w:rPr>
          <w:t>https://merchant.allinpay.com/sso/login</w:t>
        </w:r>
      </w:hyperlink>
      <w:r w:rsidR="009D08C7">
        <w:rPr>
          <w:rFonts w:hint="eastAsia"/>
          <w:noProof/>
        </w:rPr>
        <w:t>）</w:t>
      </w:r>
      <w:r w:rsidRPr="002B0F0E">
        <w:rPr>
          <w:rFonts w:asciiTheme="minorEastAsia" w:hAnsiTheme="minorEastAsia" w:hint="eastAsia"/>
        </w:rPr>
        <w:t>。</w:t>
      </w:r>
    </w:p>
    <w:p w:rsidR="002B0F0E" w:rsidRPr="00C152E7" w:rsidRDefault="002B0F0E" w:rsidP="00D80DB6">
      <w:pPr>
        <w:pStyle w:val="a8"/>
        <w:numPr>
          <w:ilvl w:val="0"/>
          <w:numId w:val="2"/>
        </w:numPr>
        <w:ind w:firstLineChars="0"/>
        <w:jc w:val="left"/>
        <w:rPr>
          <w:rFonts w:asciiTheme="minorEastAsia" w:hAnsiTheme="minorEastAsia"/>
        </w:rPr>
      </w:pPr>
      <w:r>
        <w:rPr>
          <w:rFonts w:hint="eastAsia"/>
        </w:rPr>
        <w:t>HTTP</w:t>
      </w:r>
      <w:r>
        <w:rPr>
          <w:rFonts w:hint="eastAsia"/>
        </w:rPr>
        <w:t>方式下载对账文件</w:t>
      </w:r>
      <w:r w:rsidR="00D80DB6">
        <w:rPr>
          <w:rFonts w:hint="eastAsia"/>
        </w:rPr>
        <w:t>地址</w:t>
      </w:r>
      <w:r w:rsidR="00865BEA">
        <w:rPr>
          <w:rFonts w:hint="eastAsia"/>
          <w:noProof/>
        </w:rPr>
        <w:t>（</w:t>
      </w:r>
      <w:hyperlink r:id="rId10" w:history="1">
        <w:r w:rsidR="00865BEA" w:rsidRPr="00CA6323">
          <w:rPr>
            <w:rStyle w:val="a9"/>
          </w:rPr>
          <w:t>https://merchant.allinpay.com/ms/onlinebill/download</w:t>
        </w:r>
      </w:hyperlink>
      <w:r w:rsidR="00865BEA">
        <w:rPr>
          <w:rFonts w:hint="eastAsia"/>
        </w:rPr>
        <w:t>）</w:t>
      </w:r>
    </w:p>
    <w:p w:rsidR="00C152E7" w:rsidRPr="00C152E7" w:rsidRDefault="00C152E7" w:rsidP="00C152E7">
      <w:pPr>
        <w:pStyle w:val="a8"/>
        <w:numPr>
          <w:ilvl w:val="0"/>
          <w:numId w:val="1"/>
        </w:numPr>
        <w:spacing w:line="480" w:lineRule="auto"/>
        <w:ind w:left="0" w:firstLineChars="0" w:firstLine="0"/>
        <w:outlineLvl w:val="0"/>
        <w:rPr>
          <w:rFonts w:asciiTheme="minorEastAsia" w:hAnsiTheme="minorEastAsia"/>
          <w:b/>
          <w:sz w:val="30"/>
          <w:szCs w:val="30"/>
        </w:rPr>
      </w:pPr>
      <w:r w:rsidRPr="00C152E7">
        <w:rPr>
          <w:rFonts w:asciiTheme="minorEastAsia" w:hAnsiTheme="minorEastAsia" w:hint="eastAsia"/>
          <w:b/>
          <w:sz w:val="30"/>
          <w:szCs w:val="30"/>
        </w:rPr>
        <w:t>对账文件格式</w:t>
      </w:r>
    </w:p>
    <w:p w:rsidR="00C152E7" w:rsidRPr="00BB49AC" w:rsidRDefault="00C152E7" w:rsidP="00C152E7">
      <w:pPr>
        <w:ind w:firstLine="420"/>
      </w:pPr>
      <w:r w:rsidRPr="00BB49AC">
        <w:rPr>
          <w:rFonts w:hint="eastAsia"/>
        </w:rPr>
        <w:t>第一行为汇总信息：</w:t>
      </w:r>
    </w:p>
    <w:p w:rsidR="00C152E7" w:rsidRPr="00BB49AC" w:rsidRDefault="00C152E7" w:rsidP="00C152E7">
      <w:pPr>
        <w:ind w:left="420" w:firstLine="420"/>
      </w:pPr>
      <w:r w:rsidRPr="00BB49AC">
        <w:rPr>
          <w:rFonts w:hint="eastAsia"/>
        </w:rPr>
        <w:t>结算日期|</w:t>
      </w:r>
      <w:proofErr w:type="gramStart"/>
      <w:r w:rsidRPr="00BB49AC">
        <w:rPr>
          <w:rFonts w:hint="eastAsia"/>
        </w:rPr>
        <w:t>批次号</w:t>
      </w:r>
      <w:proofErr w:type="gramEnd"/>
      <w:r w:rsidRPr="00BB49AC">
        <w:rPr>
          <w:rFonts w:hint="eastAsia"/>
        </w:rPr>
        <w:t>|交易笔数|成功笔数|交易金额|退款笔数|退款金额|手续费|清算金额</w:t>
      </w:r>
    </w:p>
    <w:p w:rsidR="00C152E7" w:rsidRPr="00BB49AC" w:rsidRDefault="00C152E7" w:rsidP="00C152E7">
      <w:pPr>
        <w:ind w:firstLine="420"/>
      </w:pPr>
      <w:r w:rsidRPr="00BB49AC">
        <w:rPr>
          <w:rFonts w:hint="eastAsia"/>
        </w:rPr>
        <w:t>第二行开始为交易明细：</w:t>
      </w:r>
    </w:p>
    <w:p w:rsidR="00C152E7" w:rsidRDefault="00C152E7" w:rsidP="00C152E7">
      <w:pPr>
        <w:ind w:left="420" w:firstLine="420"/>
      </w:pPr>
      <w:r w:rsidRPr="00BB49AC">
        <w:rPr>
          <w:rFonts w:hint="eastAsia"/>
        </w:rPr>
        <w:t>交易类型|结算日期|</w:t>
      </w:r>
      <w:proofErr w:type="gramStart"/>
      <w:r w:rsidRPr="00BB49AC">
        <w:rPr>
          <w:rFonts w:hint="eastAsia"/>
        </w:rPr>
        <w:t>商户号</w:t>
      </w:r>
      <w:proofErr w:type="gramEnd"/>
      <w:r w:rsidRPr="00BB49AC">
        <w:rPr>
          <w:rFonts w:hint="eastAsia"/>
        </w:rPr>
        <w:t>|交易时间|商户订单号|</w:t>
      </w:r>
      <w:r w:rsidR="008137CC">
        <w:rPr>
          <w:rFonts w:hint="eastAsia"/>
        </w:rPr>
        <w:t>通联流水</w:t>
      </w:r>
      <w:r w:rsidRPr="00BB49AC">
        <w:rPr>
          <w:rFonts w:hint="eastAsia"/>
        </w:rPr>
        <w:t>号|交易金额|手续费|清算金额|币种|商户原始订单金额(分)</w:t>
      </w:r>
    </w:p>
    <w:p w:rsidR="004D0436" w:rsidRPr="0041686C" w:rsidRDefault="003848A8" w:rsidP="003848A8">
      <w:r>
        <w:rPr>
          <w:rFonts w:hint="eastAsia"/>
        </w:rPr>
        <w:t xml:space="preserve">     </w:t>
      </w:r>
    </w:p>
    <w:p w:rsidR="003848A8" w:rsidRPr="003848A8" w:rsidRDefault="003848A8" w:rsidP="003848A8">
      <w:pPr>
        <w:rPr>
          <w:color w:val="FF0000"/>
        </w:rPr>
      </w:pPr>
      <w:r>
        <w:rPr>
          <w:rFonts w:hint="eastAsia"/>
        </w:rPr>
        <w:t xml:space="preserve">   </w:t>
      </w:r>
      <w:r w:rsidRPr="003848A8">
        <w:rPr>
          <w:rFonts w:hint="eastAsia"/>
          <w:color w:val="FF0000"/>
        </w:rPr>
        <w:t xml:space="preserve"> </w:t>
      </w:r>
      <w:r w:rsidR="00635BBE">
        <w:rPr>
          <w:rFonts w:hint="eastAsia"/>
          <w:color w:val="FF0000"/>
        </w:rPr>
        <w:t>备注：</w:t>
      </w:r>
      <w:r w:rsidRPr="003848A8">
        <w:rPr>
          <w:rFonts w:hint="eastAsia"/>
          <w:color w:val="FF0000"/>
        </w:rPr>
        <w:t>币种采用国标形式（3位数字，比如人民币156 美元840 等）</w:t>
      </w:r>
    </w:p>
    <w:p w:rsidR="00C152E7" w:rsidRDefault="00C152E7" w:rsidP="00C152E7">
      <w:pPr>
        <w:ind w:firstLine="420"/>
      </w:pPr>
      <w:r>
        <w:rPr>
          <w:rFonts w:hint="eastAsia"/>
        </w:rPr>
        <w:t>文件最后为</w:t>
      </w:r>
      <w:r w:rsidRPr="00B76881">
        <w:rPr>
          <w:rFonts w:hint="eastAsia"/>
        </w:rPr>
        <w:t>签名信息</w:t>
      </w:r>
      <w:r>
        <w:rPr>
          <w:rFonts w:hint="eastAsia"/>
        </w:rPr>
        <w:t>，</w:t>
      </w:r>
      <w:r w:rsidRPr="00B76881">
        <w:rPr>
          <w:rFonts w:hint="eastAsia"/>
        </w:rPr>
        <w:t>与交易明细间有一空行</w:t>
      </w:r>
      <w:r>
        <w:rPr>
          <w:rFonts w:hint="eastAsia"/>
        </w:rPr>
        <w:t>。</w:t>
      </w:r>
    </w:p>
    <w:p w:rsidR="00C152E7" w:rsidRDefault="00B2372A" w:rsidP="00C152E7">
      <w:pPr>
        <w:ind w:firstLine="420"/>
      </w:pPr>
      <w:r>
        <w:rPr>
          <w:rFonts w:hint="eastAsia"/>
        </w:rPr>
        <w:t>请参考对账文件范例如下</w:t>
      </w:r>
      <w:r w:rsidR="00C152E7">
        <w:rPr>
          <w:rFonts w:hint="eastAsia"/>
        </w:rPr>
        <w:t>：</w:t>
      </w:r>
    </w:p>
    <w:p w:rsidR="00C152E7" w:rsidRDefault="00C24113" w:rsidP="00B2372A">
      <w:pPr>
        <w:ind w:firstLine="405"/>
      </w:pPr>
      <w:r>
        <w:rPr>
          <w:rFonts w:hint="eastAsia"/>
        </w:rPr>
        <w:t>汇总和</w:t>
      </w:r>
      <w:r w:rsidR="00B2372A">
        <w:rPr>
          <w:rFonts w:hint="eastAsia"/>
        </w:rPr>
        <w:t>交易明细明文：</w:t>
      </w:r>
    </w:p>
    <w:p w:rsidR="00B2372A" w:rsidRDefault="00B3447B" w:rsidP="00B2372A">
      <w:pPr>
        <w:ind w:firstLine="405"/>
        <w:rPr>
          <w:rFonts w:asciiTheme="minorEastAsia" w:hAnsiTheme="minorEastAsia"/>
        </w:rPr>
      </w:pPr>
      <w:r>
        <w:rPr>
          <w:rFonts w:asciiTheme="minorEastAsia" w:hAnsiTheme="minorEastAsia" w:hint="eastAsia"/>
          <w:noProof/>
        </w:rPr>
        <w:drawing>
          <wp:inline distT="0" distB="0" distL="0" distR="0">
            <wp:extent cx="5274310" cy="231357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74310" cy="2313578"/>
                    </a:xfrm>
                    <a:prstGeom prst="rect">
                      <a:avLst/>
                    </a:prstGeom>
                    <a:noFill/>
                    <a:ln w="9525">
                      <a:noFill/>
                      <a:miter lim="800000"/>
                      <a:headEnd/>
                      <a:tailEnd/>
                    </a:ln>
                  </pic:spPr>
                </pic:pic>
              </a:graphicData>
            </a:graphic>
          </wp:inline>
        </w:drawing>
      </w:r>
    </w:p>
    <w:p w:rsidR="00B2372A" w:rsidRDefault="00B2372A" w:rsidP="00B2372A">
      <w:pPr>
        <w:ind w:firstLine="405"/>
        <w:rPr>
          <w:rFonts w:asciiTheme="minorEastAsia" w:hAnsiTheme="minorEastAsia"/>
        </w:rPr>
      </w:pPr>
    </w:p>
    <w:p w:rsidR="00B2372A" w:rsidRDefault="00B2372A" w:rsidP="00B2372A">
      <w:pPr>
        <w:ind w:firstLine="405"/>
        <w:rPr>
          <w:rFonts w:asciiTheme="minorEastAsia" w:hAnsiTheme="minorEastAsia"/>
        </w:rPr>
      </w:pPr>
      <w:r>
        <w:rPr>
          <w:rFonts w:asciiTheme="minorEastAsia" w:hAnsiTheme="minorEastAsia" w:hint="eastAsia"/>
        </w:rPr>
        <w:t>签名信息：</w:t>
      </w:r>
    </w:p>
    <w:p w:rsidR="00B2372A" w:rsidRDefault="00B2372A" w:rsidP="00B2372A">
      <w:pPr>
        <w:ind w:firstLine="405"/>
        <w:rPr>
          <w:rFonts w:asciiTheme="minorEastAsia" w:hAnsiTheme="minorEastAsia"/>
        </w:rPr>
      </w:pPr>
    </w:p>
    <w:p w:rsidR="00B2372A" w:rsidRDefault="00B2372A" w:rsidP="00B2372A">
      <w:pPr>
        <w:ind w:firstLine="405"/>
        <w:rPr>
          <w:rFonts w:asciiTheme="minorEastAsia" w:hAnsiTheme="minorEastAsia"/>
        </w:rPr>
      </w:pPr>
      <w:r>
        <w:rPr>
          <w:rFonts w:asciiTheme="minorEastAsia" w:hAnsiTheme="minorEastAsia" w:hint="eastAsia"/>
          <w:noProof/>
        </w:rPr>
        <w:drawing>
          <wp:inline distT="0" distB="0" distL="0" distR="0">
            <wp:extent cx="5274310" cy="57872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578727"/>
                    </a:xfrm>
                    <a:prstGeom prst="rect">
                      <a:avLst/>
                    </a:prstGeom>
                    <a:noFill/>
                    <a:ln w="9525">
                      <a:noFill/>
                      <a:miter lim="800000"/>
                      <a:headEnd/>
                      <a:tailEnd/>
                    </a:ln>
                  </pic:spPr>
                </pic:pic>
              </a:graphicData>
            </a:graphic>
          </wp:inline>
        </w:drawing>
      </w:r>
    </w:p>
    <w:p w:rsidR="00B2372A" w:rsidRPr="00B2372A" w:rsidRDefault="00B2372A" w:rsidP="00B2372A">
      <w:pPr>
        <w:ind w:firstLine="405"/>
        <w:rPr>
          <w:rFonts w:asciiTheme="minorEastAsia" w:hAnsiTheme="minorEastAsia"/>
        </w:rPr>
      </w:pPr>
    </w:p>
    <w:p w:rsidR="00C152E7" w:rsidRDefault="00366C0F" w:rsidP="00C152E7">
      <w:pPr>
        <w:pStyle w:val="a8"/>
        <w:ind w:left="426" w:firstLineChars="0" w:firstLine="0"/>
        <w:jc w:val="left"/>
        <w:rPr>
          <w:rFonts w:asciiTheme="minorEastAsia" w:hAnsiTheme="minorEastAsia"/>
        </w:rPr>
      </w:pPr>
      <w:r>
        <w:rPr>
          <w:rFonts w:asciiTheme="minorEastAsia" w:hAnsiTheme="minorEastAsia" w:hint="eastAsia"/>
        </w:rPr>
        <w:t>支付类型说明：</w:t>
      </w:r>
    </w:p>
    <w:p w:rsidR="00366C0F" w:rsidRDefault="00366C0F" w:rsidP="00C152E7">
      <w:pPr>
        <w:pStyle w:val="a8"/>
        <w:ind w:left="426" w:firstLineChars="0" w:firstLine="0"/>
        <w:jc w:val="left"/>
        <w:rPr>
          <w:rFonts w:asciiTheme="minorEastAsia" w:hAnsiTheme="minorEastAsia"/>
        </w:rPr>
      </w:pPr>
      <w:r>
        <w:rPr>
          <w:rFonts w:asciiTheme="minorEastAsia" w:hAnsiTheme="minorEastAsia" w:hint="eastAsia"/>
        </w:rPr>
        <w:t>ZF：支付成功</w:t>
      </w:r>
    </w:p>
    <w:p w:rsidR="00C152E7" w:rsidRDefault="00366C0F" w:rsidP="00C152E7">
      <w:pPr>
        <w:pStyle w:val="a8"/>
        <w:ind w:left="426" w:firstLineChars="0" w:firstLine="0"/>
        <w:jc w:val="left"/>
        <w:rPr>
          <w:rFonts w:asciiTheme="minorEastAsia" w:hAnsiTheme="minorEastAsia"/>
        </w:rPr>
      </w:pPr>
      <w:r>
        <w:rPr>
          <w:rFonts w:asciiTheme="minorEastAsia" w:hAnsiTheme="minorEastAsia" w:hint="eastAsia"/>
        </w:rPr>
        <w:t>TH:退款</w:t>
      </w:r>
      <w:r w:rsidR="00A32296">
        <w:rPr>
          <w:rFonts w:asciiTheme="minorEastAsia" w:hAnsiTheme="minorEastAsia" w:hint="eastAsia"/>
        </w:rPr>
        <w:t>，</w:t>
      </w:r>
      <w:r w:rsidR="00851226">
        <w:rPr>
          <w:rFonts w:asciiTheme="minorEastAsia" w:hAnsiTheme="minorEastAsia" w:hint="eastAsia"/>
        </w:rPr>
        <w:t>通联</w:t>
      </w:r>
      <w:proofErr w:type="gramStart"/>
      <w:r w:rsidR="00851226">
        <w:rPr>
          <w:rFonts w:asciiTheme="minorEastAsia" w:hAnsiTheme="minorEastAsia" w:hint="eastAsia"/>
        </w:rPr>
        <w:t>系统扎差成功</w:t>
      </w:r>
      <w:proofErr w:type="gramEnd"/>
      <w:r w:rsidR="00851226">
        <w:rPr>
          <w:rFonts w:asciiTheme="minorEastAsia" w:hAnsiTheme="minorEastAsia" w:hint="eastAsia"/>
        </w:rPr>
        <w:t>，退款请求发送到银行</w:t>
      </w:r>
    </w:p>
    <w:p w:rsidR="00366C0F" w:rsidRPr="00366C0F" w:rsidRDefault="00366C0F" w:rsidP="00C152E7">
      <w:pPr>
        <w:pStyle w:val="a8"/>
        <w:ind w:left="426" w:firstLineChars="0" w:firstLine="0"/>
        <w:jc w:val="left"/>
        <w:rPr>
          <w:rFonts w:asciiTheme="minorEastAsia" w:hAnsiTheme="minorEastAsia"/>
        </w:rPr>
      </w:pPr>
      <w:r>
        <w:rPr>
          <w:rFonts w:asciiTheme="minorEastAsia" w:hAnsiTheme="minorEastAsia" w:hint="eastAsia"/>
        </w:rPr>
        <w:t>CX:冲销成功</w:t>
      </w:r>
      <w:r w:rsidR="00A32296">
        <w:rPr>
          <w:rFonts w:asciiTheme="minorEastAsia" w:hAnsiTheme="minorEastAsia" w:hint="eastAsia"/>
        </w:rPr>
        <w:t>，未能成功退款，资金已经退回给商户</w:t>
      </w:r>
    </w:p>
    <w:p w:rsidR="00C152E7" w:rsidRDefault="00C152E7" w:rsidP="00C152E7">
      <w:pPr>
        <w:pStyle w:val="a8"/>
        <w:ind w:left="426" w:firstLineChars="0" w:firstLine="0"/>
        <w:jc w:val="left"/>
        <w:rPr>
          <w:rFonts w:asciiTheme="minorEastAsia" w:hAnsiTheme="minorEastAsia"/>
        </w:rPr>
      </w:pPr>
    </w:p>
    <w:p w:rsidR="00C152E7" w:rsidRDefault="00C152E7" w:rsidP="00C152E7">
      <w:pPr>
        <w:pStyle w:val="a8"/>
        <w:ind w:left="426" w:firstLineChars="0" w:firstLine="0"/>
        <w:jc w:val="left"/>
        <w:rPr>
          <w:rFonts w:asciiTheme="minorEastAsia" w:hAnsiTheme="minorEastAsia"/>
        </w:rPr>
      </w:pPr>
    </w:p>
    <w:p w:rsidR="00C152E7" w:rsidRPr="002B0F0E" w:rsidRDefault="00C152E7" w:rsidP="00C152E7">
      <w:pPr>
        <w:pStyle w:val="a8"/>
        <w:ind w:left="426" w:firstLineChars="0" w:firstLine="0"/>
        <w:jc w:val="left"/>
        <w:rPr>
          <w:rFonts w:asciiTheme="minorEastAsia" w:hAnsiTheme="minorEastAsia"/>
        </w:rPr>
      </w:pPr>
    </w:p>
    <w:p w:rsidR="002B0F0E" w:rsidRPr="00C152E7" w:rsidRDefault="00D92ECF" w:rsidP="00C152E7">
      <w:pPr>
        <w:pStyle w:val="a8"/>
        <w:numPr>
          <w:ilvl w:val="0"/>
          <w:numId w:val="1"/>
        </w:numPr>
        <w:spacing w:line="480" w:lineRule="auto"/>
        <w:ind w:left="0" w:firstLineChars="0" w:firstLine="0"/>
        <w:outlineLvl w:val="0"/>
        <w:rPr>
          <w:rFonts w:asciiTheme="minorEastAsia" w:hAnsiTheme="minorEastAsia"/>
          <w:b/>
          <w:sz w:val="30"/>
          <w:szCs w:val="30"/>
        </w:rPr>
      </w:pPr>
      <w:r w:rsidRPr="00C152E7">
        <w:rPr>
          <w:rFonts w:asciiTheme="minorEastAsia" w:hAnsiTheme="minorEastAsia" w:hint="eastAsia"/>
          <w:b/>
          <w:sz w:val="30"/>
          <w:szCs w:val="30"/>
        </w:rPr>
        <w:t>HTTP</w:t>
      </w:r>
      <w:r w:rsidR="002B0F0E" w:rsidRPr="00C152E7">
        <w:rPr>
          <w:rFonts w:asciiTheme="minorEastAsia" w:hAnsiTheme="minorEastAsia" w:hint="eastAsia"/>
          <w:b/>
          <w:sz w:val="30"/>
          <w:szCs w:val="30"/>
        </w:rPr>
        <w:t>方式下载对账文件接口</w:t>
      </w:r>
    </w:p>
    <w:p w:rsidR="002B0F0E" w:rsidRDefault="00417A87" w:rsidP="00C152E7">
      <w:pPr>
        <w:pStyle w:val="2"/>
        <w:numPr>
          <w:ilvl w:val="0"/>
          <w:numId w:val="8"/>
        </w:numPr>
        <w:rPr>
          <w:sz w:val="30"/>
          <w:szCs w:val="30"/>
        </w:rPr>
      </w:pPr>
      <w:r>
        <w:rPr>
          <w:rFonts w:hint="eastAsia"/>
          <w:sz w:val="30"/>
          <w:szCs w:val="30"/>
        </w:rPr>
        <w:t>下载请求</w:t>
      </w:r>
      <w:r w:rsidR="0077418A">
        <w:rPr>
          <w:rFonts w:hint="eastAsia"/>
          <w:sz w:val="30"/>
          <w:szCs w:val="30"/>
        </w:rPr>
        <w:t>参数说明</w:t>
      </w:r>
    </w:p>
    <w:p w:rsidR="00AB4B17" w:rsidRPr="00AB4B17" w:rsidRDefault="00AB4B17" w:rsidP="00AB4B17">
      <w:r w:rsidRPr="00AB4B17">
        <w:rPr>
          <w:rFonts w:ascii="Times New Roman" w:hint="eastAsia"/>
          <w:color w:val="FF0000"/>
          <w:kern w:val="0"/>
          <w:sz w:val="18"/>
          <w:szCs w:val="18"/>
        </w:rPr>
        <w:t>注意：测试环境</w:t>
      </w:r>
      <w:r>
        <w:rPr>
          <w:rFonts w:ascii="Times New Roman" w:hint="eastAsia"/>
          <w:color w:val="FF0000"/>
          <w:kern w:val="0"/>
          <w:sz w:val="18"/>
          <w:szCs w:val="18"/>
        </w:rPr>
        <w:t>提交地址</w:t>
      </w:r>
      <w:r w:rsidRPr="00AB4B17">
        <w:rPr>
          <w:rFonts w:ascii="Times New Roman" w:hint="eastAsia"/>
          <w:color w:val="FF0000"/>
          <w:kern w:val="0"/>
          <w:sz w:val="18"/>
          <w:szCs w:val="18"/>
        </w:rPr>
        <w:t>支持</w:t>
      </w:r>
      <w:r w:rsidRPr="00AB4B17">
        <w:rPr>
          <w:rFonts w:ascii="Times New Roman" w:hint="eastAsia"/>
          <w:color w:val="FF0000"/>
          <w:kern w:val="0"/>
          <w:sz w:val="18"/>
          <w:szCs w:val="18"/>
        </w:rPr>
        <w:t>http</w:t>
      </w:r>
      <w:r w:rsidRPr="00AB4B17">
        <w:rPr>
          <w:rFonts w:ascii="Times New Roman" w:hint="eastAsia"/>
          <w:color w:val="FF0000"/>
          <w:kern w:val="0"/>
          <w:sz w:val="18"/>
          <w:szCs w:val="18"/>
        </w:rPr>
        <w:t>，不支持</w:t>
      </w:r>
      <w:r w:rsidRPr="00AB4B17">
        <w:rPr>
          <w:rFonts w:ascii="Times New Roman" w:hint="eastAsia"/>
          <w:color w:val="FF0000"/>
          <w:kern w:val="0"/>
          <w:sz w:val="18"/>
          <w:szCs w:val="18"/>
        </w:rPr>
        <w:t>https</w:t>
      </w:r>
      <w:r>
        <w:rPr>
          <w:rFonts w:ascii="Times New Roman" w:hint="eastAsia"/>
          <w:color w:val="FF0000"/>
          <w:kern w:val="0"/>
          <w:sz w:val="18"/>
          <w:szCs w:val="18"/>
        </w:rPr>
        <w:t>；生产环境请使用</w:t>
      </w:r>
      <w:r>
        <w:rPr>
          <w:rFonts w:ascii="Times New Roman" w:hint="eastAsia"/>
          <w:color w:val="FF0000"/>
          <w:kern w:val="0"/>
          <w:sz w:val="18"/>
          <w:szCs w:val="18"/>
        </w:rPr>
        <w:t>https</w:t>
      </w:r>
      <w:r>
        <w:rPr>
          <w:rFonts w:ascii="Times New Roman" w:hint="eastAsia"/>
          <w:color w:val="FF0000"/>
          <w:kern w:val="0"/>
          <w:sz w:val="18"/>
          <w:szCs w:val="18"/>
        </w:rPr>
        <w:t>提交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208"/>
        <w:gridCol w:w="686"/>
        <w:gridCol w:w="946"/>
        <w:gridCol w:w="4057"/>
      </w:tblGrid>
      <w:tr w:rsidR="00D92ECF" w:rsidRPr="005F38AF" w:rsidTr="0077418A">
        <w:trPr>
          <w:trHeight w:val="567"/>
          <w:jc w:val="center"/>
        </w:trPr>
        <w:tc>
          <w:tcPr>
            <w:tcW w:w="1625" w:type="dxa"/>
            <w:tcBorders>
              <w:bottom w:val="single" w:sz="4" w:space="0" w:color="auto"/>
            </w:tcBorders>
          </w:tcPr>
          <w:p w:rsidR="00AB4B17" w:rsidRPr="00AB4B17" w:rsidRDefault="00D92ECF" w:rsidP="00333E1E">
            <w:pPr>
              <w:suppressAutoHyphens/>
              <w:outlineLvl w:val="8"/>
              <w:rPr>
                <w:rFonts w:ascii="Times New Roman"/>
                <w:kern w:val="0"/>
                <w:sz w:val="18"/>
                <w:szCs w:val="18"/>
              </w:rPr>
            </w:pPr>
            <w:r w:rsidRPr="004D54B3">
              <w:rPr>
                <w:rFonts w:ascii="Times New Roman" w:hint="eastAsia"/>
                <w:kern w:val="0"/>
                <w:sz w:val="18"/>
                <w:szCs w:val="18"/>
              </w:rPr>
              <w:t>提交地址</w:t>
            </w:r>
          </w:p>
        </w:tc>
        <w:tc>
          <w:tcPr>
            <w:tcW w:w="6897" w:type="dxa"/>
            <w:gridSpan w:val="4"/>
            <w:tcBorders>
              <w:bottom w:val="single" w:sz="4" w:space="0" w:color="auto"/>
            </w:tcBorders>
          </w:tcPr>
          <w:p w:rsidR="007A4B76" w:rsidRDefault="007A4B76" w:rsidP="00515C65">
            <w:pPr>
              <w:suppressAutoHyphens/>
              <w:outlineLvl w:val="8"/>
              <w:rPr>
                <w:rFonts w:ascii="Times New Roman"/>
                <w:kern w:val="0"/>
                <w:sz w:val="18"/>
                <w:szCs w:val="18"/>
              </w:rPr>
            </w:pPr>
            <w:r>
              <w:rPr>
                <w:rFonts w:ascii="Times New Roman" w:hint="eastAsia"/>
                <w:kern w:val="0"/>
                <w:sz w:val="18"/>
                <w:szCs w:val="18"/>
              </w:rPr>
              <w:t>测试环境：</w:t>
            </w:r>
            <w:hyperlink r:id="rId13" w:history="1">
              <w:r w:rsidRPr="00CA6323">
                <w:rPr>
                  <w:rStyle w:val="a9"/>
                  <w:rFonts w:ascii="Times New Roman"/>
                  <w:kern w:val="0"/>
                  <w:sz w:val="18"/>
                  <w:szCs w:val="18"/>
                </w:rPr>
                <w:t>http://116.236.252.102:8019/ms/onlinebill/download</w:t>
              </w:r>
            </w:hyperlink>
          </w:p>
          <w:p w:rsidR="009452F2" w:rsidRPr="00573ECA" w:rsidRDefault="00515C65" w:rsidP="00A8171A">
            <w:pPr>
              <w:suppressAutoHyphens/>
              <w:outlineLvl w:val="8"/>
              <w:rPr>
                <w:rFonts w:ascii="Times New Roman"/>
                <w:kern w:val="0"/>
                <w:sz w:val="18"/>
                <w:szCs w:val="18"/>
              </w:rPr>
            </w:pPr>
            <w:r w:rsidRPr="00515C65">
              <w:rPr>
                <w:rFonts w:ascii="Times New Roman" w:hint="eastAsia"/>
                <w:kern w:val="0"/>
                <w:sz w:val="18"/>
                <w:szCs w:val="18"/>
              </w:rPr>
              <w:t>生产</w:t>
            </w:r>
            <w:r w:rsidR="007A4B76">
              <w:rPr>
                <w:rFonts w:ascii="Times New Roman" w:hint="eastAsia"/>
                <w:kern w:val="0"/>
                <w:sz w:val="18"/>
                <w:szCs w:val="18"/>
              </w:rPr>
              <w:t>环境</w:t>
            </w:r>
            <w:r w:rsidRPr="00515C65">
              <w:rPr>
                <w:rFonts w:ascii="Times New Roman" w:hint="eastAsia"/>
                <w:kern w:val="0"/>
                <w:sz w:val="18"/>
                <w:szCs w:val="18"/>
              </w:rPr>
              <w:t>：</w:t>
            </w:r>
            <w:r w:rsidRPr="00515C65">
              <w:rPr>
                <w:rFonts w:ascii="Times New Roman" w:hint="eastAsia"/>
                <w:kern w:val="0"/>
                <w:sz w:val="18"/>
                <w:szCs w:val="18"/>
              </w:rPr>
              <w:t> http</w:t>
            </w:r>
            <w:r w:rsidR="00373DDF">
              <w:rPr>
                <w:rFonts w:ascii="Times New Roman" w:hint="eastAsia"/>
                <w:kern w:val="0"/>
                <w:sz w:val="18"/>
                <w:szCs w:val="18"/>
              </w:rPr>
              <w:t>s</w:t>
            </w:r>
            <w:r w:rsidRPr="00515C65">
              <w:rPr>
                <w:rFonts w:ascii="Times New Roman" w:hint="eastAsia"/>
                <w:kern w:val="0"/>
                <w:sz w:val="18"/>
                <w:szCs w:val="18"/>
              </w:rPr>
              <w:t>://merchant.allinpay.com/ms/onlinebill/download</w:t>
            </w:r>
          </w:p>
        </w:tc>
      </w:tr>
      <w:tr w:rsidR="00D92ECF" w:rsidRPr="005F38AF" w:rsidTr="0077418A">
        <w:trPr>
          <w:trHeight w:val="158"/>
          <w:jc w:val="center"/>
        </w:trPr>
        <w:tc>
          <w:tcPr>
            <w:tcW w:w="1625" w:type="dxa"/>
            <w:shd w:val="clear" w:color="auto" w:fill="F3F3F3"/>
          </w:tcPr>
          <w:p w:rsidR="00D92ECF" w:rsidRPr="005F38AF" w:rsidRDefault="00D92ECF" w:rsidP="00333E1E">
            <w:pPr>
              <w:suppressAutoHyphens/>
              <w:outlineLvl w:val="8"/>
              <w:rPr>
                <w:rFonts w:ascii="Times New Roman"/>
                <w:kern w:val="0"/>
                <w:sz w:val="18"/>
                <w:szCs w:val="18"/>
              </w:rPr>
            </w:pPr>
            <w:r w:rsidRPr="005F38AF">
              <w:rPr>
                <w:rFonts w:ascii="Times New Roman" w:hint="eastAsia"/>
                <w:kern w:val="0"/>
                <w:sz w:val="18"/>
                <w:szCs w:val="18"/>
              </w:rPr>
              <w:t>参数名称</w:t>
            </w:r>
          </w:p>
        </w:tc>
        <w:tc>
          <w:tcPr>
            <w:tcW w:w="1208" w:type="dxa"/>
            <w:shd w:val="clear" w:color="auto" w:fill="F3F3F3"/>
          </w:tcPr>
          <w:p w:rsidR="00D92ECF" w:rsidRPr="005F38AF" w:rsidRDefault="00D92ECF" w:rsidP="00333E1E">
            <w:pPr>
              <w:suppressAutoHyphens/>
              <w:outlineLvl w:val="8"/>
              <w:rPr>
                <w:rFonts w:ascii="Times New Roman"/>
                <w:kern w:val="0"/>
                <w:sz w:val="18"/>
                <w:szCs w:val="18"/>
              </w:rPr>
            </w:pPr>
            <w:r w:rsidRPr="005F38AF">
              <w:rPr>
                <w:rFonts w:ascii="Times New Roman" w:hint="eastAsia"/>
                <w:kern w:val="0"/>
                <w:sz w:val="18"/>
                <w:szCs w:val="18"/>
              </w:rPr>
              <w:t>参数含义</w:t>
            </w:r>
          </w:p>
        </w:tc>
        <w:tc>
          <w:tcPr>
            <w:tcW w:w="686" w:type="dxa"/>
            <w:shd w:val="clear" w:color="auto" w:fill="F3F3F3"/>
          </w:tcPr>
          <w:p w:rsidR="00D92ECF" w:rsidRPr="005F38AF" w:rsidRDefault="00D92ECF" w:rsidP="00333E1E">
            <w:pPr>
              <w:suppressAutoHyphens/>
              <w:outlineLvl w:val="8"/>
              <w:rPr>
                <w:rFonts w:ascii="Times New Roman"/>
                <w:kern w:val="0"/>
                <w:sz w:val="18"/>
                <w:szCs w:val="18"/>
              </w:rPr>
            </w:pPr>
            <w:r w:rsidRPr="005F38AF">
              <w:rPr>
                <w:rFonts w:ascii="Times New Roman" w:hint="eastAsia"/>
                <w:kern w:val="0"/>
                <w:sz w:val="18"/>
                <w:szCs w:val="18"/>
              </w:rPr>
              <w:t>长度</w:t>
            </w:r>
          </w:p>
        </w:tc>
        <w:tc>
          <w:tcPr>
            <w:tcW w:w="946" w:type="dxa"/>
            <w:shd w:val="clear" w:color="auto" w:fill="F3F3F3"/>
          </w:tcPr>
          <w:p w:rsidR="00D92ECF" w:rsidRPr="005F38AF" w:rsidRDefault="00D92ECF" w:rsidP="00333E1E">
            <w:pPr>
              <w:suppressAutoHyphens/>
              <w:outlineLvl w:val="8"/>
              <w:rPr>
                <w:rFonts w:ascii="Times New Roman"/>
                <w:kern w:val="0"/>
                <w:sz w:val="18"/>
                <w:szCs w:val="18"/>
              </w:rPr>
            </w:pPr>
            <w:r w:rsidRPr="005F38AF">
              <w:rPr>
                <w:rFonts w:ascii="Times New Roman" w:hint="eastAsia"/>
                <w:kern w:val="0"/>
                <w:sz w:val="18"/>
                <w:szCs w:val="18"/>
              </w:rPr>
              <w:t>可否为</w:t>
            </w:r>
            <w:r>
              <w:rPr>
                <w:rFonts w:ascii="Times New Roman" w:hint="eastAsia"/>
                <w:kern w:val="0"/>
                <w:sz w:val="18"/>
                <w:szCs w:val="18"/>
              </w:rPr>
              <w:t>空</w:t>
            </w:r>
          </w:p>
        </w:tc>
        <w:tc>
          <w:tcPr>
            <w:tcW w:w="4057" w:type="dxa"/>
            <w:shd w:val="clear" w:color="auto" w:fill="F3F3F3"/>
          </w:tcPr>
          <w:p w:rsidR="00D92ECF" w:rsidRPr="005F38AF" w:rsidRDefault="00D92ECF" w:rsidP="00333E1E">
            <w:pPr>
              <w:suppressAutoHyphens/>
              <w:outlineLvl w:val="8"/>
              <w:rPr>
                <w:rFonts w:ascii="Times New Roman"/>
                <w:kern w:val="0"/>
                <w:sz w:val="18"/>
                <w:szCs w:val="18"/>
              </w:rPr>
            </w:pPr>
            <w:r w:rsidRPr="008F5017">
              <w:rPr>
                <w:rFonts w:ascii="Times New Roman" w:hint="eastAsia"/>
                <w:kern w:val="0"/>
                <w:sz w:val="18"/>
                <w:szCs w:val="18"/>
              </w:rPr>
              <w:t>参数说明</w:t>
            </w:r>
          </w:p>
        </w:tc>
      </w:tr>
      <w:tr w:rsidR="00D92ECF" w:rsidRPr="005F38AF" w:rsidTr="00333E1E">
        <w:trPr>
          <w:trHeight w:val="157"/>
          <w:jc w:val="center"/>
        </w:trPr>
        <w:tc>
          <w:tcPr>
            <w:tcW w:w="8522" w:type="dxa"/>
            <w:gridSpan w:val="5"/>
            <w:shd w:val="clear" w:color="auto" w:fill="E6E6E6"/>
          </w:tcPr>
          <w:p w:rsidR="00D92ECF" w:rsidRPr="005F38AF" w:rsidRDefault="00D92ECF" w:rsidP="00333E1E">
            <w:pPr>
              <w:suppressAutoHyphens/>
              <w:outlineLvl w:val="8"/>
              <w:rPr>
                <w:rFonts w:ascii="Times New Roman"/>
                <w:kern w:val="0"/>
                <w:sz w:val="18"/>
                <w:szCs w:val="18"/>
              </w:rPr>
            </w:pPr>
            <w:r w:rsidRPr="005F38AF">
              <w:rPr>
                <w:rFonts w:hAnsi="宋体" w:hint="eastAsia"/>
                <w:kern w:val="0"/>
                <w:sz w:val="18"/>
                <w:szCs w:val="18"/>
              </w:rPr>
              <w:t>报文参数</w:t>
            </w:r>
          </w:p>
        </w:tc>
      </w:tr>
      <w:tr w:rsidR="00D92ECF" w:rsidRPr="005F38AF" w:rsidTr="0077418A">
        <w:trPr>
          <w:trHeight w:val="567"/>
          <w:jc w:val="center"/>
        </w:trPr>
        <w:tc>
          <w:tcPr>
            <w:tcW w:w="1625" w:type="dxa"/>
          </w:tcPr>
          <w:p w:rsidR="00D92ECF" w:rsidRPr="005F38AF" w:rsidRDefault="00D92ECF" w:rsidP="00333E1E">
            <w:pPr>
              <w:suppressAutoHyphens/>
              <w:rPr>
                <w:rFonts w:ascii="Times New Roman"/>
                <w:kern w:val="0"/>
                <w:sz w:val="18"/>
                <w:szCs w:val="18"/>
              </w:rPr>
            </w:pPr>
            <w:proofErr w:type="spellStart"/>
            <w:r w:rsidRPr="007144D2">
              <w:rPr>
                <w:rFonts w:ascii="Times New Roman"/>
                <w:kern w:val="0"/>
                <w:sz w:val="18"/>
                <w:szCs w:val="18"/>
              </w:rPr>
              <w:t>mchtCd</w:t>
            </w:r>
            <w:proofErr w:type="spellEnd"/>
          </w:p>
        </w:tc>
        <w:tc>
          <w:tcPr>
            <w:tcW w:w="1208" w:type="dxa"/>
          </w:tcPr>
          <w:p w:rsidR="00D92ECF" w:rsidRPr="005F38AF" w:rsidRDefault="00D92ECF" w:rsidP="00333E1E">
            <w:pPr>
              <w:suppressAutoHyphens/>
              <w:rPr>
                <w:rFonts w:ascii="Times New Roman"/>
                <w:kern w:val="0"/>
                <w:sz w:val="18"/>
                <w:szCs w:val="18"/>
              </w:rPr>
            </w:pPr>
            <w:proofErr w:type="gramStart"/>
            <w:r>
              <w:rPr>
                <w:rFonts w:ascii="Times New Roman" w:hint="eastAsia"/>
                <w:kern w:val="0"/>
                <w:sz w:val="18"/>
                <w:szCs w:val="18"/>
              </w:rPr>
              <w:t>商户号</w:t>
            </w:r>
            <w:proofErr w:type="gramEnd"/>
          </w:p>
        </w:tc>
        <w:tc>
          <w:tcPr>
            <w:tcW w:w="686" w:type="dxa"/>
          </w:tcPr>
          <w:p w:rsidR="00D92ECF" w:rsidRPr="005F38AF" w:rsidRDefault="00D92ECF" w:rsidP="00333E1E">
            <w:pPr>
              <w:suppressAutoHyphens/>
              <w:rPr>
                <w:rFonts w:ascii="Times New Roman"/>
                <w:kern w:val="0"/>
                <w:sz w:val="18"/>
                <w:szCs w:val="18"/>
              </w:rPr>
            </w:pPr>
            <w:r>
              <w:rPr>
                <w:rFonts w:ascii="Times New Roman" w:hint="eastAsia"/>
                <w:kern w:val="0"/>
                <w:sz w:val="18"/>
                <w:szCs w:val="18"/>
              </w:rPr>
              <w:t>15</w:t>
            </w:r>
          </w:p>
        </w:tc>
        <w:tc>
          <w:tcPr>
            <w:tcW w:w="946" w:type="dxa"/>
          </w:tcPr>
          <w:p w:rsidR="00D92ECF" w:rsidRPr="004D54B3" w:rsidRDefault="00D92ECF" w:rsidP="00333E1E">
            <w:pPr>
              <w:suppressAutoHyphens/>
              <w:rPr>
                <w:rFonts w:ascii="Times New Roman"/>
                <w:kern w:val="0"/>
                <w:sz w:val="18"/>
                <w:szCs w:val="18"/>
              </w:rPr>
            </w:pPr>
            <w:r>
              <w:rPr>
                <w:rFonts w:ascii="Times New Roman" w:hint="eastAsia"/>
                <w:kern w:val="0"/>
                <w:sz w:val="18"/>
                <w:szCs w:val="18"/>
              </w:rPr>
              <w:t>不可</w:t>
            </w:r>
            <w:r w:rsidRPr="004D54B3">
              <w:rPr>
                <w:rFonts w:ascii="Times New Roman" w:hint="eastAsia"/>
                <w:kern w:val="0"/>
                <w:sz w:val="18"/>
                <w:szCs w:val="18"/>
              </w:rPr>
              <w:t>空</w:t>
            </w:r>
          </w:p>
        </w:tc>
        <w:tc>
          <w:tcPr>
            <w:tcW w:w="4057" w:type="dxa"/>
          </w:tcPr>
          <w:p w:rsidR="00D92ECF" w:rsidRPr="005F38AF" w:rsidRDefault="00D92ECF" w:rsidP="00417A87">
            <w:pPr>
              <w:suppressAutoHyphens/>
              <w:rPr>
                <w:rFonts w:ascii="Times New Roman"/>
                <w:kern w:val="0"/>
                <w:sz w:val="18"/>
                <w:szCs w:val="18"/>
              </w:rPr>
            </w:pPr>
            <w:r>
              <w:rPr>
                <w:rFonts w:ascii="Times New Roman" w:hint="eastAsia"/>
                <w:kern w:val="0"/>
                <w:sz w:val="18"/>
                <w:szCs w:val="18"/>
              </w:rPr>
              <w:t>由通联</w:t>
            </w:r>
            <w:r w:rsidR="00417A87">
              <w:rPr>
                <w:rFonts w:ascii="Times New Roman" w:hint="eastAsia"/>
                <w:kern w:val="0"/>
                <w:sz w:val="18"/>
                <w:szCs w:val="18"/>
              </w:rPr>
              <w:t>统一分配</w:t>
            </w:r>
          </w:p>
        </w:tc>
      </w:tr>
      <w:tr w:rsidR="00D92ECF" w:rsidRPr="0031097B" w:rsidTr="0077418A">
        <w:trPr>
          <w:trHeight w:val="567"/>
          <w:jc w:val="center"/>
        </w:trPr>
        <w:tc>
          <w:tcPr>
            <w:tcW w:w="1625" w:type="dxa"/>
          </w:tcPr>
          <w:p w:rsidR="00D92ECF" w:rsidRPr="005F38AF" w:rsidRDefault="00D92ECF" w:rsidP="00333E1E">
            <w:pPr>
              <w:suppressAutoHyphens/>
              <w:outlineLvl w:val="8"/>
              <w:rPr>
                <w:rFonts w:ascii="Times New Roman"/>
                <w:kern w:val="0"/>
                <w:sz w:val="18"/>
                <w:szCs w:val="18"/>
              </w:rPr>
            </w:pPr>
            <w:proofErr w:type="spellStart"/>
            <w:r w:rsidRPr="007144D2">
              <w:rPr>
                <w:rFonts w:hAnsi="宋体"/>
                <w:kern w:val="0"/>
                <w:sz w:val="18"/>
                <w:szCs w:val="18"/>
              </w:rPr>
              <w:t>settleDate</w:t>
            </w:r>
            <w:proofErr w:type="spellEnd"/>
          </w:p>
        </w:tc>
        <w:tc>
          <w:tcPr>
            <w:tcW w:w="1208" w:type="dxa"/>
          </w:tcPr>
          <w:p w:rsidR="00D92ECF" w:rsidRPr="005F38AF" w:rsidRDefault="00ED2CEC" w:rsidP="00333E1E">
            <w:pPr>
              <w:suppressAutoHyphens/>
              <w:outlineLvl w:val="8"/>
              <w:rPr>
                <w:rFonts w:ascii="Times New Roman"/>
                <w:kern w:val="0"/>
                <w:sz w:val="18"/>
                <w:szCs w:val="18"/>
              </w:rPr>
            </w:pPr>
            <w:r>
              <w:rPr>
                <w:rFonts w:hAnsi="宋体" w:hint="eastAsia"/>
                <w:kern w:val="0"/>
                <w:sz w:val="18"/>
                <w:szCs w:val="18"/>
              </w:rPr>
              <w:t>清算</w:t>
            </w:r>
            <w:r w:rsidR="00D92ECF">
              <w:rPr>
                <w:rFonts w:hAnsi="宋体" w:hint="eastAsia"/>
                <w:kern w:val="0"/>
                <w:sz w:val="18"/>
                <w:szCs w:val="18"/>
              </w:rPr>
              <w:t>日期</w:t>
            </w:r>
          </w:p>
        </w:tc>
        <w:tc>
          <w:tcPr>
            <w:tcW w:w="686" w:type="dxa"/>
          </w:tcPr>
          <w:p w:rsidR="00D92ECF" w:rsidRPr="005F38AF" w:rsidRDefault="00D92ECF" w:rsidP="00333E1E">
            <w:pPr>
              <w:suppressAutoHyphens/>
              <w:outlineLvl w:val="8"/>
              <w:rPr>
                <w:rFonts w:ascii="Times New Roman"/>
                <w:kern w:val="0"/>
                <w:sz w:val="18"/>
                <w:szCs w:val="18"/>
              </w:rPr>
            </w:pPr>
            <w:r>
              <w:rPr>
                <w:rFonts w:ascii="Times New Roman" w:hint="eastAsia"/>
                <w:kern w:val="0"/>
                <w:sz w:val="18"/>
                <w:szCs w:val="18"/>
              </w:rPr>
              <w:t>10</w:t>
            </w:r>
          </w:p>
        </w:tc>
        <w:tc>
          <w:tcPr>
            <w:tcW w:w="946" w:type="dxa"/>
          </w:tcPr>
          <w:p w:rsidR="00D92ECF" w:rsidRPr="005F38AF" w:rsidRDefault="00D92ECF" w:rsidP="00333E1E">
            <w:pPr>
              <w:suppressAutoHyphens/>
              <w:outlineLvl w:val="8"/>
              <w:rPr>
                <w:rFonts w:ascii="Times New Roman"/>
                <w:color w:val="000000"/>
                <w:kern w:val="0"/>
                <w:sz w:val="18"/>
                <w:szCs w:val="18"/>
              </w:rPr>
            </w:pPr>
            <w:r>
              <w:rPr>
                <w:rFonts w:ascii="Times New Roman" w:hint="eastAsia"/>
                <w:color w:val="000000"/>
                <w:kern w:val="0"/>
                <w:sz w:val="18"/>
                <w:szCs w:val="18"/>
              </w:rPr>
              <w:t>不可</w:t>
            </w:r>
            <w:r w:rsidRPr="005F38AF">
              <w:rPr>
                <w:rFonts w:ascii="Times New Roman" w:hint="eastAsia"/>
                <w:color w:val="000000"/>
                <w:kern w:val="0"/>
                <w:sz w:val="18"/>
                <w:szCs w:val="18"/>
              </w:rPr>
              <w:t>空</w:t>
            </w:r>
          </w:p>
        </w:tc>
        <w:tc>
          <w:tcPr>
            <w:tcW w:w="4057" w:type="dxa"/>
          </w:tcPr>
          <w:p w:rsidR="00D92ECF" w:rsidRDefault="00D92ECF" w:rsidP="00333E1E">
            <w:pPr>
              <w:suppressAutoHyphens/>
              <w:outlineLvl w:val="8"/>
              <w:rPr>
                <w:rFonts w:ascii="Times New Roman"/>
                <w:kern w:val="0"/>
                <w:sz w:val="18"/>
                <w:szCs w:val="18"/>
              </w:rPr>
            </w:pPr>
            <w:r w:rsidRPr="007144D2">
              <w:rPr>
                <w:rFonts w:ascii="Times New Roman" w:hint="eastAsia"/>
                <w:kern w:val="0"/>
                <w:sz w:val="18"/>
                <w:szCs w:val="18"/>
              </w:rPr>
              <w:t>格式为</w:t>
            </w:r>
            <w:proofErr w:type="spellStart"/>
            <w:r w:rsidRPr="007144D2">
              <w:rPr>
                <w:rFonts w:ascii="Times New Roman" w:hint="eastAsia"/>
                <w:kern w:val="0"/>
                <w:sz w:val="18"/>
                <w:szCs w:val="18"/>
              </w:rPr>
              <w:t>yyyy</w:t>
            </w:r>
            <w:proofErr w:type="spellEnd"/>
            <w:r w:rsidRPr="007144D2">
              <w:rPr>
                <w:rFonts w:ascii="Times New Roman" w:hint="eastAsia"/>
                <w:kern w:val="0"/>
                <w:sz w:val="18"/>
                <w:szCs w:val="18"/>
              </w:rPr>
              <w:t>-MM-</w:t>
            </w:r>
            <w:proofErr w:type="spellStart"/>
            <w:r w:rsidRPr="007144D2">
              <w:rPr>
                <w:rFonts w:ascii="Times New Roman" w:hint="eastAsia"/>
                <w:kern w:val="0"/>
                <w:sz w:val="18"/>
                <w:szCs w:val="18"/>
              </w:rPr>
              <w:t>dd</w:t>
            </w:r>
            <w:proofErr w:type="spellEnd"/>
            <w:r>
              <w:rPr>
                <w:rFonts w:ascii="Times New Roman" w:hint="eastAsia"/>
                <w:kern w:val="0"/>
                <w:sz w:val="18"/>
                <w:szCs w:val="18"/>
              </w:rPr>
              <w:t>，</w:t>
            </w:r>
          </w:p>
          <w:p w:rsidR="00D92ECF" w:rsidRPr="007144D2" w:rsidRDefault="0031097B" w:rsidP="00333E1E">
            <w:pPr>
              <w:suppressAutoHyphens/>
              <w:outlineLvl w:val="8"/>
              <w:rPr>
                <w:rFonts w:ascii="Times New Roman"/>
                <w:kern w:val="0"/>
                <w:sz w:val="18"/>
                <w:szCs w:val="18"/>
              </w:rPr>
            </w:pPr>
            <w:r>
              <w:rPr>
                <w:rFonts w:ascii="Times New Roman" w:hint="eastAsia"/>
                <w:kern w:val="0"/>
                <w:sz w:val="18"/>
                <w:szCs w:val="18"/>
              </w:rPr>
              <w:t>是指通联清</w:t>
            </w:r>
            <w:r w:rsidR="00D92ECF">
              <w:rPr>
                <w:rFonts w:ascii="Times New Roman" w:hint="eastAsia"/>
                <w:kern w:val="0"/>
                <w:sz w:val="18"/>
                <w:szCs w:val="18"/>
              </w:rPr>
              <w:t>算的自然日期</w:t>
            </w:r>
            <w:r>
              <w:rPr>
                <w:rFonts w:ascii="Times New Roman" w:hint="eastAsia"/>
                <w:kern w:val="0"/>
                <w:sz w:val="18"/>
                <w:szCs w:val="18"/>
              </w:rPr>
              <w:t>（通联</w:t>
            </w:r>
            <w:r>
              <w:rPr>
                <w:rFonts w:ascii="Times New Roman" w:hint="eastAsia"/>
                <w:kern w:val="0"/>
                <w:sz w:val="18"/>
                <w:szCs w:val="18"/>
              </w:rPr>
              <w:t>T</w:t>
            </w:r>
            <w:r>
              <w:rPr>
                <w:rFonts w:ascii="Times New Roman" w:hint="eastAsia"/>
                <w:kern w:val="0"/>
                <w:sz w:val="18"/>
                <w:szCs w:val="18"/>
              </w:rPr>
              <w:t>日清算）</w:t>
            </w:r>
          </w:p>
        </w:tc>
      </w:tr>
      <w:tr w:rsidR="00D92ECF" w:rsidRPr="005F38AF" w:rsidTr="0077418A">
        <w:trPr>
          <w:trHeight w:val="567"/>
          <w:jc w:val="center"/>
        </w:trPr>
        <w:tc>
          <w:tcPr>
            <w:tcW w:w="1625" w:type="dxa"/>
            <w:tcBorders>
              <w:bottom w:val="single" w:sz="4" w:space="0" w:color="auto"/>
            </w:tcBorders>
          </w:tcPr>
          <w:p w:rsidR="00D92ECF" w:rsidRPr="005F38AF" w:rsidRDefault="00D92ECF" w:rsidP="00333E1E">
            <w:pPr>
              <w:suppressAutoHyphens/>
              <w:outlineLvl w:val="8"/>
              <w:rPr>
                <w:rFonts w:ascii="Times New Roman"/>
                <w:kern w:val="0"/>
                <w:sz w:val="18"/>
                <w:szCs w:val="18"/>
              </w:rPr>
            </w:pPr>
            <w:proofErr w:type="spellStart"/>
            <w:r w:rsidRPr="00954109">
              <w:rPr>
                <w:rFonts w:hAnsi="宋体"/>
                <w:kern w:val="0"/>
                <w:sz w:val="18"/>
                <w:szCs w:val="18"/>
              </w:rPr>
              <w:t>signMsg</w:t>
            </w:r>
            <w:proofErr w:type="spellEnd"/>
          </w:p>
        </w:tc>
        <w:tc>
          <w:tcPr>
            <w:tcW w:w="1208" w:type="dxa"/>
            <w:tcBorders>
              <w:bottom w:val="single" w:sz="4" w:space="0" w:color="auto"/>
            </w:tcBorders>
          </w:tcPr>
          <w:p w:rsidR="00D92ECF" w:rsidRPr="005F38AF" w:rsidRDefault="00D92ECF" w:rsidP="00333E1E">
            <w:pPr>
              <w:suppressAutoHyphens/>
              <w:outlineLvl w:val="8"/>
              <w:rPr>
                <w:rFonts w:ascii="Times New Roman"/>
                <w:kern w:val="0"/>
                <w:sz w:val="18"/>
                <w:szCs w:val="18"/>
              </w:rPr>
            </w:pPr>
            <w:r w:rsidRPr="005F38AF">
              <w:rPr>
                <w:rFonts w:hAnsi="宋体" w:hint="eastAsia"/>
                <w:kern w:val="0"/>
                <w:sz w:val="18"/>
                <w:szCs w:val="18"/>
              </w:rPr>
              <w:t>签名字符串</w:t>
            </w:r>
          </w:p>
        </w:tc>
        <w:tc>
          <w:tcPr>
            <w:tcW w:w="686" w:type="dxa"/>
            <w:tcBorders>
              <w:bottom w:val="single" w:sz="4" w:space="0" w:color="auto"/>
            </w:tcBorders>
          </w:tcPr>
          <w:p w:rsidR="00D92ECF" w:rsidRPr="005F38AF" w:rsidRDefault="00D92ECF" w:rsidP="00333E1E">
            <w:pPr>
              <w:suppressAutoHyphens/>
              <w:outlineLvl w:val="8"/>
              <w:rPr>
                <w:rFonts w:ascii="Times New Roman"/>
                <w:kern w:val="0"/>
                <w:sz w:val="18"/>
                <w:szCs w:val="18"/>
              </w:rPr>
            </w:pPr>
          </w:p>
        </w:tc>
        <w:tc>
          <w:tcPr>
            <w:tcW w:w="946" w:type="dxa"/>
            <w:tcBorders>
              <w:bottom w:val="single" w:sz="4" w:space="0" w:color="auto"/>
            </w:tcBorders>
          </w:tcPr>
          <w:p w:rsidR="00D92ECF" w:rsidRPr="005F38AF" w:rsidRDefault="00D92ECF" w:rsidP="00333E1E">
            <w:pPr>
              <w:suppressAutoHyphens/>
              <w:outlineLvl w:val="8"/>
              <w:rPr>
                <w:rFonts w:ascii="Times New Roman"/>
                <w:color w:val="000000"/>
                <w:kern w:val="0"/>
                <w:sz w:val="18"/>
                <w:szCs w:val="18"/>
              </w:rPr>
            </w:pPr>
            <w:r>
              <w:rPr>
                <w:rFonts w:ascii="Times New Roman" w:hint="eastAsia"/>
                <w:color w:val="000000"/>
                <w:kern w:val="0"/>
                <w:sz w:val="18"/>
                <w:szCs w:val="18"/>
              </w:rPr>
              <w:t>不可</w:t>
            </w:r>
            <w:r w:rsidRPr="005F38AF">
              <w:rPr>
                <w:rFonts w:ascii="Times New Roman" w:hint="eastAsia"/>
                <w:color w:val="000000"/>
                <w:kern w:val="0"/>
                <w:sz w:val="18"/>
                <w:szCs w:val="18"/>
              </w:rPr>
              <w:t>空</w:t>
            </w:r>
          </w:p>
        </w:tc>
        <w:tc>
          <w:tcPr>
            <w:tcW w:w="4057" w:type="dxa"/>
            <w:tcBorders>
              <w:bottom w:val="single" w:sz="4" w:space="0" w:color="auto"/>
            </w:tcBorders>
          </w:tcPr>
          <w:p w:rsidR="00D92ECF" w:rsidRDefault="00D92ECF" w:rsidP="00417A87">
            <w:pPr>
              <w:suppressAutoHyphens/>
              <w:rPr>
                <w:rFonts w:ascii="Times New Roman"/>
                <w:kern w:val="0"/>
                <w:sz w:val="18"/>
                <w:szCs w:val="18"/>
              </w:rPr>
            </w:pPr>
            <w:proofErr w:type="gramStart"/>
            <w:r>
              <w:rPr>
                <w:rFonts w:ascii="Times New Roman" w:hint="eastAsia"/>
                <w:kern w:val="0"/>
                <w:sz w:val="18"/>
                <w:szCs w:val="18"/>
              </w:rPr>
              <w:t>摘源串</w:t>
            </w:r>
            <w:proofErr w:type="gramEnd"/>
            <w:r w:rsidRPr="00954109">
              <w:rPr>
                <w:rFonts w:ascii="Times New Roman" w:hint="eastAsia"/>
                <w:kern w:val="0"/>
                <w:sz w:val="18"/>
                <w:szCs w:val="18"/>
              </w:rPr>
              <w:t>为商户号</w:t>
            </w:r>
            <w:r>
              <w:rPr>
                <w:rFonts w:ascii="Times New Roman" w:hint="eastAsia"/>
                <w:kern w:val="0"/>
                <w:sz w:val="18"/>
                <w:szCs w:val="18"/>
              </w:rPr>
              <w:t>、</w:t>
            </w:r>
            <w:r w:rsidRPr="00954109">
              <w:rPr>
                <w:rFonts w:ascii="Times New Roman" w:hint="eastAsia"/>
                <w:kern w:val="0"/>
                <w:sz w:val="18"/>
                <w:szCs w:val="18"/>
              </w:rPr>
              <w:t>结算日期</w:t>
            </w:r>
            <w:r>
              <w:rPr>
                <w:rFonts w:ascii="Times New Roman" w:hint="eastAsia"/>
                <w:kern w:val="0"/>
                <w:sz w:val="18"/>
                <w:szCs w:val="18"/>
              </w:rPr>
              <w:t>及</w:t>
            </w:r>
            <w:r w:rsidRPr="00954109">
              <w:rPr>
                <w:rFonts w:ascii="Times New Roman" w:hint="eastAsia"/>
                <w:kern w:val="0"/>
                <w:sz w:val="18"/>
                <w:szCs w:val="18"/>
              </w:rPr>
              <w:t>md5key</w:t>
            </w:r>
            <w:r w:rsidR="00417A87">
              <w:rPr>
                <w:rFonts w:ascii="Times New Roman" w:hint="eastAsia"/>
                <w:kern w:val="0"/>
                <w:sz w:val="18"/>
                <w:szCs w:val="18"/>
              </w:rPr>
              <w:t>字符串连接而成</w:t>
            </w:r>
            <w:r>
              <w:rPr>
                <w:rFonts w:ascii="Times New Roman" w:hint="eastAsia"/>
                <w:kern w:val="0"/>
                <w:sz w:val="18"/>
                <w:szCs w:val="18"/>
              </w:rPr>
              <w:t>，</w:t>
            </w:r>
            <w:r w:rsidR="00417A87">
              <w:rPr>
                <w:rFonts w:ascii="Times New Roman" w:hint="eastAsia"/>
                <w:kern w:val="0"/>
                <w:sz w:val="18"/>
                <w:szCs w:val="18"/>
              </w:rPr>
              <w:t>再</w:t>
            </w:r>
            <w:r>
              <w:rPr>
                <w:rFonts w:ascii="Times New Roman" w:hint="eastAsia"/>
                <w:kern w:val="0"/>
                <w:sz w:val="18"/>
                <w:szCs w:val="18"/>
              </w:rPr>
              <w:t>通过</w:t>
            </w:r>
            <w:r>
              <w:rPr>
                <w:rFonts w:ascii="Times New Roman" w:hint="eastAsia"/>
                <w:kern w:val="0"/>
                <w:sz w:val="18"/>
                <w:szCs w:val="18"/>
              </w:rPr>
              <w:t>MD5</w:t>
            </w:r>
            <w:r>
              <w:rPr>
                <w:rFonts w:ascii="Times New Roman" w:hint="eastAsia"/>
                <w:kern w:val="0"/>
                <w:sz w:val="18"/>
                <w:szCs w:val="18"/>
              </w:rPr>
              <w:t>摘要产生。</w:t>
            </w:r>
          </w:p>
          <w:p w:rsidR="00417A87" w:rsidRDefault="00417A87" w:rsidP="00417A87">
            <w:pPr>
              <w:suppressAutoHyphens/>
              <w:rPr>
                <w:rFonts w:ascii="Times New Roman"/>
                <w:kern w:val="0"/>
                <w:sz w:val="18"/>
                <w:szCs w:val="18"/>
              </w:rPr>
            </w:pPr>
            <w:r>
              <w:rPr>
                <w:rFonts w:ascii="Times New Roman" w:hint="eastAsia"/>
                <w:kern w:val="0"/>
                <w:sz w:val="18"/>
                <w:szCs w:val="18"/>
              </w:rPr>
              <w:t>例如：</w:t>
            </w:r>
          </w:p>
          <w:p w:rsidR="00417A87" w:rsidRDefault="00417A87" w:rsidP="00417A87">
            <w:pPr>
              <w:suppressAutoHyphens/>
              <w:rPr>
                <w:rFonts w:ascii="Times New Roman"/>
                <w:kern w:val="0"/>
                <w:sz w:val="18"/>
                <w:szCs w:val="18"/>
              </w:rPr>
            </w:pPr>
            <w:r>
              <w:rPr>
                <w:rFonts w:ascii="Times New Roman" w:hint="eastAsia"/>
                <w:kern w:val="0"/>
                <w:sz w:val="18"/>
                <w:szCs w:val="18"/>
              </w:rPr>
              <w:t>用于</w:t>
            </w:r>
            <w:r>
              <w:rPr>
                <w:rFonts w:ascii="Times New Roman" w:hint="eastAsia"/>
                <w:kern w:val="0"/>
                <w:sz w:val="18"/>
                <w:szCs w:val="18"/>
              </w:rPr>
              <w:t>MD5</w:t>
            </w:r>
            <w:r>
              <w:rPr>
                <w:rFonts w:ascii="Times New Roman" w:hint="eastAsia"/>
                <w:kern w:val="0"/>
                <w:sz w:val="18"/>
                <w:szCs w:val="18"/>
              </w:rPr>
              <w:t>摘要的字符串：</w:t>
            </w:r>
          </w:p>
          <w:p w:rsidR="00417A87" w:rsidRDefault="00417A87" w:rsidP="00417A87">
            <w:pPr>
              <w:suppressAutoHyphens/>
              <w:rPr>
                <w:rFonts w:ascii="Times New Roman"/>
                <w:kern w:val="0"/>
                <w:sz w:val="18"/>
                <w:szCs w:val="18"/>
              </w:rPr>
            </w:pPr>
            <w:r>
              <w:rPr>
                <w:rFonts w:ascii="Times New Roman" w:hint="eastAsia"/>
                <w:kern w:val="0"/>
                <w:sz w:val="18"/>
                <w:szCs w:val="18"/>
              </w:rPr>
              <w:t>1000201101019002011-03-01pwd123</w:t>
            </w:r>
          </w:p>
          <w:p w:rsidR="00417A87" w:rsidRDefault="00417A87" w:rsidP="00417A87">
            <w:pPr>
              <w:suppressAutoHyphens/>
              <w:rPr>
                <w:rFonts w:ascii="Times New Roman"/>
                <w:kern w:val="0"/>
                <w:sz w:val="18"/>
                <w:szCs w:val="18"/>
              </w:rPr>
            </w:pPr>
            <w:r>
              <w:rPr>
                <w:rFonts w:ascii="Times New Roman" w:hint="eastAsia"/>
                <w:kern w:val="0"/>
                <w:sz w:val="18"/>
                <w:szCs w:val="18"/>
              </w:rPr>
              <w:t>生成的</w:t>
            </w:r>
            <w:r>
              <w:rPr>
                <w:rFonts w:ascii="Times New Roman" w:hint="eastAsia"/>
                <w:kern w:val="0"/>
                <w:sz w:val="18"/>
                <w:szCs w:val="18"/>
              </w:rPr>
              <w:t>MD5</w:t>
            </w:r>
            <w:r>
              <w:rPr>
                <w:rFonts w:ascii="Times New Roman" w:hint="eastAsia"/>
                <w:kern w:val="0"/>
                <w:sz w:val="18"/>
                <w:szCs w:val="18"/>
              </w:rPr>
              <w:t>摘要即</w:t>
            </w:r>
            <w:proofErr w:type="spellStart"/>
            <w:r>
              <w:rPr>
                <w:rFonts w:ascii="Times New Roman" w:hint="eastAsia"/>
                <w:kern w:val="0"/>
                <w:sz w:val="18"/>
                <w:szCs w:val="18"/>
              </w:rPr>
              <w:t>signMsg</w:t>
            </w:r>
            <w:proofErr w:type="spellEnd"/>
            <w:r>
              <w:rPr>
                <w:rFonts w:ascii="Times New Roman" w:hint="eastAsia"/>
                <w:kern w:val="0"/>
                <w:sz w:val="18"/>
                <w:szCs w:val="18"/>
              </w:rPr>
              <w:t>为：</w:t>
            </w:r>
          </w:p>
          <w:p w:rsidR="00417A87" w:rsidRPr="005F38AF" w:rsidRDefault="00417A87" w:rsidP="00417A87">
            <w:pPr>
              <w:suppressAutoHyphens/>
              <w:rPr>
                <w:rFonts w:ascii="Times New Roman"/>
                <w:kern w:val="0"/>
                <w:sz w:val="18"/>
                <w:szCs w:val="18"/>
              </w:rPr>
            </w:pPr>
            <w:r>
              <w:rPr>
                <w:rFonts w:ascii="Courier New" w:hAnsi="Courier New" w:cs="Courier New"/>
                <w:color w:val="000000"/>
                <w:kern w:val="0"/>
                <w:sz w:val="20"/>
                <w:szCs w:val="20"/>
              </w:rPr>
              <w:t>667C0C64535346764D1A0DF25B320937</w:t>
            </w:r>
          </w:p>
        </w:tc>
      </w:tr>
    </w:tbl>
    <w:p w:rsidR="00D92ECF" w:rsidRDefault="00D92ECF" w:rsidP="00F43861">
      <w:pPr>
        <w:jc w:val="center"/>
        <w:rPr>
          <w:rFonts w:asciiTheme="minorEastAsia" w:hAnsiTheme="minorEastAsia"/>
        </w:rPr>
      </w:pPr>
    </w:p>
    <w:p w:rsidR="00805D97" w:rsidRDefault="00805D97" w:rsidP="00F43861">
      <w:pPr>
        <w:jc w:val="center"/>
        <w:rPr>
          <w:rFonts w:asciiTheme="minorEastAsia" w:hAnsiTheme="minorEastAsia"/>
        </w:rPr>
      </w:pPr>
    </w:p>
    <w:p w:rsidR="00805D97" w:rsidRPr="00D92ECF" w:rsidRDefault="00805D97" w:rsidP="00805D97">
      <w:pPr>
        <w:pStyle w:val="2"/>
        <w:numPr>
          <w:ilvl w:val="0"/>
          <w:numId w:val="8"/>
        </w:numPr>
        <w:rPr>
          <w:sz w:val="30"/>
          <w:szCs w:val="30"/>
        </w:rPr>
      </w:pPr>
      <w:r>
        <w:rPr>
          <w:b w:val="0"/>
          <w:bCs w:val="0"/>
          <w:sz w:val="30"/>
          <w:szCs w:val="30"/>
        </w:rPr>
        <w:t> </w:t>
      </w:r>
      <w:r w:rsidRPr="00805D97">
        <w:rPr>
          <w:sz w:val="30"/>
          <w:szCs w:val="30"/>
        </w:rPr>
        <w:t>错误代码描述</w:t>
      </w:r>
    </w:p>
    <w:p w:rsidR="00805D97" w:rsidRPr="00805D97" w:rsidRDefault="00805D97" w:rsidP="00805D97">
      <w:pPr>
        <w:ind w:firstLineChars="100" w:firstLine="210"/>
        <w:rPr>
          <w:rFonts w:asciiTheme="minorEastAsia" w:hAnsiTheme="minorEastAsia"/>
        </w:rPr>
      </w:pPr>
      <w:r w:rsidRPr="00805D97">
        <w:rPr>
          <w:rFonts w:asciiTheme="minorEastAsia" w:hAnsiTheme="minorEastAsia"/>
        </w:rPr>
        <w:t>* ERRORCODE:001 ERRORDES:系统繁忙.请稍候............</w:t>
      </w:r>
      <w:r w:rsidRPr="00805D97">
        <w:rPr>
          <w:rFonts w:asciiTheme="minorEastAsia" w:hAnsiTheme="minorEastAsia"/>
        </w:rPr>
        <w:br/>
        <w:t> * ERRORCODE:002 ERRORDES:请传入有效的</w:t>
      </w:r>
      <w:proofErr w:type="gramStart"/>
      <w:r w:rsidRPr="00805D97">
        <w:rPr>
          <w:rFonts w:asciiTheme="minorEastAsia" w:hAnsiTheme="minorEastAsia"/>
        </w:rPr>
        <w:t>商户号</w:t>
      </w:r>
      <w:proofErr w:type="gramEnd"/>
      <w:r w:rsidRPr="00805D97">
        <w:rPr>
          <w:rFonts w:asciiTheme="minorEastAsia" w:hAnsiTheme="minorEastAsia"/>
        </w:rPr>
        <w:t>,结算日期,</w:t>
      </w:r>
      <w:proofErr w:type="spellStart"/>
      <w:r w:rsidRPr="00805D97">
        <w:rPr>
          <w:rFonts w:asciiTheme="minorEastAsia" w:hAnsiTheme="minorEastAsia"/>
        </w:rPr>
        <w:t>signMsg</w:t>
      </w:r>
      <w:proofErr w:type="spellEnd"/>
      <w:r w:rsidRPr="00805D97">
        <w:rPr>
          <w:rFonts w:asciiTheme="minorEastAsia" w:hAnsiTheme="minorEastAsia"/>
        </w:rPr>
        <w:br/>
        <w:t> * ERRORCODE:003 ERRORDES:结算日期格式错误(格式为</w:t>
      </w:r>
      <w:proofErr w:type="spellStart"/>
      <w:r w:rsidRPr="00805D97">
        <w:rPr>
          <w:rFonts w:asciiTheme="minorEastAsia" w:hAnsiTheme="minorEastAsia"/>
        </w:rPr>
        <w:t>yyyy</w:t>
      </w:r>
      <w:proofErr w:type="spellEnd"/>
      <w:r w:rsidRPr="00805D97">
        <w:rPr>
          <w:rFonts w:asciiTheme="minorEastAsia" w:hAnsiTheme="minorEastAsia"/>
        </w:rPr>
        <w:t>-MM-</w:t>
      </w:r>
      <w:proofErr w:type="spellStart"/>
      <w:r w:rsidRPr="00805D97">
        <w:rPr>
          <w:rFonts w:asciiTheme="minorEastAsia" w:hAnsiTheme="minorEastAsia"/>
        </w:rPr>
        <w:t>dd</w:t>
      </w:r>
      <w:proofErr w:type="spellEnd"/>
      <w:r w:rsidRPr="00805D97">
        <w:rPr>
          <w:rFonts w:asciiTheme="minorEastAsia" w:hAnsiTheme="minorEastAsia"/>
        </w:rPr>
        <w:t>)</w:t>
      </w:r>
      <w:r w:rsidRPr="00805D97">
        <w:rPr>
          <w:rFonts w:asciiTheme="minorEastAsia" w:hAnsiTheme="minorEastAsia"/>
        </w:rPr>
        <w:br/>
        <w:t> * ERRORCODE:004 ERRORDES:</w:t>
      </w:r>
      <w:proofErr w:type="gramStart"/>
      <w:r w:rsidRPr="00805D97">
        <w:rPr>
          <w:rFonts w:asciiTheme="minorEastAsia" w:hAnsiTheme="minorEastAsia"/>
        </w:rPr>
        <w:t>商户号</w:t>
      </w:r>
      <w:proofErr w:type="gramEnd"/>
      <w:r w:rsidRPr="00805D97">
        <w:rPr>
          <w:rFonts w:asciiTheme="minorEastAsia" w:hAnsiTheme="minorEastAsia"/>
        </w:rPr>
        <w:t>不存在或者MD5key没有设置</w:t>
      </w:r>
      <w:r w:rsidRPr="00805D97">
        <w:rPr>
          <w:rFonts w:asciiTheme="minorEastAsia" w:hAnsiTheme="minorEastAsia"/>
        </w:rPr>
        <w:br/>
        <w:t> * ERRORCODE:005 ERRORDES:摘要信息验证有误</w:t>
      </w:r>
      <w:r w:rsidRPr="00805D97">
        <w:rPr>
          <w:rFonts w:asciiTheme="minorEastAsia" w:hAnsiTheme="minorEastAsia"/>
        </w:rPr>
        <w:br/>
        <w:t xml:space="preserve"> * ERRORCODE:006 ERRORDES:没有相应的对账信息 </w:t>
      </w:r>
    </w:p>
    <w:p w:rsidR="00F43861" w:rsidRPr="00D92ECF" w:rsidRDefault="00F43861" w:rsidP="00C152E7">
      <w:pPr>
        <w:pStyle w:val="2"/>
        <w:numPr>
          <w:ilvl w:val="0"/>
          <w:numId w:val="8"/>
        </w:numPr>
        <w:rPr>
          <w:sz w:val="30"/>
          <w:szCs w:val="30"/>
        </w:rPr>
      </w:pPr>
      <w:r>
        <w:rPr>
          <w:rFonts w:hint="eastAsia"/>
          <w:sz w:val="30"/>
          <w:szCs w:val="30"/>
        </w:rPr>
        <w:lastRenderedPageBreak/>
        <w:t>对账文件验证签名</w:t>
      </w:r>
    </w:p>
    <w:p w:rsidR="00F43861" w:rsidRDefault="00F43861" w:rsidP="00C152E7">
      <w:pPr>
        <w:pStyle w:val="a8"/>
        <w:numPr>
          <w:ilvl w:val="0"/>
          <w:numId w:val="9"/>
        </w:numPr>
        <w:ind w:firstLineChars="0"/>
      </w:pPr>
      <w:r>
        <w:rPr>
          <w:rFonts w:hint="eastAsia"/>
        </w:rPr>
        <w:t>为保障文件来</w:t>
      </w:r>
      <w:r w:rsidR="00C152E7">
        <w:rPr>
          <w:rFonts w:hint="eastAsia"/>
        </w:rPr>
        <w:t>源的安全性，商户需要对下载的文件先进行验证签名，再解析对账文件；</w:t>
      </w:r>
    </w:p>
    <w:p w:rsidR="00F43861" w:rsidRDefault="003F4C69" w:rsidP="00C152E7">
      <w:pPr>
        <w:pStyle w:val="a8"/>
        <w:numPr>
          <w:ilvl w:val="0"/>
          <w:numId w:val="9"/>
        </w:numPr>
        <w:ind w:firstLineChars="0"/>
      </w:pPr>
      <w:r>
        <w:rPr>
          <w:rFonts w:hint="eastAsia"/>
        </w:rPr>
        <w:t>开发包安装方法</w:t>
      </w:r>
      <w:proofErr w:type="gramStart"/>
      <w:r>
        <w:rPr>
          <w:rFonts w:hint="eastAsia"/>
        </w:rPr>
        <w:t>及验签方法</w:t>
      </w:r>
      <w:proofErr w:type="gramEnd"/>
      <w:r>
        <w:rPr>
          <w:rFonts w:hint="eastAsia"/>
        </w:rPr>
        <w:t>请参考《</w:t>
      </w:r>
      <w:r w:rsidRPr="003F4C69">
        <w:rPr>
          <w:rFonts w:hint="eastAsia"/>
        </w:rPr>
        <w:t>通联互联网支付网关商户接口技术规范</w:t>
      </w:r>
      <w:r>
        <w:rPr>
          <w:rFonts w:hint="eastAsia"/>
        </w:rPr>
        <w:t>》</w:t>
      </w:r>
      <w:r w:rsidR="00C152E7">
        <w:rPr>
          <w:rFonts w:hint="eastAsia"/>
        </w:rPr>
        <w:t>；</w:t>
      </w:r>
    </w:p>
    <w:p w:rsidR="00F43861" w:rsidRDefault="00F43861" w:rsidP="00C152E7">
      <w:pPr>
        <w:pStyle w:val="a8"/>
        <w:numPr>
          <w:ilvl w:val="0"/>
          <w:numId w:val="9"/>
        </w:numPr>
        <w:ind w:firstLineChars="0"/>
      </w:pPr>
      <w:r>
        <w:rPr>
          <w:rFonts w:hint="eastAsia"/>
        </w:rPr>
        <w:t>明文和密</w:t>
      </w:r>
      <w:r w:rsidR="00C152E7">
        <w:rPr>
          <w:rFonts w:hint="eastAsia"/>
        </w:rPr>
        <w:t>文在文件中以空行分开，空行及前面的行为明文，空行后的一行为密文；</w:t>
      </w:r>
      <w:r>
        <w:rPr>
          <w:rFonts w:hint="eastAsia"/>
        </w:rPr>
        <w:t>(</w:t>
      </w:r>
      <w:r>
        <w:rPr>
          <w:rFonts w:hint="eastAsia"/>
        </w:rPr>
        <w:t>请参考</w:t>
      </w:r>
      <w:r>
        <w:rPr>
          <w:rFonts w:hint="eastAsia"/>
        </w:rPr>
        <w:t>2.1.2</w:t>
      </w:r>
      <w:r w:rsidR="00C152E7">
        <w:rPr>
          <w:rFonts w:hint="eastAsia"/>
        </w:rPr>
        <w:t>的对账文件图示</w:t>
      </w:r>
      <w:r>
        <w:rPr>
          <w:rFonts w:hint="eastAsia"/>
        </w:rPr>
        <w:t>)</w:t>
      </w:r>
    </w:p>
    <w:p w:rsidR="00F43861" w:rsidRPr="00C152E7" w:rsidRDefault="00F43861" w:rsidP="00C152E7">
      <w:pPr>
        <w:pStyle w:val="a8"/>
        <w:numPr>
          <w:ilvl w:val="0"/>
          <w:numId w:val="9"/>
        </w:numPr>
        <w:ind w:firstLineChars="0"/>
        <w:rPr>
          <w:color w:val="FF0000"/>
        </w:rPr>
      </w:pPr>
      <w:r w:rsidRPr="00C152E7">
        <w:rPr>
          <w:rFonts w:hint="eastAsia"/>
          <w:color w:val="FF0000"/>
        </w:rPr>
        <w:t>其中明文需要先进行</w:t>
      </w:r>
      <w:r w:rsidRPr="00C152E7">
        <w:rPr>
          <w:rFonts w:hint="eastAsia"/>
          <w:color w:val="FF0000"/>
        </w:rPr>
        <w:t>MD5</w:t>
      </w:r>
      <w:r w:rsidRPr="00C152E7">
        <w:rPr>
          <w:rFonts w:hint="eastAsia"/>
          <w:color w:val="FF0000"/>
        </w:rPr>
        <w:t>摘要，再调用验证签名方法。</w:t>
      </w:r>
    </w:p>
    <w:p w:rsidR="00F43861" w:rsidRDefault="00F43861" w:rsidP="00F43861">
      <w:pPr>
        <w:ind w:firstLine="420"/>
      </w:pPr>
    </w:p>
    <w:p w:rsidR="004F1555" w:rsidRPr="00D92ECF" w:rsidRDefault="004F1555" w:rsidP="00C152E7">
      <w:pPr>
        <w:pStyle w:val="2"/>
        <w:numPr>
          <w:ilvl w:val="0"/>
          <w:numId w:val="8"/>
        </w:numPr>
        <w:rPr>
          <w:sz w:val="30"/>
          <w:szCs w:val="30"/>
        </w:rPr>
      </w:pPr>
      <w:r>
        <w:rPr>
          <w:rFonts w:hint="eastAsia"/>
          <w:sz w:val="30"/>
          <w:szCs w:val="30"/>
        </w:rPr>
        <w:t>JAVA</w:t>
      </w:r>
      <w:r>
        <w:rPr>
          <w:rFonts w:hint="eastAsia"/>
          <w:sz w:val="30"/>
          <w:szCs w:val="30"/>
        </w:rPr>
        <w:t>示例代码</w:t>
      </w:r>
    </w:p>
    <w:p w:rsidR="004F1555" w:rsidRDefault="004F1555" w:rsidP="00B02BDC">
      <w:pPr>
        <w:ind w:firstLine="420"/>
      </w:pPr>
      <w:proofErr w:type="gramStart"/>
      <w:r>
        <w:t>import</w:t>
      </w:r>
      <w:proofErr w:type="gramEnd"/>
      <w:r>
        <w:t xml:space="preserve"> </w:t>
      </w:r>
      <w:proofErr w:type="spellStart"/>
      <w:r>
        <w:t>java.io.BufferedReader</w:t>
      </w:r>
      <w:proofErr w:type="spellEnd"/>
      <w:r>
        <w:t>;</w:t>
      </w:r>
    </w:p>
    <w:p w:rsidR="004F1555" w:rsidRDefault="004F1555" w:rsidP="00B02BDC">
      <w:pPr>
        <w:ind w:firstLine="420"/>
      </w:pPr>
      <w:proofErr w:type="gramStart"/>
      <w:r>
        <w:t>import</w:t>
      </w:r>
      <w:proofErr w:type="gramEnd"/>
      <w:r>
        <w:t xml:space="preserve"> </w:t>
      </w:r>
      <w:proofErr w:type="spellStart"/>
      <w:r>
        <w:t>java.io.IOException</w:t>
      </w:r>
      <w:proofErr w:type="spellEnd"/>
      <w:r>
        <w:t>;</w:t>
      </w:r>
    </w:p>
    <w:p w:rsidR="004F1555" w:rsidRDefault="004F1555" w:rsidP="00B02BDC">
      <w:pPr>
        <w:ind w:firstLine="420"/>
      </w:pPr>
      <w:proofErr w:type="gramStart"/>
      <w:r>
        <w:t>import</w:t>
      </w:r>
      <w:proofErr w:type="gramEnd"/>
      <w:r>
        <w:t xml:space="preserve"> </w:t>
      </w:r>
      <w:proofErr w:type="spellStart"/>
      <w:r>
        <w:t>java.io.InputStreamReader</w:t>
      </w:r>
      <w:proofErr w:type="spellEnd"/>
      <w:r>
        <w:t>;</w:t>
      </w:r>
    </w:p>
    <w:p w:rsidR="004F1555" w:rsidRDefault="004F1555" w:rsidP="00B02BDC">
      <w:pPr>
        <w:ind w:firstLine="420"/>
      </w:pPr>
      <w:proofErr w:type="gramStart"/>
      <w:r>
        <w:t>import</w:t>
      </w:r>
      <w:proofErr w:type="gramEnd"/>
      <w:r>
        <w:t xml:space="preserve"> </w:t>
      </w:r>
      <w:proofErr w:type="spellStart"/>
      <w:r>
        <w:t>java.net.HttpURLConnection</w:t>
      </w:r>
      <w:proofErr w:type="spellEnd"/>
      <w:r>
        <w:t>;</w:t>
      </w:r>
    </w:p>
    <w:p w:rsidR="004F1555" w:rsidRDefault="004F1555" w:rsidP="00B02BDC">
      <w:pPr>
        <w:ind w:firstLine="420"/>
      </w:pPr>
      <w:proofErr w:type="gramStart"/>
      <w:r>
        <w:t>import</w:t>
      </w:r>
      <w:proofErr w:type="gramEnd"/>
      <w:r>
        <w:t xml:space="preserve"> java.net.URL;</w:t>
      </w:r>
    </w:p>
    <w:p w:rsidR="004F1555" w:rsidRDefault="004F1555" w:rsidP="00B02BDC">
      <w:pPr>
        <w:ind w:firstLine="420"/>
      </w:pPr>
      <w:proofErr w:type="gramStart"/>
      <w:r>
        <w:t>import</w:t>
      </w:r>
      <w:proofErr w:type="gramEnd"/>
      <w:r>
        <w:t xml:space="preserve"> </w:t>
      </w:r>
      <w:proofErr w:type="spellStart"/>
      <w:r>
        <w:t>java.security.KeyManagementException</w:t>
      </w:r>
      <w:proofErr w:type="spellEnd"/>
      <w:r>
        <w:t>;</w:t>
      </w:r>
    </w:p>
    <w:p w:rsidR="004F1555" w:rsidRDefault="004F1555" w:rsidP="00B02BDC">
      <w:pPr>
        <w:ind w:firstLine="420"/>
      </w:pPr>
      <w:proofErr w:type="gramStart"/>
      <w:r>
        <w:t>import</w:t>
      </w:r>
      <w:proofErr w:type="gramEnd"/>
      <w:r>
        <w:t xml:space="preserve"> </w:t>
      </w:r>
      <w:proofErr w:type="spellStart"/>
      <w:r>
        <w:t>java.security.NoSuchAlgorithmException</w:t>
      </w:r>
      <w:proofErr w:type="spellEnd"/>
      <w:r>
        <w:t>;</w:t>
      </w:r>
    </w:p>
    <w:p w:rsidR="004F1555" w:rsidRDefault="004F1555" w:rsidP="00B02BDC">
      <w:pPr>
        <w:ind w:firstLine="420"/>
      </w:pPr>
      <w:proofErr w:type="gramStart"/>
      <w:r>
        <w:t>import</w:t>
      </w:r>
      <w:proofErr w:type="gramEnd"/>
      <w:r>
        <w:t xml:space="preserve"> </w:t>
      </w:r>
      <w:proofErr w:type="spellStart"/>
      <w:r>
        <w:t>java.security.SecureRandom</w:t>
      </w:r>
      <w:proofErr w:type="spellEnd"/>
      <w:r>
        <w:t>;</w:t>
      </w:r>
    </w:p>
    <w:p w:rsidR="004F1555" w:rsidRDefault="004F1555" w:rsidP="00B02BDC">
      <w:pPr>
        <w:ind w:firstLine="420"/>
      </w:pPr>
      <w:proofErr w:type="gramStart"/>
      <w:r>
        <w:t>import</w:t>
      </w:r>
      <w:proofErr w:type="gramEnd"/>
      <w:r>
        <w:t xml:space="preserve"> </w:t>
      </w:r>
      <w:proofErr w:type="spellStart"/>
      <w:r>
        <w:t>java.security.cert.CertificateException</w:t>
      </w:r>
      <w:proofErr w:type="spellEnd"/>
      <w:r>
        <w:t>;</w:t>
      </w:r>
    </w:p>
    <w:p w:rsidR="004F1555" w:rsidRDefault="004F1555" w:rsidP="00B02BDC">
      <w:pPr>
        <w:ind w:firstLine="420"/>
      </w:pPr>
      <w:proofErr w:type="gramStart"/>
      <w:r>
        <w:t>import</w:t>
      </w:r>
      <w:proofErr w:type="gramEnd"/>
      <w:r>
        <w:t xml:space="preserve"> java.security.cert.X509Certificate;</w:t>
      </w:r>
    </w:p>
    <w:p w:rsidR="004F1555" w:rsidRDefault="004F1555" w:rsidP="00B02BDC">
      <w:pPr>
        <w:ind w:firstLine="420"/>
      </w:pPr>
      <w:proofErr w:type="gramStart"/>
      <w:r>
        <w:t>import</w:t>
      </w:r>
      <w:proofErr w:type="gramEnd"/>
      <w:r>
        <w:t xml:space="preserve"> </w:t>
      </w:r>
      <w:proofErr w:type="spellStart"/>
      <w:r>
        <w:t>javax.net.ssl.HostnameVerifier</w:t>
      </w:r>
      <w:proofErr w:type="spellEnd"/>
      <w:r>
        <w:t>;</w:t>
      </w:r>
    </w:p>
    <w:p w:rsidR="004F1555" w:rsidRDefault="004F1555" w:rsidP="00B02BDC">
      <w:pPr>
        <w:ind w:firstLine="420"/>
      </w:pPr>
      <w:proofErr w:type="gramStart"/>
      <w:r>
        <w:t>import</w:t>
      </w:r>
      <w:proofErr w:type="gramEnd"/>
      <w:r>
        <w:t xml:space="preserve"> </w:t>
      </w:r>
      <w:proofErr w:type="spellStart"/>
      <w:r>
        <w:t>javax.net.ssl.HttpsURLConnection</w:t>
      </w:r>
      <w:proofErr w:type="spellEnd"/>
      <w:r>
        <w:t>;</w:t>
      </w:r>
    </w:p>
    <w:p w:rsidR="004F1555" w:rsidRDefault="004F1555" w:rsidP="00B02BDC">
      <w:pPr>
        <w:ind w:firstLine="420"/>
      </w:pPr>
      <w:proofErr w:type="gramStart"/>
      <w:r>
        <w:t>import</w:t>
      </w:r>
      <w:proofErr w:type="gramEnd"/>
      <w:r>
        <w:t xml:space="preserve"> </w:t>
      </w:r>
      <w:proofErr w:type="spellStart"/>
      <w:r>
        <w:t>javax.net.ssl.SSLContext</w:t>
      </w:r>
      <w:proofErr w:type="spellEnd"/>
      <w:r>
        <w:t>;</w:t>
      </w:r>
    </w:p>
    <w:p w:rsidR="004F1555" w:rsidRDefault="004F1555" w:rsidP="00B02BDC">
      <w:pPr>
        <w:ind w:firstLine="420"/>
      </w:pPr>
      <w:proofErr w:type="gramStart"/>
      <w:r>
        <w:t>import</w:t>
      </w:r>
      <w:proofErr w:type="gramEnd"/>
      <w:r>
        <w:t xml:space="preserve"> </w:t>
      </w:r>
      <w:proofErr w:type="spellStart"/>
      <w:r>
        <w:t>javax.net.ssl.SSLSession</w:t>
      </w:r>
      <w:proofErr w:type="spellEnd"/>
      <w:r>
        <w:t>;</w:t>
      </w:r>
    </w:p>
    <w:p w:rsidR="004F1555" w:rsidRDefault="004F1555" w:rsidP="00B02BDC">
      <w:pPr>
        <w:ind w:firstLine="420"/>
      </w:pPr>
      <w:proofErr w:type="gramStart"/>
      <w:r>
        <w:t>import</w:t>
      </w:r>
      <w:proofErr w:type="gramEnd"/>
      <w:r>
        <w:t xml:space="preserve"> </w:t>
      </w:r>
      <w:proofErr w:type="spellStart"/>
      <w:r>
        <w:t>javax.net.ssl.SSLSocketFactory</w:t>
      </w:r>
      <w:proofErr w:type="spellEnd"/>
      <w:r>
        <w:t>;</w:t>
      </w:r>
    </w:p>
    <w:p w:rsidR="004F1555" w:rsidRDefault="004F1555" w:rsidP="00B02BDC">
      <w:pPr>
        <w:ind w:firstLine="420"/>
      </w:pPr>
      <w:proofErr w:type="gramStart"/>
      <w:r>
        <w:t>import</w:t>
      </w:r>
      <w:proofErr w:type="gramEnd"/>
      <w:r>
        <w:t xml:space="preserve"> </w:t>
      </w:r>
      <w:proofErr w:type="spellStart"/>
      <w:r>
        <w:t>javax.net.ssl.TrustManager</w:t>
      </w:r>
      <w:proofErr w:type="spellEnd"/>
      <w:r>
        <w:t>;</w:t>
      </w:r>
    </w:p>
    <w:p w:rsidR="004F1555" w:rsidRDefault="004F1555" w:rsidP="00B02BDC">
      <w:pPr>
        <w:ind w:firstLine="420"/>
      </w:pPr>
      <w:proofErr w:type="gramStart"/>
      <w:r>
        <w:t>import</w:t>
      </w:r>
      <w:proofErr w:type="gramEnd"/>
      <w:r>
        <w:t xml:space="preserve"> javax.net.ssl.X509TrustManager;</w:t>
      </w:r>
    </w:p>
    <w:p w:rsidR="004F1555" w:rsidRDefault="004F1555" w:rsidP="00B02BDC">
      <w:pPr>
        <w:ind w:firstLine="420"/>
      </w:pPr>
      <w:proofErr w:type="gramStart"/>
      <w:r>
        <w:t>import</w:t>
      </w:r>
      <w:proofErr w:type="gramEnd"/>
      <w:r>
        <w:t xml:space="preserve"> </w:t>
      </w:r>
      <w:proofErr w:type="spellStart"/>
      <w:r>
        <w:t>org.apache.commons.httpclient.HttpException</w:t>
      </w:r>
      <w:proofErr w:type="spellEnd"/>
      <w:r>
        <w:t>;</w:t>
      </w:r>
    </w:p>
    <w:p w:rsidR="004F1555" w:rsidRDefault="004F1555" w:rsidP="00B02BDC">
      <w:pPr>
        <w:ind w:firstLine="420"/>
      </w:pPr>
      <w:proofErr w:type="gramStart"/>
      <w:r>
        <w:t>import</w:t>
      </w:r>
      <w:proofErr w:type="gramEnd"/>
      <w:r>
        <w:t xml:space="preserve"> org.bouncycastle.util.encoders.Base64;</w:t>
      </w:r>
    </w:p>
    <w:p w:rsidR="004F1555" w:rsidRDefault="004F1555" w:rsidP="00B02BDC">
      <w:pPr>
        <w:ind w:firstLine="420"/>
      </w:pPr>
      <w:proofErr w:type="gramStart"/>
      <w:r>
        <w:t>import</w:t>
      </w:r>
      <w:proofErr w:type="gramEnd"/>
      <w:r>
        <w:t xml:space="preserve"> </w:t>
      </w:r>
      <w:proofErr w:type="spellStart"/>
      <w:r>
        <w:t>com.allinpay.ets.client.SecurityUtil</w:t>
      </w:r>
      <w:proofErr w:type="spellEnd"/>
      <w:r>
        <w:t>;</w:t>
      </w:r>
    </w:p>
    <w:p w:rsidR="004F1555" w:rsidRDefault="004F1555" w:rsidP="00B02BDC">
      <w:pPr>
        <w:ind w:firstLine="420"/>
      </w:pPr>
    </w:p>
    <w:p w:rsidR="004F1555" w:rsidRDefault="004F1555" w:rsidP="00B02BDC">
      <w:pPr>
        <w:ind w:firstLine="420"/>
      </w:pPr>
      <w:proofErr w:type="gramStart"/>
      <w:r>
        <w:t>public</w:t>
      </w:r>
      <w:proofErr w:type="gramEnd"/>
      <w:r>
        <w:t xml:space="preserve"> class </w:t>
      </w:r>
      <w:proofErr w:type="spellStart"/>
      <w:r>
        <w:t>CheckfileDownloadTest</w:t>
      </w:r>
      <w:proofErr w:type="spellEnd"/>
      <w:r>
        <w:t xml:space="preserve"> {</w:t>
      </w:r>
    </w:p>
    <w:p w:rsidR="004F1555" w:rsidRDefault="004F1555" w:rsidP="00B02BDC">
      <w:pPr>
        <w:ind w:firstLine="420"/>
      </w:pPr>
      <w:r>
        <w:tab/>
      </w:r>
      <w:proofErr w:type="gramStart"/>
      <w:r>
        <w:t>public</w:t>
      </w:r>
      <w:proofErr w:type="gramEnd"/>
      <w:r>
        <w:t xml:space="preserve"> static void main(String[] </w:t>
      </w:r>
      <w:proofErr w:type="spellStart"/>
      <w:r>
        <w:t>args</w:t>
      </w:r>
      <w:proofErr w:type="spellEnd"/>
      <w:r>
        <w:t>) {</w:t>
      </w:r>
    </w:p>
    <w:p w:rsidR="004F1555" w:rsidRDefault="004F1555" w:rsidP="00B02BDC">
      <w:pPr>
        <w:ind w:firstLine="420"/>
      </w:pPr>
      <w:r>
        <w:tab/>
      </w:r>
      <w:r>
        <w:tab/>
        <w:t xml:space="preserve">String </w:t>
      </w:r>
      <w:proofErr w:type="spellStart"/>
      <w:r>
        <w:t>serverUrl</w:t>
      </w:r>
      <w:proofErr w:type="spellEnd"/>
      <w:r>
        <w:t xml:space="preserve"> = "</w:t>
      </w:r>
      <w:r w:rsidRPr="004F1555">
        <w:rPr>
          <w:rFonts w:hint="eastAsia"/>
          <w:noProof/>
        </w:rPr>
        <w:t xml:space="preserve"> </w:t>
      </w:r>
      <w:r w:rsidRPr="008F5017">
        <w:rPr>
          <w:rFonts w:hint="eastAsia"/>
          <w:noProof/>
        </w:rPr>
        <w:t>http(s)://通联支付网关地址</w:t>
      </w:r>
      <w:r>
        <w:t>/member/</w:t>
      </w:r>
      <w:proofErr w:type="spellStart"/>
      <w:r>
        <w:t>checkfiledown</w:t>
      </w:r>
      <w:proofErr w:type="spellEnd"/>
      <w:r>
        <w:t>/</w:t>
      </w:r>
      <w:proofErr w:type="spellStart"/>
      <w:r>
        <w:t>CheckFileDownLoad</w:t>
      </w:r>
      <w:proofErr w:type="spellEnd"/>
      <w:r>
        <w:t>/checkfileDownLoad.</w:t>
      </w:r>
      <w:proofErr w:type="gramStart"/>
      <w:r>
        <w:t>do</w:t>
      </w:r>
      <w:proofErr w:type="gramEnd"/>
      <w:r>
        <w:t>";</w:t>
      </w:r>
    </w:p>
    <w:p w:rsidR="004F1555" w:rsidRDefault="004F1555" w:rsidP="00B02BDC">
      <w:pPr>
        <w:ind w:firstLine="420"/>
      </w:pPr>
      <w:r>
        <w:rPr>
          <w:rFonts w:hint="eastAsia"/>
        </w:rPr>
        <w:tab/>
      </w:r>
      <w:r>
        <w:rPr>
          <w:rFonts w:hint="eastAsia"/>
        </w:rPr>
        <w:tab/>
        <w:t xml:space="preserve">String </w:t>
      </w:r>
      <w:proofErr w:type="spellStart"/>
      <w:r>
        <w:rPr>
          <w:rFonts w:hint="eastAsia"/>
        </w:rPr>
        <w:t>mchtCd</w:t>
      </w:r>
      <w:proofErr w:type="spellEnd"/>
      <w:r>
        <w:rPr>
          <w:rFonts w:hint="eastAsia"/>
        </w:rPr>
        <w:t xml:space="preserve"> = "100020110202002"; // 商户号</w:t>
      </w:r>
    </w:p>
    <w:p w:rsidR="004F1555" w:rsidRDefault="004F1555" w:rsidP="00B02BDC">
      <w:pPr>
        <w:ind w:firstLine="420"/>
      </w:pPr>
      <w:r>
        <w:rPr>
          <w:rFonts w:hint="eastAsia"/>
        </w:rPr>
        <w:tab/>
      </w:r>
      <w:r>
        <w:rPr>
          <w:rFonts w:hint="eastAsia"/>
        </w:rPr>
        <w:tab/>
        <w:t xml:space="preserve">String </w:t>
      </w:r>
      <w:proofErr w:type="spellStart"/>
      <w:r>
        <w:rPr>
          <w:rFonts w:hint="eastAsia"/>
        </w:rPr>
        <w:t>settleDate</w:t>
      </w:r>
      <w:proofErr w:type="spellEnd"/>
      <w:r>
        <w:rPr>
          <w:rFonts w:hint="eastAsia"/>
        </w:rPr>
        <w:t xml:space="preserve"> = "2011-02-16"; // 格式为</w:t>
      </w:r>
      <w:proofErr w:type="spellStart"/>
      <w:r>
        <w:rPr>
          <w:rFonts w:hint="eastAsia"/>
        </w:rPr>
        <w:t>yyyy</w:t>
      </w:r>
      <w:proofErr w:type="spellEnd"/>
      <w:r>
        <w:rPr>
          <w:rFonts w:hint="eastAsia"/>
        </w:rPr>
        <w:t>-MM-</w:t>
      </w:r>
      <w:proofErr w:type="spellStart"/>
      <w:r>
        <w:rPr>
          <w:rFonts w:hint="eastAsia"/>
        </w:rPr>
        <w:t>dd</w:t>
      </w:r>
      <w:proofErr w:type="spellEnd"/>
    </w:p>
    <w:p w:rsidR="004F1555" w:rsidRDefault="004F1555" w:rsidP="00B02BDC">
      <w:pPr>
        <w:ind w:firstLine="420"/>
      </w:pPr>
      <w:r>
        <w:tab/>
      </w:r>
      <w:r>
        <w:tab/>
        <w:t>String md5key = "1234567890"; // md5key</w:t>
      </w:r>
    </w:p>
    <w:p w:rsidR="004F1555" w:rsidRDefault="004F1555" w:rsidP="00B02BDC">
      <w:pPr>
        <w:ind w:firstLine="420"/>
      </w:pPr>
      <w:r>
        <w:rPr>
          <w:rFonts w:hint="eastAsia"/>
        </w:rPr>
        <w:lastRenderedPageBreak/>
        <w:tab/>
      </w:r>
      <w:r>
        <w:rPr>
          <w:rFonts w:hint="eastAsia"/>
        </w:rPr>
        <w:tab/>
        <w:t xml:space="preserve">String </w:t>
      </w:r>
      <w:proofErr w:type="spellStart"/>
      <w:r>
        <w:rPr>
          <w:rFonts w:hint="eastAsia"/>
        </w:rPr>
        <w:t>fileAsString</w:t>
      </w:r>
      <w:proofErr w:type="spellEnd"/>
      <w:r>
        <w:rPr>
          <w:rFonts w:hint="eastAsia"/>
        </w:rPr>
        <w:t xml:space="preserve"> = ""; // 签名信息前的对账文件内容</w:t>
      </w:r>
    </w:p>
    <w:p w:rsidR="004F1555" w:rsidRDefault="004F1555" w:rsidP="00B02BDC">
      <w:pPr>
        <w:ind w:firstLine="420"/>
      </w:pPr>
      <w:r>
        <w:rPr>
          <w:rFonts w:hint="eastAsia"/>
        </w:rPr>
        <w:tab/>
      </w:r>
      <w:r>
        <w:rPr>
          <w:rFonts w:hint="eastAsia"/>
        </w:rPr>
        <w:tab/>
        <w:t xml:space="preserve">String </w:t>
      </w:r>
      <w:proofErr w:type="spellStart"/>
      <w:r>
        <w:rPr>
          <w:rFonts w:hint="eastAsia"/>
        </w:rPr>
        <w:t>fileSignMsg</w:t>
      </w:r>
      <w:proofErr w:type="spellEnd"/>
      <w:r>
        <w:rPr>
          <w:rFonts w:hint="eastAsia"/>
        </w:rPr>
        <w:t xml:space="preserve"> = ""; // 文件签名信息</w:t>
      </w:r>
    </w:p>
    <w:p w:rsidR="004F1555" w:rsidRDefault="004F1555" w:rsidP="00B02BDC">
      <w:pPr>
        <w:ind w:firstLine="420"/>
      </w:pPr>
      <w:r>
        <w:rPr>
          <w:rFonts w:hint="eastAsia"/>
        </w:rPr>
        <w:tab/>
      </w:r>
      <w:r>
        <w:rPr>
          <w:rFonts w:hint="eastAsia"/>
        </w:rPr>
        <w:tab/>
      </w:r>
      <w:proofErr w:type="spellStart"/>
      <w:r>
        <w:rPr>
          <w:rFonts w:hint="eastAsia"/>
        </w:rPr>
        <w:t>boolean</w:t>
      </w:r>
      <w:proofErr w:type="spellEnd"/>
      <w:r>
        <w:rPr>
          <w:rFonts w:hint="eastAsia"/>
        </w:rPr>
        <w:t xml:space="preserve"> </w:t>
      </w:r>
      <w:proofErr w:type="spellStart"/>
      <w:r>
        <w:rPr>
          <w:rFonts w:hint="eastAsia"/>
        </w:rPr>
        <w:t>isVerified</w:t>
      </w:r>
      <w:proofErr w:type="spellEnd"/>
      <w:r>
        <w:rPr>
          <w:rFonts w:hint="eastAsia"/>
        </w:rPr>
        <w:t xml:space="preserve"> = false; // 验证签名结果</w:t>
      </w:r>
    </w:p>
    <w:p w:rsidR="004F1555" w:rsidRDefault="004F1555" w:rsidP="00B02BDC">
      <w:pPr>
        <w:ind w:firstLine="420"/>
      </w:pPr>
      <w:r>
        <w:tab/>
      </w:r>
      <w:r>
        <w:tab/>
      </w:r>
      <w:proofErr w:type="gramStart"/>
      <w:r>
        <w:t>try</w:t>
      </w:r>
      <w:proofErr w:type="gramEnd"/>
      <w:r>
        <w:t xml:space="preserve"> {</w:t>
      </w:r>
    </w:p>
    <w:p w:rsidR="004F1555" w:rsidRDefault="004F1555" w:rsidP="00B02BDC">
      <w:pPr>
        <w:ind w:firstLine="420"/>
      </w:pPr>
      <w:r>
        <w:rPr>
          <w:rFonts w:hint="eastAsia"/>
        </w:rPr>
        <w:tab/>
      </w:r>
      <w:r>
        <w:rPr>
          <w:rFonts w:hint="eastAsia"/>
        </w:rPr>
        <w:tab/>
      </w:r>
      <w:r>
        <w:rPr>
          <w:rFonts w:hint="eastAsia"/>
        </w:rPr>
        <w:tab/>
        <w:t>// 得到摘要(MD5Encode函数的传入参数为</w:t>
      </w:r>
      <w:proofErr w:type="gramStart"/>
      <w:r>
        <w:rPr>
          <w:rFonts w:hint="eastAsia"/>
        </w:rPr>
        <w:t>商户号</w:t>
      </w:r>
      <w:proofErr w:type="gramEnd"/>
      <w:r>
        <w:rPr>
          <w:rFonts w:hint="eastAsia"/>
        </w:rPr>
        <w:t>+结算日期+md5key)</w:t>
      </w:r>
    </w:p>
    <w:p w:rsidR="004F1555" w:rsidRDefault="004F1555" w:rsidP="00B02BDC">
      <w:pPr>
        <w:ind w:firstLine="420"/>
      </w:pPr>
      <w:r>
        <w:tab/>
      </w:r>
      <w:r>
        <w:tab/>
      </w:r>
      <w:r>
        <w:tab/>
        <w:t xml:space="preserve">String </w:t>
      </w:r>
      <w:proofErr w:type="spellStart"/>
      <w:r>
        <w:t>signMsg</w:t>
      </w:r>
      <w:proofErr w:type="spellEnd"/>
      <w:r>
        <w:t xml:space="preserve"> = </w:t>
      </w:r>
      <w:proofErr w:type="gramStart"/>
      <w:r>
        <w:t>SecurityUtil.MD5Encode(</w:t>
      </w:r>
      <w:proofErr w:type="spellStart"/>
      <w:proofErr w:type="gramEnd"/>
      <w:r>
        <w:t>mchtCd</w:t>
      </w:r>
      <w:proofErr w:type="spellEnd"/>
      <w:r>
        <w:t xml:space="preserve"> + </w:t>
      </w:r>
      <w:proofErr w:type="spellStart"/>
      <w:r>
        <w:t>settleDate</w:t>
      </w:r>
      <w:proofErr w:type="spellEnd"/>
    </w:p>
    <w:p w:rsidR="004F1555" w:rsidRDefault="004F1555" w:rsidP="00B02BDC">
      <w:pPr>
        <w:ind w:firstLine="420"/>
      </w:pPr>
      <w:r>
        <w:tab/>
      </w:r>
      <w:r>
        <w:tab/>
      </w:r>
      <w:r>
        <w:tab/>
      </w:r>
      <w:r>
        <w:tab/>
      </w:r>
      <w:r>
        <w:tab/>
        <w:t>+ md5key);</w:t>
      </w:r>
    </w:p>
    <w:p w:rsidR="004F1555" w:rsidRDefault="004F1555" w:rsidP="00B02BDC">
      <w:pPr>
        <w:ind w:firstLine="420"/>
      </w:pPr>
    </w:p>
    <w:p w:rsidR="004F1555" w:rsidRDefault="004F1555" w:rsidP="00B02BDC">
      <w:pPr>
        <w:ind w:firstLine="420"/>
      </w:pPr>
      <w:r>
        <w:rPr>
          <w:rFonts w:hint="eastAsia"/>
        </w:rPr>
        <w:tab/>
      </w:r>
      <w:r>
        <w:rPr>
          <w:rFonts w:hint="eastAsia"/>
        </w:rPr>
        <w:tab/>
      </w:r>
      <w:r>
        <w:rPr>
          <w:rFonts w:hint="eastAsia"/>
        </w:rPr>
        <w:tab/>
        <w:t>// 建立连接</w:t>
      </w:r>
    </w:p>
    <w:p w:rsidR="004F1555" w:rsidRDefault="004F1555" w:rsidP="00B02BDC">
      <w:pPr>
        <w:ind w:firstLine="420"/>
      </w:pPr>
      <w:r>
        <w:tab/>
      </w:r>
      <w:r>
        <w:tab/>
      </w:r>
      <w:r>
        <w:tab/>
        <w:t xml:space="preserve">URL </w:t>
      </w:r>
      <w:proofErr w:type="spellStart"/>
      <w:r>
        <w:t>url</w:t>
      </w:r>
      <w:proofErr w:type="spellEnd"/>
      <w:r>
        <w:t xml:space="preserve"> = new </w:t>
      </w:r>
      <w:proofErr w:type="gramStart"/>
      <w:r>
        <w:t>URL(</w:t>
      </w:r>
      <w:proofErr w:type="spellStart"/>
      <w:proofErr w:type="gramEnd"/>
      <w:r>
        <w:t>serverUrl</w:t>
      </w:r>
      <w:proofErr w:type="spellEnd"/>
      <w:r>
        <w:t xml:space="preserve"> + "?</w:t>
      </w:r>
      <w:proofErr w:type="spellStart"/>
      <w:r>
        <w:t>mchtCd</w:t>
      </w:r>
      <w:proofErr w:type="spellEnd"/>
      <w:r>
        <w:t xml:space="preserve">=" + </w:t>
      </w:r>
      <w:proofErr w:type="spellStart"/>
      <w:r>
        <w:t>mchtCd</w:t>
      </w:r>
      <w:proofErr w:type="spellEnd"/>
    </w:p>
    <w:p w:rsidR="004F1555" w:rsidRDefault="004F1555" w:rsidP="00B02BDC">
      <w:pPr>
        <w:ind w:firstLine="420"/>
      </w:pPr>
      <w:r>
        <w:tab/>
      </w:r>
      <w:r>
        <w:tab/>
      </w:r>
      <w:r>
        <w:tab/>
      </w:r>
      <w:r>
        <w:tab/>
      </w:r>
      <w:r>
        <w:tab/>
        <w:t>+ "&amp;</w:t>
      </w:r>
      <w:proofErr w:type="spellStart"/>
      <w:r>
        <w:t>settleDate</w:t>
      </w:r>
      <w:proofErr w:type="spellEnd"/>
      <w:r>
        <w:t xml:space="preserve">=" + </w:t>
      </w:r>
      <w:proofErr w:type="spellStart"/>
      <w:r>
        <w:t>settleDate</w:t>
      </w:r>
      <w:proofErr w:type="spellEnd"/>
      <w:r>
        <w:t xml:space="preserve"> + "&amp;</w:t>
      </w:r>
      <w:proofErr w:type="spellStart"/>
      <w:r>
        <w:t>signMsg</w:t>
      </w:r>
      <w:proofErr w:type="spellEnd"/>
      <w:r>
        <w:t xml:space="preserve">=" + </w:t>
      </w:r>
      <w:proofErr w:type="spellStart"/>
      <w:r>
        <w:t>signMsg</w:t>
      </w:r>
      <w:proofErr w:type="spellEnd"/>
      <w:r>
        <w:t>);</w:t>
      </w:r>
    </w:p>
    <w:p w:rsidR="004F1555" w:rsidRDefault="004F1555" w:rsidP="00B02BDC">
      <w:pPr>
        <w:ind w:firstLine="420"/>
      </w:pPr>
      <w:r>
        <w:tab/>
      </w:r>
      <w:r>
        <w:tab/>
      </w:r>
      <w:r>
        <w:tab/>
      </w:r>
      <w:proofErr w:type="spellStart"/>
      <w:r>
        <w:t>CheckfileDownloadTest</w:t>
      </w:r>
      <w:proofErr w:type="spellEnd"/>
      <w:r>
        <w:t xml:space="preserve"> test = new </w:t>
      </w:r>
      <w:proofErr w:type="spellStart"/>
      <w:proofErr w:type="gramStart"/>
      <w:r>
        <w:t>CheckfileDownloadTest</w:t>
      </w:r>
      <w:proofErr w:type="spellEnd"/>
      <w:r>
        <w:t>(</w:t>
      </w:r>
      <w:proofErr w:type="gramEnd"/>
      <w:r>
        <w:t>);</w:t>
      </w:r>
    </w:p>
    <w:p w:rsidR="004F1555" w:rsidRDefault="004F1555" w:rsidP="00B02BDC">
      <w:pPr>
        <w:ind w:firstLine="420"/>
      </w:pPr>
      <w:r>
        <w:tab/>
      </w:r>
      <w:r>
        <w:tab/>
      </w:r>
      <w:r>
        <w:tab/>
      </w:r>
      <w:proofErr w:type="spellStart"/>
      <w:r>
        <w:t>HttpURLConnection</w:t>
      </w:r>
      <w:proofErr w:type="spellEnd"/>
      <w:r>
        <w:t xml:space="preserve"> </w:t>
      </w:r>
      <w:proofErr w:type="spellStart"/>
      <w:r>
        <w:t>httpConn</w:t>
      </w:r>
      <w:proofErr w:type="spellEnd"/>
      <w:r>
        <w:t xml:space="preserve"> = </w:t>
      </w:r>
      <w:proofErr w:type="spellStart"/>
      <w:proofErr w:type="gramStart"/>
      <w:r>
        <w:t>test.getHttpsURLConnection</w:t>
      </w:r>
      <w:proofErr w:type="spellEnd"/>
      <w:r>
        <w:t>(</w:t>
      </w:r>
      <w:proofErr w:type="spellStart"/>
      <w:proofErr w:type="gramEnd"/>
      <w:r>
        <w:t>url</w:t>
      </w:r>
      <w:proofErr w:type="spellEnd"/>
      <w:r>
        <w:t>);</w:t>
      </w:r>
    </w:p>
    <w:p w:rsidR="004F1555" w:rsidRDefault="004F1555" w:rsidP="00B02BDC">
      <w:pPr>
        <w:ind w:firstLine="420"/>
      </w:pPr>
      <w:r>
        <w:tab/>
      </w:r>
      <w:r>
        <w:tab/>
      </w:r>
      <w:r>
        <w:tab/>
      </w:r>
      <w:proofErr w:type="spellStart"/>
      <w:proofErr w:type="gramStart"/>
      <w:r>
        <w:t>httpConn.connect</w:t>
      </w:r>
      <w:proofErr w:type="spellEnd"/>
      <w:r>
        <w:t>(</w:t>
      </w:r>
      <w:proofErr w:type="gramEnd"/>
      <w:r>
        <w:t>);</w:t>
      </w:r>
    </w:p>
    <w:p w:rsidR="004F1555" w:rsidRDefault="004F1555" w:rsidP="00B02BDC">
      <w:pPr>
        <w:ind w:firstLine="420"/>
      </w:pPr>
      <w:r>
        <w:tab/>
      </w:r>
      <w:r>
        <w:tab/>
      </w:r>
      <w:r>
        <w:tab/>
      </w:r>
    </w:p>
    <w:p w:rsidR="004F1555" w:rsidRDefault="004F1555" w:rsidP="00B02BDC">
      <w:pPr>
        <w:ind w:firstLine="420"/>
      </w:pPr>
      <w:r>
        <w:rPr>
          <w:rFonts w:hint="eastAsia"/>
        </w:rPr>
        <w:tab/>
      </w:r>
      <w:r>
        <w:rPr>
          <w:rFonts w:hint="eastAsia"/>
        </w:rPr>
        <w:tab/>
      </w:r>
      <w:r>
        <w:rPr>
          <w:rFonts w:hint="eastAsia"/>
        </w:rPr>
        <w:tab/>
        <w:t>// 读取交易结果</w:t>
      </w:r>
    </w:p>
    <w:p w:rsidR="004F1555" w:rsidRDefault="004F1555" w:rsidP="00B02BDC">
      <w:pPr>
        <w:ind w:firstLine="420"/>
      </w:pPr>
      <w:r>
        <w:tab/>
      </w:r>
      <w:r>
        <w:tab/>
      </w:r>
      <w:r>
        <w:tab/>
      </w:r>
      <w:proofErr w:type="spellStart"/>
      <w:r>
        <w:t>BufferedReader</w:t>
      </w:r>
      <w:proofErr w:type="spellEnd"/>
      <w:r>
        <w:t xml:space="preserve"> </w:t>
      </w:r>
      <w:proofErr w:type="spellStart"/>
      <w:r>
        <w:t>fileReader</w:t>
      </w:r>
      <w:proofErr w:type="spellEnd"/>
      <w:r>
        <w:t xml:space="preserve"> = new </w:t>
      </w:r>
      <w:proofErr w:type="spellStart"/>
      <w:proofErr w:type="gramStart"/>
      <w:r>
        <w:t>BufferedReader</w:t>
      </w:r>
      <w:proofErr w:type="spellEnd"/>
      <w:r>
        <w:t>(</w:t>
      </w:r>
      <w:proofErr w:type="gramEnd"/>
    </w:p>
    <w:p w:rsidR="004F1555" w:rsidRDefault="004F1555" w:rsidP="00B02BDC">
      <w:pPr>
        <w:ind w:firstLine="420"/>
      </w:pPr>
      <w:r>
        <w:tab/>
      </w:r>
      <w:r>
        <w:tab/>
      </w:r>
      <w:r>
        <w:tab/>
      </w:r>
      <w:r>
        <w:tab/>
      </w:r>
      <w:r>
        <w:tab/>
      </w:r>
      <w:proofErr w:type="gramStart"/>
      <w:r>
        <w:t>new</w:t>
      </w:r>
      <w:proofErr w:type="gramEnd"/>
      <w:r>
        <w:t xml:space="preserve"> </w:t>
      </w:r>
      <w:proofErr w:type="spellStart"/>
      <w:r>
        <w:t>InputStreamReader</w:t>
      </w:r>
      <w:proofErr w:type="spellEnd"/>
      <w:r>
        <w:t>(</w:t>
      </w:r>
      <w:proofErr w:type="spellStart"/>
      <w:r>
        <w:t>httpConn.getInputStream</w:t>
      </w:r>
      <w:proofErr w:type="spellEnd"/>
      <w:r>
        <w:t>()));</w:t>
      </w:r>
    </w:p>
    <w:p w:rsidR="004F1555" w:rsidRDefault="004F1555" w:rsidP="00B02BDC">
      <w:pPr>
        <w:ind w:firstLine="420"/>
      </w:pPr>
      <w:r>
        <w:rPr>
          <w:rFonts w:hint="eastAsia"/>
        </w:rPr>
        <w:tab/>
      </w:r>
      <w:r>
        <w:rPr>
          <w:rFonts w:hint="eastAsia"/>
        </w:rPr>
        <w:tab/>
      </w:r>
      <w:r>
        <w:rPr>
          <w:rFonts w:hint="eastAsia"/>
        </w:rPr>
        <w:tab/>
      </w:r>
      <w:proofErr w:type="spellStart"/>
      <w:r>
        <w:rPr>
          <w:rFonts w:hint="eastAsia"/>
        </w:rPr>
        <w:t>StringBuffer</w:t>
      </w:r>
      <w:proofErr w:type="spellEnd"/>
      <w:r>
        <w:rPr>
          <w:rFonts w:hint="eastAsia"/>
        </w:rPr>
        <w:t xml:space="preserve"> </w:t>
      </w:r>
      <w:proofErr w:type="spellStart"/>
      <w:r>
        <w:rPr>
          <w:rFonts w:hint="eastAsia"/>
        </w:rPr>
        <w:t>fileBuf</w:t>
      </w:r>
      <w:proofErr w:type="spellEnd"/>
      <w:r>
        <w:rPr>
          <w:rFonts w:hint="eastAsia"/>
        </w:rPr>
        <w:t xml:space="preserve"> = new </w:t>
      </w:r>
      <w:proofErr w:type="spellStart"/>
      <w:r>
        <w:rPr>
          <w:rFonts w:hint="eastAsia"/>
        </w:rPr>
        <w:t>StringBuffer</w:t>
      </w:r>
      <w:proofErr w:type="spellEnd"/>
      <w:r>
        <w:rPr>
          <w:rFonts w:hint="eastAsia"/>
        </w:rPr>
        <w:t>(); // 签名信息前的字符串</w:t>
      </w:r>
      <w:r>
        <w:rPr>
          <w:rFonts w:hint="eastAsia"/>
        </w:rPr>
        <w:tab/>
      </w:r>
      <w:r>
        <w:rPr>
          <w:rFonts w:hint="eastAsia"/>
        </w:rPr>
        <w:tab/>
      </w:r>
      <w:r>
        <w:rPr>
          <w:rFonts w:hint="eastAsia"/>
        </w:rPr>
        <w:tab/>
      </w:r>
      <w:r>
        <w:tab/>
        <w:t>String lines;</w:t>
      </w:r>
    </w:p>
    <w:p w:rsidR="004F1555" w:rsidRDefault="004F1555" w:rsidP="00B02BDC">
      <w:pPr>
        <w:ind w:firstLine="420"/>
      </w:pPr>
      <w:r>
        <w:tab/>
      </w:r>
      <w:r>
        <w:tab/>
      </w:r>
      <w:r>
        <w:tab/>
      </w:r>
      <w:proofErr w:type="gramStart"/>
      <w:r>
        <w:t>while</w:t>
      </w:r>
      <w:proofErr w:type="gramEnd"/>
      <w:r>
        <w:t xml:space="preserve"> ((lines = </w:t>
      </w:r>
      <w:proofErr w:type="spellStart"/>
      <w:r>
        <w:t>fileReader.readLine</w:t>
      </w:r>
      <w:proofErr w:type="spellEnd"/>
      <w:r>
        <w:t>()) != null) {</w:t>
      </w:r>
    </w:p>
    <w:p w:rsidR="004F1555" w:rsidRDefault="004F1555" w:rsidP="00B02BDC">
      <w:pPr>
        <w:ind w:firstLine="420"/>
      </w:pPr>
      <w:r>
        <w:tab/>
      </w:r>
      <w:r>
        <w:tab/>
      </w:r>
      <w:r>
        <w:tab/>
      </w:r>
      <w:r>
        <w:tab/>
      </w:r>
      <w:proofErr w:type="gramStart"/>
      <w:r>
        <w:t>if</w:t>
      </w:r>
      <w:proofErr w:type="gramEnd"/>
      <w:r>
        <w:t xml:space="preserve"> (</w:t>
      </w:r>
      <w:proofErr w:type="spellStart"/>
      <w:r>
        <w:t>lines.length</w:t>
      </w:r>
      <w:proofErr w:type="spellEnd"/>
      <w:r>
        <w:t>() &gt; 0) {</w:t>
      </w:r>
    </w:p>
    <w:p w:rsidR="004F1555" w:rsidRDefault="004F1555" w:rsidP="00B02BDC">
      <w:pPr>
        <w:ind w:firstLine="420"/>
      </w:pPr>
      <w:r>
        <w:rPr>
          <w:rFonts w:hint="eastAsia"/>
        </w:rPr>
        <w:tab/>
      </w:r>
      <w:r>
        <w:rPr>
          <w:rFonts w:hint="eastAsia"/>
        </w:rPr>
        <w:tab/>
      </w:r>
      <w:r>
        <w:rPr>
          <w:rFonts w:hint="eastAsia"/>
        </w:rPr>
        <w:tab/>
      </w:r>
      <w:r>
        <w:rPr>
          <w:rFonts w:hint="eastAsia"/>
        </w:rPr>
        <w:tab/>
      </w:r>
      <w:r>
        <w:rPr>
          <w:rFonts w:hint="eastAsia"/>
        </w:rPr>
        <w:tab/>
        <w:t>// 按行读，每行都有换行符</w:t>
      </w:r>
    </w:p>
    <w:p w:rsidR="004F1555" w:rsidRDefault="004F1555" w:rsidP="00B02BDC">
      <w:pPr>
        <w:ind w:firstLine="420"/>
      </w:pPr>
      <w:r>
        <w:tab/>
      </w:r>
      <w:r>
        <w:tab/>
      </w:r>
      <w:r>
        <w:tab/>
      </w:r>
      <w:r>
        <w:tab/>
      </w:r>
      <w:r>
        <w:tab/>
      </w:r>
      <w:proofErr w:type="spellStart"/>
      <w:proofErr w:type="gramStart"/>
      <w:r>
        <w:t>fileBuf.append</w:t>
      </w:r>
      <w:proofErr w:type="spellEnd"/>
      <w:r>
        <w:t>(</w:t>
      </w:r>
      <w:proofErr w:type="gramEnd"/>
      <w:r>
        <w:t>lines + "\r\n");</w:t>
      </w:r>
    </w:p>
    <w:p w:rsidR="004F1555" w:rsidRDefault="004F1555" w:rsidP="00B02BDC">
      <w:pPr>
        <w:ind w:firstLine="420"/>
      </w:pPr>
      <w:r>
        <w:tab/>
      </w:r>
      <w:r>
        <w:tab/>
      </w:r>
      <w:r>
        <w:tab/>
      </w:r>
      <w:r>
        <w:tab/>
        <w:t>} else {</w:t>
      </w:r>
    </w:p>
    <w:p w:rsidR="004F1555" w:rsidRDefault="004F1555" w:rsidP="00B02BDC">
      <w:pPr>
        <w:ind w:firstLine="420"/>
      </w:pPr>
      <w:r>
        <w:rPr>
          <w:rFonts w:hint="eastAsia"/>
        </w:rPr>
        <w:tab/>
      </w:r>
      <w:r>
        <w:rPr>
          <w:rFonts w:hint="eastAsia"/>
        </w:rPr>
        <w:tab/>
      </w:r>
      <w:r>
        <w:rPr>
          <w:rFonts w:hint="eastAsia"/>
        </w:rPr>
        <w:tab/>
      </w:r>
      <w:r>
        <w:rPr>
          <w:rFonts w:hint="eastAsia"/>
        </w:rPr>
        <w:tab/>
      </w:r>
      <w:r>
        <w:rPr>
          <w:rFonts w:hint="eastAsia"/>
        </w:rPr>
        <w:tab/>
        <w:t>// 文件中读到空行，则读取下一行为签名信息</w:t>
      </w:r>
    </w:p>
    <w:p w:rsidR="004F1555" w:rsidRDefault="004F1555" w:rsidP="00B02BDC">
      <w:pPr>
        <w:ind w:firstLine="420"/>
      </w:pPr>
      <w:r>
        <w:tab/>
      </w:r>
      <w:r>
        <w:tab/>
      </w:r>
      <w:r>
        <w:tab/>
      </w:r>
      <w:r>
        <w:tab/>
      </w:r>
      <w:r>
        <w:tab/>
      </w:r>
      <w:proofErr w:type="spellStart"/>
      <w:proofErr w:type="gramStart"/>
      <w:r>
        <w:t>fileSignMsg</w:t>
      </w:r>
      <w:proofErr w:type="spellEnd"/>
      <w:proofErr w:type="gramEnd"/>
      <w:r>
        <w:t xml:space="preserve"> = </w:t>
      </w:r>
      <w:proofErr w:type="spellStart"/>
      <w:r>
        <w:t>fileReader.readLine</w:t>
      </w:r>
      <w:proofErr w:type="spellEnd"/>
      <w:r>
        <w:t>();</w:t>
      </w:r>
    </w:p>
    <w:p w:rsidR="004F1555" w:rsidRDefault="004F1555" w:rsidP="00B02BDC">
      <w:pPr>
        <w:ind w:firstLine="420"/>
      </w:pPr>
      <w:r>
        <w:tab/>
      </w:r>
      <w:r>
        <w:tab/>
      </w:r>
      <w:r>
        <w:tab/>
      </w:r>
      <w:r>
        <w:tab/>
        <w:t>}</w:t>
      </w:r>
    </w:p>
    <w:p w:rsidR="004F1555" w:rsidRDefault="004F1555" w:rsidP="00B02BDC">
      <w:pPr>
        <w:ind w:firstLine="420"/>
      </w:pPr>
      <w:r>
        <w:tab/>
      </w:r>
      <w:r>
        <w:tab/>
      </w:r>
      <w:r>
        <w:tab/>
        <w:t>}</w:t>
      </w:r>
    </w:p>
    <w:p w:rsidR="004F1555" w:rsidRDefault="004F1555" w:rsidP="00B02BDC">
      <w:pPr>
        <w:ind w:firstLine="420"/>
      </w:pPr>
      <w:r>
        <w:tab/>
      </w:r>
      <w:r>
        <w:tab/>
      </w:r>
      <w:r>
        <w:tab/>
      </w:r>
      <w:proofErr w:type="spellStart"/>
      <w:proofErr w:type="gramStart"/>
      <w:r>
        <w:t>fileReader.close</w:t>
      </w:r>
      <w:proofErr w:type="spellEnd"/>
      <w:r>
        <w:t>(</w:t>
      </w:r>
      <w:proofErr w:type="gramEnd"/>
      <w:r>
        <w:t>);</w:t>
      </w:r>
    </w:p>
    <w:p w:rsidR="004F1555" w:rsidRDefault="004F1555" w:rsidP="00B02BDC">
      <w:pPr>
        <w:ind w:firstLine="420"/>
      </w:pPr>
    </w:p>
    <w:p w:rsidR="004F1555" w:rsidRDefault="004F1555" w:rsidP="00B02BDC">
      <w:pPr>
        <w:ind w:firstLine="420"/>
      </w:pPr>
      <w:r>
        <w:tab/>
      </w:r>
      <w:r>
        <w:tab/>
      </w:r>
      <w:r>
        <w:tab/>
      </w:r>
      <w:proofErr w:type="spellStart"/>
      <w:proofErr w:type="gramStart"/>
      <w:r>
        <w:t>fileAsString</w:t>
      </w:r>
      <w:proofErr w:type="spellEnd"/>
      <w:proofErr w:type="gramEnd"/>
      <w:r>
        <w:t xml:space="preserve"> = </w:t>
      </w:r>
      <w:proofErr w:type="spellStart"/>
      <w:r>
        <w:t>fileBuf.toString</w:t>
      </w:r>
      <w:proofErr w:type="spellEnd"/>
      <w:r>
        <w:t>();</w:t>
      </w:r>
    </w:p>
    <w:p w:rsidR="004F1555" w:rsidRDefault="004F1555" w:rsidP="00B02BDC">
      <w:pPr>
        <w:ind w:firstLine="420"/>
      </w:pPr>
      <w:r>
        <w:tab/>
      </w:r>
      <w:r>
        <w:tab/>
      </w:r>
      <w:r>
        <w:tab/>
      </w:r>
      <w:proofErr w:type="spellStart"/>
      <w:proofErr w:type="gramStart"/>
      <w:r>
        <w:t>System.out.println</w:t>
      </w:r>
      <w:proofErr w:type="spellEnd"/>
      <w:r>
        <w:t>(</w:t>
      </w:r>
      <w:proofErr w:type="gramEnd"/>
      <w:r>
        <w:t xml:space="preserve">"File: \n" + </w:t>
      </w:r>
      <w:proofErr w:type="spellStart"/>
      <w:r>
        <w:t>fileAsString</w:t>
      </w:r>
      <w:proofErr w:type="spellEnd"/>
      <w:r>
        <w:t>);</w:t>
      </w:r>
    </w:p>
    <w:p w:rsidR="004F1555" w:rsidRDefault="004F1555" w:rsidP="00B02BDC">
      <w:pPr>
        <w:ind w:firstLine="420"/>
      </w:pPr>
      <w:r>
        <w:tab/>
      </w:r>
      <w:r>
        <w:tab/>
      </w:r>
      <w:r>
        <w:tab/>
      </w:r>
      <w:proofErr w:type="spellStart"/>
      <w:proofErr w:type="gramStart"/>
      <w:r>
        <w:t>System.out.println</w:t>
      </w:r>
      <w:proofErr w:type="spellEnd"/>
      <w:r>
        <w:t>(</w:t>
      </w:r>
      <w:proofErr w:type="gramEnd"/>
      <w:r>
        <w:t xml:space="preserve">"Sign: \n" + </w:t>
      </w:r>
      <w:proofErr w:type="spellStart"/>
      <w:r>
        <w:t>fileSignMsg</w:t>
      </w:r>
      <w:proofErr w:type="spellEnd"/>
      <w:r>
        <w:t>);</w:t>
      </w:r>
    </w:p>
    <w:p w:rsidR="00B02BDC" w:rsidRDefault="00B02BDC" w:rsidP="00B02BDC">
      <w:pPr>
        <w:ind w:firstLine="420"/>
      </w:pPr>
    </w:p>
    <w:p w:rsidR="004F1555" w:rsidRDefault="004F1555" w:rsidP="00B02BDC">
      <w:pPr>
        <w:ind w:firstLine="420"/>
      </w:pPr>
      <w:r>
        <w:rPr>
          <w:rFonts w:hint="eastAsia"/>
        </w:rPr>
        <w:tab/>
      </w:r>
      <w:r>
        <w:rPr>
          <w:rFonts w:hint="eastAsia"/>
        </w:rPr>
        <w:tab/>
      </w:r>
      <w:r>
        <w:rPr>
          <w:rFonts w:hint="eastAsia"/>
        </w:rPr>
        <w:tab/>
        <w:t>// 验证签名：先对文件内容计算MD5摘要，再将MD5摘要作为明文进行验证签名</w:t>
      </w:r>
    </w:p>
    <w:p w:rsidR="004F1555" w:rsidRDefault="004F1555" w:rsidP="00B02BDC">
      <w:pPr>
        <w:ind w:firstLine="420"/>
      </w:pPr>
      <w:r>
        <w:tab/>
      </w:r>
      <w:r>
        <w:tab/>
      </w:r>
      <w:r>
        <w:tab/>
        <w:t xml:space="preserve">String fileMd5 = </w:t>
      </w:r>
      <w:proofErr w:type="gramStart"/>
      <w:r>
        <w:t>SecurityUtil.MD5Encode(</w:t>
      </w:r>
      <w:proofErr w:type="spellStart"/>
      <w:proofErr w:type="gramEnd"/>
      <w:r>
        <w:t>fileAsString</w:t>
      </w:r>
      <w:proofErr w:type="spellEnd"/>
      <w:r>
        <w:t>);</w:t>
      </w:r>
    </w:p>
    <w:p w:rsidR="004F1555" w:rsidRDefault="004F1555" w:rsidP="00B02BDC">
      <w:pPr>
        <w:ind w:firstLine="420"/>
      </w:pPr>
      <w:r>
        <w:tab/>
      </w:r>
      <w:r>
        <w:tab/>
      </w:r>
      <w:r>
        <w:tab/>
      </w:r>
      <w:proofErr w:type="spellStart"/>
      <w:proofErr w:type="gramStart"/>
      <w:r>
        <w:t>isVerified</w:t>
      </w:r>
      <w:proofErr w:type="spellEnd"/>
      <w:proofErr w:type="gramEnd"/>
      <w:r>
        <w:t xml:space="preserve"> = </w:t>
      </w:r>
      <w:proofErr w:type="spellStart"/>
      <w:r>
        <w:t>SecurityUtil.verifyByRSA</w:t>
      </w:r>
      <w:proofErr w:type="spellEnd"/>
      <w:r>
        <w:t>("c:/TLCert.cer", fileMd5</w:t>
      </w:r>
    </w:p>
    <w:p w:rsidR="004F1555" w:rsidRDefault="004F1555" w:rsidP="00B02BDC">
      <w:pPr>
        <w:ind w:firstLine="420"/>
      </w:pPr>
      <w:r>
        <w:tab/>
      </w:r>
      <w:r>
        <w:tab/>
      </w:r>
      <w:r>
        <w:tab/>
      </w:r>
      <w:r>
        <w:tab/>
      </w:r>
      <w:r>
        <w:tab/>
        <w:t>.</w:t>
      </w:r>
      <w:proofErr w:type="spellStart"/>
      <w:proofErr w:type="gramStart"/>
      <w:r>
        <w:t>getBytes</w:t>
      </w:r>
      <w:proofErr w:type="spellEnd"/>
      <w:r>
        <w:t>(</w:t>
      </w:r>
      <w:proofErr w:type="gramEnd"/>
      <w:r>
        <w:t>), Base64.decode(</w:t>
      </w:r>
      <w:proofErr w:type="spellStart"/>
      <w:r>
        <w:t>fileSignMsg</w:t>
      </w:r>
      <w:proofErr w:type="spellEnd"/>
      <w:r>
        <w:t>));</w:t>
      </w:r>
    </w:p>
    <w:p w:rsidR="004F1555" w:rsidRDefault="004F1555" w:rsidP="00B02BDC">
      <w:pPr>
        <w:ind w:firstLine="420"/>
      </w:pPr>
    </w:p>
    <w:p w:rsidR="004F1555" w:rsidRDefault="004F1555" w:rsidP="00B02BDC">
      <w:pPr>
        <w:ind w:firstLine="420"/>
      </w:pPr>
      <w:r>
        <w:tab/>
      </w:r>
      <w:r>
        <w:tab/>
      </w:r>
      <w:r>
        <w:tab/>
      </w:r>
      <w:proofErr w:type="gramStart"/>
      <w:r>
        <w:t>if</w:t>
      </w:r>
      <w:proofErr w:type="gramEnd"/>
      <w:r>
        <w:t xml:space="preserve"> (</w:t>
      </w:r>
      <w:proofErr w:type="spellStart"/>
      <w:r>
        <w:t>isVerified</w:t>
      </w:r>
      <w:proofErr w:type="spellEnd"/>
      <w:r>
        <w:t>) {</w:t>
      </w:r>
    </w:p>
    <w:p w:rsidR="004F1555" w:rsidRDefault="004F1555" w:rsidP="00B02BDC">
      <w:pPr>
        <w:ind w:firstLine="420"/>
      </w:pPr>
      <w:r>
        <w:rPr>
          <w:rFonts w:hint="eastAsia"/>
        </w:rPr>
        <w:lastRenderedPageBreak/>
        <w:tab/>
      </w:r>
      <w:r>
        <w:rPr>
          <w:rFonts w:hint="eastAsia"/>
        </w:rPr>
        <w:tab/>
      </w:r>
      <w:r>
        <w:rPr>
          <w:rFonts w:hint="eastAsia"/>
        </w:rPr>
        <w:tab/>
      </w:r>
      <w:r>
        <w:rPr>
          <w:rFonts w:hint="eastAsia"/>
        </w:rPr>
        <w:tab/>
        <w:t>// 验证签名通过，解析交易明细，开始对账</w:t>
      </w:r>
    </w:p>
    <w:p w:rsidR="004F1555" w:rsidRDefault="004F1555" w:rsidP="00B02BDC">
      <w:pPr>
        <w:ind w:firstLine="420"/>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("验证签名通过，解析交易明细，开始对账...");</w:t>
      </w:r>
    </w:p>
    <w:p w:rsidR="004F1555" w:rsidRDefault="004F1555" w:rsidP="00B02BDC">
      <w:pPr>
        <w:ind w:firstLine="420"/>
      </w:pPr>
    </w:p>
    <w:p w:rsidR="004F1555" w:rsidRDefault="004F1555" w:rsidP="00B02BDC">
      <w:pPr>
        <w:ind w:firstLine="420"/>
      </w:pPr>
      <w:r>
        <w:tab/>
      </w:r>
      <w:r>
        <w:tab/>
      </w:r>
      <w:r>
        <w:tab/>
        <w:t>} else {</w:t>
      </w:r>
    </w:p>
    <w:p w:rsidR="004F1555" w:rsidRDefault="004F1555" w:rsidP="00B02BDC">
      <w:pPr>
        <w:ind w:firstLine="420"/>
      </w:pPr>
      <w:r>
        <w:rPr>
          <w:rFonts w:hint="eastAsia"/>
        </w:rPr>
        <w:tab/>
      </w:r>
      <w:r>
        <w:rPr>
          <w:rFonts w:hint="eastAsia"/>
        </w:rPr>
        <w:tab/>
      </w:r>
      <w:r>
        <w:rPr>
          <w:rFonts w:hint="eastAsia"/>
        </w:rPr>
        <w:tab/>
      </w:r>
      <w:r>
        <w:rPr>
          <w:rFonts w:hint="eastAsia"/>
        </w:rPr>
        <w:tab/>
        <w:t>// 验证签名不通过，丢弃对账文件</w:t>
      </w:r>
    </w:p>
    <w:p w:rsidR="004F1555" w:rsidRDefault="004F1555" w:rsidP="00B02BDC">
      <w:pPr>
        <w:ind w:firstLine="420"/>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("验证签名不通过，丢弃对账文件。");</w:t>
      </w:r>
    </w:p>
    <w:p w:rsidR="004F1555" w:rsidRDefault="004F1555" w:rsidP="00B02BDC">
      <w:pPr>
        <w:ind w:firstLine="420"/>
      </w:pPr>
    </w:p>
    <w:p w:rsidR="004F1555" w:rsidRDefault="004F1555" w:rsidP="00B02BDC">
      <w:pPr>
        <w:ind w:firstLine="420"/>
      </w:pPr>
      <w:r>
        <w:tab/>
      </w:r>
      <w:r>
        <w:tab/>
      </w:r>
      <w:r>
        <w:tab/>
        <w:t>}</w:t>
      </w:r>
    </w:p>
    <w:p w:rsidR="004F1555" w:rsidRDefault="004F1555" w:rsidP="00B02BDC">
      <w:pPr>
        <w:ind w:firstLine="420"/>
      </w:pPr>
      <w:r>
        <w:tab/>
      </w:r>
      <w:r>
        <w:tab/>
        <w:t>} catch (</w:t>
      </w:r>
      <w:proofErr w:type="spellStart"/>
      <w:r>
        <w:t>HttpException</w:t>
      </w:r>
      <w:proofErr w:type="spellEnd"/>
      <w:r>
        <w:t xml:space="preserve"> e) {</w:t>
      </w:r>
    </w:p>
    <w:p w:rsidR="004F1555" w:rsidRDefault="004F1555" w:rsidP="00B02BDC">
      <w:pPr>
        <w:ind w:firstLine="420"/>
      </w:pPr>
      <w:r>
        <w:tab/>
      </w:r>
      <w:r>
        <w:tab/>
      </w:r>
      <w:r>
        <w:tab/>
      </w:r>
      <w:proofErr w:type="spellStart"/>
      <w:proofErr w:type="gramStart"/>
      <w:r>
        <w:t>e.printStackTrace</w:t>
      </w:r>
      <w:proofErr w:type="spellEnd"/>
      <w:r>
        <w:t>(</w:t>
      </w:r>
      <w:proofErr w:type="gramEnd"/>
      <w:r>
        <w:t>);</w:t>
      </w:r>
    </w:p>
    <w:p w:rsidR="004F1555" w:rsidRDefault="004F1555" w:rsidP="00B02BDC">
      <w:pPr>
        <w:ind w:firstLine="420"/>
      </w:pPr>
      <w:r>
        <w:tab/>
      </w:r>
      <w:r>
        <w:tab/>
        <w:t>} catch (</w:t>
      </w:r>
      <w:proofErr w:type="spellStart"/>
      <w:r>
        <w:t>IOException</w:t>
      </w:r>
      <w:proofErr w:type="spellEnd"/>
      <w:r>
        <w:t xml:space="preserve"> e) {</w:t>
      </w:r>
    </w:p>
    <w:p w:rsidR="004F1555" w:rsidRDefault="004F1555" w:rsidP="00B02BDC">
      <w:pPr>
        <w:ind w:firstLine="420"/>
      </w:pPr>
      <w:r>
        <w:tab/>
      </w:r>
      <w:r>
        <w:tab/>
      </w:r>
      <w:r>
        <w:tab/>
      </w:r>
      <w:proofErr w:type="spellStart"/>
      <w:proofErr w:type="gramStart"/>
      <w:r>
        <w:t>e.printStackTrace</w:t>
      </w:r>
      <w:proofErr w:type="spellEnd"/>
      <w:r>
        <w:t>(</w:t>
      </w:r>
      <w:proofErr w:type="gramEnd"/>
      <w:r>
        <w:t>);</w:t>
      </w:r>
    </w:p>
    <w:p w:rsidR="004F1555" w:rsidRDefault="004F1555" w:rsidP="00B02BDC">
      <w:pPr>
        <w:ind w:firstLine="420"/>
      </w:pPr>
      <w:r>
        <w:tab/>
      </w:r>
      <w:r>
        <w:tab/>
        <w:t>} catch (</w:t>
      </w:r>
      <w:proofErr w:type="spellStart"/>
      <w:r>
        <w:t>SecurityException</w:t>
      </w:r>
      <w:proofErr w:type="spellEnd"/>
      <w:r>
        <w:t xml:space="preserve"> e) {</w:t>
      </w:r>
    </w:p>
    <w:p w:rsidR="004F1555" w:rsidRDefault="004F1555" w:rsidP="00B02BDC">
      <w:pPr>
        <w:ind w:firstLine="420"/>
      </w:pPr>
      <w:r>
        <w:tab/>
      </w:r>
      <w:r>
        <w:tab/>
      </w:r>
      <w:r>
        <w:tab/>
      </w:r>
      <w:proofErr w:type="spellStart"/>
      <w:proofErr w:type="gramStart"/>
      <w:r>
        <w:t>e.printStackTrace</w:t>
      </w:r>
      <w:proofErr w:type="spellEnd"/>
      <w:r>
        <w:t>(</w:t>
      </w:r>
      <w:proofErr w:type="gramEnd"/>
      <w:r>
        <w:t>);</w:t>
      </w:r>
    </w:p>
    <w:p w:rsidR="004F1555" w:rsidRDefault="004F1555" w:rsidP="00B02BDC">
      <w:pPr>
        <w:ind w:firstLine="420"/>
      </w:pPr>
      <w:r>
        <w:tab/>
      </w:r>
      <w:r>
        <w:tab/>
        <w:t>} catch (Exception e) {</w:t>
      </w:r>
    </w:p>
    <w:p w:rsidR="004F1555" w:rsidRDefault="004F1555" w:rsidP="00B02BDC">
      <w:pPr>
        <w:ind w:firstLine="420"/>
      </w:pPr>
      <w:r>
        <w:tab/>
      </w:r>
      <w:r>
        <w:tab/>
      </w:r>
      <w:r>
        <w:tab/>
      </w:r>
      <w:proofErr w:type="spellStart"/>
      <w:proofErr w:type="gramStart"/>
      <w:r>
        <w:t>e.printStackTrace</w:t>
      </w:r>
      <w:proofErr w:type="spellEnd"/>
      <w:r>
        <w:t>(</w:t>
      </w:r>
      <w:proofErr w:type="gramEnd"/>
      <w:r>
        <w:t>);</w:t>
      </w:r>
    </w:p>
    <w:p w:rsidR="004F1555" w:rsidRDefault="004F1555" w:rsidP="00B02BDC">
      <w:pPr>
        <w:ind w:firstLine="420"/>
      </w:pPr>
      <w:r>
        <w:tab/>
      </w:r>
      <w:r>
        <w:tab/>
        <w:t>}</w:t>
      </w:r>
    </w:p>
    <w:p w:rsidR="004F1555" w:rsidRDefault="004F1555" w:rsidP="00B02BDC">
      <w:pPr>
        <w:ind w:firstLine="420"/>
      </w:pPr>
      <w:r>
        <w:tab/>
        <w:t>}</w:t>
      </w:r>
    </w:p>
    <w:p w:rsidR="004F1555" w:rsidRDefault="004F1555" w:rsidP="00B02BDC">
      <w:pPr>
        <w:ind w:firstLine="420"/>
      </w:pPr>
    </w:p>
    <w:p w:rsidR="004F1555" w:rsidRDefault="004F1555" w:rsidP="00B02BDC">
      <w:pPr>
        <w:ind w:firstLine="420"/>
      </w:pPr>
      <w:r>
        <w:tab/>
        <w:t>/*</w:t>
      </w:r>
    </w:p>
    <w:p w:rsidR="004F1555" w:rsidRDefault="004F1555" w:rsidP="00B02BDC">
      <w:pPr>
        <w:ind w:firstLine="420"/>
      </w:pPr>
      <w:r>
        <w:rPr>
          <w:rFonts w:hint="eastAsia"/>
        </w:rPr>
        <w:tab/>
        <w:t xml:space="preserve"> * 得到</w:t>
      </w:r>
      <w:proofErr w:type="spellStart"/>
      <w:r>
        <w:rPr>
          <w:rFonts w:hint="eastAsia"/>
        </w:rPr>
        <w:t>HttpURLConnection</w:t>
      </w:r>
      <w:proofErr w:type="spellEnd"/>
      <w:r>
        <w:rPr>
          <w:rFonts w:hint="eastAsia"/>
        </w:rPr>
        <w:t xml:space="preserve">对象 @author: Robin </w:t>
      </w:r>
      <w:proofErr w:type="gramStart"/>
      <w:r>
        <w:rPr>
          <w:rFonts w:hint="eastAsia"/>
        </w:rPr>
        <w:t>@</w:t>
      </w:r>
      <w:proofErr w:type="spellStart"/>
      <w:r>
        <w:rPr>
          <w:rFonts w:hint="eastAsia"/>
        </w:rPr>
        <w:t>param</w:t>
      </w:r>
      <w:proofErr w:type="spellEnd"/>
      <w:r>
        <w:rPr>
          <w:rFonts w:hint="eastAsia"/>
        </w:rPr>
        <w:t xml:space="preserve"> :</w:t>
      </w:r>
      <w:proofErr w:type="gramEnd"/>
      <w:r>
        <w:rPr>
          <w:rFonts w:hint="eastAsia"/>
        </w:rPr>
        <w:t xml:space="preserve"> URL</w:t>
      </w:r>
    </w:p>
    <w:p w:rsidR="004F1555" w:rsidRDefault="004F1555" w:rsidP="00B02BDC">
      <w:pPr>
        <w:ind w:firstLine="420"/>
      </w:pPr>
      <w:r>
        <w:tab/>
        <w:t xml:space="preserve"> * @</w:t>
      </w:r>
      <w:proofErr w:type="spellStart"/>
      <w:r>
        <w:t>return</w:t>
      </w:r>
      <w:proofErr w:type="gramStart"/>
      <w:r>
        <w:t>:HttpURLConnection</w:t>
      </w:r>
      <w:proofErr w:type="spellEnd"/>
      <w:proofErr w:type="gramEnd"/>
      <w:r>
        <w:t xml:space="preserve"> @date : 2011-03-10</w:t>
      </w:r>
    </w:p>
    <w:p w:rsidR="004F1555" w:rsidRDefault="004F1555" w:rsidP="00B02BDC">
      <w:pPr>
        <w:ind w:firstLine="420"/>
      </w:pPr>
      <w:r>
        <w:tab/>
        <w:t xml:space="preserve"> */</w:t>
      </w:r>
    </w:p>
    <w:p w:rsidR="004F1555" w:rsidRDefault="004F1555" w:rsidP="00B02BDC">
      <w:pPr>
        <w:ind w:firstLine="420"/>
      </w:pPr>
      <w:r>
        <w:tab/>
      </w:r>
      <w:proofErr w:type="gramStart"/>
      <w:r>
        <w:t>public</w:t>
      </w:r>
      <w:proofErr w:type="gramEnd"/>
      <w:r>
        <w:t xml:space="preserve"> </w:t>
      </w:r>
      <w:proofErr w:type="spellStart"/>
      <w:r>
        <w:t>HttpURLConnection</w:t>
      </w:r>
      <w:proofErr w:type="spellEnd"/>
      <w:r>
        <w:t xml:space="preserve"> </w:t>
      </w:r>
      <w:proofErr w:type="spellStart"/>
      <w:r>
        <w:t>getHttpsURLConnection</w:t>
      </w:r>
      <w:proofErr w:type="spellEnd"/>
      <w:r>
        <w:t xml:space="preserve">(URL </w:t>
      </w:r>
      <w:proofErr w:type="spellStart"/>
      <w:r>
        <w:t>url</w:t>
      </w:r>
      <w:proofErr w:type="spellEnd"/>
      <w:r>
        <w:t>) {</w:t>
      </w:r>
    </w:p>
    <w:p w:rsidR="004F1555" w:rsidRDefault="004F1555" w:rsidP="00B02BDC">
      <w:pPr>
        <w:ind w:firstLine="420"/>
      </w:pPr>
    </w:p>
    <w:p w:rsidR="004F1555" w:rsidRDefault="004F1555" w:rsidP="00B02BDC">
      <w:pPr>
        <w:ind w:firstLine="420"/>
      </w:pPr>
      <w:r>
        <w:tab/>
      </w:r>
      <w:r>
        <w:tab/>
      </w:r>
      <w:proofErr w:type="gramStart"/>
      <w:r>
        <w:t>try</w:t>
      </w:r>
      <w:proofErr w:type="gramEnd"/>
      <w:r>
        <w:t xml:space="preserve"> {</w:t>
      </w:r>
    </w:p>
    <w:p w:rsidR="004F1555" w:rsidRDefault="004F1555" w:rsidP="00B02BDC">
      <w:pPr>
        <w:ind w:firstLine="420"/>
      </w:pPr>
      <w:r>
        <w:tab/>
      </w:r>
      <w:r>
        <w:tab/>
      </w:r>
      <w:r>
        <w:tab/>
      </w:r>
      <w:proofErr w:type="spellStart"/>
      <w:r>
        <w:t>HttpURLConnection</w:t>
      </w:r>
      <w:proofErr w:type="spellEnd"/>
      <w:r>
        <w:t xml:space="preserve"> </w:t>
      </w:r>
      <w:proofErr w:type="spellStart"/>
      <w:r>
        <w:t>httpConnection</w:t>
      </w:r>
      <w:proofErr w:type="spellEnd"/>
      <w:r>
        <w:t xml:space="preserve"> = (</w:t>
      </w:r>
      <w:proofErr w:type="spellStart"/>
      <w:r>
        <w:t>HttpURLConnection</w:t>
      </w:r>
      <w:proofErr w:type="spellEnd"/>
      <w:r>
        <w:t xml:space="preserve">) </w:t>
      </w:r>
      <w:proofErr w:type="spellStart"/>
      <w:proofErr w:type="gramStart"/>
      <w:r>
        <w:t>url</w:t>
      </w:r>
      <w:proofErr w:type="spellEnd"/>
      <w:proofErr w:type="gramEnd"/>
    </w:p>
    <w:p w:rsidR="004F1555" w:rsidRDefault="004F1555" w:rsidP="00B02BDC">
      <w:pPr>
        <w:ind w:firstLine="420"/>
      </w:pPr>
      <w:r>
        <w:tab/>
      </w:r>
      <w:r>
        <w:tab/>
      </w:r>
      <w:r>
        <w:tab/>
      </w:r>
      <w:r>
        <w:tab/>
      </w:r>
      <w:r>
        <w:tab/>
        <w:t>.</w:t>
      </w:r>
      <w:proofErr w:type="spellStart"/>
      <w:proofErr w:type="gramStart"/>
      <w:r>
        <w:t>openConnection</w:t>
      </w:r>
      <w:proofErr w:type="spellEnd"/>
      <w:r>
        <w:t>(</w:t>
      </w:r>
      <w:proofErr w:type="gramEnd"/>
      <w:r>
        <w:t>);</w:t>
      </w:r>
    </w:p>
    <w:p w:rsidR="004F1555" w:rsidRDefault="004F1555" w:rsidP="00B02BDC">
      <w:pPr>
        <w:ind w:firstLine="420"/>
      </w:pPr>
    </w:p>
    <w:p w:rsidR="004F1555" w:rsidRDefault="004F1555" w:rsidP="00B02BDC">
      <w:pPr>
        <w:ind w:firstLine="420"/>
      </w:pPr>
      <w:r>
        <w:rPr>
          <w:rFonts w:hint="eastAsia"/>
        </w:rPr>
        <w:tab/>
      </w:r>
      <w:r>
        <w:rPr>
          <w:rFonts w:hint="eastAsia"/>
        </w:rPr>
        <w:tab/>
      </w:r>
      <w:r>
        <w:rPr>
          <w:rFonts w:hint="eastAsia"/>
        </w:rPr>
        <w:tab/>
        <w:t>if ("</w:t>
      </w:r>
      <w:proofErr w:type="spellStart"/>
      <w:r>
        <w:rPr>
          <w:rFonts w:hint="eastAsia"/>
        </w:rPr>
        <w:t>https".equals</w:t>
      </w:r>
      <w:proofErr w:type="spellEnd"/>
      <w:r>
        <w:rPr>
          <w:rFonts w:hint="eastAsia"/>
        </w:rPr>
        <w:t>(</w:t>
      </w:r>
      <w:proofErr w:type="spellStart"/>
      <w:r>
        <w:rPr>
          <w:rFonts w:hint="eastAsia"/>
        </w:rPr>
        <w:t>url.getProtocol</w:t>
      </w:r>
      <w:proofErr w:type="spellEnd"/>
      <w:r>
        <w:rPr>
          <w:rFonts w:hint="eastAsia"/>
        </w:rPr>
        <w:t>())) // 如果是https协议</w:t>
      </w:r>
    </w:p>
    <w:p w:rsidR="004F1555" w:rsidRDefault="004F1555" w:rsidP="00B02BDC">
      <w:pPr>
        <w:ind w:firstLine="420"/>
      </w:pPr>
      <w:r>
        <w:tab/>
      </w:r>
      <w:r>
        <w:tab/>
      </w:r>
      <w:r>
        <w:tab/>
        <w:t>{</w:t>
      </w:r>
    </w:p>
    <w:p w:rsidR="004F1555" w:rsidRDefault="004F1555" w:rsidP="00B02BDC">
      <w:pPr>
        <w:ind w:firstLine="420"/>
      </w:pPr>
      <w:r>
        <w:tab/>
      </w:r>
      <w:r>
        <w:tab/>
      </w:r>
      <w:r>
        <w:tab/>
      </w:r>
      <w:r>
        <w:tab/>
      </w:r>
      <w:proofErr w:type="spellStart"/>
      <w:r>
        <w:t>HttpsURLConnection</w:t>
      </w:r>
      <w:proofErr w:type="spellEnd"/>
      <w:r>
        <w:t xml:space="preserve"> </w:t>
      </w:r>
      <w:proofErr w:type="spellStart"/>
      <w:r>
        <w:t>httpsConn</w:t>
      </w:r>
      <w:proofErr w:type="spellEnd"/>
      <w:r>
        <w:t xml:space="preserve"> = (</w:t>
      </w:r>
      <w:proofErr w:type="spellStart"/>
      <w:r>
        <w:t>HttpsURLConnection</w:t>
      </w:r>
      <w:proofErr w:type="spellEnd"/>
      <w:r>
        <w:t xml:space="preserve">) </w:t>
      </w:r>
      <w:proofErr w:type="spellStart"/>
      <w:r>
        <w:t>httpConnection</w:t>
      </w:r>
      <w:proofErr w:type="spellEnd"/>
      <w:r>
        <w:t>;</w:t>
      </w:r>
    </w:p>
    <w:p w:rsidR="004F1555" w:rsidRDefault="004F1555" w:rsidP="00B02BDC">
      <w:pPr>
        <w:ind w:firstLine="420"/>
      </w:pPr>
      <w:r>
        <w:rPr>
          <w:rFonts w:hint="eastAsia"/>
        </w:rPr>
        <w:tab/>
      </w:r>
      <w:r>
        <w:rPr>
          <w:rFonts w:hint="eastAsia"/>
        </w:rPr>
        <w:tab/>
      </w:r>
      <w:r>
        <w:rPr>
          <w:rFonts w:hint="eastAsia"/>
        </w:rPr>
        <w:tab/>
      </w:r>
      <w:r>
        <w:rPr>
          <w:rFonts w:hint="eastAsia"/>
        </w:rPr>
        <w:tab/>
      </w:r>
      <w:proofErr w:type="spellStart"/>
      <w:r>
        <w:rPr>
          <w:rFonts w:hint="eastAsia"/>
        </w:rPr>
        <w:t>TrustManager</w:t>
      </w:r>
      <w:proofErr w:type="spellEnd"/>
      <w:r>
        <w:rPr>
          <w:rFonts w:hint="eastAsia"/>
        </w:rPr>
        <w:t>[] managers = { new MyX509TrustManager() };// 证书过滤</w:t>
      </w:r>
    </w:p>
    <w:p w:rsidR="004F1555" w:rsidRDefault="004F1555" w:rsidP="00B02BDC">
      <w:pPr>
        <w:ind w:firstLine="420"/>
      </w:pPr>
      <w:r>
        <w:tab/>
      </w:r>
      <w:r>
        <w:tab/>
      </w:r>
      <w:r>
        <w:tab/>
      </w:r>
      <w:r>
        <w:tab/>
      </w:r>
      <w:proofErr w:type="spellStart"/>
      <w:r>
        <w:t>SSLContext</w:t>
      </w:r>
      <w:proofErr w:type="spellEnd"/>
      <w:r>
        <w:t xml:space="preserve"> </w:t>
      </w:r>
      <w:proofErr w:type="spellStart"/>
      <w:r>
        <w:t>sslContext</w:t>
      </w:r>
      <w:proofErr w:type="spellEnd"/>
      <w:r>
        <w:t>;</w:t>
      </w:r>
    </w:p>
    <w:p w:rsidR="004F1555" w:rsidRDefault="004F1555" w:rsidP="00B02BDC">
      <w:pPr>
        <w:ind w:firstLine="420"/>
      </w:pPr>
      <w:r>
        <w:tab/>
      </w:r>
      <w:r>
        <w:tab/>
      </w:r>
      <w:r>
        <w:tab/>
      </w:r>
      <w:r>
        <w:tab/>
      </w:r>
      <w:proofErr w:type="spellStart"/>
      <w:proofErr w:type="gramStart"/>
      <w:r>
        <w:t>sslContext</w:t>
      </w:r>
      <w:proofErr w:type="spellEnd"/>
      <w:proofErr w:type="gramEnd"/>
      <w:r>
        <w:t xml:space="preserve"> = </w:t>
      </w:r>
      <w:proofErr w:type="spellStart"/>
      <w:r>
        <w:t>SSLContext.getInstance</w:t>
      </w:r>
      <w:proofErr w:type="spellEnd"/>
      <w:r>
        <w:t>("TLS");</w:t>
      </w:r>
    </w:p>
    <w:p w:rsidR="004F1555" w:rsidRDefault="004F1555" w:rsidP="00B02BDC">
      <w:pPr>
        <w:ind w:firstLine="420"/>
      </w:pPr>
      <w:r>
        <w:tab/>
      </w:r>
      <w:r>
        <w:tab/>
      </w:r>
      <w:r>
        <w:tab/>
      </w:r>
      <w:r>
        <w:tab/>
      </w:r>
      <w:proofErr w:type="spellStart"/>
      <w:proofErr w:type="gramStart"/>
      <w:r>
        <w:t>sslContext.init</w:t>
      </w:r>
      <w:proofErr w:type="spellEnd"/>
      <w:r>
        <w:t>(</w:t>
      </w:r>
      <w:proofErr w:type="gramEnd"/>
      <w:r>
        <w:t xml:space="preserve">null, managers, new </w:t>
      </w:r>
      <w:proofErr w:type="spellStart"/>
      <w:r>
        <w:t>SecureRandom</w:t>
      </w:r>
      <w:proofErr w:type="spellEnd"/>
      <w:r>
        <w:t>());</w:t>
      </w:r>
    </w:p>
    <w:p w:rsidR="004F1555" w:rsidRDefault="004F1555" w:rsidP="00B02BDC">
      <w:pPr>
        <w:ind w:firstLine="420"/>
      </w:pPr>
      <w:r>
        <w:tab/>
      </w:r>
      <w:r>
        <w:tab/>
      </w:r>
      <w:r>
        <w:tab/>
      </w:r>
      <w:r>
        <w:tab/>
      </w:r>
      <w:proofErr w:type="spellStart"/>
      <w:r>
        <w:t>SSLSocketFactory</w:t>
      </w:r>
      <w:proofErr w:type="spellEnd"/>
      <w:r>
        <w:t xml:space="preserve"> </w:t>
      </w:r>
      <w:proofErr w:type="spellStart"/>
      <w:r>
        <w:t>ssf</w:t>
      </w:r>
      <w:proofErr w:type="spellEnd"/>
      <w:r>
        <w:t xml:space="preserve"> = </w:t>
      </w:r>
      <w:proofErr w:type="spellStart"/>
      <w:proofErr w:type="gramStart"/>
      <w:r>
        <w:t>sslContext.getSocketFactory</w:t>
      </w:r>
      <w:proofErr w:type="spellEnd"/>
      <w:r>
        <w:t>(</w:t>
      </w:r>
      <w:proofErr w:type="gramEnd"/>
      <w:r>
        <w:t>);</w:t>
      </w:r>
    </w:p>
    <w:p w:rsidR="004F1555" w:rsidRDefault="004F1555" w:rsidP="00B02BDC">
      <w:pPr>
        <w:ind w:firstLine="420"/>
      </w:pPr>
      <w:r>
        <w:tab/>
      </w:r>
      <w:r>
        <w:tab/>
      </w:r>
      <w:r>
        <w:tab/>
      </w:r>
      <w:r>
        <w:tab/>
      </w:r>
      <w:proofErr w:type="spellStart"/>
      <w:proofErr w:type="gramStart"/>
      <w:r>
        <w:t>httpsConn.setSSLSocketFactory</w:t>
      </w:r>
      <w:proofErr w:type="spellEnd"/>
      <w:r>
        <w:t>(</w:t>
      </w:r>
      <w:proofErr w:type="spellStart"/>
      <w:proofErr w:type="gramEnd"/>
      <w:r>
        <w:t>ssf</w:t>
      </w:r>
      <w:proofErr w:type="spellEnd"/>
      <w:r>
        <w:t>);</w:t>
      </w:r>
    </w:p>
    <w:p w:rsidR="004F1555" w:rsidRDefault="004F1555" w:rsidP="00B02BDC">
      <w:pPr>
        <w:ind w:firstLine="420"/>
      </w:pPr>
      <w:r>
        <w:rPr>
          <w:rFonts w:hint="eastAsia"/>
        </w:rPr>
        <w:tab/>
      </w:r>
      <w:r>
        <w:rPr>
          <w:rFonts w:hint="eastAsia"/>
        </w:rPr>
        <w:tab/>
      </w:r>
      <w:r>
        <w:rPr>
          <w:rFonts w:hint="eastAsia"/>
        </w:rPr>
        <w:tab/>
      </w:r>
      <w:r>
        <w:rPr>
          <w:rFonts w:hint="eastAsia"/>
        </w:rPr>
        <w:tab/>
      </w:r>
      <w:proofErr w:type="spellStart"/>
      <w:r>
        <w:rPr>
          <w:rFonts w:hint="eastAsia"/>
        </w:rPr>
        <w:t>httpsConn.setHostnameVerifier</w:t>
      </w:r>
      <w:proofErr w:type="spellEnd"/>
      <w:r>
        <w:rPr>
          <w:rFonts w:hint="eastAsia"/>
        </w:rPr>
        <w:t xml:space="preserve">(new </w:t>
      </w:r>
      <w:proofErr w:type="spellStart"/>
      <w:r>
        <w:rPr>
          <w:rFonts w:hint="eastAsia"/>
        </w:rPr>
        <w:t>MyHostnameVerifier</w:t>
      </w:r>
      <w:proofErr w:type="spellEnd"/>
      <w:r>
        <w:rPr>
          <w:rFonts w:hint="eastAsia"/>
        </w:rPr>
        <w:t xml:space="preserve">());// </w:t>
      </w:r>
      <w:r>
        <w:rPr>
          <w:rFonts w:hint="eastAsia"/>
        </w:rPr>
        <w:lastRenderedPageBreak/>
        <w:t>主机名过滤</w:t>
      </w:r>
    </w:p>
    <w:p w:rsidR="004F1555" w:rsidRDefault="004F1555" w:rsidP="00B02BDC">
      <w:pPr>
        <w:ind w:firstLine="420"/>
      </w:pPr>
      <w:r>
        <w:tab/>
      </w:r>
      <w:r>
        <w:tab/>
      </w:r>
      <w:r>
        <w:tab/>
      </w:r>
      <w:r>
        <w:tab/>
      </w:r>
      <w:proofErr w:type="gramStart"/>
      <w:r>
        <w:t>return</w:t>
      </w:r>
      <w:proofErr w:type="gramEnd"/>
      <w:r>
        <w:t xml:space="preserve"> </w:t>
      </w:r>
      <w:proofErr w:type="spellStart"/>
      <w:r>
        <w:t>httpsConn</w:t>
      </w:r>
      <w:proofErr w:type="spellEnd"/>
      <w:r>
        <w:t>;</w:t>
      </w:r>
    </w:p>
    <w:p w:rsidR="004F1555" w:rsidRDefault="004F1555" w:rsidP="00B02BDC">
      <w:pPr>
        <w:ind w:firstLine="420"/>
      </w:pPr>
    </w:p>
    <w:p w:rsidR="004F1555" w:rsidRDefault="004F1555" w:rsidP="00B02BDC">
      <w:pPr>
        <w:ind w:firstLine="420"/>
      </w:pPr>
      <w:r>
        <w:tab/>
      </w:r>
      <w:r>
        <w:tab/>
      </w:r>
      <w:r>
        <w:tab/>
        <w:t>}</w:t>
      </w:r>
    </w:p>
    <w:p w:rsidR="004F1555" w:rsidRDefault="004F1555" w:rsidP="00B02BDC">
      <w:pPr>
        <w:ind w:firstLine="420"/>
      </w:pPr>
      <w:r>
        <w:tab/>
      </w:r>
      <w:r>
        <w:tab/>
      </w:r>
      <w:r>
        <w:tab/>
      </w:r>
      <w:proofErr w:type="gramStart"/>
      <w:r>
        <w:t>return</w:t>
      </w:r>
      <w:proofErr w:type="gramEnd"/>
      <w:r>
        <w:t xml:space="preserve"> </w:t>
      </w:r>
      <w:proofErr w:type="spellStart"/>
      <w:r>
        <w:t>httpConnection</w:t>
      </w:r>
      <w:proofErr w:type="spellEnd"/>
      <w:r>
        <w:t>;</w:t>
      </w:r>
    </w:p>
    <w:p w:rsidR="004F1555" w:rsidRDefault="004F1555" w:rsidP="00B02BDC">
      <w:pPr>
        <w:ind w:firstLine="420"/>
      </w:pPr>
    </w:p>
    <w:p w:rsidR="004F1555" w:rsidRDefault="004F1555" w:rsidP="00B02BDC">
      <w:pPr>
        <w:ind w:firstLine="420"/>
      </w:pPr>
      <w:r>
        <w:tab/>
      </w:r>
      <w:r>
        <w:tab/>
        <w:t>} catch (</w:t>
      </w:r>
      <w:proofErr w:type="spellStart"/>
      <w:r>
        <w:t>NoSuchAlgorithmException</w:t>
      </w:r>
      <w:proofErr w:type="spellEnd"/>
      <w:r>
        <w:t xml:space="preserve"> e) {</w:t>
      </w:r>
    </w:p>
    <w:p w:rsidR="004F1555" w:rsidRDefault="004F1555" w:rsidP="00B02BDC">
      <w:pPr>
        <w:ind w:firstLine="420"/>
      </w:pPr>
      <w:r>
        <w:tab/>
      </w:r>
      <w:r>
        <w:tab/>
      </w:r>
      <w:r>
        <w:tab/>
      </w:r>
      <w:proofErr w:type="spellStart"/>
      <w:proofErr w:type="gramStart"/>
      <w:r>
        <w:t>e.printStackTrace</w:t>
      </w:r>
      <w:proofErr w:type="spellEnd"/>
      <w:r>
        <w:t>(</w:t>
      </w:r>
      <w:proofErr w:type="gramEnd"/>
      <w:r>
        <w:t>);</w:t>
      </w:r>
    </w:p>
    <w:p w:rsidR="004F1555" w:rsidRDefault="004F1555" w:rsidP="00B02BDC">
      <w:pPr>
        <w:ind w:firstLine="420"/>
      </w:pPr>
      <w:r>
        <w:tab/>
      </w:r>
      <w:r>
        <w:tab/>
        <w:t>} catch (</w:t>
      </w:r>
      <w:proofErr w:type="spellStart"/>
      <w:r>
        <w:t>KeyManagementException</w:t>
      </w:r>
      <w:proofErr w:type="spellEnd"/>
      <w:r>
        <w:t xml:space="preserve"> e) {</w:t>
      </w:r>
    </w:p>
    <w:p w:rsidR="004F1555" w:rsidRDefault="004F1555" w:rsidP="00B02BDC">
      <w:pPr>
        <w:ind w:firstLine="420"/>
      </w:pPr>
      <w:r>
        <w:tab/>
      </w:r>
      <w:r>
        <w:tab/>
      </w:r>
      <w:r>
        <w:tab/>
      </w:r>
      <w:proofErr w:type="spellStart"/>
      <w:proofErr w:type="gramStart"/>
      <w:r>
        <w:t>e.printStackTrace</w:t>
      </w:r>
      <w:proofErr w:type="spellEnd"/>
      <w:r>
        <w:t>(</w:t>
      </w:r>
      <w:proofErr w:type="gramEnd"/>
      <w:r>
        <w:t>);</w:t>
      </w:r>
    </w:p>
    <w:p w:rsidR="004F1555" w:rsidRDefault="004F1555" w:rsidP="00B02BDC">
      <w:pPr>
        <w:ind w:firstLine="420"/>
      </w:pPr>
      <w:r>
        <w:tab/>
      </w:r>
      <w:r>
        <w:tab/>
        <w:t>} catch (</w:t>
      </w:r>
      <w:proofErr w:type="spellStart"/>
      <w:r>
        <w:t>IOException</w:t>
      </w:r>
      <w:proofErr w:type="spellEnd"/>
      <w:r>
        <w:t xml:space="preserve"> e1) {</w:t>
      </w:r>
    </w:p>
    <w:p w:rsidR="004F1555" w:rsidRDefault="004F1555" w:rsidP="00B02BDC">
      <w:pPr>
        <w:ind w:firstLine="420"/>
      </w:pPr>
      <w:r>
        <w:tab/>
      </w:r>
      <w:r>
        <w:tab/>
      </w:r>
      <w:r>
        <w:tab/>
      </w:r>
      <w:proofErr w:type="gramStart"/>
      <w:r>
        <w:t>e1.printStackTrace(</w:t>
      </w:r>
      <w:proofErr w:type="gramEnd"/>
      <w:r>
        <w:t>);</w:t>
      </w:r>
    </w:p>
    <w:p w:rsidR="004F1555" w:rsidRDefault="004F1555" w:rsidP="00B02BDC">
      <w:pPr>
        <w:ind w:firstLine="420"/>
      </w:pPr>
      <w:r>
        <w:tab/>
      </w:r>
      <w:r>
        <w:tab/>
        <w:t>}</w:t>
      </w:r>
    </w:p>
    <w:p w:rsidR="004F1555" w:rsidRDefault="004F1555" w:rsidP="00B02BDC">
      <w:pPr>
        <w:ind w:firstLine="420"/>
      </w:pPr>
      <w:r>
        <w:tab/>
      </w:r>
      <w:r>
        <w:tab/>
      </w:r>
      <w:proofErr w:type="gramStart"/>
      <w:r>
        <w:t>return</w:t>
      </w:r>
      <w:proofErr w:type="gramEnd"/>
      <w:r>
        <w:t xml:space="preserve"> null;</w:t>
      </w:r>
    </w:p>
    <w:p w:rsidR="004F1555" w:rsidRDefault="004F1555" w:rsidP="00B02BDC">
      <w:pPr>
        <w:ind w:firstLine="420"/>
      </w:pPr>
    </w:p>
    <w:p w:rsidR="004F1555" w:rsidRDefault="004F1555" w:rsidP="00B02BDC">
      <w:pPr>
        <w:ind w:firstLine="420"/>
      </w:pPr>
      <w:r>
        <w:tab/>
        <w:t>}</w:t>
      </w:r>
    </w:p>
    <w:p w:rsidR="004F1555" w:rsidRDefault="004F1555" w:rsidP="00B02BDC">
      <w:pPr>
        <w:ind w:firstLine="420"/>
      </w:pPr>
    </w:p>
    <w:p w:rsidR="004F1555" w:rsidRDefault="004F1555" w:rsidP="00B02BDC">
      <w:pPr>
        <w:ind w:firstLine="420"/>
      </w:pPr>
      <w:r>
        <w:tab/>
        <w:t>/*</w:t>
      </w:r>
    </w:p>
    <w:p w:rsidR="004F1555" w:rsidRDefault="004F1555" w:rsidP="00B02BDC">
      <w:pPr>
        <w:ind w:firstLine="420"/>
      </w:pPr>
      <w:r>
        <w:rPr>
          <w:rFonts w:hint="eastAsia"/>
        </w:rPr>
        <w:tab/>
        <w:t xml:space="preserve"> * 编写证书过滤器 @author: Robin </w:t>
      </w:r>
      <w:proofErr w:type="gramStart"/>
      <w:r>
        <w:rPr>
          <w:rFonts w:hint="eastAsia"/>
        </w:rPr>
        <w:t>@date :</w:t>
      </w:r>
      <w:proofErr w:type="gramEnd"/>
      <w:r>
        <w:rPr>
          <w:rFonts w:hint="eastAsia"/>
        </w:rPr>
        <w:t xml:space="preserve"> 2011-03-10</w:t>
      </w:r>
    </w:p>
    <w:p w:rsidR="004F1555" w:rsidRDefault="004F1555" w:rsidP="00B02BDC">
      <w:pPr>
        <w:ind w:firstLine="420"/>
      </w:pPr>
      <w:r>
        <w:tab/>
        <w:t xml:space="preserve"> */</w:t>
      </w:r>
    </w:p>
    <w:p w:rsidR="004F1555" w:rsidRDefault="004F1555" w:rsidP="00B02BDC">
      <w:pPr>
        <w:ind w:firstLine="420"/>
      </w:pPr>
      <w:r>
        <w:tab/>
      </w:r>
      <w:proofErr w:type="gramStart"/>
      <w:r>
        <w:t>public</w:t>
      </w:r>
      <w:proofErr w:type="gramEnd"/>
      <w:r>
        <w:t xml:space="preserve"> class MyX509TrustManager implements X509TrustManager {</w:t>
      </w:r>
    </w:p>
    <w:p w:rsidR="004F1555" w:rsidRDefault="004F1555" w:rsidP="00B02BDC">
      <w:pPr>
        <w:ind w:firstLine="420"/>
      </w:pPr>
    </w:p>
    <w:p w:rsidR="004F1555" w:rsidRDefault="004F1555" w:rsidP="00B02BDC">
      <w:pPr>
        <w:ind w:firstLine="420"/>
      </w:pPr>
      <w:r>
        <w:tab/>
      </w:r>
      <w:r>
        <w:tab/>
        <w:t>/**</w:t>
      </w:r>
    </w:p>
    <w:p w:rsidR="004F1555" w:rsidRDefault="004F1555" w:rsidP="00B02BDC">
      <w:pPr>
        <w:ind w:firstLine="420"/>
      </w:pPr>
      <w:r>
        <w:rPr>
          <w:rFonts w:hint="eastAsia"/>
        </w:rPr>
        <w:tab/>
      </w:r>
      <w:r>
        <w:rPr>
          <w:rFonts w:hint="eastAsia"/>
        </w:rPr>
        <w:tab/>
        <w:t xml:space="preserve"> * 该方法体为空时信任所有客户端证书</w:t>
      </w:r>
    </w:p>
    <w:p w:rsidR="004F1555" w:rsidRDefault="004F1555" w:rsidP="00B02BDC">
      <w:pPr>
        <w:ind w:firstLine="420"/>
      </w:pPr>
      <w:r>
        <w:tab/>
      </w:r>
      <w:r>
        <w:tab/>
        <w:t xml:space="preserve"> * </w:t>
      </w:r>
    </w:p>
    <w:p w:rsidR="004F1555" w:rsidRDefault="004F1555" w:rsidP="00B02BDC">
      <w:pPr>
        <w:ind w:firstLine="420"/>
      </w:pPr>
      <w:r>
        <w:tab/>
      </w:r>
      <w:r>
        <w:tab/>
        <w:t xml:space="preserve"> * @</w:t>
      </w:r>
      <w:proofErr w:type="spellStart"/>
      <w:r>
        <w:t>param</w:t>
      </w:r>
      <w:proofErr w:type="spellEnd"/>
      <w:r>
        <w:t xml:space="preserve"> chain</w:t>
      </w:r>
    </w:p>
    <w:p w:rsidR="004F1555" w:rsidRDefault="004F1555" w:rsidP="00B02BDC">
      <w:pPr>
        <w:ind w:firstLine="420"/>
      </w:pPr>
      <w:r>
        <w:tab/>
      </w:r>
      <w:r>
        <w:tab/>
        <w:t xml:space="preserve"> * @</w:t>
      </w:r>
      <w:proofErr w:type="spellStart"/>
      <w:r>
        <w:t>param</w:t>
      </w:r>
      <w:proofErr w:type="spellEnd"/>
      <w:r>
        <w:t xml:space="preserve"> </w:t>
      </w:r>
      <w:proofErr w:type="spellStart"/>
      <w:r>
        <w:t>authType</w:t>
      </w:r>
      <w:proofErr w:type="spellEnd"/>
    </w:p>
    <w:p w:rsidR="004F1555" w:rsidRDefault="004F1555" w:rsidP="00B02BDC">
      <w:pPr>
        <w:ind w:firstLine="420"/>
      </w:pPr>
      <w:r>
        <w:tab/>
      </w:r>
      <w:r>
        <w:tab/>
        <w:t xml:space="preserve"> * @throws </w:t>
      </w:r>
      <w:proofErr w:type="spellStart"/>
      <w:r>
        <w:t>CertificateException</w:t>
      </w:r>
      <w:proofErr w:type="spellEnd"/>
    </w:p>
    <w:p w:rsidR="004F1555" w:rsidRDefault="004F1555" w:rsidP="00B02BDC">
      <w:pPr>
        <w:ind w:firstLine="420"/>
      </w:pPr>
      <w:r>
        <w:tab/>
      </w:r>
      <w:r>
        <w:tab/>
        <w:t xml:space="preserve"> */</w:t>
      </w:r>
    </w:p>
    <w:p w:rsidR="004F1555" w:rsidRDefault="004F1555" w:rsidP="00B02BDC">
      <w:pPr>
        <w:ind w:firstLine="420"/>
      </w:pPr>
      <w:r>
        <w:tab/>
      </w:r>
      <w:r>
        <w:tab/>
      </w:r>
      <w:proofErr w:type="gramStart"/>
      <w:r>
        <w:t>public</w:t>
      </w:r>
      <w:proofErr w:type="gramEnd"/>
      <w:r>
        <w:t xml:space="preserve"> void </w:t>
      </w:r>
      <w:proofErr w:type="spellStart"/>
      <w:r>
        <w:t>checkClientTrusted</w:t>
      </w:r>
      <w:proofErr w:type="spellEnd"/>
      <w:r>
        <w:t xml:space="preserve">(X509Certificate[] chain, String </w:t>
      </w:r>
      <w:proofErr w:type="spellStart"/>
      <w:r>
        <w:t>authType</w:t>
      </w:r>
      <w:proofErr w:type="spellEnd"/>
      <w:r>
        <w:t>)</w:t>
      </w:r>
    </w:p>
    <w:p w:rsidR="004F1555" w:rsidRDefault="004F1555" w:rsidP="00B02BDC">
      <w:pPr>
        <w:ind w:firstLine="420"/>
      </w:pPr>
      <w:r>
        <w:tab/>
      </w:r>
      <w:r>
        <w:tab/>
      </w:r>
      <w:r>
        <w:tab/>
      </w:r>
      <w:r>
        <w:tab/>
      </w:r>
      <w:proofErr w:type="gramStart"/>
      <w:r>
        <w:t>throws</w:t>
      </w:r>
      <w:proofErr w:type="gramEnd"/>
      <w:r>
        <w:t xml:space="preserve"> </w:t>
      </w:r>
      <w:proofErr w:type="spellStart"/>
      <w:r>
        <w:t>CertificateException</w:t>
      </w:r>
      <w:proofErr w:type="spellEnd"/>
      <w:r>
        <w:t xml:space="preserve"> {</w:t>
      </w:r>
    </w:p>
    <w:p w:rsidR="004F1555" w:rsidRDefault="004F1555" w:rsidP="00B02BDC">
      <w:pPr>
        <w:ind w:firstLine="420"/>
      </w:pPr>
      <w:r>
        <w:tab/>
      </w:r>
      <w:r>
        <w:tab/>
        <w:t>}</w:t>
      </w:r>
    </w:p>
    <w:p w:rsidR="004F1555" w:rsidRDefault="004F1555" w:rsidP="00B02BDC">
      <w:pPr>
        <w:ind w:firstLine="420"/>
      </w:pPr>
    </w:p>
    <w:p w:rsidR="004F1555" w:rsidRDefault="004F1555" w:rsidP="00B02BDC">
      <w:pPr>
        <w:ind w:firstLine="420"/>
      </w:pPr>
      <w:r>
        <w:tab/>
      </w:r>
      <w:r>
        <w:tab/>
        <w:t>/**</w:t>
      </w:r>
    </w:p>
    <w:p w:rsidR="004F1555" w:rsidRDefault="004F1555" w:rsidP="00B02BDC">
      <w:pPr>
        <w:ind w:firstLine="420"/>
      </w:pPr>
      <w:r>
        <w:rPr>
          <w:rFonts w:hint="eastAsia"/>
        </w:rPr>
        <w:tab/>
      </w:r>
      <w:r>
        <w:rPr>
          <w:rFonts w:hint="eastAsia"/>
        </w:rPr>
        <w:tab/>
        <w:t xml:space="preserve"> * 该方法体为空时信任所有服务器证书</w:t>
      </w:r>
    </w:p>
    <w:p w:rsidR="004F1555" w:rsidRDefault="004F1555" w:rsidP="00B02BDC">
      <w:pPr>
        <w:ind w:firstLine="420"/>
      </w:pPr>
      <w:r>
        <w:tab/>
      </w:r>
      <w:r>
        <w:tab/>
        <w:t xml:space="preserve"> * </w:t>
      </w:r>
    </w:p>
    <w:p w:rsidR="004F1555" w:rsidRDefault="004F1555" w:rsidP="00B02BDC">
      <w:pPr>
        <w:ind w:firstLine="420"/>
      </w:pPr>
      <w:r>
        <w:tab/>
      </w:r>
      <w:r>
        <w:tab/>
        <w:t xml:space="preserve"> * @</w:t>
      </w:r>
      <w:proofErr w:type="spellStart"/>
      <w:r>
        <w:t>param</w:t>
      </w:r>
      <w:proofErr w:type="spellEnd"/>
      <w:r>
        <w:t xml:space="preserve"> chain</w:t>
      </w:r>
    </w:p>
    <w:p w:rsidR="004F1555" w:rsidRDefault="004F1555" w:rsidP="00B02BDC">
      <w:pPr>
        <w:ind w:firstLine="420"/>
      </w:pPr>
      <w:r>
        <w:tab/>
      </w:r>
      <w:r>
        <w:tab/>
        <w:t xml:space="preserve"> * @</w:t>
      </w:r>
      <w:proofErr w:type="spellStart"/>
      <w:r>
        <w:t>param</w:t>
      </w:r>
      <w:proofErr w:type="spellEnd"/>
      <w:r>
        <w:t xml:space="preserve"> </w:t>
      </w:r>
      <w:proofErr w:type="spellStart"/>
      <w:r>
        <w:t>authType</w:t>
      </w:r>
      <w:proofErr w:type="spellEnd"/>
    </w:p>
    <w:p w:rsidR="004F1555" w:rsidRDefault="004F1555" w:rsidP="00B02BDC">
      <w:pPr>
        <w:ind w:firstLine="420"/>
      </w:pPr>
      <w:r>
        <w:tab/>
      </w:r>
      <w:r>
        <w:tab/>
        <w:t xml:space="preserve"> * @throws </w:t>
      </w:r>
      <w:proofErr w:type="spellStart"/>
      <w:r>
        <w:t>CertificateException</w:t>
      </w:r>
      <w:proofErr w:type="spellEnd"/>
    </w:p>
    <w:p w:rsidR="004F1555" w:rsidRDefault="004F1555" w:rsidP="00B02BDC">
      <w:pPr>
        <w:ind w:firstLine="420"/>
      </w:pPr>
      <w:r>
        <w:tab/>
      </w:r>
      <w:r>
        <w:tab/>
        <w:t xml:space="preserve"> */</w:t>
      </w:r>
    </w:p>
    <w:p w:rsidR="004F1555" w:rsidRDefault="004F1555" w:rsidP="00B02BDC">
      <w:pPr>
        <w:ind w:firstLine="420"/>
      </w:pPr>
    </w:p>
    <w:p w:rsidR="004F1555" w:rsidRDefault="004F1555" w:rsidP="00B02BDC">
      <w:pPr>
        <w:ind w:firstLine="420"/>
      </w:pPr>
      <w:r>
        <w:lastRenderedPageBreak/>
        <w:tab/>
      </w:r>
      <w:r>
        <w:tab/>
      </w:r>
      <w:proofErr w:type="gramStart"/>
      <w:r>
        <w:t>public</w:t>
      </w:r>
      <w:proofErr w:type="gramEnd"/>
      <w:r>
        <w:t xml:space="preserve"> void </w:t>
      </w:r>
      <w:proofErr w:type="spellStart"/>
      <w:r>
        <w:t>checkServerTrusted</w:t>
      </w:r>
      <w:proofErr w:type="spellEnd"/>
      <w:r>
        <w:t xml:space="preserve">(X509Certificate[] chain, String </w:t>
      </w:r>
      <w:proofErr w:type="spellStart"/>
      <w:r>
        <w:t>authType</w:t>
      </w:r>
      <w:proofErr w:type="spellEnd"/>
      <w:r>
        <w:t>)</w:t>
      </w:r>
    </w:p>
    <w:p w:rsidR="004F1555" w:rsidRDefault="004F1555" w:rsidP="00B02BDC">
      <w:pPr>
        <w:ind w:firstLine="420"/>
      </w:pPr>
      <w:r>
        <w:tab/>
      </w:r>
      <w:r>
        <w:tab/>
      </w:r>
      <w:r>
        <w:tab/>
      </w:r>
      <w:r>
        <w:tab/>
      </w:r>
      <w:proofErr w:type="gramStart"/>
      <w:r>
        <w:t>throws</w:t>
      </w:r>
      <w:proofErr w:type="gramEnd"/>
      <w:r>
        <w:t xml:space="preserve"> </w:t>
      </w:r>
      <w:proofErr w:type="spellStart"/>
      <w:r>
        <w:t>CertificateException</w:t>
      </w:r>
      <w:proofErr w:type="spellEnd"/>
      <w:r>
        <w:t xml:space="preserve"> {</w:t>
      </w:r>
    </w:p>
    <w:p w:rsidR="004F1555" w:rsidRDefault="004F1555" w:rsidP="00B02BDC">
      <w:pPr>
        <w:ind w:firstLine="420"/>
      </w:pPr>
      <w:r>
        <w:tab/>
      </w:r>
      <w:r>
        <w:tab/>
        <w:t>}</w:t>
      </w:r>
    </w:p>
    <w:p w:rsidR="004F1555" w:rsidRDefault="004F1555" w:rsidP="00B02BDC">
      <w:pPr>
        <w:ind w:firstLine="420"/>
      </w:pPr>
    </w:p>
    <w:p w:rsidR="004F1555" w:rsidRDefault="004F1555" w:rsidP="00B02BDC">
      <w:pPr>
        <w:ind w:firstLine="420"/>
      </w:pPr>
      <w:r>
        <w:tab/>
      </w:r>
      <w:r>
        <w:tab/>
        <w:t>/**</w:t>
      </w:r>
    </w:p>
    <w:p w:rsidR="004F1555" w:rsidRDefault="004F1555" w:rsidP="00B02BDC">
      <w:pPr>
        <w:ind w:firstLine="420"/>
      </w:pPr>
      <w:r>
        <w:rPr>
          <w:rFonts w:hint="eastAsia"/>
        </w:rPr>
        <w:tab/>
      </w:r>
      <w:r>
        <w:rPr>
          <w:rFonts w:hint="eastAsia"/>
        </w:rPr>
        <w:tab/>
        <w:t xml:space="preserve"> * 返回信任的证书</w:t>
      </w:r>
    </w:p>
    <w:p w:rsidR="004F1555" w:rsidRDefault="004F1555" w:rsidP="00B02BDC">
      <w:pPr>
        <w:ind w:firstLine="420"/>
      </w:pPr>
      <w:r>
        <w:tab/>
      </w:r>
      <w:r>
        <w:tab/>
        <w:t xml:space="preserve"> * </w:t>
      </w:r>
    </w:p>
    <w:p w:rsidR="004F1555" w:rsidRDefault="004F1555" w:rsidP="00B02BDC">
      <w:pPr>
        <w:ind w:firstLine="420"/>
      </w:pPr>
      <w:r>
        <w:tab/>
      </w:r>
      <w:r>
        <w:tab/>
        <w:t xml:space="preserve"> * @return</w:t>
      </w:r>
    </w:p>
    <w:p w:rsidR="004F1555" w:rsidRDefault="004F1555" w:rsidP="00B02BDC">
      <w:pPr>
        <w:ind w:firstLine="420"/>
      </w:pPr>
      <w:r>
        <w:tab/>
      </w:r>
      <w:r>
        <w:tab/>
        <w:t xml:space="preserve"> */</w:t>
      </w:r>
    </w:p>
    <w:p w:rsidR="004F1555" w:rsidRDefault="004F1555" w:rsidP="00B02BDC">
      <w:pPr>
        <w:ind w:firstLine="420"/>
      </w:pPr>
      <w:r>
        <w:tab/>
      </w:r>
      <w:r>
        <w:tab/>
      </w:r>
      <w:proofErr w:type="gramStart"/>
      <w:r>
        <w:t>public</w:t>
      </w:r>
      <w:proofErr w:type="gramEnd"/>
      <w:r>
        <w:t xml:space="preserve"> X509Certificate[] </w:t>
      </w:r>
      <w:proofErr w:type="spellStart"/>
      <w:r>
        <w:t>getAcceptedIssuers</w:t>
      </w:r>
      <w:proofErr w:type="spellEnd"/>
      <w:r>
        <w:t>() {</w:t>
      </w:r>
    </w:p>
    <w:p w:rsidR="004F1555" w:rsidRDefault="004F1555" w:rsidP="00B02BDC">
      <w:pPr>
        <w:ind w:firstLine="420"/>
      </w:pPr>
      <w:r>
        <w:tab/>
      </w:r>
      <w:r>
        <w:tab/>
      </w:r>
      <w:r>
        <w:tab/>
      </w:r>
      <w:proofErr w:type="gramStart"/>
      <w:r>
        <w:t>return</w:t>
      </w:r>
      <w:proofErr w:type="gramEnd"/>
      <w:r>
        <w:t xml:space="preserve"> null;</w:t>
      </w:r>
    </w:p>
    <w:p w:rsidR="004F1555" w:rsidRDefault="004F1555" w:rsidP="00B02BDC">
      <w:pPr>
        <w:ind w:firstLine="420"/>
      </w:pPr>
      <w:r>
        <w:tab/>
      </w:r>
      <w:r>
        <w:tab/>
        <w:t>}</w:t>
      </w:r>
    </w:p>
    <w:p w:rsidR="004F1555" w:rsidRDefault="004F1555" w:rsidP="00B02BDC">
      <w:pPr>
        <w:ind w:firstLine="420"/>
      </w:pPr>
      <w:r>
        <w:tab/>
        <w:t>}</w:t>
      </w:r>
    </w:p>
    <w:p w:rsidR="004F1555" w:rsidRDefault="004F1555" w:rsidP="00B02BDC">
      <w:pPr>
        <w:ind w:firstLine="420"/>
      </w:pPr>
    </w:p>
    <w:p w:rsidR="004F1555" w:rsidRDefault="004F1555" w:rsidP="00B02BDC">
      <w:pPr>
        <w:ind w:firstLine="420"/>
      </w:pPr>
      <w:r>
        <w:tab/>
        <w:t>/*</w:t>
      </w:r>
    </w:p>
    <w:p w:rsidR="004F1555" w:rsidRDefault="004F1555" w:rsidP="00B02BDC">
      <w:pPr>
        <w:ind w:firstLine="420"/>
      </w:pPr>
      <w:r>
        <w:rPr>
          <w:rFonts w:hint="eastAsia"/>
        </w:rPr>
        <w:tab/>
        <w:t xml:space="preserve"> * 编写主机名过滤器 @author: Robin </w:t>
      </w:r>
      <w:proofErr w:type="gramStart"/>
      <w:r>
        <w:rPr>
          <w:rFonts w:hint="eastAsia"/>
        </w:rPr>
        <w:t>@date :</w:t>
      </w:r>
      <w:proofErr w:type="gramEnd"/>
      <w:r>
        <w:rPr>
          <w:rFonts w:hint="eastAsia"/>
        </w:rPr>
        <w:t xml:space="preserve"> 2011-03-10</w:t>
      </w:r>
    </w:p>
    <w:p w:rsidR="004F1555" w:rsidRDefault="004F1555" w:rsidP="00B02BDC">
      <w:pPr>
        <w:ind w:firstLine="420"/>
      </w:pPr>
      <w:r>
        <w:tab/>
        <w:t xml:space="preserve"> */</w:t>
      </w:r>
    </w:p>
    <w:p w:rsidR="004F1555" w:rsidRDefault="004F1555" w:rsidP="00B02BDC">
      <w:pPr>
        <w:ind w:firstLine="420"/>
      </w:pPr>
      <w:r>
        <w:tab/>
      </w:r>
      <w:proofErr w:type="gramStart"/>
      <w:r>
        <w:t>private</w:t>
      </w:r>
      <w:proofErr w:type="gramEnd"/>
      <w:r>
        <w:t xml:space="preserve"> class </w:t>
      </w:r>
      <w:proofErr w:type="spellStart"/>
      <w:r>
        <w:t>MyHostnameVerifier</w:t>
      </w:r>
      <w:proofErr w:type="spellEnd"/>
      <w:r>
        <w:t xml:space="preserve"> implements </w:t>
      </w:r>
      <w:proofErr w:type="spellStart"/>
      <w:r>
        <w:t>HostnameVerifier</w:t>
      </w:r>
      <w:proofErr w:type="spellEnd"/>
      <w:r>
        <w:t xml:space="preserve"> {</w:t>
      </w:r>
    </w:p>
    <w:p w:rsidR="004F1555" w:rsidRDefault="004F1555" w:rsidP="00B02BDC">
      <w:pPr>
        <w:ind w:firstLine="420"/>
      </w:pPr>
    </w:p>
    <w:p w:rsidR="004F1555" w:rsidRDefault="004F1555" w:rsidP="00B02BDC">
      <w:pPr>
        <w:ind w:firstLine="420"/>
      </w:pPr>
      <w:r>
        <w:tab/>
      </w:r>
      <w:r>
        <w:tab/>
        <w:t>/**</w:t>
      </w:r>
    </w:p>
    <w:p w:rsidR="004F1555" w:rsidRDefault="004F1555" w:rsidP="00B02BDC">
      <w:pPr>
        <w:ind w:firstLine="420"/>
      </w:pPr>
      <w:r>
        <w:rPr>
          <w:rFonts w:hint="eastAsia"/>
        </w:rPr>
        <w:tab/>
      </w:r>
      <w:r>
        <w:rPr>
          <w:rFonts w:hint="eastAsia"/>
        </w:rPr>
        <w:tab/>
        <w:t xml:space="preserve"> * 返回true时为通过认证 </w:t>
      </w:r>
      <w:proofErr w:type="gramStart"/>
      <w:r>
        <w:rPr>
          <w:rFonts w:hint="eastAsia"/>
        </w:rPr>
        <w:t>当方法体</w:t>
      </w:r>
      <w:proofErr w:type="gramEnd"/>
      <w:r>
        <w:rPr>
          <w:rFonts w:hint="eastAsia"/>
        </w:rPr>
        <w:t>为空时，信任所有的主机名</w:t>
      </w:r>
    </w:p>
    <w:p w:rsidR="004F1555" w:rsidRDefault="004F1555" w:rsidP="00B02BDC">
      <w:pPr>
        <w:ind w:firstLine="420"/>
      </w:pPr>
      <w:r>
        <w:tab/>
      </w:r>
      <w:r>
        <w:tab/>
        <w:t xml:space="preserve"> * </w:t>
      </w:r>
    </w:p>
    <w:p w:rsidR="004F1555" w:rsidRDefault="004F1555" w:rsidP="00B02BDC">
      <w:pPr>
        <w:ind w:firstLine="420"/>
      </w:pPr>
      <w:r>
        <w:tab/>
      </w:r>
      <w:r>
        <w:tab/>
        <w:t xml:space="preserve"> * @</w:t>
      </w:r>
      <w:proofErr w:type="spellStart"/>
      <w:r>
        <w:t>param</w:t>
      </w:r>
      <w:proofErr w:type="spellEnd"/>
      <w:r>
        <w:t xml:space="preserve"> hostname</w:t>
      </w:r>
    </w:p>
    <w:p w:rsidR="004F1555" w:rsidRDefault="004F1555" w:rsidP="00B02BDC">
      <w:pPr>
        <w:ind w:firstLine="420"/>
      </w:pPr>
      <w:r>
        <w:tab/>
      </w:r>
      <w:r>
        <w:tab/>
        <w:t xml:space="preserve"> * @</w:t>
      </w:r>
      <w:proofErr w:type="spellStart"/>
      <w:r>
        <w:t>param</w:t>
      </w:r>
      <w:proofErr w:type="spellEnd"/>
      <w:r>
        <w:t xml:space="preserve"> session</w:t>
      </w:r>
    </w:p>
    <w:p w:rsidR="004F1555" w:rsidRDefault="004F1555" w:rsidP="00B02BDC">
      <w:pPr>
        <w:ind w:firstLine="420"/>
      </w:pPr>
      <w:r>
        <w:tab/>
      </w:r>
      <w:r>
        <w:tab/>
        <w:t xml:space="preserve"> * @return</w:t>
      </w:r>
    </w:p>
    <w:p w:rsidR="004F1555" w:rsidRDefault="004F1555" w:rsidP="00B02BDC">
      <w:pPr>
        <w:ind w:firstLine="420"/>
      </w:pPr>
      <w:r>
        <w:tab/>
      </w:r>
      <w:r>
        <w:tab/>
        <w:t xml:space="preserve"> */</w:t>
      </w:r>
    </w:p>
    <w:p w:rsidR="004F1555" w:rsidRDefault="004F1555" w:rsidP="00B02BDC">
      <w:pPr>
        <w:ind w:firstLine="420"/>
      </w:pPr>
      <w:r>
        <w:tab/>
      </w:r>
      <w:r>
        <w:tab/>
      </w:r>
      <w:proofErr w:type="gramStart"/>
      <w:r>
        <w:t>public</w:t>
      </w:r>
      <w:proofErr w:type="gramEnd"/>
      <w:r>
        <w:t xml:space="preserve"> </w:t>
      </w:r>
      <w:proofErr w:type="spellStart"/>
      <w:r>
        <w:t>boolean</w:t>
      </w:r>
      <w:proofErr w:type="spellEnd"/>
      <w:r>
        <w:t xml:space="preserve"> verify(String hostname, </w:t>
      </w:r>
      <w:proofErr w:type="spellStart"/>
      <w:r>
        <w:t>SSLSession</w:t>
      </w:r>
      <w:proofErr w:type="spellEnd"/>
      <w:r>
        <w:t xml:space="preserve"> session) {</w:t>
      </w:r>
    </w:p>
    <w:p w:rsidR="004F1555" w:rsidRDefault="004F1555" w:rsidP="00B02BDC">
      <w:pPr>
        <w:ind w:firstLine="420"/>
      </w:pPr>
      <w:r>
        <w:tab/>
      </w:r>
      <w:r>
        <w:tab/>
      </w:r>
      <w:r>
        <w:tab/>
      </w:r>
      <w:proofErr w:type="gramStart"/>
      <w:r>
        <w:t>return</w:t>
      </w:r>
      <w:proofErr w:type="gramEnd"/>
      <w:r>
        <w:t xml:space="preserve"> true;</w:t>
      </w:r>
    </w:p>
    <w:p w:rsidR="004F1555" w:rsidRDefault="004F1555" w:rsidP="00B02BDC">
      <w:pPr>
        <w:ind w:firstLine="420"/>
      </w:pPr>
      <w:r>
        <w:tab/>
      </w:r>
      <w:r>
        <w:tab/>
        <w:t>}</w:t>
      </w:r>
    </w:p>
    <w:p w:rsidR="004F1555" w:rsidRDefault="004F1555" w:rsidP="00B02BDC">
      <w:pPr>
        <w:ind w:firstLine="420"/>
      </w:pPr>
      <w:r>
        <w:tab/>
        <w:t>}</w:t>
      </w:r>
    </w:p>
    <w:p w:rsidR="00F43861" w:rsidRDefault="004F1555" w:rsidP="00B02BDC">
      <w:pPr>
        <w:ind w:firstLine="420"/>
      </w:pPr>
      <w:r>
        <w:t>}</w:t>
      </w:r>
    </w:p>
    <w:p w:rsidR="00F43861" w:rsidRDefault="00F43861" w:rsidP="00B02BDC">
      <w:pPr>
        <w:ind w:firstLine="420"/>
      </w:pPr>
    </w:p>
    <w:p w:rsidR="00D92ECF" w:rsidRPr="00D92ECF" w:rsidRDefault="00D92ECF" w:rsidP="00B02BDC">
      <w:pPr>
        <w:ind w:firstLine="420"/>
        <w:rPr>
          <w:rFonts w:asciiTheme="minorEastAsia" w:hAnsiTheme="minorEastAsia"/>
        </w:rPr>
      </w:pPr>
    </w:p>
    <w:p w:rsidR="002B0F0E" w:rsidRDefault="00B02BDC" w:rsidP="002B0F0E">
      <w:pPr>
        <w:spacing w:line="480" w:lineRule="auto"/>
        <w:outlineLvl w:val="0"/>
        <w:rPr>
          <w:rFonts w:asciiTheme="minorEastAsia" w:hAnsiTheme="minorEastAsia"/>
          <w:b/>
          <w:sz w:val="30"/>
          <w:szCs w:val="30"/>
        </w:rPr>
      </w:pPr>
      <w:r>
        <w:rPr>
          <w:rFonts w:asciiTheme="minorEastAsia" w:hAnsiTheme="minorEastAsia" w:hint="eastAsia"/>
          <w:b/>
          <w:sz w:val="30"/>
          <w:szCs w:val="30"/>
        </w:rPr>
        <w:t>执行输出：</w:t>
      </w:r>
    </w:p>
    <w:p w:rsidR="00B02BDC" w:rsidRDefault="00B02BDC" w:rsidP="00B02BD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File: </w:t>
      </w:r>
    </w:p>
    <w:p w:rsidR="00B02BDC" w:rsidRDefault="00B02BDC" w:rsidP="00B02BD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20110216||1|1|200.00|0|0.00|0.50|200.00</w:t>
      </w:r>
    </w:p>
    <w:p w:rsidR="00B02BDC" w:rsidRDefault="00B02BDC" w:rsidP="00B02BD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ZF|2011-02-16|100020110202002|2011-02-15 18:18:27|NO20110215182000|20110215181827001|200.00|0.50|200.00|0|20000.00</w:t>
      </w:r>
    </w:p>
    <w:p w:rsidR="00B02BDC" w:rsidRDefault="00B02BDC" w:rsidP="00B02BDC">
      <w:pPr>
        <w:autoSpaceDE w:val="0"/>
        <w:autoSpaceDN w:val="0"/>
        <w:adjustRightInd w:val="0"/>
        <w:rPr>
          <w:rFonts w:ascii="Courier New" w:hAnsi="Courier New" w:cs="Courier New"/>
          <w:kern w:val="0"/>
          <w:sz w:val="20"/>
          <w:szCs w:val="20"/>
        </w:rPr>
      </w:pPr>
    </w:p>
    <w:p w:rsidR="00B02BDC" w:rsidRDefault="00B02BDC" w:rsidP="00B02BD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Sign: </w:t>
      </w:r>
    </w:p>
    <w:p w:rsidR="00B02BDC" w:rsidRDefault="00B02BDC" w:rsidP="00B02BD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T4eB4OMvGUX2oYphcgLAAi7JGNPhipB9AcHcPFaQbx1J3AVYp18ppzH1roW/bMUlMm5eek9vMl4zlvvJ+5Fcy1bm2TSZjMXBzrL09SlpyGnIpDrJdAJQKXE7otcr/WoJ6FWqs1/KU9wWaY4NhJbUEu+gLMH2mC7L1fmw8sIRDDA=</w:t>
      </w:r>
    </w:p>
    <w:p w:rsidR="00B02BDC" w:rsidRPr="002B0F0E" w:rsidRDefault="00B02BDC" w:rsidP="00B02BDC">
      <w:pPr>
        <w:spacing w:line="480" w:lineRule="auto"/>
        <w:outlineLvl w:val="0"/>
        <w:rPr>
          <w:rFonts w:asciiTheme="minorEastAsia" w:hAnsiTheme="minorEastAsia"/>
          <w:b/>
          <w:sz w:val="30"/>
          <w:szCs w:val="30"/>
        </w:rPr>
      </w:pPr>
      <w:r>
        <w:rPr>
          <w:rFonts w:ascii="Courier New" w:hAnsi="Courier New" w:cs="Courier New"/>
          <w:color w:val="000000"/>
          <w:kern w:val="0"/>
          <w:sz w:val="20"/>
          <w:szCs w:val="20"/>
        </w:rPr>
        <w:t>验证签名通过，解析交易明细，开始对账</w:t>
      </w:r>
      <w:r>
        <w:rPr>
          <w:rFonts w:ascii="Courier New" w:hAnsi="Courier New" w:cs="Courier New"/>
          <w:color w:val="000000"/>
          <w:kern w:val="0"/>
          <w:sz w:val="20"/>
          <w:szCs w:val="20"/>
        </w:rPr>
        <w:t>...</w:t>
      </w:r>
    </w:p>
    <w:sectPr w:rsidR="00B02BDC" w:rsidRPr="002B0F0E" w:rsidSect="006E4566">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408" w:rsidRDefault="00F82408">
      <w:r>
        <w:separator/>
      </w:r>
    </w:p>
  </w:endnote>
  <w:endnote w:type="continuationSeparator" w:id="0">
    <w:p w:rsidR="00F82408" w:rsidRDefault="00F8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07" w:rsidRDefault="00F43F7F" w:rsidP="00AE0E07">
    <w:pPr>
      <w:pStyle w:val="a4"/>
      <w:framePr w:wrap="around" w:vAnchor="text" w:hAnchor="margin" w:xAlign="right" w:y="1"/>
      <w:rPr>
        <w:rStyle w:val="a5"/>
      </w:rPr>
    </w:pPr>
    <w:r>
      <w:rPr>
        <w:rStyle w:val="a5"/>
      </w:rPr>
      <w:fldChar w:fldCharType="begin"/>
    </w:r>
    <w:r w:rsidR="00AE0E07">
      <w:rPr>
        <w:rStyle w:val="a5"/>
      </w:rPr>
      <w:instrText xml:space="preserve">PAGE  </w:instrText>
    </w:r>
    <w:r>
      <w:rPr>
        <w:rStyle w:val="a5"/>
      </w:rPr>
      <w:fldChar w:fldCharType="separate"/>
    </w:r>
    <w:r w:rsidR="009B72C9">
      <w:rPr>
        <w:rStyle w:val="a5"/>
        <w:noProof/>
      </w:rPr>
      <w:t>1</w:t>
    </w:r>
    <w:r>
      <w:rPr>
        <w:rStyle w:val="a5"/>
      </w:rPr>
      <w:fldChar w:fldCharType="end"/>
    </w:r>
  </w:p>
  <w:p w:rsidR="00AE0E07" w:rsidRDefault="00F43F7F" w:rsidP="00AE0E07">
    <w:pPr>
      <w:pStyle w:val="a4"/>
      <w:framePr w:wrap="around" w:vAnchor="text" w:hAnchor="margin" w:xAlign="right" w:y="1"/>
      <w:rPr>
        <w:rStyle w:val="a5"/>
      </w:rPr>
    </w:pPr>
    <w:r>
      <w:rPr>
        <w:rStyle w:val="a5"/>
        <w:rFonts w:hint="eastAsia"/>
      </w:rPr>
      <w:fldChar w:fldCharType="begin"/>
    </w:r>
    <w:r w:rsidR="00AE0E07">
      <w:rPr>
        <w:rStyle w:val="a5"/>
        <w:rFonts w:hint="eastAsia"/>
      </w:rPr>
      <w:instrText xml:space="preserve">PAGE  </w:instrText>
    </w:r>
    <w:r>
      <w:rPr>
        <w:rStyle w:val="a5"/>
        <w:rFonts w:hint="eastAsia"/>
      </w:rPr>
      <w:fldChar w:fldCharType="separate"/>
    </w:r>
    <w:r w:rsidR="009B72C9">
      <w:rPr>
        <w:rStyle w:val="a5"/>
        <w:noProof/>
      </w:rPr>
      <w:t>1</w:t>
    </w:r>
    <w:r>
      <w:rPr>
        <w:rStyle w:val="a5"/>
        <w:rFonts w:hint="eastAsia"/>
      </w:rPr>
      <w:fldChar w:fldCharType="end"/>
    </w:r>
  </w:p>
  <w:p w:rsidR="00AE0E07" w:rsidRDefault="00A8171A" w:rsidP="00AE0E07">
    <w:pPr>
      <w:pStyle w:val="a4"/>
      <w:ind w:right="360"/>
    </w:pPr>
    <w:r>
      <w:rPr>
        <w:noProof/>
      </w:rPr>
      <mc:AlternateContent>
        <mc:Choice Requires="wps">
          <w:drawing>
            <wp:anchor distT="0" distB="0" distL="114300" distR="114300" simplePos="0" relativeHeight="251658752" behindDoc="0" locked="0" layoutInCell="1" allowOverlap="1">
              <wp:simplePos x="0" y="0"/>
              <wp:positionH relativeFrom="column">
                <wp:posOffset>-1143000</wp:posOffset>
              </wp:positionH>
              <wp:positionV relativeFrom="paragraph">
                <wp:posOffset>15240</wp:posOffset>
              </wp:positionV>
              <wp:extent cx="7543800" cy="1038225"/>
              <wp:effectExtent l="0" t="0" r="0" b="381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03822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0pt;margin-top:1.2pt;width:594pt;height:8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" fillcolor="#ddd" stroked="f"/>
          </w:pict>
        </mc:Fallback>
      </mc:AlternateContent>
    </w:r>
  </w:p>
  <w:p w:rsidR="00AE0E07" w:rsidRDefault="00A8171A" w:rsidP="00AE0E07">
    <w:pPr>
      <w:pStyle w:val="a4"/>
      <w:ind w:right="360"/>
    </w:pPr>
    <w:r>
      <w:rPr>
        <w:noProof/>
      </w:rPr>
      <mc:AlternateContent>
        <mc:Choice Requires="wps">
          <w:drawing>
            <wp:anchor distT="0" distB="0" distL="114300" distR="114300" simplePos="0" relativeHeight="251657728" behindDoc="0" locked="0" layoutInCell="1" allowOverlap="1">
              <wp:simplePos x="0" y="0"/>
              <wp:positionH relativeFrom="column">
                <wp:posOffset>-685800</wp:posOffset>
              </wp:positionH>
              <wp:positionV relativeFrom="paragraph">
                <wp:posOffset>213360</wp:posOffset>
              </wp:positionV>
              <wp:extent cx="4572000" cy="297180"/>
              <wp:effectExtent l="0" t="3810"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0E07" w:rsidRPr="005F02E2" w:rsidRDefault="00AE0E07" w:rsidP="00AE0E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4pt;margin-top:16.8pt;width:5in;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" filled="f" stroked="f">
              <v:textbox>
                <w:txbxContent>
                  <w:p w:rsidR="00AE0E07" w:rsidRPr="005F02E2" w:rsidRDefault="00AE0E07" w:rsidP="00AE0E07"/>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-1143000</wp:posOffset>
              </wp:positionH>
              <wp:positionV relativeFrom="paragraph">
                <wp:posOffset>15240</wp:posOffset>
              </wp:positionV>
              <wp:extent cx="7543800" cy="792480"/>
              <wp:effectExtent l="0" t="0" r="0" b="190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79248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90pt;margin-top:1.2pt;width:594pt;height:6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" fillcolor="#ddd" stroked="f"/>
          </w:pict>
        </mc:Fallback>
      </mc:AlternateContent>
    </w:r>
  </w:p>
  <w:p w:rsidR="00AE0E07" w:rsidRDefault="00A8171A">
    <w:pPr>
      <w:pStyle w:val="a4"/>
    </w:pPr>
    <w:r>
      <w:rPr>
        <w:noProof/>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97155</wp:posOffset>
              </wp:positionV>
              <wp:extent cx="4572000" cy="297180"/>
              <wp:effectExtent l="0" t="1905"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0E07" w:rsidRDefault="00AE0E07" w:rsidP="00AE0E07">
                          <w:pPr>
                            <w:rPr>
                              <w:szCs w:val="21"/>
                            </w:rPr>
                          </w:pPr>
                          <w:r>
                            <w:rPr>
                              <w:rFonts w:hint="eastAsia"/>
                            </w:rPr>
                            <w:t>通联支付网络服务股份有限公司</w:t>
                          </w:r>
                          <w:r>
                            <w:rPr>
                              <w:rFonts w:hint="eastAsia"/>
                              <w:szCs w:val="21"/>
                            </w:rPr>
                            <w:t xml:space="preserve">   </w:t>
                          </w:r>
                          <w:r>
                            <w:rPr>
                              <w:rFonts w:ascii="Arial" w:hAnsi="Arial" w:cs="Arial"/>
                              <w:szCs w:val="21"/>
                            </w:rPr>
                            <w:t>www.allinpay.com</w:t>
                          </w:r>
                        </w:p>
                        <w:p w:rsidR="00AE0E07" w:rsidRDefault="00AE0E07" w:rsidP="00AE0E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0;margin-top:7.65pt;width:5in;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" filled="f" stroked="f">
              <v:textbox>
                <w:txbxContent>
                  <w:p w:rsidR="00AE0E07" w:rsidRDefault="00AE0E07" w:rsidP="00AE0E07">
                    <w:pPr>
                      <w:rPr>
                        <w:szCs w:val="21"/>
                      </w:rPr>
                    </w:pPr>
                    <w:r>
                      <w:rPr>
                        <w:rFonts w:hint="eastAsia"/>
                      </w:rPr>
                      <w:t>通联支付网络服务股份有限公司</w:t>
                    </w:r>
                    <w:r>
                      <w:rPr>
                        <w:rFonts w:hint="eastAsia"/>
                        <w:szCs w:val="21"/>
                      </w:rPr>
                      <w:t xml:space="preserve">   </w:t>
                    </w:r>
                    <w:r>
                      <w:rPr>
                        <w:rFonts w:ascii="Arial" w:hAnsi="Arial" w:cs="Arial"/>
                        <w:szCs w:val="21"/>
                      </w:rPr>
                      <w:t>www.allinpay.com</w:t>
                    </w:r>
                  </w:p>
                  <w:p w:rsidR="00AE0E07" w:rsidRDefault="00AE0E07" w:rsidP="00AE0E07"/>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408" w:rsidRDefault="00F82408">
      <w:r>
        <w:separator/>
      </w:r>
    </w:p>
  </w:footnote>
  <w:footnote w:type="continuationSeparator" w:id="0">
    <w:p w:rsidR="00F82408" w:rsidRDefault="00F824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07" w:rsidRDefault="00A8171A" w:rsidP="00AE0E07">
    <w:pPr>
      <w:pStyle w:val="a3"/>
      <w:pBdr>
        <w:bottom w:val="none" w:sz="0" w:space="0" w:color="auto"/>
      </w:pBdr>
      <w:tabs>
        <w:tab w:val="clear" w:pos="4153"/>
        <w:tab w:val="clear" w:pos="8306"/>
        <w:tab w:val="right" w:pos="8662"/>
      </w:tabs>
      <w:adjustRightInd w:val="0"/>
      <w:jc w:val="left"/>
    </w:pPr>
    <w:r>
      <w:rPr>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202565</wp:posOffset>
              </wp:positionV>
              <wp:extent cx="2857500" cy="438150"/>
              <wp:effectExtent l="0" t="2540" r="0" b="0"/>
              <wp:wrapSquare wrapText="bothSides"/>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E07" w:rsidRDefault="004D49B0" w:rsidP="00AE0E07">
                          <w:r>
                            <w:rPr>
                              <w:rFonts w:hint="eastAsia"/>
                            </w:rPr>
                            <w:t>商户对账文件下载</w:t>
                          </w:r>
                        </w:p>
                        <w:p w:rsidR="0060543C" w:rsidRPr="00B463B4" w:rsidRDefault="0060543C" w:rsidP="00AE0E07">
                          <w:r>
                            <w:rPr>
                              <w:rFonts w:hint="eastAsia"/>
                            </w:rPr>
                            <w:t>通联支付网络服务股份有限公司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5.95pt;width:225pt;height: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" stroked="f">
              <v:textbox>
                <w:txbxContent>
                  <w:p w:rsidR="00AE0E07" w:rsidRDefault="004D49B0" w:rsidP="00AE0E07">
                    <w:r>
                      <w:rPr>
                        <w:rFonts w:hint="eastAsia"/>
                      </w:rPr>
                      <w:t>商户对账文件下载</w:t>
                    </w:r>
                  </w:p>
                  <w:p w:rsidR="0060543C" w:rsidRPr="00B463B4" w:rsidRDefault="0060543C" w:rsidP="00AE0E07">
                    <w:r>
                      <w:rPr>
                        <w:rFonts w:hint="eastAsia"/>
                      </w:rPr>
                      <w:t>通联支付网络服务股份有限公司</w:t>
                    </w:r>
                  </w:p>
                </w:txbxContent>
              </v:textbox>
              <w10:wrap type="square"/>
            </v:shape>
          </w:pict>
        </mc:Fallback>
      </mc:AlternateContent>
    </w:r>
    <w:r w:rsidR="00AE0E07">
      <w:rPr>
        <w:rFonts w:hint="eastAsia"/>
      </w:rPr>
      <w:t xml:space="preserve">                                                               </w:t>
    </w:r>
    <w:r w:rsidR="001804BE">
      <w:rPr>
        <w:rFonts w:hint="eastAsia"/>
        <w:noProof/>
      </w:rPr>
      <w:drawing>
        <wp:inline distT="0" distB="0" distL="0" distR="0">
          <wp:extent cx="1571625" cy="552450"/>
          <wp:effectExtent l="1905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571625" cy="552450"/>
                  </a:xfrm>
                  <a:prstGeom prst="rect">
                    <a:avLst/>
                  </a:prstGeom>
                  <a:noFill/>
                  <a:ln w="9525">
                    <a:noFill/>
                    <a:miter lim="800000"/>
                    <a:headEnd/>
                    <a:tailEnd/>
                  </a:ln>
                </pic:spPr>
              </pic:pic>
            </a:graphicData>
          </a:graphic>
        </wp:inline>
      </w:drawing>
    </w:r>
  </w:p>
  <w:p w:rsidR="00AE0E07" w:rsidRDefault="00AE0E07" w:rsidP="00AE0E07">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9AF"/>
    <w:multiLevelType w:val="hybridMultilevel"/>
    <w:tmpl w:val="46CA0A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7F52DD"/>
    <w:multiLevelType w:val="hybridMultilevel"/>
    <w:tmpl w:val="0CBE3A74"/>
    <w:lvl w:ilvl="0" w:tplc="A59E3B52">
      <w:start w:val="1"/>
      <w:numFmt w:val="decimal"/>
      <w:lvlText w:val="4.%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2E183C"/>
    <w:multiLevelType w:val="hybridMultilevel"/>
    <w:tmpl w:val="D13C88E6"/>
    <w:lvl w:ilvl="0" w:tplc="DFB47AD8">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4B2437"/>
    <w:multiLevelType w:val="hybridMultilevel"/>
    <w:tmpl w:val="150E3762"/>
    <w:lvl w:ilvl="0" w:tplc="DFB47AD8">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0C2226"/>
    <w:multiLevelType w:val="hybridMultilevel"/>
    <w:tmpl w:val="677A4322"/>
    <w:lvl w:ilvl="0" w:tplc="B9E8B1F4">
      <w:start w:val="1"/>
      <w:numFmt w:val="decimal"/>
      <w:lvlText w:val="2.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301BE4"/>
    <w:multiLevelType w:val="hybridMultilevel"/>
    <w:tmpl w:val="43F0E096"/>
    <w:lvl w:ilvl="0" w:tplc="DFB47AD8">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773124"/>
    <w:multiLevelType w:val="hybridMultilevel"/>
    <w:tmpl w:val="DFB6D3DC"/>
    <w:lvl w:ilvl="0" w:tplc="D9ECD134">
      <w:start w:val="1"/>
      <w:numFmt w:val="decimal"/>
      <w:lvlText w:val="%1."/>
      <w:lvlJc w:val="left"/>
      <w:pPr>
        <w:ind w:left="360" w:hanging="360"/>
      </w:pPr>
      <w:rPr>
        <w:rFonts w:hint="default"/>
      </w:rPr>
    </w:lvl>
    <w:lvl w:ilvl="1" w:tplc="DFB47AD8">
      <w:start w:val="1"/>
      <w:numFmt w:val="decimal"/>
      <w:lvlText w:val="2.%2"/>
      <w:lvlJc w:val="left"/>
      <w:pPr>
        <w:ind w:left="840" w:hanging="420"/>
      </w:pPr>
      <w:rPr>
        <w:rFonts w:hint="default"/>
      </w:rPr>
    </w:lvl>
    <w:lvl w:ilvl="2" w:tplc="DFB47AD8">
      <w:start w:val="1"/>
      <w:numFmt w:val="decimal"/>
      <w:lvlText w:val="2.%3"/>
      <w:lvlJc w:val="left"/>
      <w:pPr>
        <w:ind w:left="1260" w:hanging="420"/>
      </w:pPr>
      <w:rPr>
        <w:rFonts w:hint="default"/>
      </w:rPr>
    </w:lvl>
    <w:lvl w:ilvl="3" w:tplc="2932EA08">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4B0D32"/>
    <w:multiLevelType w:val="hybridMultilevel"/>
    <w:tmpl w:val="F24038CE"/>
    <w:lvl w:ilvl="0" w:tplc="79567A2C">
      <w:start w:val="1"/>
      <w:numFmt w:val="decimal"/>
      <w:lvlText w:val="2.4.%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A23355"/>
    <w:multiLevelType w:val="hybridMultilevel"/>
    <w:tmpl w:val="1E1801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11C"/>
    <w:rsid w:val="00144C95"/>
    <w:rsid w:val="001804BE"/>
    <w:rsid w:val="001C5531"/>
    <w:rsid w:val="001F46CC"/>
    <w:rsid w:val="00234A76"/>
    <w:rsid w:val="00275AAC"/>
    <w:rsid w:val="00295A91"/>
    <w:rsid w:val="002A2530"/>
    <w:rsid w:val="002B0F0E"/>
    <w:rsid w:val="002D04C1"/>
    <w:rsid w:val="002D23EE"/>
    <w:rsid w:val="002F15D0"/>
    <w:rsid w:val="003105F8"/>
    <w:rsid w:val="0031097B"/>
    <w:rsid w:val="00366C0F"/>
    <w:rsid w:val="00373DDF"/>
    <w:rsid w:val="003848A8"/>
    <w:rsid w:val="00391CE0"/>
    <w:rsid w:val="003A1676"/>
    <w:rsid w:val="003B610D"/>
    <w:rsid w:val="003C020A"/>
    <w:rsid w:val="003F4C69"/>
    <w:rsid w:val="003F7828"/>
    <w:rsid w:val="0041686C"/>
    <w:rsid w:val="00417A87"/>
    <w:rsid w:val="00457F95"/>
    <w:rsid w:val="00470C57"/>
    <w:rsid w:val="004D0436"/>
    <w:rsid w:val="004D49B0"/>
    <w:rsid w:val="004F1555"/>
    <w:rsid w:val="0051499B"/>
    <w:rsid w:val="00515C65"/>
    <w:rsid w:val="00567C5C"/>
    <w:rsid w:val="00573ECA"/>
    <w:rsid w:val="005C5230"/>
    <w:rsid w:val="0060543C"/>
    <w:rsid w:val="00635BBE"/>
    <w:rsid w:val="00660379"/>
    <w:rsid w:val="006B2A04"/>
    <w:rsid w:val="006B7CAF"/>
    <w:rsid w:val="006D62B6"/>
    <w:rsid w:val="006E1D03"/>
    <w:rsid w:val="006E4566"/>
    <w:rsid w:val="006F6AC9"/>
    <w:rsid w:val="00707EA3"/>
    <w:rsid w:val="0071029A"/>
    <w:rsid w:val="00714795"/>
    <w:rsid w:val="007258DD"/>
    <w:rsid w:val="007335D8"/>
    <w:rsid w:val="00761A50"/>
    <w:rsid w:val="0077418A"/>
    <w:rsid w:val="00795B76"/>
    <w:rsid w:val="007A0B82"/>
    <w:rsid w:val="007A4B76"/>
    <w:rsid w:val="007D0ED4"/>
    <w:rsid w:val="00805D97"/>
    <w:rsid w:val="008137CC"/>
    <w:rsid w:val="008149CB"/>
    <w:rsid w:val="00851226"/>
    <w:rsid w:val="00865BEA"/>
    <w:rsid w:val="008E2B84"/>
    <w:rsid w:val="008F37EB"/>
    <w:rsid w:val="009452F2"/>
    <w:rsid w:val="009B72C9"/>
    <w:rsid w:val="009D08C7"/>
    <w:rsid w:val="009E0703"/>
    <w:rsid w:val="009E455B"/>
    <w:rsid w:val="00A13EC0"/>
    <w:rsid w:val="00A32296"/>
    <w:rsid w:val="00A67645"/>
    <w:rsid w:val="00A72882"/>
    <w:rsid w:val="00A80AE4"/>
    <w:rsid w:val="00A8171A"/>
    <w:rsid w:val="00AB4B17"/>
    <w:rsid w:val="00AB4C73"/>
    <w:rsid w:val="00AE0E07"/>
    <w:rsid w:val="00AE391C"/>
    <w:rsid w:val="00B00711"/>
    <w:rsid w:val="00B00968"/>
    <w:rsid w:val="00B021AB"/>
    <w:rsid w:val="00B02BDC"/>
    <w:rsid w:val="00B1411C"/>
    <w:rsid w:val="00B2372A"/>
    <w:rsid w:val="00B3447B"/>
    <w:rsid w:val="00BD4CCE"/>
    <w:rsid w:val="00C152E7"/>
    <w:rsid w:val="00C24113"/>
    <w:rsid w:val="00C2786B"/>
    <w:rsid w:val="00C41B3A"/>
    <w:rsid w:val="00C425D5"/>
    <w:rsid w:val="00C86D2E"/>
    <w:rsid w:val="00C91CE3"/>
    <w:rsid w:val="00C9553F"/>
    <w:rsid w:val="00D325F1"/>
    <w:rsid w:val="00D80DB6"/>
    <w:rsid w:val="00D92ECF"/>
    <w:rsid w:val="00E4434F"/>
    <w:rsid w:val="00E551BC"/>
    <w:rsid w:val="00E80A31"/>
    <w:rsid w:val="00E8176C"/>
    <w:rsid w:val="00EA17CD"/>
    <w:rsid w:val="00ED2CEC"/>
    <w:rsid w:val="00F10254"/>
    <w:rsid w:val="00F43861"/>
    <w:rsid w:val="00F43F7F"/>
    <w:rsid w:val="00F638EB"/>
    <w:rsid w:val="00F66694"/>
    <w:rsid w:val="00F82408"/>
    <w:rsid w:val="00F86E94"/>
    <w:rsid w:val="00FA2EEA"/>
    <w:rsid w:val="00FE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7C5C"/>
    <w:pPr>
      <w:widowControl w:val="0"/>
    </w:pPr>
    <w:rPr>
      <w:rFonts w:ascii="宋体"/>
      <w:kern w:val="2"/>
      <w:sz w:val="21"/>
      <w:szCs w:val="24"/>
    </w:rPr>
  </w:style>
  <w:style w:type="paragraph" w:styleId="2">
    <w:name w:val="heading 2"/>
    <w:basedOn w:val="a"/>
    <w:next w:val="a"/>
    <w:link w:val="2Char"/>
    <w:semiHidden/>
    <w:unhideWhenUsed/>
    <w:qFormat/>
    <w:rsid w:val="002B0F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D92ECF"/>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4F15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E0E07"/>
    <w:pPr>
      <w:pBdr>
        <w:bottom w:val="single" w:sz="6" w:space="1" w:color="auto"/>
      </w:pBdr>
      <w:tabs>
        <w:tab w:val="center" w:pos="4153"/>
        <w:tab w:val="right" w:pos="8306"/>
      </w:tabs>
      <w:snapToGrid w:val="0"/>
      <w:jc w:val="center"/>
    </w:pPr>
    <w:rPr>
      <w:sz w:val="18"/>
      <w:szCs w:val="18"/>
    </w:rPr>
  </w:style>
  <w:style w:type="paragraph" w:styleId="a4">
    <w:name w:val="footer"/>
    <w:aliases w:val="Footer-Even"/>
    <w:basedOn w:val="a"/>
    <w:rsid w:val="00AE0E07"/>
    <w:pPr>
      <w:tabs>
        <w:tab w:val="center" w:pos="4153"/>
        <w:tab w:val="right" w:pos="8306"/>
      </w:tabs>
      <w:snapToGrid w:val="0"/>
    </w:pPr>
    <w:rPr>
      <w:sz w:val="18"/>
      <w:szCs w:val="18"/>
    </w:rPr>
  </w:style>
  <w:style w:type="character" w:customStyle="1" w:styleId="Char">
    <w:name w:val="页眉 Char"/>
    <w:basedOn w:val="a0"/>
    <w:link w:val="a3"/>
    <w:rsid w:val="00AE0E07"/>
    <w:rPr>
      <w:rFonts w:eastAsia="宋体"/>
      <w:kern w:val="2"/>
      <w:sz w:val="18"/>
      <w:szCs w:val="18"/>
      <w:lang w:val="en-US" w:eastAsia="zh-CN" w:bidi="ar-SA"/>
    </w:rPr>
  </w:style>
  <w:style w:type="character" w:styleId="a5">
    <w:name w:val="page number"/>
    <w:basedOn w:val="a0"/>
    <w:rsid w:val="00AE0E07"/>
  </w:style>
  <w:style w:type="paragraph" w:customStyle="1" w:styleId="TABLE">
    <w:name w:val="TABLE"/>
    <w:basedOn w:val="a"/>
    <w:autoRedefine/>
    <w:rsid w:val="00567C5C"/>
    <w:rPr>
      <w:rFonts w:ascii="Microsoft Sans Serif" w:hAnsi="Microsoft Sans Serif"/>
      <w:szCs w:val="21"/>
    </w:rPr>
  </w:style>
  <w:style w:type="paragraph" w:styleId="a6">
    <w:name w:val="Document Map"/>
    <w:basedOn w:val="a"/>
    <w:link w:val="Char0"/>
    <w:rsid w:val="001804BE"/>
    <w:rPr>
      <w:sz w:val="18"/>
      <w:szCs w:val="18"/>
    </w:rPr>
  </w:style>
  <w:style w:type="character" w:customStyle="1" w:styleId="Char0">
    <w:name w:val="文档结构图 Char"/>
    <w:basedOn w:val="a0"/>
    <w:link w:val="a6"/>
    <w:rsid w:val="001804BE"/>
    <w:rPr>
      <w:rFonts w:ascii="宋体"/>
      <w:kern w:val="2"/>
      <w:sz w:val="18"/>
      <w:szCs w:val="18"/>
    </w:rPr>
  </w:style>
  <w:style w:type="paragraph" w:styleId="a7">
    <w:name w:val="Balloon Text"/>
    <w:basedOn w:val="a"/>
    <w:link w:val="Char1"/>
    <w:rsid w:val="00E8176C"/>
    <w:rPr>
      <w:sz w:val="18"/>
      <w:szCs w:val="18"/>
    </w:rPr>
  </w:style>
  <w:style w:type="character" w:customStyle="1" w:styleId="Char1">
    <w:name w:val="批注框文本 Char"/>
    <w:basedOn w:val="a0"/>
    <w:link w:val="a7"/>
    <w:rsid w:val="00E8176C"/>
    <w:rPr>
      <w:rFonts w:ascii="宋体"/>
      <w:kern w:val="2"/>
      <w:sz w:val="18"/>
      <w:szCs w:val="18"/>
    </w:rPr>
  </w:style>
  <w:style w:type="paragraph" w:styleId="a8">
    <w:name w:val="List Paragraph"/>
    <w:basedOn w:val="a"/>
    <w:uiPriority w:val="34"/>
    <w:qFormat/>
    <w:rsid w:val="002B0F0E"/>
    <w:pPr>
      <w:ind w:firstLineChars="200" w:firstLine="420"/>
      <w:jc w:val="both"/>
    </w:pPr>
    <w:rPr>
      <w:rFonts w:asciiTheme="minorHAnsi" w:eastAsiaTheme="minorEastAsia" w:hAnsiTheme="minorHAnsi" w:cstheme="minorBidi"/>
      <w:szCs w:val="22"/>
    </w:rPr>
  </w:style>
  <w:style w:type="character" w:customStyle="1" w:styleId="2Char">
    <w:name w:val="标题 2 Char"/>
    <w:basedOn w:val="a0"/>
    <w:link w:val="2"/>
    <w:semiHidden/>
    <w:rsid w:val="002B0F0E"/>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D92ECF"/>
    <w:rPr>
      <w:rFonts w:ascii="宋体"/>
      <w:b/>
      <w:bCs/>
      <w:kern w:val="2"/>
      <w:sz w:val="32"/>
      <w:szCs w:val="32"/>
    </w:rPr>
  </w:style>
  <w:style w:type="character" w:customStyle="1" w:styleId="4Char">
    <w:name w:val="标题 4 Char"/>
    <w:basedOn w:val="a0"/>
    <w:link w:val="4"/>
    <w:semiHidden/>
    <w:rsid w:val="004F1555"/>
    <w:rPr>
      <w:rFonts w:asciiTheme="majorHAnsi" w:eastAsiaTheme="majorEastAsia" w:hAnsiTheme="majorHAnsi" w:cstheme="majorBidi"/>
      <w:b/>
      <w:bCs/>
      <w:kern w:val="2"/>
      <w:sz w:val="28"/>
      <w:szCs w:val="28"/>
    </w:rPr>
  </w:style>
  <w:style w:type="character" w:customStyle="1" w:styleId="apple-converted-space">
    <w:name w:val="apple-converted-space"/>
    <w:basedOn w:val="a0"/>
    <w:rsid w:val="00515C65"/>
  </w:style>
  <w:style w:type="character" w:styleId="a9">
    <w:name w:val="Hyperlink"/>
    <w:basedOn w:val="a0"/>
    <w:uiPriority w:val="99"/>
    <w:rsid w:val="00573E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7C5C"/>
    <w:pPr>
      <w:widowControl w:val="0"/>
    </w:pPr>
    <w:rPr>
      <w:rFonts w:ascii="宋体"/>
      <w:kern w:val="2"/>
      <w:sz w:val="21"/>
      <w:szCs w:val="24"/>
    </w:rPr>
  </w:style>
  <w:style w:type="paragraph" w:styleId="2">
    <w:name w:val="heading 2"/>
    <w:basedOn w:val="a"/>
    <w:next w:val="a"/>
    <w:link w:val="2Char"/>
    <w:semiHidden/>
    <w:unhideWhenUsed/>
    <w:qFormat/>
    <w:rsid w:val="002B0F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D92ECF"/>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4F15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E0E07"/>
    <w:pPr>
      <w:pBdr>
        <w:bottom w:val="single" w:sz="6" w:space="1" w:color="auto"/>
      </w:pBdr>
      <w:tabs>
        <w:tab w:val="center" w:pos="4153"/>
        <w:tab w:val="right" w:pos="8306"/>
      </w:tabs>
      <w:snapToGrid w:val="0"/>
      <w:jc w:val="center"/>
    </w:pPr>
    <w:rPr>
      <w:sz w:val="18"/>
      <w:szCs w:val="18"/>
    </w:rPr>
  </w:style>
  <w:style w:type="paragraph" w:styleId="a4">
    <w:name w:val="footer"/>
    <w:aliases w:val="Footer-Even"/>
    <w:basedOn w:val="a"/>
    <w:rsid w:val="00AE0E07"/>
    <w:pPr>
      <w:tabs>
        <w:tab w:val="center" w:pos="4153"/>
        <w:tab w:val="right" w:pos="8306"/>
      </w:tabs>
      <w:snapToGrid w:val="0"/>
    </w:pPr>
    <w:rPr>
      <w:sz w:val="18"/>
      <w:szCs w:val="18"/>
    </w:rPr>
  </w:style>
  <w:style w:type="character" w:customStyle="1" w:styleId="Char">
    <w:name w:val="页眉 Char"/>
    <w:basedOn w:val="a0"/>
    <w:link w:val="a3"/>
    <w:rsid w:val="00AE0E07"/>
    <w:rPr>
      <w:rFonts w:eastAsia="宋体"/>
      <w:kern w:val="2"/>
      <w:sz w:val="18"/>
      <w:szCs w:val="18"/>
      <w:lang w:val="en-US" w:eastAsia="zh-CN" w:bidi="ar-SA"/>
    </w:rPr>
  </w:style>
  <w:style w:type="character" w:styleId="a5">
    <w:name w:val="page number"/>
    <w:basedOn w:val="a0"/>
    <w:rsid w:val="00AE0E07"/>
  </w:style>
  <w:style w:type="paragraph" w:customStyle="1" w:styleId="TABLE">
    <w:name w:val="TABLE"/>
    <w:basedOn w:val="a"/>
    <w:autoRedefine/>
    <w:rsid w:val="00567C5C"/>
    <w:rPr>
      <w:rFonts w:ascii="Microsoft Sans Serif" w:hAnsi="Microsoft Sans Serif"/>
      <w:szCs w:val="21"/>
    </w:rPr>
  </w:style>
  <w:style w:type="paragraph" w:styleId="a6">
    <w:name w:val="Document Map"/>
    <w:basedOn w:val="a"/>
    <w:link w:val="Char0"/>
    <w:rsid w:val="001804BE"/>
    <w:rPr>
      <w:sz w:val="18"/>
      <w:szCs w:val="18"/>
    </w:rPr>
  </w:style>
  <w:style w:type="character" w:customStyle="1" w:styleId="Char0">
    <w:name w:val="文档结构图 Char"/>
    <w:basedOn w:val="a0"/>
    <w:link w:val="a6"/>
    <w:rsid w:val="001804BE"/>
    <w:rPr>
      <w:rFonts w:ascii="宋体"/>
      <w:kern w:val="2"/>
      <w:sz w:val="18"/>
      <w:szCs w:val="18"/>
    </w:rPr>
  </w:style>
  <w:style w:type="paragraph" w:styleId="a7">
    <w:name w:val="Balloon Text"/>
    <w:basedOn w:val="a"/>
    <w:link w:val="Char1"/>
    <w:rsid w:val="00E8176C"/>
    <w:rPr>
      <w:sz w:val="18"/>
      <w:szCs w:val="18"/>
    </w:rPr>
  </w:style>
  <w:style w:type="character" w:customStyle="1" w:styleId="Char1">
    <w:name w:val="批注框文本 Char"/>
    <w:basedOn w:val="a0"/>
    <w:link w:val="a7"/>
    <w:rsid w:val="00E8176C"/>
    <w:rPr>
      <w:rFonts w:ascii="宋体"/>
      <w:kern w:val="2"/>
      <w:sz w:val="18"/>
      <w:szCs w:val="18"/>
    </w:rPr>
  </w:style>
  <w:style w:type="paragraph" w:styleId="a8">
    <w:name w:val="List Paragraph"/>
    <w:basedOn w:val="a"/>
    <w:uiPriority w:val="34"/>
    <w:qFormat/>
    <w:rsid w:val="002B0F0E"/>
    <w:pPr>
      <w:ind w:firstLineChars="200" w:firstLine="420"/>
      <w:jc w:val="both"/>
    </w:pPr>
    <w:rPr>
      <w:rFonts w:asciiTheme="minorHAnsi" w:eastAsiaTheme="minorEastAsia" w:hAnsiTheme="minorHAnsi" w:cstheme="minorBidi"/>
      <w:szCs w:val="22"/>
    </w:rPr>
  </w:style>
  <w:style w:type="character" w:customStyle="1" w:styleId="2Char">
    <w:name w:val="标题 2 Char"/>
    <w:basedOn w:val="a0"/>
    <w:link w:val="2"/>
    <w:semiHidden/>
    <w:rsid w:val="002B0F0E"/>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D92ECF"/>
    <w:rPr>
      <w:rFonts w:ascii="宋体"/>
      <w:b/>
      <w:bCs/>
      <w:kern w:val="2"/>
      <w:sz w:val="32"/>
      <w:szCs w:val="32"/>
    </w:rPr>
  </w:style>
  <w:style w:type="character" w:customStyle="1" w:styleId="4Char">
    <w:name w:val="标题 4 Char"/>
    <w:basedOn w:val="a0"/>
    <w:link w:val="4"/>
    <w:semiHidden/>
    <w:rsid w:val="004F1555"/>
    <w:rPr>
      <w:rFonts w:asciiTheme="majorHAnsi" w:eastAsiaTheme="majorEastAsia" w:hAnsiTheme="majorHAnsi" w:cstheme="majorBidi"/>
      <w:b/>
      <w:bCs/>
      <w:kern w:val="2"/>
      <w:sz w:val="28"/>
      <w:szCs w:val="28"/>
    </w:rPr>
  </w:style>
  <w:style w:type="character" w:customStyle="1" w:styleId="apple-converted-space">
    <w:name w:val="apple-converted-space"/>
    <w:basedOn w:val="a0"/>
    <w:rsid w:val="00515C65"/>
  </w:style>
  <w:style w:type="character" w:styleId="a9">
    <w:name w:val="Hyperlink"/>
    <w:basedOn w:val="a0"/>
    <w:uiPriority w:val="99"/>
    <w:rsid w:val="00573E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810161">
      <w:bodyDiv w:val="1"/>
      <w:marLeft w:val="0"/>
      <w:marRight w:val="0"/>
      <w:marTop w:val="0"/>
      <w:marBottom w:val="0"/>
      <w:divBdr>
        <w:top w:val="none" w:sz="0" w:space="0" w:color="auto"/>
        <w:left w:val="none" w:sz="0" w:space="0" w:color="auto"/>
        <w:bottom w:val="none" w:sz="0" w:space="0" w:color="auto"/>
        <w:right w:val="none" w:sz="0" w:space="0" w:color="auto"/>
      </w:divBdr>
      <w:divsChild>
        <w:div w:id="2108963118">
          <w:marLeft w:val="0"/>
          <w:marRight w:val="0"/>
          <w:marTop w:val="0"/>
          <w:marBottom w:val="0"/>
          <w:divBdr>
            <w:top w:val="none" w:sz="0" w:space="0" w:color="auto"/>
            <w:left w:val="none" w:sz="0" w:space="0" w:color="auto"/>
            <w:bottom w:val="none" w:sz="0" w:space="0" w:color="auto"/>
            <w:right w:val="none" w:sz="0" w:space="0" w:color="auto"/>
          </w:divBdr>
        </w:div>
      </w:divsChild>
    </w:div>
    <w:div w:id="202751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16.236.252.102:8019/ms/onlinebill/downloa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erchant.allinpay.com/ms/onlinebill/download" TargetMode="External"/><Relationship Id="rId4" Type="http://schemas.microsoft.com/office/2007/relationships/stylesWithEffects" Target="stylesWithEffects.xml"/><Relationship Id="rId9" Type="http://schemas.openxmlformats.org/officeDocument/2006/relationships/hyperlink" Target="https://merchant.allinpay.com/sso/log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llinpay\paymentdocs\&#36890;&#32852;&#25903;&#20184;&#25991;&#26723;&#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53E44-81E1-4B06-B029-82F34232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通联支付文档模版</Template>
  <TotalTime>6</TotalTime>
  <Pages>10</Pages>
  <Words>1093</Words>
  <Characters>6231</Characters>
  <Application>Microsoft Office Word</Application>
  <DocSecurity>0</DocSecurity>
  <Lines>51</Lines>
  <Paragraphs>14</Paragraphs>
  <ScaleCrop>false</ScaleCrop>
  <Company>allinpay</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miaohm</dc:creator>
  <cp:lastModifiedBy>XIANFENG</cp:lastModifiedBy>
  <cp:revision>15</cp:revision>
  <cp:lastPrinted>2016-09-27T07:36:00Z</cp:lastPrinted>
  <dcterms:created xsi:type="dcterms:W3CDTF">2016-09-22T07:55:00Z</dcterms:created>
  <dcterms:modified xsi:type="dcterms:W3CDTF">2016-09-27T07:37:00Z</dcterms:modified>
</cp:coreProperties>
</file>