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A9A2CC" w14:textId="77777777" w:rsidR="00F17FF1" w:rsidRDefault="00F17FF1" w:rsidP="00F17FF1">
      <w:pPr>
        <w:pStyle w:val="2"/>
      </w:pPr>
      <w:bookmarkStart w:id="0" w:name="_Toc338890351"/>
      <w:bookmarkStart w:id="1" w:name="_Toc17195"/>
      <w:r>
        <w:rPr>
          <w:rFonts w:hint="eastAsia"/>
        </w:rPr>
        <w:t>获取对账文件接口</w:t>
      </w:r>
      <w:bookmarkEnd w:id="0"/>
      <w:bookmarkEnd w:id="1"/>
    </w:p>
    <w:p w14:paraId="4AD72BCC" w14:textId="77777777" w:rsidR="00F17FF1" w:rsidRDefault="00F17FF1" w:rsidP="00F17FF1">
      <w:pPr>
        <w:pStyle w:val="3"/>
      </w:pPr>
      <w:bookmarkStart w:id="2" w:name="_Toc338890352"/>
      <w:bookmarkStart w:id="3" w:name="_Toc24456"/>
      <w:r>
        <w:rPr>
          <w:rFonts w:hint="eastAsia"/>
        </w:rPr>
        <w:t>接口简介</w:t>
      </w:r>
      <w:bookmarkEnd w:id="2"/>
      <w:bookmarkEnd w:id="3"/>
    </w:p>
    <w:p w14:paraId="3BB81A16" w14:textId="77777777" w:rsidR="00F17FF1" w:rsidRDefault="00F17FF1" w:rsidP="00F17FF1">
      <w:pPr>
        <w:ind w:firstLineChars="100" w:firstLine="210"/>
      </w:pPr>
      <w:r>
        <w:rPr>
          <w:rFonts w:hint="eastAsia"/>
        </w:rPr>
        <w:t>此功能用于给商户提供对账数据。</w:t>
      </w:r>
    </w:p>
    <w:p w14:paraId="20CD83D4" w14:textId="77777777" w:rsidR="00F17FF1" w:rsidRDefault="00F17FF1" w:rsidP="00F17FF1">
      <w:pPr>
        <w:ind w:left="840"/>
      </w:pPr>
    </w:p>
    <w:p w14:paraId="07471A96" w14:textId="77777777" w:rsidR="00F17FF1" w:rsidRDefault="00F17FF1" w:rsidP="00F17FF1">
      <w:pPr>
        <w:pStyle w:val="3"/>
      </w:pPr>
      <w:bookmarkStart w:id="4" w:name="_Toc338890353"/>
      <w:bookmarkStart w:id="5" w:name="_Toc22879"/>
      <w:r>
        <w:rPr>
          <w:rFonts w:hint="eastAsia"/>
        </w:rPr>
        <w:t>交互方式</w:t>
      </w:r>
      <w:bookmarkEnd w:id="4"/>
      <w:bookmarkEnd w:id="5"/>
    </w:p>
    <w:p w14:paraId="4DD3934E" w14:textId="77777777" w:rsidR="00F17FF1" w:rsidRDefault="00F17FF1" w:rsidP="00F17FF1">
      <w:pPr>
        <w:pStyle w:val="11"/>
        <w:numPr>
          <w:ilvl w:val="0"/>
          <w:numId w:val="2"/>
        </w:numPr>
        <w:tabs>
          <w:tab w:val="left" w:pos="851"/>
        </w:tabs>
        <w:ind w:firstLineChars="0"/>
      </w:pPr>
      <w:r>
        <w:rPr>
          <w:rFonts w:hint="eastAsia"/>
        </w:rPr>
        <w:t>交互协议</w:t>
      </w:r>
      <w:r>
        <w:rPr>
          <w:rFonts w:hint="eastAsia"/>
        </w:rPr>
        <w:t>:HTTPS</w:t>
      </w:r>
    </w:p>
    <w:p w14:paraId="48C6F49F" w14:textId="77777777" w:rsidR="00F17FF1" w:rsidRDefault="00F17FF1" w:rsidP="00F17FF1">
      <w:pPr>
        <w:pStyle w:val="11"/>
        <w:numPr>
          <w:ilvl w:val="0"/>
          <w:numId w:val="2"/>
        </w:numPr>
        <w:tabs>
          <w:tab w:val="left" w:pos="851"/>
        </w:tabs>
        <w:ind w:firstLineChars="0"/>
      </w:pPr>
      <w:r>
        <w:rPr>
          <w:rFonts w:hint="eastAsia"/>
        </w:rPr>
        <w:t>请求地址</w:t>
      </w:r>
    </w:p>
    <w:p w14:paraId="13A35713" w14:textId="77777777" w:rsidR="00F17FF1" w:rsidRDefault="00F17FF1" w:rsidP="00F17FF1">
      <w:pPr>
        <w:pStyle w:val="11"/>
        <w:ind w:left="420" w:firstLineChars="0"/>
      </w:pPr>
      <w:r>
        <w:rPr>
          <w:rFonts w:hint="eastAsia"/>
        </w:rPr>
        <w:t>测试</w:t>
      </w:r>
      <w:r>
        <w:rPr>
          <w:rFonts w:hint="eastAsia"/>
        </w:rPr>
        <w:t>:https://</w:t>
      </w:r>
      <w:r>
        <w:t>218.17.35.123</w:t>
      </w:r>
      <w:r>
        <w:rPr>
          <w:rFonts w:hint="eastAsia"/>
        </w:rPr>
        <w:t>:6443/gateway/file</w:t>
      </w:r>
    </w:p>
    <w:p w14:paraId="7C50292C" w14:textId="77777777" w:rsidR="00F17FF1" w:rsidRDefault="00F17FF1" w:rsidP="00F17FF1">
      <w:pPr>
        <w:pStyle w:val="11"/>
        <w:ind w:left="420" w:firstLineChars="0"/>
      </w:pPr>
      <w:r>
        <w:rPr>
          <w:rFonts w:hint="eastAsia"/>
        </w:rPr>
        <w:t>生产</w:t>
      </w:r>
      <w:r>
        <w:rPr>
          <w:rFonts w:hint="eastAsia"/>
        </w:rPr>
        <w:t>:https://merchant.kftpay.com.cn:8443/gateway/file</w:t>
      </w:r>
    </w:p>
    <w:p w14:paraId="2A4882CF" w14:textId="77777777" w:rsidR="00F17FF1" w:rsidRDefault="00F17FF1" w:rsidP="00F17FF1">
      <w:pPr>
        <w:pStyle w:val="11"/>
        <w:numPr>
          <w:ilvl w:val="0"/>
          <w:numId w:val="2"/>
        </w:numPr>
        <w:tabs>
          <w:tab w:val="left" w:pos="851"/>
        </w:tabs>
        <w:ind w:firstLineChars="0"/>
      </w:pPr>
      <w:r>
        <w:rPr>
          <w:rFonts w:hint="eastAsia"/>
        </w:rPr>
        <w:t>请求限制</w:t>
      </w:r>
      <w:r>
        <w:rPr>
          <w:rFonts w:hint="eastAsia"/>
        </w:rPr>
        <w:t>:</w:t>
      </w:r>
    </w:p>
    <w:p w14:paraId="3ACF028F" w14:textId="77777777" w:rsidR="00F17FF1" w:rsidRDefault="00F17FF1" w:rsidP="00F17FF1">
      <w:pPr>
        <w:pStyle w:val="11"/>
        <w:numPr>
          <w:ilvl w:val="1"/>
          <w:numId w:val="2"/>
        </w:numPr>
        <w:tabs>
          <w:tab w:val="left" w:pos="851"/>
        </w:tabs>
        <w:ind w:firstLineChars="0"/>
      </w:pPr>
      <w:r>
        <w:rPr>
          <w:rFonts w:hint="eastAsia"/>
        </w:rPr>
        <w:t>只支持</w:t>
      </w:r>
      <w:r>
        <w:rPr>
          <w:rFonts w:hint="eastAsia"/>
        </w:rPr>
        <w:t>HTTP POST</w:t>
      </w:r>
      <w:r>
        <w:rPr>
          <w:rFonts w:hint="eastAsia"/>
        </w:rPr>
        <w:t>方式提交</w:t>
      </w:r>
      <w:r>
        <w:rPr>
          <w:rFonts w:hint="eastAsia"/>
        </w:rPr>
        <w:t>,</w:t>
      </w:r>
      <w:r>
        <w:rPr>
          <w:rFonts w:hint="eastAsia"/>
        </w:rPr>
        <w:t>参数的组装格式与使用</w:t>
      </w:r>
      <w:r>
        <w:rPr>
          <w:rFonts w:hint="eastAsia"/>
        </w:rPr>
        <w:t>HTML</w:t>
      </w:r>
      <w:r>
        <w:rPr>
          <w:rFonts w:hint="eastAsia"/>
        </w:rPr>
        <w:t>提交</w:t>
      </w:r>
      <w:r>
        <w:rPr>
          <w:rFonts w:hint="eastAsia"/>
        </w:rPr>
        <w:t>FORM</w:t>
      </w:r>
      <w:r>
        <w:rPr>
          <w:rFonts w:hint="eastAsia"/>
        </w:rPr>
        <w:t>表单完全一致</w:t>
      </w:r>
      <w:r>
        <w:rPr>
          <w:rFonts w:hint="eastAsia"/>
        </w:rPr>
        <w:t>.</w:t>
      </w:r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shd w:val="pct10" w:color="auto" w:fill="FFFFFF"/>
        </w:rPr>
        <w:t>charset=utf-8&amp;merchantId=23497234</w:t>
      </w:r>
    </w:p>
    <w:p w14:paraId="32A20D1B" w14:textId="77777777" w:rsidR="00F17FF1" w:rsidRDefault="00F17FF1" w:rsidP="00F17FF1">
      <w:pPr>
        <w:pStyle w:val="11"/>
        <w:numPr>
          <w:ilvl w:val="1"/>
          <w:numId w:val="2"/>
        </w:numPr>
        <w:tabs>
          <w:tab w:val="left" w:pos="851"/>
        </w:tabs>
        <w:ind w:firstLineChars="0"/>
      </w:pPr>
      <w:r>
        <w:rPr>
          <w:rFonts w:hint="eastAsia"/>
        </w:rPr>
        <w:t>HTTP header</w:t>
      </w:r>
      <w:r>
        <w:rPr>
          <w:rFonts w:hint="eastAsia"/>
        </w:rPr>
        <w:t>参数</w:t>
      </w:r>
      <w:r>
        <w:t>Content-Type</w:t>
      </w:r>
      <w:r>
        <w:rPr>
          <w:rFonts w:hint="eastAsia"/>
        </w:rPr>
        <w:t>为</w:t>
      </w:r>
      <w:r>
        <w:t>”application/x-www-form-urlencoded; text/html; charset=</w:t>
      </w:r>
      <w:r>
        <w:rPr>
          <w:rFonts w:hint="eastAsia"/>
        </w:rPr>
        <w:t>utf-8</w:t>
      </w:r>
      <w:r>
        <w:t>”</w:t>
      </w:r>
    </w:p>
    <w:p w14:paraId="0DDD8088" w14:textId="77777777" w:rsidR="00F17FF1" w:rsidRDefault="00F17FF1" w:rsidP="00F17FF1">
      <w:pPr>
        <w:pStyle w:val="11"/>
        <w:numPr>
          <w:ilvl w:val="1"/>
          <w:numId w:val="2"/>
        </w:numPr>
        <w:tabs>
          <w:tab w:val="left" w:pos="851"/>
        </w:tabs>
        <w:ind w:firstLineChars="0"/>
      </w:pPr>
      <w:r>
        <w:rPr>
          <w:rFonts w:hint="eastAsia"/>
        </w:rPr>
        <w:t>HTTP header</w:t>
      </w:r>
      <w:r>
        <w:rPr>
          <w:rFonts w:hint="eastAsia"/>
        </w:rPr>
        <w:t>参数</w:t>
      </w:r>
      <w:r>
        <w:rPr>
          <w:rFonts w:ascii="Helvetica" w:hAnsi="Helvetica"/>
          <w:color w:val="000000"/>
          <w:szCs w:val="21"/>
          <w:shd w:val="clear" w:color="auto" w:fill="FFFFFF"/>
        </w:rPr>
        <w:t>Accept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为</w:t>
      </w:r>
      <w:r>
        <w:rPr>
          <w:rFonts w:ascii="Helvetica" w:hAnsi="Helvetica"/>
          <w:color w:val="000000"/>
          <w:szCs w:val="21"/>
          <w:shd w:val="clear" w:color="auto" w:fill="FFFFFF"/>
        </w:rPr>
        <w:t>”application/octet-stream”</w:t>
      </w:r>
    </w:p>
    <w:p w14:paraId="05988BF8" w14:textId="77777777" w:rsidR="00F17FF1" w:rsidRDefault="00F17FF1" w:rsidP="00F17FF1">
      <w:pPr>
        <w:pStyle w:val="11"/>
        <w:numPr>
          <w:ilvl w:val="0"/>
          <w:numId w:val="2"/>
        </w:numPr>
        <w:tabs>
          <w:tab w:val="left" w:pos="851"/>
        </w:tabs>
        <w:ind w:firstLineChars="0"/>
        <w:outlineLvl w:val="0"/>
      </w:pPr>
      <w:r>
        <w:rPr>
          <w:rFonts w:hint="eastAsia"/>
        </w:rPr>
        <w:t>响应限制</w:t>
      </w:r>
      <w:r>
        <w:rPr>
          <w:rFonts w:hint="eastAsia"/>
        </w:rPr>
        <w:t>:</w:t>
      </w:r>
      <w:r>
        <w:rPr>
          <w:rFonts w:hint="eastAsia"/>
        </w:rPr>
        <w:t>假设整个响应为</w:t>
      </w:r>
      <w:r>
        <w:rPr>
          <w:rFonts w:hint="eastAsia"/>
        </w:rPr>
        <w:t>byte[],</w:t>
      </w:r>
      <w:r>
        <w:rPr>
          <w:rFonts w:hint="eastAsia"/>
        </w:rPr>
        <w:t>则前</w:t>
      </w:r>
      <w:r>
        <w:rPr>
          <w:rFonts w:hint="eastAsia"/>
        </w:rPr>
        <w:t>4</w:t>
      </w:r>
      <w:r>
        <w:rPr>
          <w:rFonts w:hint="eastAsia"/>
        </w:rPr>
        <w:t>位表示非文件参数的内容长度</w:t>
      </w:r>
      <w:r>
        <w:rPr>
          <w:rFonts w:hint="eastAsia"/>
        </w:rPr>
        <w:t>,</w:t>
      </w:r>
      <w:r>
        <w:rPr>
          <w:rFonts w:hint="eastAsia"/>
        </w:rPr>
        <w:t>之后是整个文件的内容</w:t>
      </w:r>
      <w:r>
        <w:rPr>
          <w:rFonts w:hint="eastAsia"/>
        </w:rPr>
        <w:t>.</w:t>
      </w:r>
      <w:r>
        <w:rPr>
          <w:rFonts w:hint="eastAsia"/>
        </w:rPr>
        <w:t>非文件参数整体为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.</w:t>
      </w:r>
      <w:r>
        <w:rPr>
          <w:rFonts w:hint="eastAsia"/>
        </w:rPr>
        <w:t>解析时</w:t>
      </w:r>
      <w:r>
        <w:rPr>
          <w:rFonts w:hint="eastAsia"/>
        </w:rPr>
        <w:t>,</w:t>
      </w:r>
      <w:r>
        <w:rPr>
          <w:rFonts w:hint="eastAsia"/>
        </w:rPr>
        <w:t>先获取响应数据的前几位</w:t>
      </w:r>
      <w:r>
        <w:rPr>
          <w:rFonts w:hint="eastAsia"/>
        </w:rPr>
        <w:t>,</w:t>
      </w:r>
      <w:r>
        <w:rPr>
          <w:rFonts w:hint="eastAsia"/>
        </w:rPr>
        <w:t>转换成</w:t>
      </w:r>
      <w:r>
        <w:rPr>
          <w:rFonts w:hint="eastAsia"/>
        </w:rPr>
        <w:t>int</w:t>
      </w:r>
      <w:r>
        <w:rPr>
          <w:rFonts w:hint="eastAsia"/>
        </w:rPr>
        <w:t>类型得到一个整数值</w:t>
      </w:r>
      <w:r>
        <w:rPr>
          <w:rFonts w:hint="eastAsia"/>
        </w:rPr>
        <w:t>N,</w:t>
      </w:r>
      <w:r>
        <w:rPr>
          <w:rFonts w:hint="eastAsia"/>
        </w:rPr>
        <w:t>然后取响应数据的第</w:t>
      </w:r>
      <w:r>
        <w:rPr>
          <w:rFonts w:hint="eastAsia"/>
        </w:rPr>
        <w:t>5</w:t>
      </w:r>
      <w:r>
        <w:rPr>
          <w:rFonts w:hint="eastAsia"/>
        </w:rPr>
        <w:t>位到第</w:t>
      </w:r>
      <w:r>
        <w:rPr>
          <w:rFonts w:hint="eastAsia"/>
        </w:rPr>
        <w:t>5+N</w:t>
      </w:r>
      <w:r>
        <w:rPr>
          <w:rFonts w:hint="eastAsia"/>
        </w:rPr>
        <w:t>位</w:t>
      </w:r>
      <w:r>
        <w:rPr>
          <w:rFonts w:hint="eastAsia"/>
        </w:rPr>
        <w:t>,</w:t>
      </w:r>
      <w:r>
        <w:rPr>
          <w:rFonts w:hint="eastAsia"/>
        </w:rPr>
        <w:t>转换成</w:t>
      </w:r>
      <w:r>
        <w:rPr>
          <w:rFonts w:hint="eastAsia"/>
        </w:rPr>
        <w:t>String</w:t>
      </w:r>
      <w:r>
        <w:rPr>
          <w:rFonts w:hint="eastAsia"/>
        </w:rPr>
        <w:t>类型</w:t>
      </w:r>
      <w:r>
        <w:rPr>
          <w:rFonts w:hint="eastAsia"/>
        </w:rPr>
        <w:t>,</w:t>
      </w:r>
      <w:r>
        <w:rPr>
          <w:rFonts w:hint="eastAsia"/>
        </w:rPr>
        <w:t>是一个</w:t>
      </w:r>
      <w:r>
        <w:rPr>
          <w:rFonts w:hint="eastAsia"/>
        </w:rPr>
        <w:t>JSON</w:t>
      </w:r>
      <w:r>
        <w:rPr>
          <w:rFonts w:hint="eastAsia"/>
        </w:rPr>
        <w:t>格式的字符串可以直接转换成对象</w:t>
      </w:r>
      <w:r>
        <w:rPr>
          <w:rFonts w:hint="eastAsia"/>
        </w:rPr>
        <w:t>.</w:t>
      </w:r>
      <w:r>
        <w:rPr>
          <w:rFonts w:hint="eastAsia"/>
        </w:rPr>
        <w:t>最后从第</w:t>
      </w:r>
      <w:r>
        <w:rPr>
          <w:rFonts w:hint="eastAsia"/>
        </w:rPr>
        <w:t>5+N+1</w:t>
      </w:r>
      <w:r>
        <w:rPr>
          <w:rFonts w:hint="eastAsia"/>
        </w:rPr>
        <w:t>位开始取剩下的所有数据保存至文件中</w:t>
      </w:r>
      <w:r>
        <w:rPr>
          <w:rFonts w:hint="eastAsia"/>
        </w:rPr>
        <w:t>,</w:t>
      </w:r>
      <w:r>
        <w:rPr>
          <w:rFonts w:hint="eastAsia"/>
        </w:rPr>
        <w:t>即是对账文件的内容</w:t>
      </w:r>
    </w:p>
    <w:p w14:paraId="483E632A" w14:textId="77777777" w:rsidR="00F17FF1" w:rsidRDefault="00F17FF1" w:rsidP="00F17FF1">
      <w:pPr>
        <w:pStyle w:val="11"/>
        <w:numPr>
          <w:ilvl w:val="0"/>
          <w:numId w:val="2"/>
        </w:numPr>
        <w:ind w:firstLineChars="0"/>
        <w:outlineLvl w:val="0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响应数据</w:t>
      </w:r>
      <w:r>
        <w:rPr>
          <w:rFonts w:hint="eastAsia"/>
        </w:rPr>
        <w:t>byte</w:t>
      </w:r>
      <w:r>
        <w:rPr>
          <w:rFonts w:hint="eastAsia"/>
        </w:rPr>
        <w:t>数组的前</w:t>
      </w:r>
      <w:r>
        <w:rPr>
          <w:rFonts w:hint="eastAsia"/>
        </w:rPr>
        <w:t>4</w:t>
      </w:r>
      <w:r>
        <w:rPr>
          <w:rFonts w:hint="eastAsia"/>
        </w:rPr>
        <w:t>位是快付通使用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int</w:t>
      </w:r>
      <w:r>
        <w:rPr>
          <w:rFonts w:hint="eastAsia"/>
        </w:rPr>
        <w:t>转成长</w:t>
      </w:r>
      <w:r>
        <w:rPr>
          <w:rFonts w:hint="eastAsia"/>
        </w:rPr>
        <w:t>4</w:t>
      </w:r>
      <w:r>
        <w:rPr>
          <w:rFonts w:hint="eastAsia"/>
        </w:rPr>
        <w:t>位的</w:t>
      </w:r>
      <w:r>
        <w:rPr>
          <w:rFonts w:hint="eastAsia"/>
        </w:rPr>
        <w:t>byte[],</w:t>
      </w:r>
      <w:r>
        <w:rPr>
          <w:rFonts w:hint="eastAsia"/>
        </w:rPr>
        <w:t>如果客户方使用</w:t>
      </w:r>
      <w:r>
        <w:rPr>
          <w:rFonts w:hint="eastAsia"/>
        </w:rPr>
        <w:t>C#</w:t>
      </w:r>
      <w:r>
        <w:rPr>
          <w:rFonts w:hint="eastAsia"/>
        </w:rPr>
        <w:t>将长</w:t>
      </w:r>
      <w:r>
        <w:rPr>
          <w:rFonts w:hint="eastAsia"/>
        </w:rPr>
        <w:t>4</w:t>
      </w:r>
      <w:r>
        <w:rPr>
          <w:rFonts w:hint="eastAsia"/>
        </w:rPr>
        <w:t>位的</w:t>
      </w:r>
      <w:r>
        <w:rPr>
          <w:rFonts w:hint="eastAsia"/>
        </w:rPr>
        <w:t>byte[]</w:t>
      </w:r>
      <w:r>
        <w:rPr>
          <w:rFonts w:hint="eastAsia"/>
        </w:rPr>
        <w:t>转成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>,</w:t>
      </w:r>
      <w:r>
        <w:rPr>
          <w:rFonts w:hint="eastAsia"/>
        </w:rPr>
        <w:t>则需要特别处理</w:t>
      </w:r>
      <w:r>
        <w:rPr>
          <w:rFonts w:hint="eastAsia"/>
        </w:rPr>
        <w:t>,</w:t>
      </w:r>
      <w:r>
        <w:rPr>
          <w:rFonts w:hint="eastAsia"/>
        </w:rPr>
        <w:t>因为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>int</w:t>
      </w:r>
      <w:r>
        <w:rPr>
          <w:rFonts w:hint="eastAsia"/>
        </w:rPr>
        <w:t>类型转成的</w:t>
      </w:r>
      <w:r>
        <w:rPr>
          <w:rFonts w:hint="eastAsia"/>
        </w:rPr>
        <w:t>byte[],</w:t>
      </w:r>
      <w:r>
        <w:rPr>
          <w:rFonts w:hint="eastAsia"/>
        </w:rPr>
        <w:t>在</w:t>
      </w:r>
      <w:r>
        <w:rPr>
          <w:rFonts w:hint="eastAsia"/>
        </w:rPr>
        <w:t>C#</w:t>
      </w:r>
      <w:r>
        <w:rPr>
          <w:rFonts w:hint="eastAsia"/>
        </w:rPr>
        <w:t>中不能直接换成相同值的</w:t>
      </w:r>
      <w:r>
        <w:rPr>
          <w:rFonts w:hint="eastAsia"/>
        </w:rPr>
        <w:t>int</w:t>
      </w:r>
    </w:p>
    <w:p w14:paraId="1C6F1355" w14:textId="77777777" w:rsidR="00F17FF1" w:rsidRDefault="00F17FF1" w:rsidP="00F17FF1"/>
    <w:p w14:paraId="6C456BE2" w14:textId="77777777" w:rsidR="00F17FF1" w:rsidRDefault="00F17FF1" w:rsidP="00F17FF1">
      <w:pPr>
        <w:ind w:left="840"/>
      </w:pPr>
    </w:p>
    <w:p w14:paraId="3E48AC4C" w14:textId="77777777" w:rsidR="00F17FF1" w:rsidRDefault="00F17FF1" w:rsidP="00F17FF1">
      <w:pPr>
        <w:pStyle w:val="3"/>
        <w:rPr>
          <w:rFonts w:hint="eastAsia"/>
        </w:rPr>
      </w:pPr>
      <w:bookmarkStart w:id="6" w:name="_Toc338890354"/>
      <w:bookmarkStart w:id="7" w:name="_Toc22786"/>
      <w:r>
        <w:rPr>
          <w:rFonts w:hint="eastAsia"/>
        </w:rPr>
        <w:t>同步请求参数说明</w:t>
      </w:r>
      <w:bookmarkEnd w:id="6"/>
      <w:bookmarkEnd w:id="7"/>
    </w:p>
    <w:p w14:paraId="2DF6E4B7" w14:textId="77777777" w:rsidR="00135673" w:rsidRDefault="00135673" w:rsidP="00135673">
      <w:pPr>
        <w:rPr>
          <w:rFonts w:hint="eastAsia"/>
        </w:rPr>
      </w:pPr>
      <w:bookmarkStart w:id="8" w:name="_GoBack"/>
      <w:bookmarkEnd w:id="8"/>
    </w:p>
    <w:p w14:paraId="73B106AF" w14:textId="77777777" w:rsidR="00135673" w:rsidRDefault="00135673" w:rsidP="00135673">
      <w:pPr>
        <w:rPr>
          <w:rFonts w:hint="eastAsia"/>
        </w:rPr>
      </w:pPr>
    </w:p>
    <w:p w14:paraId="695A6F58" w14:textId="77777777" w:rsidR="00135673" w:rsidRPr="00135673" w:rsidRDefault="00135673" w:rsidP="00135673">
      <w:pPr>
        <w:rPr>
          <w:rFonts w:hint="eastAsia"/>
        </w:rPr>
      </w:pPr>
    </w:p>
    <w:tbl>
      <w:tblPr>
        <w:tblpPr w:leftFromText="180" w:rightFromText="180" w:vertAnchor="page" w:horzAnchor="page" w:tblpX="550" w:tblpY="385"/>
        <w:tblW w:w="1068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154"/>
        <w:gridCol w:w="1498"/>
        <w:gridCol w:w="1276"/>
        <w:gridCol w:w="992"/>
        <w:gridCol w:w="2693"/>
        <w:gridCol w:w="2069"/>
      </w:tblGrid>
      <w:tr w:rsidR="00F17FF1" w14:paraId="01B8C177" w14:textId="77777777" w:rsidTr="000F4150">
        <w:tc>
          <w:tcPr>
            <w:tcW w:w="2154" w:type="dxa"/>
            <w:shd w:val="clear" w:color="auto" w:fill="4F81BD"/>
          </w:tcPr>
          <w:p w14:paraId="0506A85E" w14:textId="77777777" w:rsidR="00F17FF1" w:rsidRDefault="00F17FF1" w:rsidP="000F4150">
            <w:pPr>
              <w:jc w:val="center"/>
              <w:rPr>
                <w:rFonts w:ascii="微软雅黑" w:hAnsi="微软雅黑"/>
                <w:b/>
                <w:bCs/>
                <w:color w:val="FFFFFF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Cs w:val="21"/>
              </w:rPr>
              <w:lastRenderedPageBreak/>
              <w:t>参数</w:t>
            </w:r>
          </w:p>
        </w:tc>
        <w:tc>
          <w:tcPr>
            <w:tcW w:w="1498" w:type="dxa"/>
            <w:shd w:val="clear" w:color="auto" w:fill="4F81BD"/>
          </w:tcPr>
          <w:p w14:paraId="6B75DFEF" w14:textId="77777777" w:rsidR="00F17FF1" w:rsidRDefault="00F17FF1" w:rsidP="000F4150">
            <w:pPr>
              <w:jc w:val="center"/>
              <w:rPr>
                <w:rFonts w:ascii="微软雅黑" w:hAnsi="微软雅黑"/>
                <w:b/>
                <w:bCs/>
                <w:color w:val="FFFFFF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Cs w:val="21"/>
              </w:rPr>
              <w:t>参数名称</w:t>
            </w:r>
          </w:p>
        </w:tc>
        <w:tc>
          <w:tcPr>
            <w:tcW w:w="1276" w:type="dxa"/>
            <w:shd w:val="clear" w:color="auto" w:fill="4F81BD"/>
          </w:tcPr>
          <w:p w14:paraId="241CC019" w14:textId="77777777" w:rsidR="00F17FF1" w:rsidRDefault="00F17FF1" w:rsidP="000F4150">
            <w:pPr>
              <w:jc w:val="center"/>
              <w:rPr>
                <w:rFonts w:ascii="微软雅黑" w:hAnsi="微软雅黑"/>
                <w:b/>
                <w:bCs/>
                <w:color w:val="FFFFFF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Cs w:val="21"/>
              </w:rPr>
              <w:t>类型(最大长度)</w:t>
            </w:r>
          </w:p>
        </w:tc>
        <w:tc>
          <w:tcPr>
            <w:tcW w:w="992" w:type="dxa"/>
            <w:shd w:val="clear" w:color="auto" w:fill="4F81BD"/>
          </w:tcPr>
          <w:p w14:paraId="7E0244B0" w14:textId="77777777" w:rsidR="00F17FF1" w:rsidRDefault="00F17FF1" w:rsidP="000F4150">
            <w:pPr>
              <w:jc w:val="center"/>
              <w:rPr>
                <w:rFonts w:ascii="微软雅黑" w:hAnsi="微软雅黑"/>
                <w:b/>
                <w:bCs/>
                <w:color w:val="FFFFFF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Cs w:val="21"/>
              </w:rPr>
              <w:t>可否为空</w:t>
            </w:r>
          </w:p>
        </w:tc>
        <w:tc>
          <w:tcPr>
            <w:tcW w:w="2693" w:type="dxa"/>
            <w:shd w:val="clear" w:color="auto" w:fill="4F81BD"/>
          </w:tcPr>
          <w:p w14:paraId="38120A53" w14:textId="77777777" w:rsidR="00F17FF1" w:rsidRDefault="00F17FF1" w:rsidP="000F4150">
            <w:pPr>
              <w:jc w:val="center"/>
              <w:rPr>
                <w:rFonts w:ascii="微软雅黑" w:hAnsi="微软雅黑"/>
                <w:b/>
                <w:bCs/>
                <w:color w:val="FFFFFF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Cs w:val="21"/>
              </w:rPr>
              <w:t>参数说明</w:t>
            </w:r>
          </w:p>
        </w:tc>
        <w:tc>
          <w:tcPr>
            <w:tcW w:w="2069" w:type="dxa"/>
            <w:shd w:val="clear" w:color="auto" w:fill="4F81BD"/>
          </w:tcPr>
          <w:p w14:paraId="2722EBB2" w14:textId="77777777" w:rsidR="00F17FF1" w:rsidRDefault="00F17FF1" w:rsidP="000F4150">
            <w:pPr>
              <w:jc w:val="center"/>
              <w:rPr>
                <w:rFonts w:ascii="微软雅黑" w:hAnsi="微软雅黑"/>
                <w:b/>
                <w:bCs/>
                <w:color w:val="FFFFFF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Cs w:val="21"/>
              </w:rPr>
              <w:t>样例</w:t>
            </w:r>
          </w:p>
        </w:tc>
      </w:tr>
      <w:tr w:rsidR="00F17FF1" w14:paraId="3F6306C1" w14:textId="77777777" w:rsidTr="000F4150">
        <w:tc>
          <w:tcPr>
            <w:tcW w:w="10682" w:type="dxa"/>
            <w:gridSpan w:val="6"/>
            <w:tcBorders>
              <w:top w:val="single" w:sz="8" w:space="0" w:color="4F81BD"/>
              <w:bottom w:val="single" w:sz="8" w:space="0" w:color="4F81BD"/>
            </w:tcBorders>
          </w:tcPr>
          <w:p w14:paraId="27E2B5BE" w14:textId="77777777" w:rsidR="00F17FF1" w:rsidRDefault="00F17FF1" w:rsidP="000F4150">
            <w:pPr>
              <w:rPr>
                <w:rFonts w:ascii="微软雅黑" w:hAnsi="微软雅黑"/>
                <w:b/>
                <w:bCs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szCs w:val="21"/>
              </w:rPr>
              <w:t>基础参数</w:t>
            </w:r>
          </w:p>
        </w:tc>
      </w:tr>
      <w:tr w:rsidR="00F17FF1" w14:paraId="62D59581" w14:textId="77777777" w:rsidTr="000F4150">
        <w:trPr>
          <w:trHeight w:val="466"/>
        </w:trPr>
        <w:tc>
          <w:tcPr>
            <w:tcW w:w="2154" w:type="dxa"/>
          </w:tcPr>
          <w:p w14:paraId="5506E497" w14:textId="77777777" w:rsidR="00F17FF1" w:rsidRDefault="00F17FF1" w:rsidP="000F4150">
            <w:pPr>
              <w:rPr>
                <w:b/>
              </w:rPr>
            </w:pPr>
            <w:r>
              <w:rPr>
                <w:rFonts w:hint="eastAsia"/>
                <w:b/>
              </w:rPr>
              <w:t>reqNo</w:t>
            </w:r>
          </w:p>
        </w:tc>
        <w:tc>
          <w:tcPr>
            <w:tcW w:w="1498" w:type="dxa"/>
          </w:tcPr>
          <w:p w14:paraId="047C63D4" w14:textId="77777777" w:rsidR="00F17FF1" w:rsidRDefault="00F17FF1" w:rsidP="000F4150"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/>
              </w:rPr>
              <w:t>请求编号</w:t>
            </w:r>
          </w:p>
        </w:tc>
        <w:tc>
          <w:tcPr>
            <w:tcW w:w="1276" w:type="dxa"/>
          </w:tcPr>
          <w:p w14:paraId="330E6FDE" w14:textId="77777777" w:rsidR="00F17FF1" w:rsidRDefault="00F17FF1" w:rsidP="000F4150"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/>
              </w:rPr>
              <w:t>String(32)</w:t>
            </w:r>
          </w:p>
        </w:tc>
        <w:tc>
          <w:tcPr>
            <w:tcW w:w="992" w:type="dxa"/>
          </w:tcPr>
          <w:p w14:paraId="4BE665CC" w14:textId="77777777" w:rsidR="00F17FF1" w:rsidRDefault="00F17FF1" w:rsidP="000F4150"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/>
              </w:rPr>
              <w:t>可空</w:t>
            </w:r>
          </w:p>
        </w:tc>
        <w:tc>
          <w:tcPr>
            <w:tcW w:w="2693" w:type="dxa"/>
          </w:tcPr>
          <w:p w14:paraId="60DC2E41" w14:textId="77777777" w:rsidR="00F17FF1" w:rsidRDefault="00F17FF1" w:rsidP="000F4150">
            <w:r>
              <w:t>商户可以根据此参数来匹配请求和响应信息；</w:t>
            </w:r>
          </w:p>
          <w:p w14:paraId="79E76A12" w14:textId="77777777" w:rsidR="00F17FF1" w:rsidRDefault="00F17FF1" w:rsidP="000F4150">
            <w:r>
              <w:t>快付通将此参数原封不动的返回给商户；</w:t>
            </w:r>
          </w:p>
          <w:p w14:paraId="3DDD3B69" w14:textId="77777777" w:rsidR="00F17FF1" w:rsidRDefault="00F17FF1" w:rsidP="000F4150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2069" w:type="dxa"/>
          </w:tcPr>
          <w:p w14:paraId="6B3D032F" w14:textId="77777777" w:rsidR="00F17FF1" w:rsidRDefault="00F17FF1" w:rsidP="000F4150">
            <w:r>
              <w:rPr>
                <w:rFonts w:hint="eastAsia"/>
              </w:rPr>
              <w:t>如：</w:t>
            </w:r>
          </w:p>
          <w:p w14:paraId="1EB00C53" w14:textId="77777777" w:rsidR="00F17FF1" w:rsidRDefault="00F17FF1" w:rsidP="000F4150">
            <w:r>
              <w:rPr>
                <w:rFonts w:hint="eastAsia"/>
              </w:rPr>
              <w:t>kft20130111142400</w:t>
            </w:r>
          </w:p>
        </w:tc>
      </w:tr>
      <w:tr w:rsidR="00F17FF1" w14:paraId="0F37922A" w14:textId="77777777" w:rsidTr="000F4150">
        <w:trPr>
          <w:trHeight w:val="466"/>
        </w:trPr>
        <w:tc>
          <w:tcPr>
            <w:tcW w:w="2154" w:type="dxa"/>
          </w:tcPr>
          <w:p w14:paraId="36D56F66" w14:textId="77777777" w:rsidR="00F17FF1" w:rsidRDefault="00F17FF1" w:rsidP="000F4150">
            <w:pPr>
              <w:rPr>
                <w:b/>
              </w:rPr>
            </w:pPr>
            <w:r>
              <w:rPr>
                <w:b/>
              </w:rPr>
              <w:t>service</w:t>
            </w:r>
          </w:p>
        </w:tc>
        <w:tc>
          <w:tcPr>
            <w:tcW w:w="1498" w:type="dxa"/>
          </w:tcPr>
          <w:p w14:paraId="351F675C" w14:textId="77777777" w:rsidR="00F17FF1" w:rsidRDefault="00F17FF1" w:rsidP="000F4150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接口名称</w:t>
            </w:r>
          </w:p>
        </w:tc>
        <w:tc>
          <w:tcPr>
            <w:tcW w:w="1276" w:type="dxa"/>
          </w:tcPr>
          <w:p w14:paraId="10CCFCF5" w14:textId="77777777" w:rsidR="00F17FF1" w:rsidRDefault="00F17FF1" w:rsidP="000F4150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String(64)</w:t>
            </w:r>
          </w:p>
        </w:tc>
        <w:tc>
          <w:tcPr>
            <w:tcW w:w="992" w:type="dxa"/>
          </w:tcPr>
          <w:p w14:paraId="2310EFE3" w14:textId="77777777" w:rsidR="00F17FF1" w:rsidRDefault="00F17FF1" w:rsidP="000F4150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2693" w:type="dxa"/>
          </w:tcPr>
          <w:p w14:paraId="5BCFA9BC" w14:textId="77777777" w:rsidR="00F17FF1" w:rsidRDefault="00F17FF1" w:rsidP="000F4150">
            <w:r>
              <w:rPr>
                <w:rFonts w:hint="eastAsia"/>
              </w:rPr>
              <w:t>具体指定调用的接口名称</w:t>
            </w:r>
          </w:p>
        </w:tc>
        <w:tc>
          <w:tcPr>
            <w:tcW w:w="2069" w:type="dxa"/>
          </w:tcPr>
          <w:p w14:paraId="48AF7C12" w14:textId="77777777" w:rsidR="00F17FF1" w:rsidRDefault="00F17FF1" w:rsidP="000F4150">
            <w:r>
              <w:rPr>
                <w:rFonts w:hint="eastAsia"/>
              </w:rPr>
              <w:t>固定值：</w:t>
            </w:r>
            <w:r>
              <w:t>recon_result_query</w:t>
            </w:r>
          </w:p>
        </w:tc>
      </w:tr>
      <w:tr w:rsidR="00F17FF1" w14:paraId="3B2DFBAC" w14:textId="77777777" w:rsidTr="000F4150">
        <w:trPr>
          <w:trHeight w:val="466"/>
        </w:trPr>
        <w:tc>
          <w:tcPr>
            <w:tcW w:w="2154" w:type="dxa"/>
            <w:tcBorders>
              <w:top w:val="single" w:sz="8" w:space="0" w:color="4F81BD"/>
              <w:bottom w:val="single" w:sz="8" w:space="0" w:color="4F81BD"/>
            </w:tcBorders>
          </w:tcPr>
          <w:p w14:paraId="61EEFDA4" w14:textId="77777777" w:rsidR="00F17FF1" w:rsidRDefault="00F17FF1" w:rsidP="000F4150">
            <w:pPr>
              <w:rPr>
                <w:b/>
              </w:rPr>
            </w:pPr>
            <w:r>
              <w:rPr>
                <w:rFonts w:hint="eastAsia"/>
                <w:b/>
              </w:rPr>
              <w:t>version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</w:tcPr>
          <w:p w14:paraId="2885791C" w14:textId="77777777" w:rsidR="00F17FF1" w:rsidRDefault="00F17FF1" w:rsidP="000F4150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接口版本号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</w:tcPr>
          <w:p w14:paraId="2383FCAB" w14:textId="77777777" w:rsidR="00F17FF1" w:rsidRDefault="00F17FF1" w:rsidP="000F4150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String(13)</w:t>
            </w:r>
          </w:p>
        </w:tc>
        <w:tc>
          <w:tcPr>
            <w:tcW w:w="992" w:type="dxa"/>
            <w:tcBorders>
              <w:top w:val="single" w:sz="8" w:space="0" w:color="4F81BD"/>
              <w:bottom w:val="single" w:sz="8" w:space="0" w:color="4F81BD"/>
            </w:tcBorders>
          </w:tcPr>
          <w:p w14:paraId="1980E944" w14:textId="77777777" w:rsidR="00F17FF1" w:rsidRDefault="00F17FF1" w:rsidP="000F4150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2693" w:type="dxa"/>
            <w:tcBorders>
              <w:top w:val="single" w:sz="8" w:space="0" w:color="4F81BD"/>
              <w:bottom w:val="single" w:sz="8" w:space="0" w:color="4F81BD"/>
            </w:tcBorders>
          </w:tcPr>
          <w:p w14:paraId="01819193" w14:textId="77777777" w:rsidR="00F17FF1" w:rsidRDefault="00F17FF1" w:rsidP="000F4150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接口的版本号,便于在升级版本后,能新旧版本同时运行</w:t>
            </w: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</w:tcPr>
          <w:p w14:paraId="62BA6CE6" w14:textId="77777777" w:rsidR="00F17FF1" w:rsidRDefault="00F17FF1" w:rsidP="000F4150">
            <w:r>
              <w:rPr>
                <w:rFonts w:hint="eastAsia"/>
              </w:rPr>
              <w:t>测试：</w:t>
            </w:r>
            <w:r>
              <w:t>1.0.0-IEST</w:t>
            </w:r>
          </w:p>
          <w:p w14:paraId="24F08BC0" w14:textId="77777777" w:rsidR="00F17FF1" w:rsidRDefault="00F17FF1" w:rsidP="000F4150"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/>
              </w:rPr>
              <w:t>生产：</w:t>
            </w:r>
            <w:r>
              <w:t>1.0.0-</w:t>
            </w:r>
            <w:r>
              <w:rPr>
                <w:rFonts w:hint="eastAsia"/>
              </w:rPr>
              <w:t>PRD</w:t>
            </w:r>
          </w:p>
        </w:tc>
      </w:tr>
      <w:tr w:rsidR="00F17FF1" w14:paraId="6AA65E81" w14:textId="77777777" w:rsidTr="000F4150">
        <w:trPr>
          <w:trHeight w:val="466"/>
        </w:trPr>
        <w:tc>
          <w:tcPr>
            <w:tcW w:w="2154" w:type="dxa"/>
            <w:tcBorders>
              <w:top w:val="single" w:sz="8" w:space="0" w:color="4F81BD"/>
              <w:bottom w:val="single" w:sz="8" w:space="0" w:color="4F81BD"/>
            </w:tcBorders>
          </w:tcPr>
          <w:p w14:paraId="6E1CD4CA" w14:textId="77777777" w:rsidR="00F17FF1" w:rsidRDefault="00F17FF1" w:rsidP="000F4150">
            <w:pPr>
              <w:rPr>
                <w:b/>
              </w:rPr>
            </w:pPr>
            <w:r>
              <w:rPr>
                <w:rFonts w:hint="eastAsia"/>
                <w:b/>
              </w:rPr>
              <w:t>charset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</w:tcPr>
          <w:p w14:paraId="631C4B62" w14:textId="77777777" w:rsidR="00F17FF1" w:rsidRDefault="00F17FF1" w:rsidP="000F4150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参数字符集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</w:tcPr>
          <w:p w14:paraId="4F84CE22" w14:textId="77777777" w:rsidR="00F17FF1" w:rsidRDefault="00F17FF1" w:rsidP="000F4150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4F81BD"/>
              <w:bottom w:val="single" w:sz="8" w:space="0" w:color="4F81BD"/>
            </w:tcBorders>
          </w:tcPr>
          <w:p w14:paraId="34E4DEE5" w14:textId="77777777" w:rsidR="00F17FF1" w:rsidRDefault="00F17FF1" w:rsidP="000F4150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2693" w:type="dxa"/>
            <w:tcBorders>
              <w:top w:val="single" w:sz="8" w:space="0" w:color="4F81BD"/>
              <w:bottom w:val="single" w:sz="8" w:space="0" w:color="4F81BD"/>
            </w:tcBorders>
          </w:tcPr>
          <w:p w14:paraId="4B47CA49" w14:textId="77777777" w:rsidR="00F17FF1" w:rsidRDefault="00F17FF1" w:rsidP="000F4150">
            <w:r>
              <w:rPr>
                <w:rFonts w:hint="eastAsia"/>
              </w:rPr>
              <w:t>商户发送请求时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参数值使用的编码字符集，目前只允许</w:t>
            </w:r>
            <w:r>
              <w:rPr>
                <w:rFonts w:hint="eastAsia"/>
              </w:rPr>
              <w:t>UTF-8</w:t>
            </w: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</w:tcPr>
          <w:p w14:paraId="1C283D38" w14:textId="77777777" w:rsidR="00F17FF1" w:rsidRDefault="00F17FF1" w:rsidP="000F4150">
            <w:r>
              <w:rPr>
                <w:rFonts w:hint="eastAsia"/>
              </w:rPr>
              <w:t>固定值：</w:t>
            </w:r>
          </w:p>
          <w:p w14:paraId="4EC159FF" w14:textId="77777777" w:rsidR="00F17FF1" w:rsidRDefault="00F17FF1" w:rsidP="000F4150">
            <w:r>
              <w:rPr>
                <w:rFonts w:hint="eastAsia"/>
              </w:rPr>
              <w:t>utf-8</w:t>
            </w:r>
          </w:p>
        </w:tc>
      </w:tr>
      <w:tr w:rsidR="00F17FF1" w14:paraId="7881A4D7" w14:textId="77777777" w:rsidTr="000F4150">
        <w:trPr>
          <w:trHeight w:val="466"/>
        </w:trPr>
        <w:tc>
          <w:tcPr>
            <w:tcW w:w="2154" w:type="dxa"/>
          </w:tcPr>
          <w:p w14:paraId="0B847706" w14:textId="77777777" w:rsidR="00F17FF1" w:rsidRDefault="00F17FF1" w:rsidP="000F4150">
            <w:pPr>
              <w:rPr>
                <w:b/>
              </w:rPr>
            </w:pPr>
            <w:r>
              <w:rPr>
                <w:rFonts w:hint="eastAsia"/>
                <w:b/>
              </w:rPr>
              <w:t>language</w:t>
            </w:r>
          </w:p>
        </w:tc>
        <w:tc>
          <w:tcPr>
            <w:tcW w:w="1498" w:type="dxa"/>
          </w:tcPr>
          <w:p w14:paraId="73D6D3D4" w14:textId="77777777" w:rsidR="00F17FF1" w:rsidRDefault="00F17FF1" w:rsidP="000F4150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语言</w:t>
            </w:r>
          </w:p>
        </w:tc>
        <w:tc>
          <w:tcPr>
            <w:tcW w:w="1276" w:type="dxa"/>
          </w:tcPr>
          <w:p w14:paraId="13896421" w14:textId="77777777" w:rsidR="00F17FF1" w:rsidRDefault="00F17FF1" w:rsidP="000F4150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String</w:t>
            </w:r>
          </w:p>
        </w:tc>
        <w:tc>
          <w:tcPr>
            <w:tcW w:w="992" w:type="dxa"/>
          </w:tcPr>
          <w:p w14:paraId="18D3000F" w14:textId="77777777" w:rsidR="00F17FF1" w:rsidRDefault="00F17FF1" w:rsidP="000F4150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2693" w:type="dxa"/>
          </w:tcPr>
          <w:p w14:paraId="71B61085" w14:textId="77777777" w:rsidR="00F17FF1" w:rsidRDefault="00F17FF1" w:rsidP="000F4150">
            <w:pPr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Cs w:val="21"/>
              </w:rPr>
              <w:t>用于支持不同语言.java国际化中标准的locale值，如zh_CN表示中文，en表示英文；</w:t>
            </w:r>
          </w:p>
        </w:tc>
        <w:tc>
          <w:tcPr>
            <w:tcW w:w="2069" w:type="dxa"/>
          </w:tcPr>
          <w:p w14:paraId="70A4ACAF" w14:textId="77777777" w:rsidR="00F17FF1" w:rsidRDefault="00F17FF1" w:rsidP="000F4150">
            <w:r>
              <w:rPr>
                <w:rFonts w:ascii="微软雅黑" w:hAnsi="微软雅黑" w:hint="eastAsia"/>
                <w:color w:val="000000"/>
                <w:szCs w:val="21"/>
              </w:rPr>
              <w:t>zh_CN</w:t>
            </w:r>
          </w:p>
        </w:tc>
      </w:tr>
      <w:tr w:rsidR="00F17FF1" w14:paraId="05D0DA2C" w14:textId="77777777" w:rsidTr="000F4150">
        <w:tc>
          <w:tcPr>
            <w:tcW w:w="2154" w:type="dxa"/>
            <w:tcBorders>
              <w:top w:val="single" w:sz="8" w:space="0" w:color="4F81BD"/>
              <w:bottom w:val="single" w:sz="8" w:space="0" w:color="4F81BD"/>
            </w:tcBorders>
          </w:tcPr>
          <w:p w14:paraId="209DC245" w14:textId="77777777" w:rsidR="00F17FF1" w:rsidRDefault="00F17FF1" w:rsidP="000F4150">
            <w:pPr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ignatureAlgorithm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</w:tcPr>
          <w:p w14:paraId="5F3295C6" w14:textId="77777777" w:rsidR="00F17FF1" w:rsidRDefault="00F17FF1" w:rsidP="000F4150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参数签名算法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</w:tcPr>
          <w:p w14:paraId="32A8BC6D" w14:textId="77777777" w:rsidR="00F17FF1" w:rsidRDefault="00F17FF1" w:rsidP="000F4150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4F81BD"/>
              <w:bottom w:val="single" w:sz="8" w:space="0" w:color="4F81BD"/>
            </w:tcBorders>
          </w:tcPr>
          <w:p w14:paraId="0E515FDE" w14:textId="77777777" w:rsidR="00F17FF1" w:rsidRDefault="00F17FF1" w:rsidP="000F4150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2693" w:type="dxa"/>
            <w:tcBorders>
              <w:top w:val="single" w:sz="8" w:space="0" w:color="4F81BD"/>
              <w:bottom w:val="single" w:sz="8" w:space="0" w:color="4F81BD"/>
            </w:tcBorders>
          </w:tcPr>
          <w:p w14:paraId="62D778F3" w14:textId="77777777" w:rsidR="00F17FF1" w:rsidRDefault="00F17FF1" w:rsidP="000F4150">
            <w:r>
              <w:rPr>
                <w:rFonts w:hint="eastAsia"/>
              </w:rPr>
              <w:t>DSA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MD5 </w:t>
            </w:r>
            <w:r>
              <w:rPr>
                <w:rFonts w:hint="eastAsia"/>
              </w:rPr>
              <w:t>三个值可选，必须大写，目前仅支持</w:t>
            </w:r>
            <w:r>
              <w:rPr>
                <w:rFonts w:hint="eastAsia"/>
              </w:rPr>
              <w:t>RSA</w:t>
            </w: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</w:tcPr>
          <w:p w14:paraId="7F47F00B" w14:textId="77777777" w:rsidR="00F17FF1" w:rsidRDefault="00F17FF1" w:rsidP="000F4150">
            <w:r>
              <w:rPr>
                <w:rFonts w:hint="eastAsia"/>
              </w:rPr>
              <w:t>固定值：</w:t>
            </w:r>
            <w:r>
              <w:rPr>
                <w:rFonts w:hint="eastAsia"/>
              </w:rPr>
              <w:t>RSA</w:t>
            </w:r>
          </w:p>
        </w:tc>
      </w:tr>
      <w:tr w:rsidR="00F17FF1" w14:paraId="14ED2963" w14:textId="77777777" w:rsidTr="000F4150">
        <w:tc>
          <w:tcPr>
            <w:tcW w:w="2154" w:type="dxa"/>
          </w:tcPr>
          <w:p w14:paraId="384E8D59" w14:textId="77777777" w:rsidR="00F17FF1" w:rsidRDefault="00F17FF1" w:rsidP="000F4150">
            <w:pPr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ignatureInfo</w:t>
            </w:r>
          </w:p>
        </w:tc>
        <w:tc>
          <w:tcPr>
            <w:tcW w:w="1498" w:type="dxa"/>
          </w:tcPr>
          <w:p w14:paraId="38914E1F" w14:textId="77777777" w:rsidR="00F17FF1" w:rsidRDefault="00F17FF1" w:rsidP="000F4150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签名值</w:t>
            </w:r>
          </w:p>
        </w:tc>
        <w:tc>
          <w:tcPr>
            <w:tcW w:w="1276" w:type="dxa"/>
          </w:tcPr>
          <w:p w14:paraId="396EDD58" w14:textId="77777777" w:rsidR="00F17FF1" w:rsidRDefault="00F17FF1" w:rsidP="000F4150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String</w:t>
            </w:r>
          </w:p>
        </w:tc>
        <w:tc>
          <w:tcPr>
            <w:tcW w:w="992" w:type="dxa"/>
          </w:tcPr>
          <w:p w14:paraId="6D2E49E4" w14:textId="77777777" w:rsidR="00F17FF1" w:rsidRDefault="00F17FF1" w:rsidP="000F4150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2693" w:type="dxa"/>
          </w:tcPr>
          <w:p w14:paraId="23D59043" w14:textId="77777777" w:rsidR="00F17FF1" w:rsidRDefault="00F17FF1" w:rsidP="000F4150">
            <w:r>
              <w:rPr>
                <w:rFonts w:hint="eastAsia"/>
              </w:rPr>
              <w:t>所有需要参与签名的请求参数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通过指定的签名算法计算后得出的字符串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具体见</w:t>
            </w:r>
            <w:hyperlink w:anchor="_安全说明_1" w:history="1">
              <w:r>
                <w:rPr>
                  <w:rStyle w:val="a3"/>
                  <w:rFonts w:hint="eastAsia"/>
                </w:rPr>
                <w:t>第</w:t>
              </w:r>
              <w:r>
                <w:rPr>
                  <w:rStyle w:val="a3"/>
                  <w:rFonts w:hint="eastAsia"/>
                </w:rPr>
                <w:t>4</w:t>
              </w:r>
              <w:r>
                <w:rPr>
                  <w:rStyle w:val="a3"/>
                  <w:rFonts w:hint="eastAsia"/>
                </w:rPr>
                <w:t>章节</w:t>
              </w:r>
            </w:hyperlink>
          </w:p>
        </w:tc>
        <w:tc>
          <w:tcPr>
            <w:tcW w:w="2069" w:type="dxa"/>
          </w:tcPr>
          <w:p w14:paraId="530C2B7D" w14:textId="77777777" w:rsidR="00F17FF1" w:rsidRDefault="00F17FF1" w:rsidP="000F4150">
            <w:r>
              <w:t>iyRVl02834Bjj0Ovs/RYCvmBQx2O1gVbPQS8nmZAtFZf0sdmoi+w==</w:t>
            </w:r>
          </w:p>
        </w:tc>
      </w:tr>
      <w:tr w:rsidR="00F17FF1" w14:paraId="20A444CF" w14:textId="77777777" w:rsidTr="000F4150">
        <w:tc>
          <w:tcPr>
            <w:tcW w:w="2154" w:type="dxa"/>
          </w:tcPr>
          <w:p w14:paraId="69597FAC" w14:textId="77777777" w:rsidR="00F17FF1" w:rsidRDefault="00F17FF1" w:rsidP="000F4150">
            <w:pPr>
              <w:rPr>
                <w:b/>
              </w:rPr>
            </w:pPr>
            <w:r>
              <w:rPr>
                <w:rFonts w:hint="eastAsia"/>
                <w:b/>
              </w:rPr>
              <w:t>callerIp</w:t>
            </w:r>
          </w:p>
        </w:tc>
        <w:tc>
          <w:tcPr>
            <w:tcW w:w="1498" w:type="dxa"/>
          </w:tcPr>
          <w:p w14:paraId="2983D8FB" w14:textId="77777777" w:rsidR="00F17FF1" w:rsidRDefault="00F17FF1" w:rsidP="000F4150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调用端IP</w:t>
            </w:r>
          </w:p>
        </w:tc>
        <w:tc>
          <w:tcPr>
            <w:tcW w:w="1276" w:type="dxa"/>
          </w:tcPr>
          <w:p w14:paraId="4227D373" w14:textId="77777777" w:rsidR="00F17FF1" w:rsidRDefault="00F17FF1" w:rsidP="000F4150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String</w:t>
            </w:r>
          </w:p>
        </w:tc>
        <w:tc>
          <w:tcPr>
            <w:tcW w:w="992" w:type="dxa"/>
          </w:tcPr>
          <w:p w14:paraId="0CE7BA72" w14:textId="77777777" w:rsidR="00F17FF1" w:rsidRDefault="00F17FF1" w:rsidP="000F4150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可空</w:t>
            </w:r>
          </w:p>
        </w:tc>
        <w:tc>
          <w:tcPr>
            <w:tcW w:w="2693" w:type="dxa"/>
          </w:tcPr>
          <w:p w14:paraId="30E86ED2" w14:textId="77777777" w:rsidR="00F17FF1" w:rsidRDefault="00F17FF1" w:rsidP="000F4150">
            <w:r>
              <w:rPr>
                <w:rFonts w:hint="eastAsia"/>
              </w:rPr>
              <w:t>用户在创建交易时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该用户所使用的机器的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FF0000"/>
              </w:rPr>
              <w:t>如果商户开通了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调用端</w:t>
            </w:r>
            <w:r>
              <w:rPr>
                <w:rFonts w:hint="eastAsia"/>
                <w:color w:val="FF0000"/>
              </w:rPr>
              <w:t>IP</w:t>
            </w:r>
            <w:r>
              <w:rPr>
                <w:rFonts w:hint="eastAsia"/>
                <w:color w:val="FF0000"/>
              </w:rPr>
              <w:t>检查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功能</w:t>
            </w:r>
            <w:r>
              <w:rPr>
                <w:rFonts w:hint="eastAsia"/>
                <w:color w:val="FF0000"/>
              </w:rPr>
              <w:t>,</w:t>
            </w:r>
            <w:r>
              <w:rPr>
                <w:rFonts w:hint="eastAsia"/>
                <w:color w:val="FF0000"/>
              </w:rPr>
              <w:t>则此参数不可为空，默认开通。</w:t>
            </w:r>
          </w:p>
        </w:tc>
        <w:tc>
          <w:tcPr>
            <w:tcW w:w="2069" w:type="dxa"/>
          </w:tcPr>
          <w:p w14:paraId="5FF04C19" w14:textId="77777777" w:rsidR="00F17FF1" w:rsidRDefault="00F17FF1" w:rsidP="000F4150"/>
        </w:tc>
      </w:tr>
      <w:tr w:rsidR="00F17FF1" w14:paraId="1C3806FE" w14:textId="77777777" w:rsidTr="000F4150">
        <w:tc>
          <w:tcPr>
            <w:tcW w:w="10682" w:type="dxa"/>
            <w:gridSpan w:val="6"/>
            <w:tcBorders>
              <w:top w:val="single" w:sz="8" w:space="0" w:color="4F81BD"/>
              <w:bottom w:val="single" w:sz="8" w:space="0" w:color="4F81BD"/>
            </w:tcBorders>
          </w:tcPr>
          <w:p w14:paraId="58F077FD" w14:textId="77777777" w:rsidR="00F17FF1" w:rsidRDefault="00F17FF1" w:rsidP="000F4150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业务参数</w:t>
            </w:r>
          </w:p>
        </w:tc>
      </w:tr>
      <w:tr w:rsidR="00F17FF1" w14:paraId="52E1A0B2" w14:textId="77777777" w:rsidTr="000F4150">
        <w:tc>
          <w:tcPr>
            <w:tcW w:w="2154" w:type="dxa"/>
          </w:tcPr>
          <w:p w14:paraId="2C710F33" w14:textId="77777777" w:rsidR="00F17FF1" w:rsidRDefault="00F17FF1" w:rsidP="000F4150">
            <w:pPr>
              <w:rPr>
                <w:b/>
              </w:rPr>
            </w:pPr>
            <w:r>
              <w:rPr>
                <w:rFonts w:hint="eastAsia"/>
                <w:b/>
              </w:rPr>
              <w:t>productNo</w:t>
            </w:r>
          </w:p>
        </w:tc>
        <w:tc>
          <w:tcPr>
            <w:tcW w:w="1498" w:type="dxa"/>
          </w:tcPr>
          <w:p w14:paraId="0860D19A" w14:textId="77777777" w:rsidR="00F17FF1" w:rsidRDefault="00F17FF1" w:rsidP="000F4150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产品编号</w:t>
            </w:r>
          </w:p>
        </w:tc>
        <w:tc>
          <w:tcPr>
            <w:tcW w:w="1276" w:type="dxa"/>
          </w:tcPr>
          <w:p w14:paraId="0555ABA9" w14:textId="77777777" w:rsidR="00F17FF1" w:rsidRDefault="00F17FF1" w:rsidP="000F4150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String(8)</w:t>
            </w:r>
          </w:p>
        </w:tc>
        <w:tc>
          <w:tcPr>
            <w:tcW w:w="992" w:type="dxa"/>
          </w:tcPr>
          <w:p w14:paraId="42A7140A" w14:textId="77777777" w:rsidR="00F17FF1" w:rsidRDefault="00F17FF1" w:rsidP="000F4150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2693" w:type="dxa"/>
          </w:tcPr>
          <w:p w14:paraId="1EB88C77" w14:textId="77777777" w:rsidR="00F17FF1" w:rsidRDefault="00F17FF1" w:rsidP="000F4150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当前查询类产品的产品编号</w:t>
            </w:r>
          </w:p>
        </w:tc>
        <w:tc>
          <w:tcPr>
            <w:tcW w:w="2069" w:type="dxa"/>
          </w:tcPr>
          <w:p w14:paraId="28F179FD" w14:textId="77777777" w:rsidR="00F17FF1" w:rsidRDefault="00F17FF1" w:rsidP="000F4150">
            <w:pPr>
              <w:rPr>
                <w:rFonts w:ascii="微软雅黑" w:hAnsi="微软雅黑"/>
                <w:szCs w:val="21"/>
              </w:rPr>
            </w:pPr>
          </w:p>
        </w:tc>
      </w:tr>
      <w:tr w:rsidR="00F17FF1" w14:paraId="2C5C949F" w14:textId="77777777" w:rsidTr="000F4150">
        <w:tc>
          <w:tcPr>
            <w:tcW w:w="2154" w:type="dxa"/>
          </w:tcPr>
          <w:p w14:paraId="34DEB8F0" w14:textId="77777777" w:rsidR="00F17FF1" w:rsidRDefault="00F17FF1" w:rsidP="000F4150">
            <w:pPr>
              <w:rPr>
                <w:b/>
              </w:rPr>
            </w:pPr>
            <w:r>
              <w:rPr>
                <w:rFonts w:hint="eastAsia"/>
                <w:b/>
              </w:rPr>
              <w:t>merchantId</w:t>
            </w:r>
          </w:p>
        </w:tc>
        <w:tc>
          <w:tcPr>
            <w:tcW w:w="1498" w:type="dxa"/>
          </w:tcPr>
          <w:p w14:paraId="5F6994B8" w14:textId="77777777" w:rsidR="00F17FF1" w:rsidRDefault="00F17FF1" w:rsidP="000F4150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商户身份ID</w:t>
            </w:r>
          </w:p>
        </w:tc>
        <w:tc>
          <w:tcPr>
            <w:tcW w:w="1276" w:type="dxa"/>
          </w:tcPr>
          <w:p w14:paraId="707B4642" w14:textId="77777777" w:rsidR="00F17FF1" w:rsidRDefault="00F17FF1" w:rsidP="000F4150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String(20)</w:t>
            </w:r>
          </w:p>
        </w:tc>
        <w:tc>
          <w:tcPr>
            <w:tcW w:w="992" w:type="dxa"/>
          </w:tcPr>
          <w:p w14:paraId="44435600" w14:textId="77777777" w:rsidR="00F17FF1" w:rsidRDefault="00F17FF1" w:rsidP="000F4150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2693" w:type="dxa"/>
          </w:tcPr>
          <w:p w14:paraId="664719EF" w14:textId="77777777" w:rsidR="00F17FF1" w:rsidRDefault="00F17FF1" w:rsidP="000F4150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签约快付通的唯一用户编号,最长20位纯数字组成的字符</w:t>
            </w:r>
          </w:p>
        </w:tc>
        <w:tc>
          <w:tcPr>
            <w:tcW w:w="2069" w:type="dxa"/>
          </w:tcPr>
          <w:p w14:paraId="50BAE128" w14:textId="77777777" w:rsidR="00F17FF1" w:rsidRDefault="00F17FF1" w:rsidP="000F4150">
            <w:pPr>
              <w:rPr>
                <w:rFonts w:ascii="微软雅黑" w:hAnsi="微软雅黑"/>
                <w:szCs w:val="21"/>
              </w:rPr>
            </w:pPr>
          </w:p>
        </w:tc>
      </w:tr>
      <w:tr w:rsidR="00F17FF1" w14:paraId="2DE9A48D" w14:textId="77777777" w:rsidTr="000F4150">
        <w:tc>
          <w:tcPr>
            <w:tcW w:w="2154" w:type="dxa"/>
          </w:tcPr>
          <w:p w14:paraId="76BE7079" w14:textId="77777777" w:rsidR="00F17FF1" w:rsidRDefault="00F17FF1" w:rsidP="000F4150">
            <w:pPr>
              <w:rPr>
                <w:b/>
                <w:bCs/>
              </w:rPr>
            </w:pPr>
            <w:r>
              <w:rPr>
                <w:rFonts w:hint="eastAsia"/>
                <w:b/>
              </w:rPr>
              <w:t>queryC</w:t>
            </w:r>
            <w:r>
              <w:rPr>
                <w:b/>
              </w:rPr>
              <w:t>riteria</w:t>
            </w:r>
          </w:p>
        </w:tc>
        <w:tc>
          <w:tcPr>
            <w:tcW w:w="1498" w:type="dxa"/>
          </w:tcPr>
          <w:p w14:paraId="02EDD490" w14:textId="77777777" w:rsidR="00F17FF1" w:rsidRDefault="00F17FF1" w:rsidP="000F4150">
            <w:pPr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对账结果查询条件</w:t>
            </w:r>
          </w:p>
        </w:tc>
        <w:tc>
          <w:tcPr>
            <w:tcW w:w="1276" w:type="dxa"/>
          </w:tcPr>
          <w:p w14:paraId="79003C80" w14:textId="77777777" w:rsidR="00F17FF1" w:rsidRDefault="00F17FF1" w:rsidP="000F4150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String</w:t>
            </w:r>
          </w:p>
        </w:tc>
        <w:tc>
          <w:tcPr>
            <w:tcW w:w="992" w:type="dxa"/>
          </w:tcPr>
          <w:p w14:paraId="191DF071" w14:textId="77777777" w:rsidR="00F17FF1" w:rsidRDefault="00F17FF1" w:rsidP="000F4150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2693" w:type="dxa"/>
          </w:tcPr>
          <w:p w14:paraId="2C9DE5DC" w14:textId="77777777" w:rsidR="00F17FF1" w:rsidRDefault="00F17FF1" w:rsidP="000F4150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格式由originalProductNo ,startDate(YYYYMMDD),endDate(YYYYMMDD)组成，一组条件内以逗号“，”分隔，多组条件间以竖线“|”分隔；</w:t>
            </w:r>
          </w:p>
        </w:tc>
        <w:tc>
          <w:tcPr>
            <w:tcW w:w="2069" w:type="dxa"/>
          </w:tcPr>
          <w:p w14:paraId="4087F559" w14:textId="77777777" w:rsidR="00F17FF1" w:rsidRDefault="00F17FF1" w:rsidP="000F4150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例如：</w:t>
            </w:r>
          </w:p>
          <w:p w14:paraId="3ADC3BA9" w14:textId="77777777" w:rsidR="00F17FF1" w:rsidRDefault="00F17FF1" w:rsidP="000F4150">
            <w:pPr>
              <w:rPr>
                <w:rFonts w:ascii="微软雅黑" w:hAnsi="微软雅黑" w:cs="Arial"/>
                <w:spacing w:val="1"/>
                <w:kern w:val="0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originalProductNo,startDate,EndDate| originalProductNo,startDate,EndDate</w:t>
            </w:r>
          </w:p>
        </w:tc>
      </w:tr>
    </w:tbl>
    <w:p w14:paraId="775A8D1C" w14:textId="77777777" w:rsidR="00F17FF1" w:rsidRDefault="00F17FF1" w:rsidP="00F17FF1"/>
    <w:p w14:paraId="67E46DD8" w14:textId="77777777" w:rsidR="00F17FF1" w:rsidRDefault="00F17FF1" w:rsidP="00F17FF1"/>
    <w:p w14:paraId="6102418F" w14:textId="77777777" w:rsidR="00183FBA" w:rsidRDefault="00183FBA" w:rsidP="00183FBA">
      <w:pPr>
        <w:pStyle w:val="3"/>
        <w:rPr>
          <w:rFonts w:hint="eastAsia"/>
        </w:rPr>
      </w:pPr>
      <w:bookmarkStart w:id="9" w:name="_Toc17621"/>
      <w:r>
        <w:rPr>
          <w:rFonts w:hint="eastAsia"/>
        </w:rPr>
        <w:t>同步响应参数说明</w:t>
      </w:r>
      <w:bookmarkEnd w:id="9"/>
    </w:p>
    <w:p w14:paraId="4156EF48" w14:textId="77777777" w:rsidR="00F17FF1" w:rsidRDefault="00F17FF1" w:rsidP="00F17FF1"/>
    <w:tbl>
      <w:tblPr>
        <w:tblpPr w:leftFromText="180" w:rightFromText="180" w:vertAnchor="text" w:horzAnchor="page" w:tblpX="730" w:tblpY="788"/>
        <w:tblW w:w="1068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154"/>
        <w:gridCol w:w="1498"/>
        <w:gridCol w:w="1276"/>
        <w:gridCol w:w="992"/>
        <w:gridCol w:w="2693"/>
        <w:gridCol w:w="2069"/>
      </w:tblGrid>
      <w:tr w:rsidR="00183FBA" w14:paraId="61D14E27" w14:textId="77777777" w:rsidTr="00183FBA">
        <w:tc>
          <w:tcPr>
            <w:tcW w:w="2154" w:type="dxa"/>
            <w:shd w:val="clear" w:color="auto" w:fill="4F81BD"/>
          </w:tcPr>
          <w:p w14:paraId="56E9B67A" w14:textId="77777777" w:rsidR="00183FBA" w:rsidRDefault="00183FBA" w:rsidP="00183FBA">
            <w:pPr>
              <w:jc w:val="center"/>
              <w:rPr>
                <w:rFonts w:ascii="微软雅黑" w:hAnsi="微软雅黑"/>
                <w:b/>
                <w:bCs/>
                <w:color w:val="FFFFFF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Cs w:val="21"/>
              </w:rPr>
              <w:t>参数</w:t>
            </w:r>
          </w:p>
        </w:tc>
        <w:tc>
          <w:tcPr>
            <w:tcW w:w="1498" w:type="dxa"/>
            <w:shd w:val="clear" w:color="auto" w:fill="4F81BD"/>
          </w:tcPr>
          <w:p w14:paraId="5F0A4268" w14:textId="77777777" w:rsidR="00183FBA" w:rsidRDefault="00183FBA" w:rsidP="00183FBA">
            <w:pPr>
              <w:jc w:val="center"/>
              <w:rPr>
                <w:rFonts w:ascii="微软雅黑" w:hAnsi="微软雅黑"/>
                <w:b/>
                <w:bCs/>
                <w:color w:val="FFFFFF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Cs w:val="21"/>
              </w:rPr>
              <w:t>参数名称</w:t>
            </w:r>
          </w:p>
        </w:tc>
        <w:tc>
          <w:tcPr>
            <w:tcW w:w="1276" w:type="dxa"/>
            <w:shd w:val="clear" w:color="auto" w:fill="4F81BD"/>
          </w:tcPr>
          <w:p w14:paraId="27A272B0" w14:textId="77777777" w:rsidR="00183FBA" w:rsidRDefault="00183FBA" w:rsidP="00183FBA">
            <w:pPr>
              <w:jc w:val="center"/>
              <w:rPr>
                <w:rFonts w:ascii="微软雅黑" w:hAnsi="微软雅黑"/>
                <w:b/>
                <w:bCs/>
                <w:color w:val="FFFFFF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Cs w:val="21"/>
              </w:rPr>
              <w:t>类型(长度)</w:t>
            </w:r>
          </w:p>
        </w:tc>
        <w:tc>
          <w:tcPr>
            <w:tcW w:w="992" w:type="dxa"/>
            <w:shd w:val="clear" w:color="auto" w:fill="4F81BD"/>
          </w:tcPr>
          <w:p w14:paraId="1E169ACA" w14:textId="77777777" w:rsidR="00183FBA" w:rsidRDefault="00183FBA" w:rsidP="00183FBA">
            <w:pPr>
              <w:jc w:val="center"/>
              <w:rPr>
                <w:rFonts w:ascii="微软雅黑" w:hAnsi="微软雅黑"/>
                <w:b/>
                <w:bCs/>
                <w:color w:val="FFFFFF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Cs w:val="21"/>
              </w:rPr>
              <w:t>可否为空</w:t>
            </w:r>
          </w:p>
        </w:tc>
        <w:tc>
          <w:tcPr>
            <w:tcW w:w="2693" w:type="dxa"/>
            <w:shd w:val="clear" w:color="auto" w:fill="4F81BD"/>
          </w:tcPr>
          <w:p w14:paraId="643CEA7B" w14:textId="77777777" w:rsidR="00183FBA" w:rsidRDefault="00183FBA" w:rsidP="00183FBA">
            <w:pPr>
              <w:jc w:val="center"/>
              <w:rPr>
                <w:rFonts w:ascii="微软雅黑" w:hAnsi="微软雅黑"/>
                <w:b/>
                <w:bCs/>
                <w:color w:val="FFFFFF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Cs w:val="21"/>
              </w:rPr>
              <w:t>参数说明</w:t>
            </w:r>
          </w:p>
        </w:tc>
        <w:tc>
          <w:tcPr>
            <w:tcW w:w="2069" w:type="dxa"/>
            <w:shd w:val="clear" w:color="auto" w:fill="4F81BD"/>
          </w:tcPr>
          <w:p w14:paraId="0FFC6C3E" w14:textId="77777777" w:rsidR="00183FBA" w:rsidRDefault="00183FBA" w:rsidP="00183FBA">
            <w:pPr>
              <w:jc w:val="center"/>
              <w:rPr>
                <w:rFonts w:ascii="微软雅黑" w:hAnsi="微软雅黑"/>
                <w:b/>
                <w:bCs/>
                <w:color w:val="FFFFFF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Cs w:val="21"/>
              </w:rPr>
              <w:t>样例</w:t>
            </w:r>
          </w:p>
        </w:tc>
      </w:tr>
      <w:tr w:rsidR="00183FBA" w14:paraId="40EA5B76" w14:textId="77777777" w:rsidTr="00183FBA">
        <w:tc>
          <w:tcPr>
            <w:tcW w:w="10682" w:type="dxa"/>
            <w:gridSpan w:val="6"/>
          </w:tcPr>
          <w:p w14:paraId="35B020E2" w14:textId="77777777" w:rsidR="00183FBA" w:rsidRDefault="00183FBA" w:rsidP="00183F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szCs w:val="21"/>
              </w:rPr>
              <w:t>基础参数</w:t>
            </w:r>
          </w:p>
        </w:tc>
      </w:tr>
      <w:tr w:rsidR="00183FBA" w14:paraId="57AD828F" w14:textId="77777777" w:rsidTr="00183FBA">
        <w:tc>
          <w:tcPr>
            <w:tcW w:w="2154" w:type="dxa"/>
          </w:tcPr>
          <w:p w14:paraId="79C3A424" w14:textId="77777777" w:rsidR="00183FBA" w:rsidRDefault="00183FBA" w:rsidP="00183FBA">
            <w:pPr>
              <w:jc w:val="both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无</w:t>
            </w:r>
          </w:p>
        </w:tc>
        <w:tc>
          <w:tcPr>
            <w:tcW w:w="1498" w:type="dxa"/>
          </w:tcPr>
          <w:p w14:paraId="617CF6F5" w14:textId="77777777" w:rsidR="00183FBA" w:rsidRDefault="00183FBA" w:rsidP="00183FBA">
            <w:pPr>
              <w:jc w:val="both"/>
              <w:rPr>
                <w:rFonts w:ascii="微软雅黑" w:hAnsi="微软雅黑"/>
                <w:szCs w:val="21"/>
              </w:rPr>
            </w:pPr>
          </w:p>
        </w:tc>
        <w:tc>
          <w:tcPr>
            <w:tcW w:w="1276" w:type="dxa"/>
          </w:tcPr>
          <w:p w14:paraId="121AF4D7" w14:textId="77777777" w:rsidR="00183FBA" w:rsidRDefault="00183FBA" w:rsidP="00183FBA">
            <w:pPr>
              <w:jc w:val="both"/>
              <w:rPr>
                <w:rFonts w:ascii="微软雅黑" w:hAnsi="微软雅黑"/>
                <w:szCs w:val="21"/>
              </w:rPr>
            </w:pPr>
          </w:p>
        </w:tc>
        <w:tc>
          <w:tcPr>
            <w:tcW w:w="992" w:type="dxa"/>
          </w:tcPr>
          <w:p w14:paraId="2F2F9BCC" w14:textId="77777777" w:rsidR="00183FBA" w:rsidRDefault="00183FBA" w:rsidP="00183FBA">
            <w:pPr>
              <w:ind w:firstLine="420"/>
              <w:jc w:val="both"/>
              <w:rPr>
                <w:rFonts w:ascii="微软雅黑" w:hAnsi="微软雅黑"/>
                <w:szCs w:val="21"/>
              </w:rPr>
            </w:pPr>
          </w:p>
        </w:tc>
        <w:tc>
          <w:tcPr>
            <w:tcW w:w="2693" w:type="dxa"/>
          </w:tcPr>
          <w:p w14:paraId="5078A3B8" w14:textId="77777777" w:rsidR="00183FBA" w:rsidRDefault="00183FBA" w:rsidP="00183FBA">
            <w:pPr>
              <w:jc w:val="both"/>
              <w:rPr>
                <w:rFonts w:ascii="微软雅黑" w:hAnsi="微软雅黑"/>
                <w:szCs w:val="21"/>
              </w:rPr>
            </w:pPr>
          </w:p>
        </w:tc>
        <w:tc>
          <w:tcPr>
            <w:tcW w:w="2069" w:type="dxa"/>
          </w:tcPr>
          <w:p w14:paraId="3F2DB60A" w14:textId="77777777" w:rsidR="00183FBA" w:rsidRDefault="00183FBA" w:rsidP="00183FBA">
            <w:pPr>
              <w:jc w:val="both"/>
              <w:rPr>
                <w:rFonts w:ascii="微软雅黑" w:hAnsi="微软雅黑"/>
                <w:szCs w:val="21"/>
              </w:rPr>
            </w:pPr>
          </w:p>
        </w:tc>
      </w:tr>
      <w:tr w:rsidR="00183FBA" w14:paraId="7F37E7B1" w14:textId="77777777" w:rsidTr="00183FBA">
        <w:tc>
          <w:tcPr>
            <w:tcW w:w="10682" w:type="dxa"/>
            <w:gridSpan w:val="6"/>
          </w:tcPr>
          <w:p w14:paraId="36769B7D" w14:textId="77777777" w:rsidR="00183FBA" w:rsidRDefault="00183FBA" w:rsidP="00183F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szCs w:val="21"/>
              </w:rPr>
              <w:t>业务参数</w:t>
            </w:r>
          </w:p>
        </w:tc>
      </w:tr>
      <w:tr w:rsidR="00183FBA" w14:paraId="65C6B91E" w14:textId="77777777" w:rsidTr="00183FBA">
        <w:tc>
          <w:tcPr>
            <w:tcW w:w="2154" w:type="dxa"/>
          </w:tcPr>
          <w:p w14:paraId="1EC076FA" w14:textId="77777777" w:rsidR="00183FBA" w:rsidRDefault="00183FBA" w:rsidP="00183FBA">
            <w:pPr>
              <w:rPr>
                <w:b/>
              </w:rPr>
            </w:pPr>
            <w:r>
              <w:rPr>
                <w:rFonts w:hint="eastAsia"/>
                <w:b/>
              </w:rPr>
              <w:t>totalCount</w:t>
            </w:r>
          </w:p>
        </w:tc>
        <w:tc>
          <w:tcPr>
            <w:tcW w:w="1498" w:type="dxa"/>
            <w:vAlign w:val="bottom"/>
          </w:tcPr>
          <w:p w14:paraId="58A10A18" w14:textId="77777777" w:rsidR="00183FBA" w:rsidRDefault="00183FBA" w:rsidP="00183F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总笔数</w:t>
            </w:r>
          </w:p>
        </w:tc>
        <w:tc>
          <w:tcPr>
            <w:tcW w:w="1276" w:type="dxa"/>
          </w:tcPr>
          <w:p w14:paraId="350D1A2E" w14:textId="77777777" w:rsidR="00183FBA" w:rsidRDefault="00183FBA" w:rsidP="00183F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String (12)</w:t>
            </w:r>
          </w:p>
        </w:tc>
        <w:tc>
          <w:tcPr>
            <w:tcW w:w="992" w:type="dxa"/>
          </w:tcPr>
          <w:p w14:paraId="52B219EC" w14:textId="77777777" w:rsidR="00183FBA" w:rsidRDefault="00183FBA" w:rsidP="00183F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2693" w:type="dxa"/>
          </w:tcPr>
          <w:p w14:paraId="159949F4" w14:textId="77777777" w:rsidR="00183FBA" w:rsidRDefault="00183FBA" w:rsidP="00183F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本次对账文件中所有交易的总笔数</w:t>
            </w:r>
          </w:p>
        </w:tc>
        <w:tc>
          <w:tcPr>
            <w:tcW w:w="2069" w:type="dxa"/>
          </w:tcPr>
          <w:p w14:paraId="34B6D99A" w14:textId="77777777" w:rsidR="00183FBA" w:rsidRDefault="00183FBA" w:rsidP="00183FBA">
            <w:pPr>
              <w:rPr>
                <w:rFonts w:ascii="微软雅黑" w:hAnsi="微软雅黑"/>
                <w:szCs w:val="21"/>
              </w:rPr>
            </w:pPr>
          </w:p>
        </w:tc>
      </w:tr>
      <w:tr w:rsidR="00183FBA" w14:paraId="4BF6EBC2" w14:textId="77777777" w:rsidTr="00183FBA">
        <w:tc>
          <w:tcPr>
            <w:tcW w:w="2154" w:type="dxa"/>
          </w:tcPr>
          <w:p w14:paraId="13B89B61" w14:textId="77777777" w:rsidR="00183FBA" w:rsidRDefault="00183FBA" w:rsidP="00183FBA">
            <w:pPr>
              <w:rPr>
                <w:b/>
              </w:rPr>
            </w:pPr>
            <w:r>
              <w:rPr>
                <w:rFonts w:hint="eastAsia"/>
                <w:b/>
              </w:rPr>
              <w:t>totalAmount</w:t>
            </w:r>
          </w:p>
        </w:tc>
        <w:tc>
          <w:tcPr>
            <w:tcW w:w="1498" w:type="dxa"/>
            <w:vAlign w:val="bottom"/>
          </w:tcPr>
          <w:p w14:paraId="2C2D85CC" w14:textId="77777777" w:rsidR="00183FBA" w:rsidRDefault="00183FBA" w:rsidP="00183F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总金额</w:t>
            </w:r>
          </w:p>
        </w:tc>
        <w:tc>
          <w:tcPr>
            <w:tcW w:w="1276" w:type="dxa"/>
          </w:tcPr>
          <w:p w14:paraId="6972A75E" w14:textId="77777777" w:rsidR="00183FBA" w:rsidRDefault="00183FBA" w:rsidP="00183F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String (15)</w:t>
            </w:r>
          </w:p>
        </w:tc>
        <w:tc>
          <w:tcPr>
            <w:tcW w:w="992" w:type="dxa"/>
          </w:tcPr>
          <w:p w14:paraId="6E8BAD31" w14:textId="77777777" w:rsidR="00183FBA" w:rsidRDefault="00183FBA" w:rsidP="00183F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2693" w:type="dxa"/>
          </w:tcPr>
          <w:p w14:paraId="7F802E27" w14:textId="77777777" w:rsidR="00183FBA" w:rsidRDefault="00183FBA" w:rsidP="00183F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本次对账文件中所有交易的总金额</w:t>
            </w:r>
          </w:p>
        </w:tc>
        <w:tc>
          <w:tcPr>
            <w:tcW w:w="2069" w:type="dxa"/>
          </w:tcPr>
          <w:p w14:paraId="73778A06" w14:textId="77777777" w:rsidR="00183FBA" w:rsidRDefault="00183FBA" w:rsidP="00183FBA">
            <w:pPr>
              <w:rPr>
                <w:rFonts w:ascii="微软雅黑" w:hAnsi="微软雅黑"/>
                <w:szCs w:val="21"/>
              </w:rPr>
            </w:pPr>
          </w:p>
        </w:tc>
      </w:tr>
      <w:tr w:rsidR="00183FBA" w14:paraId="7A095974" w14:textId="77777777" w:rsidTr="00183FBA">
        <w:tc>
          <w:tcPr>
            <w:tcW w:w="10682" w:type="dxa"/>
            <w:gridSpan w:val="6"/>
          </w:tcPr>
          <w:p w14:paraId="5ABF5AC0" w14:textId="77777777" w:rsidR="00183FBA" w:rsidRDefault="00183FBA" w:rsidP="00183FBA">
            <w:pPr>
              <w:rPr>
                <w:b/>
              </w:rPr>
            </w:pPr>
            <w:r>
              <w:rPr>
                <w:rFonts w:hint="eastAsia"/>
                <w:b/>
              </w:rPr>
              <w:t>以下为文件中每一行的参数名和参数值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每一行整体以</w:t>
            </w: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  <w:b/>
              </w:rPr>
              <w:t>格式保存</w:t>
            </w:r>
          </w:p>
        </w:tc>
      </w:tr>
      <w:tr w:rsidR="00183FBA" w14:paraId="4935A7A0" w14:textId="77777777" w:rsidTr="00183FBA">
        <w:tc>
          <w:tcPr>
            <w:tcW w:w="2154" w:type="dxa"/>
          </w:tcPr>
          <w:p w14:paraId="53B9B1F2" w14:textId="77777777" w:rsidR="00183FBA" w:rsidRDefault="00183FBA" w:rsidP="00183FBA">
            <w:pPr>
              <w:rPr>
                <w:b/>
              </w:rPr>
            </w:pPr>
            <w:r>
              <w:rPr>
                <w:rFonts w:hint="eastAsia"/>
                <w:b/>
              </w:rPr>
              <w:t>productNo</w:t>
            </w:r>
          </w:p>
        </w:tc>
        <w:tc>
          <w:tcPr>
            <w:tcW w:w="1498" w:type="dxa"/>
          </w:tcPr>
          <w:p w14:paraId="15EC8608" w14:textId="77777777" w:rsidR="00183FBA" w:rsidRDefault="00183FBA" w:rsidP="00183F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产品编号</w:t>
            </w:r>
          </w:p>
        </w:tc>
        <w:tc>
          <w:tcPr>
            <w:tcW w:w="1276" w:type="dxa"/>
          </w:tcPr>
          <w:p w14:paraId="2DDE90B6" w14:textId="77777777" w:rsidR="00183FBA" w:rsidRDefault="00183FBA" w:rsidP="00183F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String(8)</w:t>
            </w:r>
          </w:p>
        </w:tc>
        <w:tc>
          <w:tcPr>
            <w:tcW w:w="992" w:type="dxa"/>
          </w:tcPr>
          <w:p w14:paraId="4E626B9C" w14:textId="77777777" w:rsidR="00183FBA" w:rsidRDefault="00183FBA" w:rsidP="00183F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2693" w:type="dxa"/>
          </w:tcPr>
          <w:p w14:paraId="30C7232E" w14:textId="77777777" w:rsidR="00183FBA" w:rsidRDefault="00183FBA" w:rsidP="00183F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交易时使用的产品编号,</w:t>
            </w:r>
            <w:r>
              <w:rPr>
                <w:rFonts w:ascii="微软雅黑" w:hAnsi="微软雅黑"/>
                <w:szCs w:val="21"/>
              </w:rPr>
              <w:t xml:space="preserve"> </w:t>
            </w:r>
          </w:p>
        </w:tc>
        <w:tc>
          <w:tcPr>
            <w:tcW w:w="2069" w:type="dxa"/>
          </w:tcPr>
          <w:p w14:paraId="629D5794" w14:textId="77777777" w:rsidR="00183FBA" w:rsidRDefault="00183FBA" w:rsidP="00183F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例如：2ACB000A</w:t>
            </w:r>
          </w:p>
        </w:tc>
      </w:tr>
      <w:tr w:rsidR="00183FBA" w14:paraId="2E1E9AF8" w14:textId="77777777" w:rsidTr="00183FBA">
        <w:tc>
          <w:tcPr>
            <w:tcW w:w="2154" w:type="dxa"/>
          </w:tcPr>
          <w:p w14:paraId="2A6C7D51" w14:textId="77777777" w:rsidR="00183FBA" w:rsidRDefault="00183FBA" w:rsidP="00183FBA">
            <w:pPr>
              <w:rPr>
                <w:b/>
              </w:rPr>
            </w:pPr>
            <w:r>
              <w:rPr>
                <w:rFonts w:hint="eastAsia"/>
                <w:b/>
              </w:rPr>
              <w:t>o</w:t>
            </w:r>
            <w:r>
              <w:rPr>
                <w:b/>
              </w:rPr>
              <w:t>rder</w:t>
            </w:r>
            <w:r>
              <w:rPr>
                <w:rFonts w:hint="eastAsia"/>
                <w:b/>
              </w:rPr>
              <w:t>No</w:t>
            </w:r>
          </w:p>
        </w:tc>
        <w:tc>
          <w:tcPr>
            <w:tcW w:w="1498" w:type="dxa"/>
          </w:tcPr>
          <w:p w14:paraId="1F105E40" w14:textId="77777777" w:rsidR="00183FBA" w:rsidRDefault="00183FBA" w:rsidP="00183F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订单编号</w:t>
            </w:r>
          </w:p>
        </w:tc>
        <w:tc>
          <w:tcPr>
            <w:tcW w:w="1276" w:type="dxa"/>
          </w:tcPr>
          <w:p w14:paraId="51FC7E36" w14:textId="77777777" w:rsidR="00183FBA" w:rsidRDefault="00183FBA" w:rsidP="00183F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String(32)</w:t>
            </w:r>
          </w:p>
        </w:tc>
        <w:tc>
          <w:tcPr>
            <w:tcW w:w="992" w:type="dxa"/>
          </w:tcPr>
          <w:p w14:paraId="5E82C9F6" w14:textId="77777777" w:rsidR="00183FBA" w:rsidRDefault="00183FBA" w:rsidP="00183F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2693" w:type="dxa"/>
          </w:tcPr>
          <w:p w14:paraId="5A8AD53B" w14:textId="77777777" w:rsidR="00183FBA" w:rsidRDefault="00183FBA" w:rsidP="00183FBA"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/>
              </w:rPr>
              <w:t>本次交易的流水</w:t>
            </w:r>
          </w:p>
        </w:tc>
        <w:tc>
          <w:tcPr>
            <w:tcW w:w="2069" w:type="dxa"/>
          </w:tcPr>
          <w:p w14:paraId="1B2323BC" w14:textId="77777777" w:rsidR="00183FBA" w:rsidRDefault="00183FBA" w:rsidP="00183FBA">
            <w:pPr>
              <w:rPr>
                <w:rFonts w:ascii="微软雅黑" w:hAnsi="微软雅黑" w:cs="Arial"/>
                <w:spacing w:val="1"/>
                <w:kern w:val="0"/>
                <w:szCs w:val="21"/>
              </w:rPr>
            </w:pPr>
            <w:r>
              <w:rPr>
                <w:rFonts w:ascii="微软雅黑" w:hAnsi="微软雅黑" w:cs="Arial" w:hint="eastAsia"/>
                <w:spacing w:val="1"/>
                <w:kern w:val="0"/>
                <w:szCs w:val="21"/>
              </w:rPr>
              <w:t>2323232323234</w:t>
            </w:r>
          </w:p>
        </w:tc>
      </w:tr>
      <w:tr w:rsidR="00183FBA" w14:paraId="17677958" w14:textId="77777777" w:rsidTr="00183FBA">
        <w:tc>
          <w:tcPr>
            <w:tcW w:w="2154" w:type="dxa"/>
          </w:tcPr>
          <w:p w14:paraId="672BF45B" w14:textId="77777777" w:rsidR="00183FBA" w:rsidRDefault="00183FBA" w:rsidP="00183FBA">
            <w:pPr>
              <w:rPr>
                <w:b/>
              </w:rPr>
            </w:pPr>
            <w:r>
              <w:rPr>
                <w:rFonts w:hint="eastAsia"/>
                <w:b/>
              </w:rPr>
              <w:t>currency</w:t>
            </w:r>
          </w:p>
        </w:tc>
        <w:tc>
          <w:tcPr>
            <w:tcW w:w="1498" w:type="dxa"/>
          </w:tcPr>
          <w:p w14:paraId="1C4A4637" w14:textId="77777777" w:rsidR="00183FBA" w:rsidRDefault="00183FBA" w:rsidP="00183F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交易币种</w:t>
            </w:r>
          </w:p>
        </w:tc>
        <w:tc>
          <w:tcPr>
            <w:tcW w:w="1276" w:type="dxa"/>
          </w:tcPr>
          <w:p w14:paraId="687468D2" w14:textId="77777777" w:rsidR="00183FBA" w:rsidRDefault="00183FBA" w:rsidP="00183F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String(3)</w:t>
            </w:r>
          </w:p>
        </w:tc>
        <w:tc>
          <w:tcPr>
            <w:tcW w:w="992" w:type="dxa"/>
          </w:tcPr>
          <w:p w14:paraId="54E62D02" w14:textId="77777777" w:rsidR="00183FBA" w:rsidRDefault="00183FBA" w:rsidP="00183F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2693" w:type="dxa"/>
          </w:tcPr>
          <w:p w14:paraId="1D599513" w14:textId="77777777" w:rsidR="00183FBA" w:rsidRDefault="00183FBA" w:rsidP="00183F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本次交易金额的币种</w:t>
            </w:r>
          </w:p>
        </w:tc>
        <w:tc>
          <w:tcPr>
            <w:tcW w:w="2069" w:type="dxa"/>
          </w:tcPr>
          <w:p w14:paraId="10B8AA3C" w14:textId="77777777" w:rsidR="00183FBA" w:rsidRDefault="00183FBA" w:rsidP="00183FBA">
            <w:pPr>
              <w:rPr>
                <w:rFonts w:ascii="微软雅黑" w:hAnsi="微软雅黑" w:cs="Arial"/>
                <w:spacing w:val="1"/>
                <w:kern w:val="0"/>
                <w:szCs w:val="21"/>
              </w:rPr>
            </w:pPr>
            <w:r>
              <w:rPr>
                <w:rFonts w:ascii="微软雅黑" w:hAnsi="微软雅黑" w:cs="Arial" w:hint="eastAsia"/>
                <w:spacing w:val="1"/>
                <w:kern w:val="0"/>
                <w:szCs w:val="21"/>
              </w:rPr>
              <w:t>CNY</w:t>
            </w:r>
          </w:p>
        </w:tc>
      </w:tr>
      <w:tr w:rsidR="00183FBA" w14:paraId="34C37571" w14:textId="77777777" w:rsidTr="00183FBA">
        <w:tc>
          <w:tcPr>
            <w:tcW w:w="2154" w:type="dxa"/>
          </w:tcPr>
          <w:p w14:paraId="77A6EBA0" w14:textId="77777777" w:rsidR="00183FBA" w:rsidRDefault="00183FBA" w:rsidP="00183FBA">
            <w:pPr>
              <w:rPr>
                <w:b/>
              </w:rPr>
            </w:pPr>
            <w:r>
              <w:rPr>
                <w:rFonts w:hint="eastAsia"/>
                <w:b/>
              </w:rPr>
              <w:t>amount</w:t>
            </w:r>
          </w:p>
        </w:tc>
        <w:tc>
          <w:tcPr>
            <w:tcW w:w="1498" w:type="dxa"/>
            <w:vAlign w:val="bottom"/>
          </w:tcPr>
          <w:p w14:paraId="59AA3DFA" w14:textId="77777777" w:rsidR="00183FBA" w:rsidRDefault="00183FBA" w:rsidP="00183F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交易金额</w:t>
            </w:r>
          </w:p>
        </w:tc>
        <w:tc>
          <w:tcPr>
            <w:tcW w:w="1276" w:type="dxa"/>
          </w:tcPr>
          <w:p w14:paraId="73188C8A" w14:textId="77777777" w:rsidR="00183FBA" w:rsidRDefault="00183FBA" w:rsidP="00183F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String(15)</w:t>
            </w:r>
          </w:p>
        </w:tc>
        <w:tc>
          <w:tcPr>
            <w:tcW w:w="992" w:type="dxa"/>
          </w:tcPr>
          <w:p w14:paraId="0FD4797B" w14:textId="77777777" w:rsidR="00183FBA" w:rsidRDefault="00183FBA" w:rsidP="00183F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2693" w:type="dxa"/>
          </w:tcPr>
          <w:p w14:paraId="65451429" w14:textId="77777777" w:rsidR="00183FBA" w:rsidRDefault="00183FBA" w:rsidP="00183F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本次交易的具体金额。</w:t>
            </w:r>
          </w:p>
        </w:tc>
        <w:tc>
          <w:tcPr>
            <w:tcW w:w="2069" w:type="dxa"/>
          </w:tcPr>
          <w:p w14:paraId="262356BE" w14:textId="77777777" w:rsidR="00183FBA" w:rsidRDefault="00183FBA" w:rsidP="00183FBA">
            <w:pPr>
              <w:rPr>
                <w:rFonts w:ascii="微软雅黑" w:hAnsi="微软雅黑"/>
                <w:szCs w:val="21"/>
              </w:rPr>
            </w:pPr>
          </w:p>
        </w:tc>
      </w:tr>
      <w:tr w:rsidR="00183FBA" w14:paraId="0AC608AF" w14:textId="77777777" w:rsidTr="00183FBA">
        <w:tc>
          <w:tcPr>
            <w:tcW w:w="2154" w:type="dxa"/>
          </w:tcPr>
          <w:p w14:paraId="497D2F4A" w14:textId="77777777" w:rsidR="00183FBA" w:rsidRDefault="00183FBA" w:rsidP="00183FBA">
            <w:pPr>
              <w:rPr>
                <w:b/>
              </w:rPr>
            </w:pPr>
            <w:r>
              <w:rPr>
                <w:rFonts w:hint="eastAsia"/>
                <w:b/>
              </w:rPr>
              <w:t>payerBankAccountNo</w:t>
            </w:r>
          </w:p>
        </w:tc>
        <w:tc>
          <w:tcPr>
            <w:tcW w:w="1498" w:type="dxa"/>
          </w:tcPr>
          <w:p w14:paraId="628C0F69" w14:textId="77777777" w:rsidR="00183FBA" w:rsidRDefault="00183FBA" w:rsidP="00183F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付款方银行账号</w:t>
            </w:r>
          </w:p>
        </w:tc>
        <w:tc>
          <w:tcPr>
            <w:tcW w:w="1276" w:type="dxa"/>
          </w:tcPr>
          <w:p w14:paraId="32380DB5" w14:textId="77777777" w:rsidR="00183FBA" w:rsidRDefault="00183FBA" w:rsidP="00183F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String(32)</w:t>
            </w:r>
          </w:p>
        </w:tc>
        <w:tc>
          <w:tcPr>
            <w:tcW w:w="992" w:type="dxa"/>
          </w:tcPr>
          <w:p w14:paraId="2B729513" w14:textId="77777777" w:rsidR="00183FBA" w:rsidRDefault="00183FBA" w:rsidP="00183FBA">
            <w:pPr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Cs w:val="21"/>
              </w:rPr>
              <w:t>可空</w:t>
            </w:r>
          </w:p>
        </w:tc>
        <w:tc>
          <w:tcPr>
            <w:tcW w:w="2693" w:type="dxa"/>
          </w:tcPr>
          <w:p w14:paraId="65CDB5D8" w14:textId="77777777" w:rsidR="00183FBA" w:rsidRDefault="00183FBA" w:rsidP="00183F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本次交易中付款的银行账户</w:t>
            </w:r>
          </w:p>
        </w:tc>
        <w:tc>
          <w:tcPr>
            <w:tcW w:w="2069" w:type="dxa"/>
          </w:tcPr>
          <w:p w14:paraId="1FC6054C" w14:textId="77777777" w:rsidR="00183FBA" w:rsidRDefault="00183FBA" w:rsidP="00183FBA">
            <w:pPr>
              <w:rPr>
                <w:rFonts w:ascii="微软雅黑" w:hAnsi="微软雅黑" w:cs="Arial"/>
                <w:spacing w:val="1"/>
                <w:kern w:val="0"/>
                <w:szCs w:val="21"/>
              </w:rPr>
            </w:pPr>
            <w:r>
              <w:rPr>
                <w:rFonts w:ascii="微软雅黑" w:hAnsi="微软雅黑" w:cs="Arial" w:hint="eastAsia"/>
                <w:spacing w:val="1"/>
                <w:kern w:val="0"/>
                <w:szCs w:val="21"/>
              </w:rPr>
              <w:t>默认明文显示后4位</w:t>
            </w:r>
          </w:p>
        </w:tc>
      </w:tr>
      <w:tr w:rsidR="00183FBA" w14:paraId="6B70B6A1" w14:textId="77777777" w:rsidTr="00183FBA">
        <w:tc>
          <w:tcPr>
            <w:tcW w:w="2154" w:type="dxa"/>
          </w:tcPr>
          <w:p w14:paraId="6A47CD68" w14:textId="77777777" w:rsidR="00183FBA" w:rsidRDefault="00183FBA" w:rsidP="00183FBA">
            <w:pPr>
              <w:rPr>
                <w:b/>
              </w:rPr>
            </w:pPr>
            <w:r>
              <w:rPr>
                <w:rFonts w:hint="eastAsia"/>
                <w:b/>
              </w:rPr>
              <w:t>payeeBankAccountNo</w:t>
            </w:r>
          </w:p>
        </w:tc>
        <w:tc>
          <w:tcPr>
            <w:tcW w:w="1498" w:type="dxa"/>
          </w:tcPr>
          <w:p w14:paraId="5F9FF296" w14:textId="77777777" w:rsidR="00183FBA" w:rsidRDefault="00183FBA" w:rsidP="00183F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收款方银行账号</w:t>
            </w:r>
          </w:p>
        </w:tc>
        <w:tc>
          <w:tcPr>
            <w:tcW w:w="1276" w:type="dxa"/>
          </w:tcPr>
          <w:p w14:paraId="162A3C3C" w14:textId="77777777" w:rsidR="00183FBA" w:rsidRDefault="00183FBA" w:rsidP="00183F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String(32)</w:t>
            </w:r>
          </w:p>
        </w:tc>
        <w:tc>
          <w:tcPr>
            <w:tcW w:w="992" w:type="dxa"/>
          </w:tcPr>
          <w:p w14:paraId="6D55982B" w14:textId="77777777" w:rsidR="00183FBA" w:rsidRDefault="00183FBA" w:rsidP="00183FBA">
            <w:pPr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Cs w:val="21"/>
              </w:rPr>
              <w:t>可空</w:t>
            </w:r>
          </w:p>
        </w:tc>
        <w:tc>
          <w:tcPr>
            <w:tcW w:w="2693" w:type="dxa"/>
          </w:tcPr>
          <w:p w14:paraId="07BBA9AD" w14:textId="77777777" w:rsidR="00183FBA" w:rsidRDefault="00183FBA" w:rsidP="00183F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本次交易中收款的银行账户</w:t>
            </w:r>
          </w:p>
        </w:tc>
        <w:tc>
          <w:tcPr>
            <w:tcW w:w="2069" w:type="dxa"/>
          </w:tcPr>
          <w:p w14:paraId="456915A8" w14:textId="77777777" w:rsidR="00183FBA" w:rsidRDefault="00183FBA" w:rsidP="00183FBA">
            <w:pPr>
              <w:rPr>
                <w:rFonts w:ascii="微软雅黑" w:hAnsi="微软雅黑" w:cs="Arial"/>
                <w:spacing w:val="1"/>
                <w:kern w:val="0"/>
                <w:szCs w:val="21"/>
              </w:rPr>
            </w:pPr>
            <w:r>
              <w:rPr>
                <w:rFonts w:ascii="微软雅黑" w:hAnsi="微软雅黑" w:cs="Arial" w:hint="eastAsia"/>
                <w:spacing w:val="1"/>
                <w:kern w:val="0"/>
                <w:szCs w:val="21"/>
              </w:rPr>
              <w:t>默认明文显示后4位</w:t>
            </w:r>
          </w:p>
        </w:tc>
      </w:tr>
      <w:tr w:rsidR="00183FBA" w14:paraId="1FF21876" w14:textId="77777777" w:rsidTr="00183FBA">
        <w:tc>
          <w:tcPr>
            <w:tcW w:w="2154" w:type="dxa"/>
          </w:tcPr>
          <w:p w14:paraId="5E1B2E34" w14:textId="77777777" w:rsidR="00183FBA" w:rsidRDefault="00183FBA" w:rsidP="00183FBA">
            <w:pPr>
              <w:rPr>
                <w:b/>
              </w:rPr>
            </w:pPr>
            <w:r>
              <w:rPr>
                <w:rFonts w:hint="eastAsia"/>
                <w:b/>
              </w:rPr>
              <w:t>status</w:t>
            </w:r>
          </w:p>
        </w:tc>
        <w:tc>
          <w:tcPr>
            <w:tcW w:w="1498" w:type="dxa"/>
          </w:tcPr>
          <w:p w14:paraId="53C87A80" w14:textId="77777777" w:rsidR="00183FBA" w:rsidRDefault="00183FBA" w:rsidP="00183F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交易状态</w:t>
            </w:r>
          </w:p>
        </w:tc>
        <w:tc>
          <w:tcPr>
            <w:tcW w:w="1276" w:type="dxa"/>
          </w:tcPr>
          <w:p w14:paraId="4D1052C5" w14:textId="77777777" w:rsidR="00183FBA" w:rsidRDefault="00183FBA" w:rsidP="00183F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String(1)</w:t>
            </w:r>
          </w:p>
        </w:tc>
        <w:tc>
          <w:tcPr>
            <w:tcW w:w="992" w:type="dxa"/>
          </w:tcPr>
          <w:p w14:paraId="06443A58" w14:textId="77777777" w:rsidR="00183FBA" w:rsidRDefault="00183FBA" w:rsidP="00183F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2693" w:type="dxa"/>
          </w:tcPr>
          <w:p w14:paraId="027EEF3B" w14:textId="77777777" w:rsidR="00183FBA" w:rsidRDefault="00183FBA" w:rsidP="00183F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当前交易目前在快付通系统中所处的状态</w:t>
            </w:r>
          </w:p>
        </w:tc>
        <w:tc>
          <w:tcPr>
            <w:tcW w:w="2069" w:type="dxa"/>
          </w:tcPr>
          <w:p w14:paraId="5AAC52D2" w14:textId="77777777" w:rsidR="00183FBA" w:rsidRDefault="00183FBA" w:rsidP="00183FBA">
            <w:pPr>
              <w:rPr>
                <w:rFonts w:ascii="微软雅黑" w:hAnsi="微软雅黑" w:cs="Arial"/>
                <w:spacing w:val="1"/>
                <w:kern w:val="0"/>
                <w:szCs w:val="21"/>
              </w:rPr>
            </w:pPr>
            <w:r>
              <w:rPr>
                <w:rFonts w:ascii="微软雅黑" w:hAnsi="微软雅黑" w:cs="Arial" w:hint="eastAsia"/>
                <w:spacing w:val="1"/>
                <w:kern w:val="0"/>
                <w:szCs w:val="21"/>
              </w:rPr>
              <w:t>1-成功，2-失败，3-处理中（未对账时返回该状态）</w:t>
            </w:r>
          </w:p>
        </w:tc>
      </w:tr>
      <w:tr w:rsidR="00183FBA" w14:paraId="33264B10" w14:textId="77777777" w:rsidTr="00183FBA">
        <w:tc>
          <w:tcPr>
            <w:tcW w:w="2154" w:type="dxa"/>
          </w:tcPr>
          <w:p w14:paraId="25A12D01" w14:textId="77777777" w:rsidR="00183FBA" w:rsidRDefault="00183FBA" w:rsidP="00183FBA">
            <w:pPr>
              <w:rPr>
                <w:b/>
              </w:rPr>
            </w:pPr>
            <w:r>
              <w:rPr>
                <w:b/>
              </w:rPr>
              <w:t>failureDetails</w:t>
            </w:r>
          </w:p>
        </w:tc>
        <w:tc>
          <w:tcPr>
            <w:tcW w:w="1498" w:type="dxa"/>
          </w:tcPr>
          <w:p w14:paraId="33483371" w14:textId="77777777" w:rsidR="00183FBA" w:rsidRDefault="00183FBA" w:rsidP="00183FBA">
            <w:pPr>
              <w:jc w:val="both"/>
            </w:pPr>
            <w:r>
              <w:rPr>
                <w:rFonts w:hint="eastAsia"/>
              </w:rPr>
              <w:t>失败详情</w:t>
            </w:r>
          </w:p>
        </w:tc>
        <w:tc>
          <w:tcPr>
            <w:tcW w:w="1276" w:type="dxa"/>
          </w:tcPr>
          <w:p w14:paraId="73EA32BD" w14:textId="77777777" w:rsidR="00183FBA" w:rsidRDefault="00183FBA" w:rsidP="00183FBA">
            <w:pPr>
              <w:jc w:val="both"/>
            </w:pPr>
            <w:r>
              <w:rPr>
                <w:rFonts w:hint="eastAsia"/>
              </w:rPr>
              <w:t>String(512)</w:t>
            </w:r>
          </w:p>
        </w:tc>
        <w:tc>
          <w:tcPr>
            <w:tcW w:w="992" w:type="dxa"/>
          </w:tcPr>
          <w:p w14:paraId="7AA981CE" w14:textId="77777777" w:rsidR="00183FBA" w:rsidRDefault="00183FBA" w:rsidP="00183FBA">
            <w:pPr>
              <w:jc w:val="both"/>
            </w:pPr>
            <w:r>
              <w:rPr>
                <w:rFonts w:hint="eastAsia"/>
              </w:rPr>
              <w:t>可空</w:t>
            </w:r>
          </w:p>
        </w:tc>
        <w:tc>
          <w:tcPr>
            <w:tcW w:w="2693" w:type="dxa"/>
          </w:tcPr>
          <w:p w14:paraId="53E5B37F" w14:textId="77777777" w:rsidR="00183FBA" w:rsidRDefault="00183FBA" w:rsidP="00183FBA">
            <w:pPr>
              <w:jc w:val="both"/>
            </w:pPr>
            <w:r>
              <w:rPr>
                <w:rFonts w:hint="eastAsia"/>
              </w:rPr>
              <w:t>当交易请求处理失败后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如果有提示信息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则通过此参数返回给商户</w:t>
            </w:r>
          </w:p>
        </w:tc>
        <w:tc>
          <w:tcPr>
            <w:tcW w:w="2069" w:type="dxa"/>
          </w:tcPr>
          <w:p w14:paraId="2E23EC20" w14:textId="77777777" w:rsidR="00183FBA" w:rsidRDefault="00183FBA" w:rsidP="00183FBA">
            <w:pPr>
              <w:jc w:val="both"/>
            </w:pPr>
            <w:r>
              <w:rPr>
                <w:rFonts w:hint="eastAsia"/>
              </w:rPr>
              <w:t>例如：银行账户无效</w:t>
            </w:r>
          </w:p>
        </w:tc>
      </w:tr>
      <w:tr w:rsidR="00183FBA" w14:paraId="524912B6" w14:textId="77777777" w:rsidTr="00183FBA">
        <w:tc>
          <w:tcPr>
            <w:tcW w:w="2154" w:type="dxa"/>
          </w:tcPr>
          <w:p w14:paraId="5F1A6A92" w14:textId="77777777" w:rsidR="00183FBA" w:rsidRDefault="00183FBA" w:rsidP="00183FBA">
            <w:pPr>
              <w:rPr>
                <w:b/>
              </w:rPr>
            </w:pPr>
            <w:r>
              <w:rPr>
                <w:rFonts w:hint="eastAsia"/>
                <w:b/>
              </w:rPr>
              <w:t>errorCode</w:t>
            </w:r>
          </w:p>
        </w:tc>
        <w:tc>
          <w:tcPr>
            <w:tcW w:w="1498" w:type="dxa"/>
          </w:tcPr>
          <w:p w14:paraId="13774101" w14:textId="77777777" w:rsidR="00183FBA" w:rsidRDefault="00183FBA" w:rsidP="00183FBA">
            <w:pPr>
              <w:jc w:val="both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276" w:type="dxa"/>
          </w:tcPr>
          <w:p w14:paraId="61056E4C" w14:textId="77777777" w:rsidR="00183FBA" w:rsidRDefault="00183FBA" w:rsidP="00183FBA">
            <w:pPr>
              <w:jc w:val="both"/>
            </w:pPr>
            <w:r>
              <w:rPr>
                <w:rFonts w:hint="eastAsia"/>
              </w:rPr>
              <w:t>String(512)</w:t>
            </w:r>
          </w:p>
        </w:tc>
        <w:tc>
          <w:tcPr>
            <w:tcW w:w="992" w:type="dxa"/>
          </w:tcPr>
          <w:p w14:paraId="28653686" w14:textId="77777777" w:rsidR="00183FBA" w:rsidRDefault="00183FBA" w:rsidP="00183FBA">
            <w:pPr>
              <w:jc w:val="both"/>
            </w:pPr>
            <w:r>
              <w:rPr>
                <w:rFonts w:hint="eastAsia"/>
              </w:rPr>
              <w:t>可空</w:t>
            </w:r>
          </w:p>
        </w:tc>
        <w:tc>
          <w:tcPr>
            <w:tcW w:w="2693" w:type="dxa"/>
          </w:tcPr>
          <w:p w14:paraId="4DE96F25" w14:textId="77777777" w:rsidR="00183FBA" w:rsidRDefault="00183FBA" w:rsidP="00183FBA">
            <w:pPr>
              <w:jc w:val="both"/>
            </w:pPr>
            <w:r>
              <w:rPr>
                <w:rFonts w:hint="eastAsia"/>
              </w:rPr>
              <w:t>当出现错误时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会将错误码用</w:t>
            </w:r>
            <w:r>
              <w:t>”</w:t>
            </w:r>
            <w:r>
              <w:rPr>
                <w:rFonts w:hint="eastAsia"/>
              </w:rPr>
              <w:t>|</w:t>
            </w:r>
            <w:r>
              <w:t>”</w:t>
            </w:r>
            <w:r>
              <w:rPr>
                <w:rFonts w:hint="eastAsia"/>
              </w:rPr>
              <w:t>连接起来返回给商户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详情见</w:t>
            </w:r>
            <w:hyperlink w:anchor="_错误码说明" w:history="1">
              <w:r>
                <w:rPr>
                  <w:rStyle w:val="a3"/>
                  <w:rFonts w:hint="eastAsia"/>
                </w:rPr>
                <w:t>5.1.1</w:t>
              </w:r>
              <w:r>
                <w:rPr>
                  <w:rStyle w:val="a3"/>
                  <w:rFonts w:hint="eastAsia"/>
                </w:rPr>
                <w:t>章节</w:t>
              </w:r>
            </w:hyperlink>
          </w:p>
        </w:tc>
        <w:tc>
          <w:tcPr>
            <w:tcW w:w="2069" w:type="dxa"/>
          </w:tcPr>
          <w:p w14:paraId="0F59CEB0" w14:textId="77777777" w:rsidR="00183FBA" w:rsidRDefault="00183FBA" w:rsidP="00183FBA">
            <w:pPr>
              <w:jc w:val="both"/>
            </w:pPr>
            <w:r>
              <w:rPr>
                <w:rFonts w:hint="eastAsia"/>
              </w:rPr>
              <w:t>例如：</w:t>
            </w:r>
          </w:p>
          <w:p w14:paraId="035AED2A" w14:textId="77777777" w:rsidR="00183FBA" w:rsidRDefault="00183FBA" w:rsidP="00183FBA">
            <w:pPr>
              <w:jc w:val="both"/>
            </w:pPr>
            <w:r>
              <w:t>ERROR_GOODS_OUT_IIDS_IS_NULL|ERROR_GOODS_SKUS_IS_NULL</w:t>
            </w:r>
          </w:p>
        </w:tc>
      </w:tr>
      <w:tr w:rsidR="00183FBA" w14:paraId="00743230" w14:textId="77777777" w:rsidTr="00183FBA">
        <w:tc>
          <w:tcPr>
            <w:tcW w:w="2154" w:type="dxa"/>
          </w:tcPr>
          <w:p w14:paraId="585FC1A2" w14:textId="77777777" w:rsidR="00183FBA" w:rsidRDefault="00183FBA" w:rsidP="00183FBA">
            <w:pPr>
              <w:rPr>
                <w:b/>
              </w:rPr>
            </w:pPr>
            <w:r>
              <w:rPr>
                <w:rFonts w:hint="eastAsia"/>
                <w:b/>
              </w:rPr>
              <w:t>kftTradeTime</w:t>
            </w:r>
          </w:p>
        </w:tc>
        <w:tc>
          <w:tcPr>
            <w:tcW w:w="1498" w:type="dxa"/>
            <w:vAlign w:val="bottom"/>
          </w:tcPr>
          <w:p w14:paraId="6C9444CE" w14:textId="77777777" w:rsidR="00183FBA" w:rsidRDefault="00183FBA" w:rsidP="00183F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快付通方交易时间</w:t>
            </w:r>
          </w:p>
        </w:tc>
        <w:tc>
          <w:tcPr>
            <w:tcW w:w="1276" w:type="dxa"/>
          </w:tcPr>
          <w:p w14:paraId="0F2094B1" w14:textId="77777777" w:rsidR="00183FBA" w:rsidRDefault="00183FBA" w:rsidP="00183F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String(14)</w:t>
            </w:r>
          </w:p>
        </w:tc>
        <w:tc>
          <w:tcPr>
            <w:tcW w:w="992" w:type="dxa"/>
          </w:tcPr>
          <w:p w14:paraId="6FF4F588" w14:textId="77777777" w:rsidR="00183FBA" w:rsidRDefault="00183FBA" w:rsidP="00183F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2693" w:type="dxa"/>
          </w:tcPr>
          <w:p w14:paraId="237C5B31" w14:textId="77777777" w:rsidR="00183FBA" w:rsidRDefault="00183FBA" w:rsidP="00183F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此交易在快付通方被处理的时间,非银行处理时间.格式为yyyyMMddhhmmss</w:t>
            </w:r>
          </w:p>
        </w:tc>
        <w:tc>
          <w:tcPr>
            <w:tcW w:w="2069" w:type="dxa"/>
          </w:tcPr>
          <w:p w14:paraId="74C33925" w14:textId="77777777" w:rsidR="00183FBA" w:rsidRDefault="00183FBA" w:rsidP="00183FBA">
            <w:pPr>
              <w:rPr>
                <w:rFonts w:ascii="微软雅黑" w:hAnsi="微软雅黑"/>
                <w:szCs w:val="21"/>
              </w:rPr>
            </w:pPr>
          </w:p>
        </w:tc>
      </w:tr>
      <w:tr w:rsidR="00183FBA" w14:paraId="345376D6" w14:textId="77777777" w:rsidTr="00183FBA">
        <w:tc>
          <w:tcPr>
            <w:tcW w:w="2154" w:type="dxa"/>
          </w:tcPr>
          <w:p w14:paraId="04B604BA" w14:textId="77777777" w:rsidR="00183FBA" w:rsidRDefault="00183FBA" w:rsidP="00183FBA">
            <w:pPr>
              <w:rPr>
                <w:b/>
              </w:rPr>
            </w:pPr>
            <w:r>
              <w:rPr>
                <w:rFonts w:hint="eastAsia"/>
                <w:b/>
              </w:rPr>
              <w:t>checkDate</w:t>
            </w:r>
          </w:p>
        </w:tc>
        <w:tc>
          <w:tcPr>
            <w:tcW w:w="1498" w:type="dxa"/>
            <w:vAlign w:val="bottom"/>
          </w:tcPr>
          <w:p w14:paraId="55E00A45" w14:textId="77777777" w:rsidR="00183FBA" w:rsidRDefault="00183FBA" w:rsidP="00183F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账务日期</w:t>
            </w:r>
          </w:p>
        </w:tc>
        <w:tc>
          <w:tcPr>
            <w:tcW w:w="1276" w:type="dxa"/>
          </w:tcPr>
          <w:p w14:paraId="0EF6CEF8" w14:textId="77777777" w:rsidR="00183FBA" w:rsidRDefault="00183FBA" w:rsidP="00183F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String</w:t>
            </w:r>
          </w:p>
        </w:tc>
        <w:tc>
          <w:tcPr>
            <w:tcW w:w="992" w:type="dxa"/>
          </w:tcPr>
          <w:p w14:paraId="2D6EC8C7" w14:textId="77777777" w:rsidR="00183FBA" w:rsidRDefault="00183FBA" w:rsidP="00183F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否</w:t>
            </w:r>
          </w:p>
        </w:tc>
        <w:tc>
          <w:tcPr>
            <w:tcW w:w="2693" w:type="dxa"/>
          </w:tcPr>
          <w:p w14:paraId="0E19351D" w14:textId="77777777" w:rsidR="00183FBA" w:rsidRDefault="00183FBA" w:rsidP="00183F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yyyyMMdd</w:t>
            </w:r>
          </w:p>
        </w:tc>
        <w:tc>
          <w:tcPr>
            <w:tcW w:w="2069" w:type="dxa"/>
          </w:tcPr>
          <w:p w14:paraId="78176390" w14:textId="77777777" w:rsidR="00183FBA" w:rsidRDefault="00183FBA" w:rsidP="00183FBA">
            <w:pPr>
              <w:rPr>
                <w:rFonts w:ascii="微软雅黑" w:hAnsi="微软雅黑"/>
                <w:szCs w:val="21"/>
              </w:rPr>
            </w:pPr>
          </w:p>
        </w:tc>
      </w:tr>
    </w:tbl>
    <w:p w14:paraId="3B9827DC" w14:textId="77777777" w:rsidR="00183FBA" w:rsidRDefault="00183FBA" w:rsidP="00183FBA">
      <w:pPr>
        <w:rPr>
          <w:rFonts w:hint="eastAsia"/>
        </w:rPr>
      </w:pPr>
    </w:p>
    <w:p w14:paraId="573DF977" w14:textId="77777777" w:rsidR="00183FBA" w:rsidRDefault="00183FBA" w:rsidP="00183FBA">
      <w:pPr>
        <w:rPr>
          <w:rFonts w:hint="eastAsia"/>
        </w:rPr>
      </w:pPr>
    </w:p>
    <w:p w14:paraId="7F981C33" w14:textId="77777777" w:rsidR="00183FBA" w:rsidRPr="00183FBA" w:rsidRDefault="00183FBA" w:rsidP="00183FBA">
      <w:pPr>
        <w:rPr>
          <w:rFonts w:hint="eastAsia"/>
        </w:rPr>
      </w:pPr>
    </w:p>
    <w:p w14:paraId="23274216" w14:textId="77777777" w:rsidR="00F17FF1" w:rsidRDefault="00F17FF1" w:rsidP="00F17FF1"/>
    <w:p w14:paraId="341F1CFC" w14:textId="77777777" w:rsidR="00F17FF1" w:rsidRDefault="00F17FF1" w:rsidP="00F17FF1">
      <w:pPr>
        <w:pStyle w:val="3"/>
      </w:pPr>
      <w:bookmarkStart w:id="10" w:name="_Toc27289"/>
      <w:r>
        <w:rPr>
          <w:rFonts w:hint="eastAsia"/>
        </w:rPr>
        <w:t>对账文件样例</w:t>
      </w:r>
      <w:bookmarkEnd w:id="10"/>
    </w:p>
    <w:p w14:paraId="28A7C4F8" w14:textId="77777777" w:rsidR="00F17FF1" w:rsidRDefault="00F17FF1" w:rsidP="00F17FF1">
      <w:r>
        <w:object w:dxaOrig="1513" w:dyaOrig="932" w14:anchorId="66E25B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05pt;height:46.9pt" o:ole="">
            <v:imagedata r:id="rId5" o:title=""/>
          </v:shape>
          <o:OLEObject Type="Embed" ProgID="Package" ShapeID="_x0000_i1025" DrawAspect="Icon" ObjectID="_1549376799" r:id="rId6"/>
        </w:object>
      </w:r>
    </w:p>
    <w:p w14:paraId="473C1444" w14:textId="77777777" w:rsidR="008F1A54" w:rsidRDefault="00183FBA"/>
    <w:sectPr w:rsidR="008F1A54" w:rsidSect="00900C0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华文宋体">
    <w:charset w:val="86"/>
    <w:family w:val="auto"/>
    <w:pitch w:val="variable"/>
    <w:sig w:usb0="80000287" w:usb1="280F3C52" w:usb2="00000016" w:usb3="00000000" w:csb0="0004001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71F96"/>
    <w:multiLevelType w:val="multilevel"/>
    <w:tmpl w:val="08071F96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left" w:pos="756"/>
        </w:tabs>
        <w:ind w:left="75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548A0662"/>
    <w:multiLevelType w:val="multilevel"/>
    <w:tmpl w:val="548A0662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756"/>
        </w:tabs>
        <w:ind w:left="75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FF1"/>
    <w:rsid w:val="000F4150"/>
    <w:rsid w:val="00135673"/>
    <w:rsid w:val="00183FBA"/>
    <w:rsid w:val="002424B8"/>
    <w:rsid w:val="002E6A35"/>
    <w:rsid w:val="003A34B1"/>
    <w:rsid w:val="00900C0B"/>
    <w:rsid w:val="00B22DE3"/>
    <w:rsid w:val="00C079AE"/>
    <w:rsid w:val="00F1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39D8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17FF1"/>
    <w:pPr>
      <w:widowControl w:val="0"/>
      <w:snapToGrid w:val="0"/>
      <w:spacing w:line="0" w:lineRule="atLeast"/>
    </w:pPr>
    <w:rPr>
      <w:rFonts w:ascii="Arial" w:eastAsia="微软雅黑" w:hAnsi="Arial" w:cs="Times New Roman"/>
      <w:sz w:val="21"/>
    </w:rPr>
  </w:style>
  <w:style w:type="paragraph" w:styleId="1">
    <w:name w:val="heading 1"/>
    <w:basedOn w:val="a"/>
    <w:next w:val="a"/>
    <w:link w:val="10"/>
    <w:qFormat/>
    <w:rsid w:val="00F17FF1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F17FF1"/>
    <w:pPr>
      <w:keepNext/>
      <w:keepLines/>
      <w:numPr>
        <w:ilvl w:val="1"/>
        <w:numId w:val="1"/>
      </w:numPr>
      <w:tabs>
        <w:tab w:val="left" w:pos="432"/>
      </w:tabs>
      <w:spacing w:line="360" w:lineRule="auto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link w:val="30"/>
    <w:qFormat/>
    <w:rsid w:val="00F17FF1"/>
    <w:pPr>
      <w:keepNext/>
      <w:keepLines/>
      <w:numPr>
        <w:ilvl w:val="2"/>
        <w:numId w:val="1"/>
      </w:numPr>
      <w:tabs>
        <w:tab w:val="left" w:pos="432"/>
        <w:tab w:val="left" w:pos="1134"/>
      </w:tabs>
      <w:spacing w:line="360" w:lineRule="auto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qFormat/>
    <w:rsid w:val="00F17FF1"/>
    <w:pPr>
      <w:keepNext/>
      <w:keepLines/>
      <w:numPr>
        <w:ilvl w:val="3"/>
        <w:numId w:val="1"/>
      </w:numPr>
      <w:tabs>
        <w:tab w:val="left" w:pos="432"/>
      </w:tabs>
      <w:spacing w:before="120" w:after="120" w:line="360" w:lineRule="auto"/>
      <w:outlineLvl w:val="3"/>
    </w:pPr>
    <w:rPr>
      <w:rFonts w:eastAsia="华文宋体"/>
      <w:b/>
      <w:bCs/>
      <w:sz w:val="24"/>
      <w:szCs w:val="28"/>
    </w:rPr>
  </w:style>
  <w:style w:type="paragraph" w:styleId="5">
    <w:name w:val="heading 5"/>
    <w:basedOn w:val="a"/>
    <w:next w:val="a"/>
    <w:link w:val="50"/>
    <w:qFormat/>
    <w:rsid w:val="00F17FF1"/>
    <w:pPr>
      <w:keepNext/>
      <w:keepLines/>
      <w:numPr>
        <w:ilvl w:val="4"/>
        <w:numId w:val="1"/>
      </w:numPr>
      <w:tabs>
        <w:tab w:val="left" w:pos="432"/>
      </w:tabs>
      <w:spacing w:before="120" w:after="120" w:line="360" w:lineRule="auto"/>
      <w:outlineLvl w:val="4"/>
    </w:pPr>
    <w:rPr>
      <w:rFonts w:eastAsia="华文宋体"/>
      <w:b/>
      <w:bCs/>
      <w:szCs w:val="28"/>
    </w:rPr>
  </w:style>
  <w:style w:type="paragraph" w:styleId="6">
    <w:name w:val="heading 6"/>
    <w:basedOn w:val="a"/>
    <w:next w:val="a"/>
    <w:link w:val="60"/>
    <w:qFormat/>
    <w:rsid w:val="00F17FF1"/>
    <w:pPr>
      <w:keepNext/>
      <w:keepLines/>
      <w:numPr>
        <w:ilvl w:val="5"/>
        <w:numId w:val="1"/>
      </w:numPr>
      <w:tabs>
        <w:tab w:val="left" w:pos="432"/>
      </w:tabs>
      <w:spacing w:before="120" w:after="120" w:line="360" w:lineRule="auto"/>
      <w:outlineLvl w:val="5"/>
    </w:pPr>
    <w:rPr>
      <w:rFonts w:eastAsia="华文宋体"/>
      <w:b/>
      <w:bCs/>
    </w:rPr>
  </w:style>
  <w:style w:type="paragraph" w:styleId="7">
    <w:name w:val="heading 7"/>
    <w:basedOn w:val="a"/>
    <w:next w:val="a"/>
    <w:link w:val="70"/>
    <w:qFormat/>
    <w:rsid w:val="00F17FF1"/>
    <w:pPr>
      <w:keepNext/>
      <w:keepLines/>
      <w:numPr>
        <w:ilvl w:val="6"/>
        <w:numId w:val="1"/>
      </w:numPr>
      <w:tabs>
        <w:tab w:val="left" w:pos="432"/>
      </w:tabs>
      <w:spacing w:before="120" w:after="120" w:line="360" w:lineRule="auto"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qFormat/>
    <w:rsid w:val="00F17FF1"/>
    <w:pPr>
      <w:keepNext/>
      <w:keepLines/>
      <w:numPr>
        <w:ilvl w:val="7"/>
        <w:numId w:val="1"/>
      </w:numPr>
      <w:tabs>
        <w:tab w:val="left" w:pos="432"/>
      </w:tabs>
      <w:spacing w:before="120" w:after="120" w:line="360" w:lineRule="auto"/>
      <w:outlineLvl w:val="7"/>
    </w:pPr>
    <w:rPr>
      <w:rFonts w:eastAsia="黑体"/>
      <w:b/>
    </w:rPr>
  </w:style>
  <w:style w:type="paragraph" w:styleId="9">
    <w:name w:val="heading 9"/>
    <w:basedOn w:val="a"/>
    <w:next w:val="a"/>
    <w:link w:val="90"/>
    <w:qFormat/>
    <w:rsid w:val="00F17FF1"/>
    <w:pPr>
      <w:keepNext/>
      <w:keepLines/>
      <w:numPr>
        <w:ilvl w:val="8"/>
        <w:numId w:val="1"/>
      </w:numPr>
      <w:tabs>
        <w:tab w:val="left" w:pos="432"/>
      </w:tabs>
      <w:spacing w:before="120" w:after="120" w:line="360" w:lineRule="auto"/>
      <w:outlineLvl w:val="8"/>
    </w:pPr>
    <w:rPr>
      <w:rFonts w:eastAsia="黑体"/>
      <w:b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F17FF1"/>
    <w:rPr>
      <w:rFonts w:ascii="Arial" w:eastAsia="微软雅黑" w:hAnsi="Arial" w:cs="Times New Roman"/>
      <w:b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qFormat/>
    <w:rsid w:val="00F17FF1"/>
    <w:rPr>
      <w:rFonts w:ascii="Arial" w:eastAsia="微软雅黑" w:hAnsi="Arial" w:cs="Times New Roman"/>
      <w:b/>
      <w:bCs/>
      <w:sz w:val="30"/>
      <w:szCs w:val="32"/>
    </w:rPr>
  </w:style>
  <w:style w:type="character" w:customStyle="1" w:styleId="30">
    <w:name w:val="标题 3字符"/>
    <w:basedOn w:val="a0"/>
    <w:link w:val="3"/>
    <w:rsid w:val="00F17FF1"/>
    <w:rPr>
      <w:rFonts w:ascii="Arial" w:eastAsia="微软雅黑" w:hAnsi="Arial" w:cs="Times New Roman"/>
      <w:bCs/>
      <w:sz w:val="28"/>
      <w:szCs w:val="32"/>
    </w:rPr>
  </w:style>
  <w:style w:type="character" w:customStyle="1" w:styleId="40">
    <w:name w:val="标题 4字符"/>
    <w:basedOn w:val="a0"/>
    <w:link w:val="4"/>
    <w:rsid w:val="00F17FF1"/>
    <w:rPr>
      <w:rFonts w:ascii="Arial" w:eastAsia="华文宋体" w:hAnsi="Arial" w:cs="Times New Roman"/>
      <w:b/>
      <w:bCs/>
      <w:szCs w:val="28"/>
    </w:rPr>
  </w:style>
  <w:style w:type="character" w:customStyle="1" w:styleId="50">
    <w:name w:val="标题 5字符"/>
    <w:basedOn w:val="a0"/>
    <w:link w:val="5"/>
    <w:rsid w:val="00F17FF1"/>
    <w:rPr>
      <w:rFonts w:ascii="Arial" w:eastAsia="华文宋体" w:hAnsi="Arial" w:cs="Times New Roman"/>
      <w:b/>
      <w:bCs/>
      <w:sz w:val="21"/>
      <w:szCs w:val="28"/>
    </w:rPr>
  </w:style>
  <w:style w:type="character" w:customStyle="1" w:styleId="60">
    <w:name w:val="标题 6字符"/>
    <w:basedOn w:val="a0"/>
    <w:link w:val="6"/>
    <w:rsid w:val="00F17FF1"/>
    <w:rPr>
      <w:rFonts w:ascii="Arial" w:eastAsia="华文宋体" w:hAnsi="Arial" w:cs="Times New Roman"/>
      <w:b/>
      <w:bCs/>
      <w:sz w:val="21"/>
    </w:rPr>
  </w:style>
  <w:style w:type="character" w:customStyle="1" w:styleId="70">
    <w:name w:val="标题 7字符"/>
    <w:basedOn w:val="a0"/>
    <w:link w:val="7"/>
    <w:rsid w:val="00F17FF1"/>
    <w:rPr>
      <w:rFonts w:ascii="Arial" w:eastAsia="华文宋体" w:hAnsi="Arial" w:cs="Times New Roman"/>
      <w:b/>
      <w:bCs/>
      <w:sz w:val="21"/>
    </w:rPr>
  </w:style>
  <w:style w:type="character" w:customStyle="1" w:styleId="80">
    <w:name w:val="标题 8字符"/>
    <w:basedOn w:val="a0"/>
    <w:link w:val="8"/>
    <w:rsid w:val="00F17FF1"/>
    <w:rPr>
      <w:rFonts w:ascii="Arial" w:eastAsia="黑体" w:hAnsi="Arial" w:cs="Times New Roman"/>
      <w:b/>
      <w:sz w:val="21"/>
    </w:rPr>
  </w:style>
  <w:style w:type="character" w:customStyle="1" w:styleId="90">
    <w:name w:val="标题 9字符"/>
    <w:basedOn w:val="a0"/>
    <w:link w:val="9"/>
    <w:rsid w:val="00F17FF1"/>
    <w:rPr>
      <w:rFonts w:ascii="Arial" w:eastAsia="黑体" w:hAnsi="Arial" w:cs="Times New Roman"/>
      <w:b/>
      <w:sz w:val="21"/>
      <w:szCs w:val="21"/>
    </w:rPr>
  </w:style>
  <w:style w:type="character" w:styleId="a3">
    <w:name w:val="Hyperlink"/>
    <w:uiPriority w:val="99"/>
    <w:qFormat/>
    <w:rsid w:val="00F17FF1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F17F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397</Words>
  <Characters>2268</Characters>
  <Application>Microsoft Macintosh Word</Application>
  <DocSecurity>0</DocSecurity>
  <Lines>18</Lines>
  <Paragraphs>5</Paragraphs>
  <ScaleCrop>false</ScaleCrop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张彦辉</dc:creator>
  <cp:keywords/>
  <dc:description/>
  <cp:lastModifiedBy>张彦辉</cp:lastModifiedBy>
  <cp:revision>5</cp:revision>
  <dcterms:created xsi:type="dcterms:W3CDTF">2017-02-23T09:37:00Z</dcterms:created>
  <dcterms:modified xsi:type="dcterms:W3CDTF">2017-02-23T09:40:00Z</dcterms:modified>
</cp:coreProperties>
</file>