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D9C58" w14:textId="4C6EB36B" w:rsidR="008C2AE4" w:rsidRPr="00DB123D" w:rsidRDefault="00000000" w:rsidP="00DB123D">
      <w:pPr>
        <w:pStyle w:val="Heading1"/>
      </w:pPr>
      <w:proofErr w:type="spellStart"/>
      <w:r w:rsidRPr="00DB123D">
        <w:t>BrainStorm</w:t>
      </w:r>
      <w:proofErr w:type="spellEnd"/>
      <w:r w:rsidR="006C6FDF">
        <w:t xml:space="preserve"> Inicial</w:t>
      </w:r>
    </w:p>
    <w:p w14:paraId="7AB3B967" w14:textId="77777777" w:rsidR="008C2AE4" w:rsidRPr="00DB123D" w:rsidRDefault="008C2AE4">
      <w:pPr>
        <w:rPr>
          <w:b/>
        </w:rPr>
      </w:pPr>
    </w:p>
    <w:p w14:paraId="5BDC91A9" w14:textId="77777777" w:rsidR="008C2AE4" w:rsidRPr="00DB123D" w:rsidRDefault="00000000">
      <w:pPr>
        <w:rPr>
          <w:b/>
        </w:rPr>
      </w:pPr>
      <w:r w:rsidRPr="00DB123D">
        <w:rPr>
          <w:b/>
        </w:rPr>
        <w:t>Página de Login</w:t>
      </w:r>
    </w:p>
    <w:p w14:paraId="37CCFA4E" w14:textId="77777777" w:rsidR="008C2AE4" w:rsidRPr="00DB123D" w:rsidRDefault="008C2AE4"/>
    <w:p w14:paraId="4DAB4A1E" w14:textId="77777777" w:rsidR="008C2AE4" w:rsidRPr="00DB123D" w:rsidRDefault="00000000">
      <w:pPr>
        <w:numPr>
          <w:ilvl w:val="0"/>
          <w:numId w:val="4"/>
        </w:numPr>
      </w:pPr>
      <w:r w:rsidRPr="00DB123D">
        <w:t>Dependendo do Login Redireciona ou a página de alunos ou de Professores</w:t>
      </w:r>
    </w:p>
    <w:p w14:paraId="3F473B30" w14:textId="77777777" w:rsidR="008C2AE4" w:rsidRPr="00DB123D" w:rsidRDefault="00000000">
      <w:pPr>
        <w:numPr>
          <w:ilvl w:val="0"/>
          <w:numId w:val="4"/>
        </w:numPr>
      </w:pPr>
      <w:r w:rsidRPr="00DB123D">
        <w:t xml:space="preserve">Página do aluno sendo a página primária, </w:t>
      </w:r>
      <w:proofErr w:type="spellStart"/>
      <w:r w:rsidRPr="00DB123D">
        <w:t>if</w:t>
      </w:r>
      <w:proofErr w:type="spellEnd"/>
      <w:r w:rsidRPr="00DB123D">
        <w:t xml:space="preserve"> professor ou empresa, direcionado para nova página de </w:t>
      </w:r>
      <w:proofErr w:type="gramStart"/>
      <w:r w:rsidRPr="00DB123D">
        <w:t>login(</w:t>
      </w:r>
      <w:proofErr w:type="gramEnd"/>
      <w:r w:rsidRPr="00DB123D">
        <w:t xml:space="preserve">link </w:t>
      </w:r>
      <w:proofErr w:type="gramStart"/>
      <w:r w:rsidRPr="00DB123D">
        <w:t>em baixo</w:t>
      </w:r>
      <w:proofErr w:type="gramEnd"/>
      <w:r w:rsidRPr="00DB123D">
        <w:t xml:space="preserve"> do botão “você é professor?”</w:t>
      </w:r>
      <w:proofErr w:type="gramStart"/>
      <w:r w:rsidRPr="00DB123D">
        <w:t>, ”você</w:t>
      </w:r>
      <w:proofErr w:type="gramEnd"/>
      <w:r w:rsidRPr="00DB123D">
        <w:t xml:space="preserve"> é filiado a alguma empresa?”)</w:t>
      </w:r>
    </w:p>
    <w:p w14:paraId="2AB6758F" w14:textId="77777777" w:rsidR="008C2AE4" w:rsidRPr="00DB123D" w:rsidRDefault="008C2AE4">
      <w:pPr>
        <w:ind w:left="720"/>
      </w:pPr>
    </w:p>
    <w:p w14:paraId="34C8AF9D" w14:textId="77777777" w:rsidR="008C2AE4" w:rsidRPr="00DB123D" w:rsidRDefault="00000000">
      <w:pPr>
        <w:ind w:left="720"/>
      </w:pPr>
      <w:r w:rsidRPr="00DB123D">
        <w:drawing>
          <wp:inline distT="114300" distB="114300" distL="114300" distR="114300" wp14:anchorId="016C6CD1" wp14:editId="37973171">
            <wp:extent cx="3055206" cy="22847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206" cy="2284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5EA83" w14:textId="77777777" w:rsidR="008C2AE4" w:rsidRPr="00DB123D" w:rsidRDefault="00000000">
      <w:pPr>
        <w:ind w:left="720"/>
      </w:pPr>
      <w:r w:rsidRPr="00DB123D">
        <w:t>(No lugar do “</w:t>
      </w:r>
      <w:proofErr w:type="spellStart"/>
      <w:r w:rsidRPr="00DB123D">
        <w:t>Forgot</w:t>
      </w:r>
      <w:proofErr w:type="spellEnd"/>
      <w:r w:rsidRPr="00DB123D">
        <w:t xml:space="preserve"> </w:t>
      </w:r>
      <w:proofErr w:type="spellStart"/>
      <w:r w:rsidRPr="00DB123D">
        <w:t>Password</w:t>
      </w:r>
      <w:proofErr w:type="spellEnd"/>
      <w:r w:rsidRPr="00DB123D">
        <w:t>”)</w:t>
      </w:r>
    </w:p>
    <w:p w14:paraId="08025A37" w14:textId="77777777" w:rsidR="008C2AE4" w:rsidRPr="00DB123D" w:rsidRDefault="008C2AE4">
      <w:pPr>
        <w:ind w:left="720"/>
      </w:pPr>
    </w:p>
    <w:p w14:paraId="5D4BB36A" w14:textId="77777777" w:rsidR="008C2AE4" w:rsidRPr="00DB123D" w:rsidRDefault="00000000">
      <w:pPr>
        <w:numPr>
          <w:ilvl w:val="0"/>
          <w:numId w:val="4"/>
        </w:numPr>
      </w:pPr>
      <w:r w:rsidRPr="00DB123D">
        <w:t>Página de mural dos projetos (</w:t>
      </w:r>
      <w:r w:rsidRPr="00DB123D">
        <w:rPr>
          <w:i/>
        </w:rPr>
        <w:t>Alunos Acessam</w:t>
      </w:r>
      <w:r w:rsidRPr="00DB123D">
        <w:t>)</w:t>
      </w:r>
    </w:p>
    <w:p w14:paraId="3C2ED5A1" w14:textId="77777777" w:rsidR="008C2AE4" w:rsidRPr="00DB123D" w:rsidRDefault="008C2AE4"/>
    <w:p w14:paraId="6BC65F72" w14:textId="77777777" w:rsidR="008C2AE4" w:rsidRPr="006C6FDF" w:rsidRDefault="00000000">
      <w:pPr>
        <w:rPr>
          <w:b/>
          <w:bCs/>
        </w:rPr>
      </w:pPr>
      <w:r w:rsidRPr="006C6FDF">
        <w:rPr>
          <w:b/>
          <w:bCs/>
        </w:rPr>
        <w:t>Página de administração de projetos (</w:t>
      </w:r>
      <w:r w:rsidRPr="006C6FDF">
        <w:rPr>
          <w:b/>
          <w:bCs/>
          <w:i/>
        </w:rPr>
        <w:t>Apenas Professores Acessam</w:t>
      </w:r>
      <w:r w:rsidRPr="006C6FDF">
        <w:rPr>
          <w:b/>
          <w:bCs/>
        </w:rPr>
        <w:t>)</w:t>
      </w:r>
    </w:p>
    <w:p w14:paraId="34489013" w14:textId="77777777" w:rsidR="008C2AE4" w:rsidRPr="00DB123D" w:rsidRDefault="008C2AE4"/>
    <w:p w14:paraId="5ECC05E3" w14:textId="77777777" w:rsidR="008C2AE4" w:rsidRPr="00DB123D" w:rsidRDefault="00000000">
      <w:pPr>
        <w:numPr>
          <w:ilvl w:val="0"/>
          <w:numId w:val="2"/>
        </w:numPr>
      </w:pPr>
      <w:r w:rsidRPr="00DB123D">
        <w:t>Filtros por área, orçamento e prazo.</w:t>
      </w:r>
    </w:p>
    <w:p w14:paraId="540ABF43" w14:textId="77777777" w:rsidR="008C2AE4" w:rsidRPr="00DB123D" w:rsidRDefault="00000000">
      <w:pPr>
        <w:numPr>
          <w:ilvl w:val="0"/>
          <w:numId w:val="2"/>
        </w:numPr>
      </w:pPr>
      <w:r w:rsidRPr="00DB123D">
        <w:t>Lista de projetos disponíveis.</w:t>
      </w:r>
    </w:p>
    <w:p w14:paraId="3B585976" w14:textId="77777777" w:rsidR="008C2AE4" w:rsidRPr="00DB123D" w:rsidRDefault="00000000">
      <w:pPr>
        <w:numPr>
          <w:ilvl w:val="0"/>
          <w:numId w:val="2"/>
        </w:numPr>
      </w:pPr>
      <w:r w:rsidRPr="00DB123D">
        <w:t>Página detalhada do projeto.</w:t>
      </w:r>
    </w:p>
    <w:p w14:paraId="476CE1D4" w14:textId="77777777" w:rsidR="008C2AE4" w:rsidRPr="00DB123D" w:rsidRDefault="008C2AE4"/>
    <w:p w14:paraId="37205350" w14:textId="77777777" w:rsidR="008C2AE4" w:rsidRPr="006C6FDF" w:rsidRDefault="00000000">
      <w:pPr>
        <w:rPr>
          <w:b/>
          <w:bCs/>
        </w:rPr>
      </w:pPr>
      <w:r w:rsidRPr="006C6FDF">
        <w:rPr>
          <w:b/>
          <w:bCs/>
        </w:rPr>
        <w:t>Página de recebimento de projetos (</w:t>
      </w:r>
      <w:r w:rsidRPr="006C6FDF">
        <w:rPr>
          <w:b/>
          <w:bCs/>
          <w:i/>
        </w:rPr>
        <w:t>Acessado por Empresas</w:t>
      </w:r>
      <w:r w:rsidRPr="006C6FDF">
        <w:rPr>
          <w:b/>
          <w:bCs/>
        </w:rPr>
        <w:t>)</w:t>
      </w:r>
    </w:p>
    <w:p w14:paraId="6E2900F9" w14:textId="77777777" w:rsidR="008C2AE4" w:rsidRPr="00DB123D" w:rsidRDefault="008C2AE4"/>
    <w:p w14:paraId="3617334A" w14:textId="77777777" w:rsidR="008C2AE4" w:rsidRPr="00DB123D" w:rsidRDefault="00000000">
      <w:pPr>
        <w:numPr>
          <w:ilvl w:val="0"/>
          <w:numId w:val="2"/>
        </w:numPr>
      </w:pPr>
      <w:r w:rsidRPr="00DB123D">
        <w:t>Formulário de envio de projetos.</w:t>
      </w:r>
    </w:p>
    <w:p w14:paraId="331767D7" w14:textId="77777777" w:rsidR="008C2AE4" w:rsidRPr="00DB123D" w:rsidRDefault="008C2AE4"/>
    <w:p w14:paraId="23F7614C" w14:textId="77777777" w:rsidR="008C2AE4" w:rsidRPr="006C6FDF" w:rsidRDefault="00000000">
      <w:pPr>
        <w:rPr>
          <w:b/>
          <w:bCs/>
        </w:rPr>
      </w:pPr>
      <w:r w:rsidRPr="006C6FDF">
        <w:rPr>
          <w:b/>
          <w:bCs/>
        </w:rPr>
        <w:t>Página Professores:</w:t>
      </w:r>
    </w:p>
    <w:p w14:paraId="645C714E" w14:textId="77777777" w:rsidR="008C2AE4" w:rsidRPr="00DB123D" w:rsidRDefault="008C2AE4"/>
    <w:p w14:paraId="4973AF3A" w14:textId="77777777" w:rsidR="008C2AE4" w:rsidRPr="00DB123D" w:rsidRDefault="00000000">
      <w:pPr>
        <w:numPr>
          <w:ilvl w:val="0"/>
          <w:numId w:val="3"/>
        </w:numPr>
      </w:pPr>
      <w:r w:rsidRPr="00DB123D">
        <w:t>Ferramentas para o professor achar o projeto ideal utilizando.</w:t>
      </w:r>
    </w:p>
    <w:p w14:paraId="76162181" w14:textId="77777777" w:rsidR="008C2AE4" w:rsidRPr="00DB123D" w:rsidRDefault="008C2AE4"/>
    <w:p w14:paraId="4A103F1C" w14:textId="09A87EE3" w:rsidR="008C2AE4" w:rsidRPr="006C6FDF" w:rsidRDefault="00000000">
      <w:pPr>
        <w:rPr>
          <w:b/>
          <w:bCs/>
        </w:rPr>
      </w:pPr>
      <w:r w:rsidRPr="006C6FDF">
        <w:rPr>
          <w:b/>
          <w:bCs/>
        </w:rPr>
        <w:t>Catálogo com filtros</w:t>
      </w:r>
      <w:r w:rsidR="006C6FDF">
        <w:rPr>
          <w:b/>
          <w:bCs/>
        </w:rPr>
        <w:t>:</w:t>
      </w:r>
    </w:p>
    <w:p w14:paraId="6C51E8B7" w14:textId="77777777" w:rsidR="008C2AE4" w:rsidRPr="00DB123D" w:rsidRDefault="008C2AE4"/>
    <w:p w14:paraId="1D59A2A1" w14:textId="77777777" w:rsidR="008C2AE4" w:rsidRPr="00DB123D" w:rsidRDefault="00000000">
      <w:r w:rsidRPr="00DB123D">
        <w:t xml:space="preserve">Para professores - Ao clicar em um projeto, ver todas as informações sobre a empresa que o </w:t>
      </w:r>
      <w:proofErr w:type="spellStart"/>
      <w:r w:rsidRPr="00DB123D">
        <w:t>enviou</w:t>
      </w:r>
      <w:proofErr w:type="spellEnd"/>
      <w:r w:rsidRPr="00DB123D">
        <w:t xml:space="preserve"> - Detalhes do projeto.</w:t>
      </w:r>
    </w:p>
    <w:p w14:paraId="12C0AE91" w14:textId="77777777" w:rsidR="008C2AE4" w:rsidRPr="00DB123D" w:rsidRDefault="008C2AE4"/>
    <w:p w14:paraId="04F5AD5F" w14:textId="77777777" w:rsidR="008C2AE4" w:rsidRPr="00DB123D" w:rsidRDefault="00000000">
      <w:r w:rsidRPr="00DB123D">
        <w:lastRenderedPageBreak/>
        <w:t>Ao aceitar um projeto uma forma do Professor gerir as turmas responsáveis pelo projeto escolhido (como se fosse um repositório no Github).</w:t>
      </w:r>
    </w:p>
    <w:p w14:paraId="6008CDEE" w14:textId="77777777" w:rsidR="008C2AE4" w:rsidRDefault="008C2AE4"/>
    <w:p w14:paraId="5E4EFE76" w14:textId="32226C24" w:rsidR="00DB123D" w:rsidRPr="00DB123D" w:rsidRDefault="00DB123D" w:rsidP="00DB123D">
      <w:pPr>
        <w:pStyle w:val="Heading1"/>
      </w:pPr>
      <w:r w:rsidRPr="00DB123D">
        <w:t>5W2H</w:t>
      </w:r>
    </w:p>
    <w:tbl>
      <w:tblPr>
        <w:tblStyle w:val="TableGrid"/>
        <w:tblpPr w:leftFromText="180" w:rightFromText="180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4487"/>
        <w:gridCol w:w="4487"/>
      </w:tblGrid>
      <w:tr w:rsidR="00DB123D" w:rsidRPr="00DB123D" w14:paraId="3B9DD46F" w14:textId="77777777" w:rsidTr="00DB123D">
        <w:trPr>
          <w:trHeight w:val="2105"/>
        </w:trPr>
        <w:tc>
          <w:tcPr>
            <w:tcW w:w="4487" w:type="dxa"/>
          </w:tcPr>
          <w:p w14:paraId="0C2E9802" w14:textId="77777777" w:rsidR="00DB123D" w:rsidRPr="00DB123D" w:rsidRDefault="00DB123D" w:rsidP="00DB123D">
            <w:pPr>
              <w:rPr>
                <w:rFonts w:ascii="Arial" w:hAnsi="Arial" w:cs="Arial"/>
                <w:i/>
                <w:iCs/>
                <w:lang w:val="pt-BR"/>
              </w:rPr>
            </w:pPr>
            <w:r w:rsidRPr="00DB123D">
              <w:rPr>
                <w:rFonts w:ascii="Arial" w:hAnsi="Arial" w:cs="Arial"/>
                <w:i/>
                <w:iCs/>
                <w:lang w:val="pt-BR"/>
              </w:rPr>
              <w:t>O quê (Objetivo)</w:t>
            </w:r>
          </w:p>
        </w:tc>
        <w:tc>
          <w:tcPr>
            <w:tcW w:w="4487" w:type="dxa"/>
          </w:tcPr>
          <w:p w14:paraId="728A3846" w14:textId="77777777" w:rsidR="00DB123D" w:rsidRPr="00DB123D" w:rsidRDefault="00DB123D" w:rsidP="00DB123D">
            <w:pPr>
              <w:rPr>
                <w:rFonts w:ascii="Arial" w:hAnsi="Arial" w:cs="Arial"/>
                <w:lang w:val="pt-BR"/>
              </w:rPr>
            </w:pPr>
            <w:r w:rsidRPr="00DB123D">
              <w:rPr>
                <w:rFonts w:ascii="Arial" w:hAnsi="Arial" w:cs="Arial"/>
                <w:lang w:val="pt-BR"/>
              </w:rPr>
              <w:t>Uma plataforma web que funcionará como uma ponte digital entre empresas parceiras e o corpo acadêmico do IBMEC. Ela permitirá que empresas submetam projetos reais para que sejam trabalhados em sala de aula e solucionados por alunos, sob supervisão do professor.</w:t>
            </w:r>
          </w:p>
        </w:tc>
      </w:tr>
      <w:tr w:rsidR="00DB123D" w:rsidRPr="00DB123D" w14:paraId="35305E69" w14:textId="77777777" w:rsidTr="00DB123D">
        <w:trPr>
          <w:trHeight w:val="1065"/>
        </w:trPr>
        <w:tc>
          <w:tcPr>
            <w:tcW w:w="4487" w:type="dxa"/>
          </w:tcPr>
          <w:p w14:paraId="30EB7BAB" w14:textId="77777777" w:rsidR="00DB123D" w:rsidRPr="00DB123D" w:rsidRDefault="00DB123D" w:rsidP="00DB123D">
            <w:pPr>
              <w:rPr>
                <w:rFonts w:ascii="Arial" w:hAnsi="Arial" w:cs="Arial"/>
                <w:i/>
                <w:iCs/>
                <w:lang w:val="pt-BR"/>
              </w:rPr>
            </w:pPr>
            <w:r w:rsidRPr="00DB123D">
              <w:rPr>
                <w:rFonts w:ascii="Arial" w:hAnsi="Arial" w:cs="Arial"/>
                <w:i/>
                <w:iCs/>
                <w:lang w:val="pt-BR"/>
              </w:rPr>
              <w:t>Por que (Motivo)</w:t>
            </w:r>
          </w:p>
        </w:tc>
        <w:tc>
          <w:tcPr>
            <w:tcW w:w="4487" w:type="dxa"/>
          </w:tcPr>
          <w:p w14:paraId="54F424B0" w14:textId="77777777" w:rsidR="00DB123D" w:rsidRPr="00DB123D" w:rsidRDefault="00DB123D" w:rsidP="00DB123D">
            <w:pPr>
              <w:rPr>
                <w:rFonts w:ascii="Arial" w:hAnsi="Arial" w:cs="Arial"/>
                <w:lang w:val="pt-BR"/>
              </w:rPr>
            </w:pPr>
            <w:r w:rsidRPr="00DB123D">
              <w:rPr>
                <w:rFonts w:ascii="Arial" w:hAnsi="Arial" w:cs="Arial"/>
                <w:lang w:val="pt-BR"/>
              </w:rPr>
              <w:t>Processo chato que precisa ser otimizado e facilitado tanto para as empresas quanto para alunos e professores, e ainda não possui solução.</w:t>
            </w:r>
          </w:p>
        </w:tc>
      </w:tr>
      <w:tr w:rsidR="00DB123D" w:rsidRPr="00DB123D" w14:paraId="6814C580" w14:textId="77777777" w:rsidTr="00DB123D">
        <w:trPr>
          <w:trHeight w:val="789"/>
        </w:trPr>
        <w:tc>
          <w:tcPr>
            <w:tcW w:w="4487" w:type="dxa"/>
          </w:tcPr>
          <w:p w14:paraId="1BA2C042" w14:textId="77777777" w:rsidR="00DB123D" w:rsidRPr="00DB123D" w:rsidRDefault="00DB123D" w:rsidP="00DB123D">
            <w:pPr>
              <w:rPr>
                <w:rFonts w:ascii="Arial" w:hAnsi="Arial" w:cs="Arial"/>
                <w:i/>
                <w:iCs/>
                <w:lang w:val="pt-BR"/>
              </w:rPr>
            </w:pPr>
            <w:r w:rsidRPr="00DB123D">
              <w:rPr>
                <w:rFonts w:ascii="Arial" w:hAnsi="Arial" w:cs="Arial"/>
                <w:i/>
                <w:iCs/>
                <w:lang w:val="pt-BR"/>
              </w:rPr>
              <w:t>Quem (Responsável)</w:t>
            </w:r>
          </w:p>
        </w:tc>
        <w:tc>
          <w:tcPr>
            <w:tcW w:w="4487" w:type="dxa"/>
          </w:tcPr>
          <w:p w14:paraId="4DB65CD9" w14:textId="77777777" w:rsidR="00DB123D" w:rsidRPr="00DB123D" w:rsidRDefault="00DB123D" w:rsidP="00DB123D">
            <w:pPr>
              <w:rPr>
                <w:rFonts w:ascii="Arial" w:hAnsi="Arial" w:cs="Arial"/>
                <w:lang w:val="pt-BR"/>
              </w:rPr>
            </w:pPr>
            <w:r w:rsidRPr="00DB123D">
              <w:rPr>
                <w:rFonts w:ascii="Arial" w:hAnsi="Arial" w:cs="Arial"/>
                <w:lang w:val="pt-BR"/>
              </w:rPr>
              <w:t>Responsável se tornará o IBMEC após o envio do projeto; custos e manutenção dependerão da instituição.</w:t>
            </w:r>
          </w:p>
        </w:tc>
      </w:tr>
      <w:tr w:rsidR="00DB123D" w:rsidRPr="00DB123D" w14:paraId="551DF2F8" w14:textId="77777777" w:rsidTr="00DB123D">
        <w:trPr>
          <w:trHeight w:val="526"/>
        </w:trPr>
        <w:tc>
          <w:tcPr>
            <w:tcW w:w="4487" w:type="dxa"/>
          </w:tcPr>
          <w:p w14:paraId="7FE9A313" w14:textId="77777777" w:rsidR="00DB123D" w:rsidRPr="00DB123D" w:rsidRDefault="00DB123D" w:rsidP="00DB123D">
            <w:pPr>
              <w:rPr>
                <w:rFonts w:ascii="Arial" w:hAnsi="Arial" w:cs="Arial"/>
                <w:i/>
                <w:iCs/>
                <w:lang w:val="pt-BR"/>
              </w:rPr>
            </w:pPr>
            <w:r w:rsidRPr="00DB123D">
              <w:rPr>
                <w:rFonts w:ascii="Arial" w:hAnsi="Arial" w:cs="Arial"/>
                <w:i/>
                <w:iCs/>
                <w:lang w:val="pt-BR"/>
              </w:rPr>
              <w:t>Onde (Local)</w:t>
            </w:r>
          </w:p>
        </w:tc>
        <w:tc>
          <w:tcPr>
            <w:tcW w:w="4487" w:type="dxa"/>
          </w:tcPr>
          <w:p w14:paraId="41221F77" w14:textId="77777777" w:rsidR="00DB123D" w:rsidRPr="00DB123D" w:rsidRDefault="00DB123D" w:rsidP="00DB123D">
            <w:pPr>
              <w:rPr>
                <w:rFonts w:ascii="Arial" w:hAnsi="Arial" w:cs="Arial"/>
                <w:lang w:val="pt-BR"/>
              </w:rPr>
            </w:pPr>
            <w:r w:rsidRPr="00DB123D">
              <w:rPr>
                <w:rFonts w:ascii="Arial" w:hAnsi="Arial" w:cs="Arial"/>
                <w:lang w:val="pt-BR"/>
              </w:rPr>
              <w:t>Plataforma online, acessível via navegador e dispositivos móveis.</w:t>
            </w:r>
          </w:p>
        </w:tc>
      </w:tr>
      <w:tr w:rsidR="00DB123D" w:rsidRPr="00DB123D" w14:paraId="694AC875" w14:textId="77777777" w:rsidTr="00DB123D">
        <w:trPr>
          <w:trHeight w:val="2894"/>
        </w:trPr>
        <w:tc>
          <w:tcPr>
            <w:tcW w:w="4487" w:type="dxa"/>
          </w:tcPr>
          <w:p w14:paraId="78FEECA8" w14:textId="77777777" w:rsidR="00DB123D" w:rsidRPr="00DB123D" w:rsidRDefault="00DB123D" w:rsidP="00DB123D">
            <w:pPr>
              <w:rPr>
                <w:rFonts w:ascii="Arial" w:hAnsi="Arial" w:cs="Arial"/>
                <w:i/>
                <w:iCs/>
                <w:lang w:val="pt-BR"/>
              </w:rPr>
            </w:pPr>
            <w:r w:rsidRPr="00DB123D">
              <w:rPr>
                <w:rFonts w:ascii="Arial" w:hAnsi="Arial" w:cs="Arial"/>
                <w:i/>
                <w:iCs/>
                <w:lang w:val="pt-BR"/>
              </w:rPr>
              <w:t>Quando (Cronograma)</w:t>
            </w:r>
          </w:p>
        </w:tc>
        <w:tc>
          <w:tcPr>
            <w:tcW w:w="4487" w:type="dxa"/>
          </w:tcPr>
          <w:p w14:paraId="66C9DDB1" w14:textId="77777777" w:rsidR="00DB123D" w:rsidRPr="00DB123D" w:rsidRDefault="00DB123D" w:rsidP="00DB123D">
            <w:pPr>
              <w:rPr>
                <w:rFonts w:ascii="Arial" w:hAnsi="Arial" w:cs="Arial"/>
                <w:lang w:val="pt-BR"/>
              </w:rPr>
            </w:pPr>
            <w:r w:rsidRPr="00DB123D">
              <w:rPr>
                <w:rFonts w:ascii="Arial" w:hAnsi="Arial" w:cs="Arial"/>
                <w:lang w:val="pt-BR"/>
              </w:rPr>
              <w:t>A produção completa do site está estimada em cerca do 2º semestre de 2025.</w:t>
            </w:r>
            <w:r w:rsidRPr="00DB123D">
              <w:rPr>
                <w:rFonts w:ascii="Arial" w:hAnsi="Arial" w:cs="Arial"/>
                <w:lang w:val="pt-BR"/>
              </w:rPr>
              <w:br/>
              <w:t xml:space="preserve">• Primeiro mês: Brainstorm, projeto no </w:t>
            </w:r>
            <w:proofErr w:type="spellStart"/>
            <w:r w:rsidRPr="00DB123D">
              <w:rPr>
                <w:rFonts w:ascii="Arial" w:hAnsi="Arial" w:cs="Arial"/>
                <w:lang w:val="pt-BR"/>
              </w:rPr>
              <w:t>Figma</w:t>
            </w:r>
            <w:proofErr w:type="spellEnd"/>
            <w:r w:rsidRPr="00DB123D">
              <w:rPr>
                <w:rFonts w:ascii="Arial" w:hAnsi="Arial" w:cs="Arial"/>
                <w:lang w:val="pt-BR"/>
              </w:rPr>
              <w:t>, resposta do professor.</w:t>
            </w:r>
            <w:r w:rsidRPr="00DB123D">
              <w:rPr>
                <w:rFonts w:ascii="Arial" w:hAnsi="Arial" w:cs="Arial"/>
                <w:lang w:val="pt-BR"/>
              </w:rPr>
              <w:br/>
            </w:r>
            <w:proofErr w:type="gramStart"/>
            <w:r w:rsidRPr="00DB123D">
              <w:rPr>
                <w:rFonts w:ascii="Arial" w:hAnsi="Arial" w:cs="Arial"/>
                <w:lang w:val="pt-BR"/>
              </w:rPr>
              <w:t>• Segundo</w:t>
            </w:r>
            <w:proofErr w:type="gramEnd"/>
            <w:r w:rsidRPr="00DB123D">
              <w:rPr>
                <w:rFonts w:ascii="Arial" w:hAnsi="Arial" w:cs="Arial"/>
                <w:lang w:val="pt-BR"/>
              </w:rPr>
              <w:t xml:space="preserve"> mês: Início do projeto, implementação da interface do usuário com </w:t>
            </w:r>
            <w:proofErr w:type="spellStart"/>
            <w:r w:rsidRPr="00DB123D">
              <w:rPr>
                <w:rFonts w:ascii="Arial" w:hAnsi="Arial" w:cs="Arial"/>
                <w:lang w:val="pt-BR"/>
              </w:rPr>
              <w:t>ReactJS</w:t>
            </w:r>
            <w:proofErr w:type="spellEnd"/>
            <w:r w:rsidRPr="00DB123D">
              <w:rPr>
                <w:rFonts w:ascii="Arial" w:hAnsi="Arial" w:cs="Arial"/>
                <w:lang w:val="pt-BR"/>
              </w:rPr>
              <w:t>.</w:t>
            </w:r>
            <w:r w:rsidRPr="00DB123D">
              <w:rPr>
                <w:rFonts w:ascii="Arial" w:hAnsi="Arial" w:cs="Arial"/>
                <w:lang w:val="pt-BR"/>
              </w:rPr>
              <w:br/>
            </w:r>
            <w:proofErr w:type="gramStart"/>
            <w:r w:rsidRPr="00DB123D">
              <w:rPr>
                <w:rFonts w:ascii="Arial" w:hAnsi="Arial" w:cs="Arial"/>
                <w:lang w:val="pt-BR"/>
              </w:rPr>
              <w:t>• Terceiro</w:t>
            </w:r>
            <w:proofErr w:type="gramEnd"/>
            <w:r w:rsidRPr="00DB123D">
              <w:rPr>
                <w:rFonts w:ascii="Arial" w:hAnsi="Arial" w:cs="Arial"/>
                <w:lang w:val="pt-BR"/>
              </w:rPr>
              <w:t xml:space="preserve"> mês: Compra do domínio, testes no servidor, feedback final e entrega do projeto.</w:t>
            </w:r>
          </w:p>
        </w:tc>
      </w:tr>
      <w:tr w:rsidR="00DB123D" w:rsidRPr="00DB123D" w14:paraId="340D9E23" w14:textId="77777777" w:rsidTr="00DB123D">
        <w:trPr>
          <w:trHeight w:val="1328"/>
        </w:trPr>
        <w:tc>
          <w:tcPr>
            <w:tcW w:w="4487" w:type="dxa"/>
          </w:tcPr>
          <w:p w14:paraId="74F925B0" w14:textId="77777777" w:rsidR="00DB123D" w:rsidRPr="00DB123D" w:rsidRDefault="00DB123D" w:rsidP="00DB123D">
            <w:pPr>
              <w:rPr>
                <w:rFonts w:ascii="Arial" w:hAnsi="Arial" w:cs="Arial"/>
                <w:i/>
                <w:iCs/>
                <w:lang w:val="pt-BR"/>
              </w:rPr>
            </w:pPr>
            <w:r w:rsidRPr="00DB123D">
              <w:rPr>
                <w:rFonts w:ascii="Arial" w:hAnsi="Arial" w:cs="Arial"/>
                <w:i/>
                <w:iCs/>
                <w:lang w:val="pt-BR"/>
              </w:rPr>
              <w:t>Como (Processo)</w:t>
            </w:r>
          </w:p>
        </w:tc>
        <w:tc>
          <w:tcPr>
            <w:tcW w:w="4487" w:type="dxa"/>
          </w:tcPr>
          <w:p w14:paraId="1527D471" w14:textId="77777777" w:rsidR="00DB123D" w:rsidRPr="00DB123D" w:rsidRDefault="00DB123D" w:rsidP="00DB123D">
            <w:pPr>
              <w:rPr>
                <w:rFonts w:ascii="Arial" w:hAnsi="Arial" w:cs="Arial"/>
                <w:lang w:val="pt-BR"/>
              </w:rPr>
            </w:pPr>
            <w:r w:rsidRPr="00DB123D">
              <w:rPr>
                <w:rFonts w:ascii="Arial" w:hAnsi="Arial" w:cs="Arial"/>
                <w:lang w:val="pt-BR"/>
              </w:rPr>
              <w:t>Será utilizada uma metodologia ágil (Scrum) para permitir entregas incrementais e flexibilidade a mudanças. A plataforma será desenvolvida com tecnologias web modernas.</w:t>
            </w:r>
          </w:p>
        </w:tc>
      </w:tr>
      <w:tr w:rsidR="00DB123D" w:rsidRPr="00DB123D" w14:paraId="286CDD87" w14:textId="77777777" w:rsidTr="00DB123D">
        <w:trPr>
          <w:trHeight w:val="250"/>
        </w:trPr>
        <w:tc>
          <w:tcPr>
            <w:tcW w:w="4487" w:type="dxa"/>
          </w:tcPr>
          <w:p w14:paraId="09786934" w14:textId="77777777" w:rsidR="00DB123D" w:rsidRPr="00DB123D" w:rsidRDefault="00DB123D" w:rsidP="00DB123D">
            <w:pPr>
              <w:rPr>
                <w:rFonts w:ascii="Arial" w:hAnsi="Arial" w:cs="Arial"/>
                <w:i/>
                <w:iCs/>
                <w:lang w:val="pt-BR"/>
              </w:rPr>
            </w:pPr>
            <w:r w:rsidRPr="00DB123D">
              <w:rPr>
                <w:rFonts w:ascii="Arial" w:hAnsi="Arial" w:cs="Arial"/>
                <w:i/>
                <w:iCs/>
                <w:lang w:val="pt-BR"/>
              </w:rPr>
              <w:t>Quanto (Custo)</w:t>
            </w:r>
          </w:p>
        </w:tc>
        <w:tc>
          <w:tcPr>
            <w:tcW w:w="4487" w:type="dxa"/>
          </w:tcPr>
          <w:p w14:paraId="6B68A41D" w14:textId="77777777" w:rsidR="00DB123D" w:rsidRPr="00DB123D" w:rsidRDefault="00DB123D" w:rsidP="00DB123D">
            <w:pPr>
              <w:rPr>
                <w:rFonts w:ascii="Arial" w:hAnsi="Arial" w:cs="Arial"/>
                <w:lang w:val="pt-BR"/>
              </w:rPr>
            </w:pPr>
            <w:r w:rsidRPr="00DB123D">
              <w:rPr>
                <w:rFonts w:ascii="Arial" w:hAnsi="Arial" w:cs="Arial"/>
                <w:lang w:val="pt-BR"/>
              </w:rPr>
              <w:t>Hospedagem do site e domínio do site.</w:t>
            </w:r>
          </w:p>
        </w:tc>
      </w:tr>
    </w:tbl>
    <w:p w14:paraId="1C996D3C" w14:textId="77777777" w:rsidR="008C2AE4" w:rsidRPr="00DB123D" w:rsidRDefault="008C2AE4"/>
    <w:p w14:paraId="450045B4" w14:textId="77777777" w:rsidR="008C2AE4" w:rsidRPr="00DB123D" w:rsidRDefault="008C2AE4"/>
    <w:p w14:paraId="367ED8FE" w14:textId="77777777" w:rsidR="008C2AE4" w:rsidRPr="00DB123D" w:rsidRDefault="008C2AE4"/>
    <w:p w14:paraId="3B575081" w14:textId="77777777" w:rsidR="008C2AE4" w:rsidRPr="00DB123D" w:rsidRDefault="008C2AE4"/>
    <w:p w14:paraId="1FB8429A" w14:textId="77777777" w:rsidR="008C2AE4" w:rsidRPr="00DB123D" w:rsidRDefault="008C2AE4"/>
    <w:p w14:paraId="7ADFCA56" w14:textId="77777777" w:rsidR="008C2AE4" w:rsidRPr="00DB123D" w:rsidRDefault="008C2AE4"/>
    <w:p w14:paraId="76622E83" w14:textId="77777777" w:rsidR="008C2AE4" w:rsidRPr="00DB123D" w:rsidRDefault="008C2AE4"/>
    <w:p w14:paraId="2F9F5FBC" w14:textId="77777777" w:rsidR="008C2AE4" w:rsidRPr="00DB123D" w:rsidRDefault="008C2AE4"/>
    <w:p w14:paraId="10288ACA" w14:textId="77777777" w:rsidR="008C2AE4" w:rsidRPr="00DB123D" w:rsidRDefault="008C2AE4"/>
    <w:p w14:paraId="7E61128A" w14:textId="77777777" w:rsidR="008C2AE4" w:rsidRPr="00DB123D" w:rsidRDefault="008C2AE4"/>
    <w:p w14:paraId="6D1129F2" w14:textId="77777777" w:rsidR="008C2AE4" w:rsidRPr="00DB123D" w:rsidRDefault="008C2AE4"/>
    <w:p w14:paraId="468325D2" w14:textId="77777777" w:rsidR="008C2AE4" w:rsidRPr="00DB123D" w:rsidRDefault="008C2AE4"/>
    <w:p w14:paraId="669781EB" w14:textId="77777777" w:rsidR="00DB123D" w:rsidRDefault="00DB123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dw5qsx24p57p" w:colFirst="0" w:colLast="0"/>
      <w:bookmarkEnd w:id="0"/>
    </w:p>
    <w:p w14:paraId="5775A81C" w14:textId="26174AA6" w:rsidR="008C2AE4" w:rsidRPr="00DB123D" w:rsidRDefault="00000000" w:rsidP="00DB123D">
      <w:pPr>
        <w:pStyle w:val="Heading1"/>
      </w:pPr>
      <w:r w:rsidRPr="00DB123D">
        <w:t>Análise Hierárquica de Tarefas (HTA) - Plataforma Ibmec</w:t>
      </w:r>
    </w:p>
    <w:p w14:paraId="57BF1A27" w14:textId="77777777" w:rsidR="008C2AE4" w:rsidRPr="00DB123D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w2srr2ltrmf2" w:colFirst="0" w:colLast="0"/>
      <w:bookmarkEnd w:id="1"/>
      <w:r w:rsidRPr="00DB123D">
        <w:rPr>
          <w:b/>
          <w:color w:val="000000"/>
          <w:sz w:val="22"/>
          <w:szCs w:val="22"/>
        </w:rPr>
        <w:t>HTA 1: Submeter um Novo Projeto (Perfil: Empresa)</w:t>
      </w:r>
    </w:p>
    <w:p w14:paraId="595B3E28" w14:textId="77777777" w:rsidR="008C2AE4" w:rsidRPr="00DB123D" w:rsidRDefault="00000000">
      <w:pPr>
        <w:spacing w:before="240" w:after="240"/>
      </w:pPr>
      <w:r w:rsidRPr="00DB123D">
        <w:rPr>
          <w:b/>
        </w:rPr>
        <w:t>Objetivo Principal (Nível 0):</w:t>
      </w:r>
      <w:r w:rsidRPr="00DB123D">
        <w:t xml:space="preserve"> A empresa consegue submeter com sucesso a proposta de um novo projeto para análise do Ibmec.</w:t>
      </w:r>
    </w:p>
    <w:p w14:paraId="1C6C6544" w14:textId="77777777" w:rsidR="008C2AE4" w:rsidRPr="00DB123D" w:rsidRDefault="00000000">
      <w:pPr>
        <w:spacing w:before="240" w:after="240"/>
        <w:rPr>
          <w:b/>
        </w:rPr>
      </w:pPr>
      <w:r w:rsidRPr="00DB123D">
        <w:rPr>
          <w:b/>
        </w:rPr>
        <w:t>0. Submeter um novo projeto na plataforma.</w:t>
      </w:r>
    </w:p>
    <w:p w14:paraId="0575A84A" w14:textId="77777777" w:rsidR="008C2AE4" w:rsidRPr="00DB123D" w:rsidRDefault="00000000">
      <w:pPr>
        <w:spacing w:before="240" w:after="240"/>
      </w:pPr>
      <w:r w:rsidRPr="00DB123D">
        <w:t xml:space="preserve"> </w:t>
      </w:r>
      <w:r w:rsidRPr="00DB123D">
        <w:rPr>
          <w:b/>
        </w:rPr>
        <w:t>1. Acessar a área de submissão de projetos.</w:t>
      </w:r>
      <w:r w:rsidRPr="00DB123D">
        <w:t xml:space="preserve"> </w:t>
      </w:r>
    </w:p>
    <w:p w14:paraId="0DC5D668" w14:textId="77777777" w:rsidR="008C2AE4" w:rsidRPr="00DB123D" w:rsidRDefault="00000000">
      <w:pPr>
        <w:spacing w:before="240" w:after="240"/>
      </w:pPr>
      <w:r w:rsidRPr="00DB123D">
        <w:t>1.1. Abrir o navegador e navegar para o site da plataforma.</w:t>
      </w:r>
    </w:p>
    <w:p w14:paraId="79BF1E1B" w14:textId="77777777" w:rsidR="008C2AE4" w:rsidRPr="00DB123D" w:rsidRDefault="00000000">
      <w:pPr>
        <w:spacing w:before="240" w:after="240"/>
      </w:pPr>
      <w:r w:rsidRPr="00DB123D">
        <w:t xml:space="preserve"> 1.2. Localizar e clicar no botão "Login" ou "Área da Empresa". </w:t>
      </w:r>
    </w:p>
    <w:p w14:paraId="33F2F935" w14:textId="77777777" w:rsidR="008C2AE4" w:rsidRPr="00DB123D" w:rsidRDefault="00000000">
      <w:pPr>
        <w:spacing w:before="240" w:after="240"/>
      </w:pPr>
      <w:r w:rsidRPr="00DB123D">
        <w:t>1.3. Efetuar a autenticação.</w:t>
      </w:r>
    </w:p>
    <w:p w14:paraId="0B4F226D" w14:textId="77777777" w:rsidR="008C2AE4" w:rsidRPr="00DB123D" w:rsidRDefault="00000000">
      <w:pPr>
        <w:spacing w:before="240" w:after="240"/>
      </w:pPr>
      <w:r w:rsidRPr="00DB123D">
        <w:t xml:space="preserve"> 1.3.1. Inserir e-mail e senha nos campos correspondentes. </w:t>
      </w:r>
    </w:p>
    <w:p w14:paraId="75E85D9A" w14:textId="77777777" w:rsidR="008C2AE4" w:rsidRPr="00DB123D" w:rsidRDefault="00000000">
      <w:pPr>
        <w:spacing w:before="240" w:after="240"/>
      </w:pPr>
      <w:r w:rsidRPr="00DB123D">
        <w:t xml:space="preserve">1.3.2. Clicar no botão "Entrar". </w:t>
      </w:r>
    </w:p>
    <w:p w14:paraId="6E5BCB03" w14:textId="77777777" w:rsidR="008C2AE4" w:rsidRPr="00DB123D" w:rsidRDefault="00000000">
      <w:pPr>
        <w:spacing w:before="240" w:after="240"/>
      </w:pPr>
      <w:r w:rsidRPr="00DB123D">
        <w:t xml:space="preserve">1.3.3. </w:t>
      </w:r>
      <w:r w:rsidRPr="00DB123D">
        <w:rPr>
          <w:i/>
        </w:rPr>
        <w:t>PLANO ALTERNATIVO: Se for o primeiro acesso, realizar o cadastro da empresa.</w:t>
      </w:r>
      <w:r w:rsidRPr="00DB123D">
        <w:t xml:space="preserve"> </w:t>
      </w:r>
    </w:p>
    <w:p w14:paraId="52882BD9" w14:textId="77777777" w:rsidR="008C2AE4" w:rsidRPr="00DB123D" w:rsidRDefault="00000000">
      <w:pPr>
        <w:spacing w:before="240" w:after="240"/>
      </w:pPr>
      <w:r w:rsidRPr="00DB123D">
        <w:t xml:space="preserve">1.3.3.1. Clicar em "Cadastre-se". </w:t>
      </w:r>
    </w:p>
    <w:p w14:paraId="4D07041D" w14:textId="77777777" w:rsidR="008C2AE4" w:rsidRPr="00DB123D" w:rsidRDefault="00000000">
      <w:pPr>
        <w:spacing w:before="240" w:after="240"/>
      </w:pPr>
      <w:r w:rsidRPr="00DB123D">
        <w:t>1.3.3.2. Preencher os dados da empresa e do responsável.</w:t>
      </w:r>
    </w:p>
    <w:p w14:paraId="2135B609" w14:textId="77777777" w:rsidR="008C2AE4" w:rsidRPr="00DB123D" w:rsidRDefault="00000000">
      <w:pPr>
        <w:spacing w:before="240" w:after="240"/>
      </w:pPr>
      <w:r w:rsidRPr="00DB123D">
        <w:t xml:space="preserve"> 1.3.3.3. Concluir o cadastro e retornar para o passo 1.3. </w:t>
      </w:r>
    </w:p>
    <w:p w14:paraId="24954785" w14:textId="77777777" w:rsidR="008C2AE4" w:rsidRPr="00DB123D" w:rsidRDefault="00000000">
      <w:pPr>
        <w:spacing w:before="240" w:after="240"/>
      </w:pPr>
      <w:r w:rsidRPr="00DB123D">
        <w:t>1.4. No painel principal (dashboard), localizar e clicar no botão "Submeter Novo Projeto".</w:t>
      </w:r>
    </w:p>
    <w:p w14:paraId="0DE58167" w14:textId="77777777" w:rsidR="008C2AE4" w:rsidRPr="00DB123D" w:rsidRDefault="008C2AE4"/>
    <w:p w14:paraId="38A1F5DB" w14:textId="77777777" w:rsidR="008C2AE4" w:rsidRPr="00DB123D" w:rsidRDefault="00000000">
      <w:pPr>
        <w:spacing w:before="240" w:after="240"/>
      </w:pPr>
      <w:r w:rsidRPr="00DB123D">
        <w:t>Com certeza. A Análise Hierárquica de Tarefas (HTA) é uma excelente ferramenta para detalhar os passos que um usuário precisa executar para atingir um objetivo. Ela ajuda a guiar o design da interface e a garantir que a experiência seja lógica e eficiente.</w:t>
      </w:r>
    </w:p>
    <w:p w14:paraId="38619732" w14:textId="77777777" w:rsidR="008C2AE4" w:rsidRPr="00DB123D" w:rsidRDefault="00000000">
      <w:pPr>
        <w:spacing w:before="240" w:after="240"/>
      </w:pPr>
      <w:r w:rsidRPr="00DB123D">
        <w:t xml:space="preserve">Vamos detalhar as duas tarefas centrais da plataforma: </w:t>
      </w:r>
      <w:r w:rsidRPr="00DB123D">
        <w:rPr>
          <w:b/>
        </w:rPr>
        <w:t>1) Uma empresa submetendo um projeto</w:t>
      </w:r>
      <w:r w:rsidRPr="00DB123D">
        <w:t xml:space="preserve"> e </w:t>
      </w:r>
      <w:r w:rsidRPr="00DB123D">
        <w:rPr>
          <w:b/>
        </w:rPr>
        <w:t>2) Um professor selecionando um projeto</w:t>
      </w:r>
      <w:r w:rsidRPr="00DB123D">
        <w:t>.</w:t>
      </w:r>
    </w:p>
    <w:p w14:paraId="12F21B54" w14:textId="77777777" w:rsidR="008C2AE4" w:rsidRPr="00DB123D" w:rsidRDefault="00000000">
      <w:r w:rsidRPr="00DB123D">
        <w:pict w14:anchorId="3E5099A3">
          <v:rect id="_x0000_i1025" style="width:0;height:1.5pt" o:hralign="center" o:hrstd="t" o:hr="t" fillcolor="#a0a0a0" stroked="f"/>
        </w:pict>
      </w:r>
    </w:p>
    <w:p w14:paraId="6D0F27E6" w14:textId="77777777" w:rsidR="008C2AE4" w:rsidRPr="00DB123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vaur3ftln9ix" w:colFirst="0" w:colLast="0"/>
      <w:bookmarkEnd w:id="2"/>
      <w:r w:rsidRPr="00DB123D">
        <w:rPr>
          <w:b/>
          <w:color w:val="000000"/>
          <w:sz w:val="26"/>
          <w:szCs w:val="26"/>
        </w:rPr>
        <w:t>Análise Hierárquica de Tarefas (HTA) - Plataforma Ibmec</w:t>
      </w:r>
    </w:p>
    <w:p w14:paraId="797AA035" w14:textId="77777777" w:rsidR="008C2AE4" w:rsidRPr="00DB123D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b0f7ntqm91tf" w:colFirst="0" w:colLast="0"/>
      <w:bookmarkEnd w:id="3"/>
      <w:r w:rsidRPr="00DB123D">
        <w:rPr>
          <w:b/>
          <w:color w:val="000000"/>
          <w:sz w:val="22"/>
          <w:szCs w:val="22"/>
        </w:rPr>
        <w:t>HTA 1: Submeter um Novo Projeto (Perfil: Empresa)</w:t>
      </w:r>
    </w:p>
    <w:p w14:paraId="7061029E" w14:textId="77777777" w:rsidR="008C2AE4" w:rsidRPr="00DB123D" w:rsidRDefault="00000000">
      <w:pPr>
        <w:spacing w:before="240" w:after="240"/>
      </w:pPr>
      <w:r w:rsidRPr="00DB123D">
        <w:rPr>
          <w:b/>
        </w:rPr>
        <w:t>Objetivo Principal (Nível 0):</w:t>
      </w:r>
      <w:r w:rsidRPr="00DB123D">
        <w:t xml:space="preserve"> A empresa consegue submeter com sucesso a proposta de um novo projeto para análise do Ibmec.</w:t>
      </w:r>
    </w:p>
    <w:p w14:paraId="54AE60DB" w14:textId="77777777" w:rsidR="008C2AE4" w:rsidRPr="00DB123D" w:rsidRDefault="00000000">
      <w:pPr>
        <w:spacing w:before="240" w:after="240"/>
      </w:pPr>
      <w:r w:rsidRPr="00DB123D">
        <w:rPr>
          <w:b/>
        </w:rPr>
        <w:t>0. Submeter um novo projeto na plataforma.</w:t>
      </w:r>
      <w:r w:rsidRPr="00DB123D">
        <w:t xml:space="preserve"> </w:t>
      </w:r>
      <w:r w:rsidRPr="00DB123D">
        <w:rPr>
          <w:b/>
        </w:rPr>
        <w:t>1. Acessar a área de submissão de projetos.</w:t>
      </w:r>
      <w:r w:rsidRPr="00DB123D">
        <w:t xml:space="preserve"> 1.1. Abrir o navegador e navegar para o site da plataforma. 1.2. Localizar e clicar no botão "Login" ou "Área da Empresa". 1.3. Efetuar a autenticação. 1.3.1. Inserir e-mail e senha nos campos correspondentes. 1.3.2. Clicar no botão "Entrar". 1.3.3. </w:t>
      </w:r>
      <w:r w:rsidRPr="00DB123D">
        <w:rPr>
          <w:i/>
        </w:rPr>
        <w:t>PLANO ALTERNATIVO: Se for o primeiro acesso, realizar o cadastro da empresa.</w:t>
      </w:r>
      <w:r w:rsidRPr="00DB123D">
        <w:t xml:space="preserve"> 1.3.3.1. Clicar em "Cadastre-se". 1.3.3.2. Preencher os dados da empresa e do responsável. 1.3.3.3. Concluir o cadastro e retornar para o passo 1.3. 1.4. No painel principal (dashboard), localizar e clicar no botão "Submeter Novo Projeto".</w:t>
      </w:r>
    </w:p>
    <w:p w14:paraId="40C69C55" w14:textId="77777777" w:rsidR="008C2AE4" w:rsidRPr="00DB123D" w:rsidRDefault="00000000">
      <w:r w:rsidRPr="00DB123D">
        <w:t xml:space="preserve">**2. Preencher o formulário de descrição do </w:t>
      </w:r>
      <w:proofErr w:type="gramStart"/>
      <w:r w:rsidRPr="00DB123D">
        <w:t>projeto.*</w:t>
      </w:r>
      <w:proofErr w:type="gramEnd"/>
      <w:r w:rsidRPr="00DB123D">
        <w:t>*</w:t>
      </w:r>
    </w:p>
    <w:p w14:paraId="1E683C80" w14:textId="77777777" w:rsidR="008C2AE4" w:rsidRPr="00DB123D" w:rsidRDefault="00000000">
      <w:r w:rsidRPr="00DB123D">
        <w:t xml:space="preserve">    2.1. Preencher a seção de "Informações Gerais".</w:t>
      </w:r>
    </w:p>
    <w:p w14:paraId="1FE5C940" w14:textId="77777777" w:rsidR="008C2AE4" w:rsidRPr="00DB123D" w:rsidRDefault="00000000">
      <w:r w:rsidRPr="00DB123D">
        <w:t xml:space="preserve">        2.1.1. Digitar o Título do Projeto.</w:t>
      </w:r>
    </w:p>
    <w:p w14:paraId="4D66726B" w14:textId="77777777" w:rsidR="008C2AE4" w:rsidRPr="00DB123D" w:rsidRDefault="00000000">
      <w:r w:rsidRPr="00DB123D">
        <w:t xml:space="preserve">        2.1.2. Selecionar a(s) principal(</w:t>
      </w:r>
      <w:proofErr w:type="spellStart"/>
      <w:r w:rsidRPr="00DB123D">
        <w:t>is</w:t>
      </w:r>
      <w:proofErr w:type="spellEnd"/>
      <w:r w:rsidRPr="00DB123D">
        <w:t>) área(s) de conhecimento (</w:t>
      </w:r>
      <w:proofErr w:type="spellStart"/>
      <w:r w:rsidRPr="00DB123D">
        <w:t>ex</w:t>
      </w:r>
      <w:proofErr w:type="spellEnd"/>
      <w:r w:rsidRPr="00DB123D">
        <w:t>: Marketing, Finanças, TI).</w:t>
      </w:r>
    </w:p>
    <w:p w14:paraId="6E40485D" w14:textId="77777777" w:rsidR="008C2AE4" w:rsidRPr="00DB123D" w:rsidRDefault="00000000">
      <w:r w:rsidRPr="00DB123D">
        <w:t xml:space="preserve">        2.1.3. Estimar a duração ou o semestre ideal para a execução.</w:t>
      </w:r>
    </w:p>
    <w:p w14:paraId="3324FB4B" w14:textId="77777777" w:rsidR="008C2AE4" w:rsidRPr="00DB123D" w:rsidRDefault="00000000">
      <w:r w:rsidRPr="00DB123D">
        <w:t xml:space="preserve">    2.2. Detalhar o "Desafio".</w:t>
      </w:r>
    </w:p>
    <w:p w14:paraId="2CC9281E" w14:textId="77777777" w:rsidR="008C2AE4" w:rsidRPr="00DB123D" w:rsidRDefault="00000000">
      <w:r w:rsidRPr="00DB123D">
        <w:t xml:space="preserve">        2.2.1. Escrever um resumo do problema a ser resolvido.</w:t>
      </w:r>
    </w:p>
    <w:p w14:paraId="3C14BF65" w14:textId="77777777" w:rsidR="008C2AE4" w:rsidRPr="00DB123D" w:rsidRDefault="00000000">
      <w:r w:rsidRPr="00DB123D">
        <w:t xml:space="preserve">        2.2.2. Listar os objetivos específicos e as entregas esperadas.</w:t>
      </w:r>
    </w:p>
    <w:p w14:paraId="02FF5DE3" w14:textId="77777777" w:rsidR="008C2AE4" w:rsidRPr="00DB123D" w:rsidRDefault="00000000">
      <w:r w:rsidRPr="00DB123D">
        <w:t xml:space="preserve">    2.3. Definir os "Requisitos e Recursos".</w:t>
      </w:r>
    </w:p>
    <w:p w14:paraId="19C178ED" w14:textId="77777777" w:rsidR="008C2AE4" w:rsidRPr="00DB123D" w:rsidRDefault="00000000">
      <w:r w:rsidRPr="00DB123D">
        <w:t xml:space="preserve">        2.3.1. Especificar as habilidades técnicas ou teóricas desejadas dos alunos.</w:t>
      </w:r>
    </w:p>
    <w:p w14:paraId="2E48DD10" w14:textId="77777777" w:rsidR="008C2AE4" w:rsidRPr="00DB123D" w:rsidRDefault="00000000">
      <w:r w:rsidRPr="00DB123D">
        <w:t xml:space="preserve">        2.3.2. Informar quais recursos a empresa irá fornecer (</w:t>
      </w:r>
      <w:proofErr w:type="spellStart"/>
      <w:r w:rsidRPr="00DB123D">
        <w:t>ex</w:t>
      </w:r>
      <w:proofErr w:type="spellEnd"/>
      <w:r w:rsidRPr="00DB123D">
        <w:t>: dados, acesso a software, mentoria).</w:t>
      </w:r>
    </w:p>
    <w:p w14:paraId="3C558BCD" w14:textId="77777777" w:rsidR="008C2AE4" w:rsidRPr="00DB123D" w:rsidRDefault="00000000">
      <w:r w:rsidRPr="00DB123D">
        <w:t xml:space="preserve">    2.4. Anexar documentos de apoio (opcional).</w:t>
      </w:r>
    </w:p>
    <w:p w14:paraId="38E0FAE9" w14:textId="77777777" w:rsidR="008C2AE4" w:rsidRPr="00DB123D" w:rsidRDefault="00000000">
      <w:r w:rsidRPr="00DB123D">
        <w:t xml:space="preserve">        2.4.1. Clicar em "Anexar Arquivo".</w:t>
      </w:r>
    </w:p>
    <w:p w14:paraId="2A068268" w14:textId="77777777" w:rsidR="008C2AE4" w:rsidRPr="00DB123D" w:rsidRDefault="00000000">
      <w:r w:rsidRPr="00DB123D">
        <w:t xml:space="preserve">        2.4.2. Selecionar o(s) arquivo(s) do computador.</w:t>
      </w:r>
    </w:p>
    <w:p w14:paraId="56C58761" w14:textId="77777777" w:rsidR="008C2AE4" w:rsidRPr="00DB123D" w:rsidRDefault="008C2AE4"/>
    <w:p w14:paraId="72E76588" w14:textId="77777777" w:rsidR="008C2AE4" w:rsidRPr="00DB123D" w:rsidRDefault="00000000">
      <w:r w:rsidRPr="00DB123D">
        <w:t xml:space="preserve">**3. Revisar e enviar a </w:t>
      </w:r>
      <w:proofErr w:type="gramStart"/>
      <w:r w:rsidRPr="00DB123D">
        <w:t>proposta.*</w:t>
      </w:r>
      <w:proofErr w:type="gramEnd"/>
      <w:r w:rsidRPr="00DB123D">
        <w:t>*</w:t>
      </w:r>
    </w:p>
    <w:p w14:paraId="322F15AF" w14:textId="77777777" w:rsidR="008C2AE4" w:rsidRPr="00DB123D" w:rsidRDefault="00000000">
      <w:r w:rsidRPr="00DB123D">
        <w:t xml:space="preserve">    3.1. Clicar em "Avançar" ou "Revisar Proposta".</w:t>
      </w:r>
    </w:p>
    <w:p w14:paraId="535F970A" w14:textId="77777777" w:rsidR="008C2AE4" w:rsidRPr="00DB123D" w:rsidRDefault="00000000">
      <w:r w:rsidRPr="00DB123D">
        <w:t xml:space="preserve">    3.2. Ler atentamente o resumo de todas as informações preenchidas.</w:t>
      </w:r>
    </w:p>
    <w:p w14:paraId="15324AE1" w14:textId="77777777" w:rsidR="008C2AE4" w:rsidRPr="00DB123D" w:rsidRDefault="00000000">
      <w:r w:rsidRPr="00DB123D">
        <w:t xml:space="preserve">    3.3. *PLANO: Se houver um erro, clicar em "Editar" e retornar ao passo </w:t>
      </w:r>
      <w:proofErr w:type="gramStart"/>
      <w:r w:rsidRPr="00DB123D">
        <w:t>2.*</w:t>
      </w:r>
      <w:proofErr w:type="gramEnd"/>
    </w:p>
    <w:p w14:paraId="456F50F6" w14:textId="77777777" w:rsidR="008C2AE4" w:rsidRPr="00DB123D" w:rsidRDefault="00000000">
      <w:r w:rsidRPr="00DB123D">
        <w:t xml:space="preserve">    3.4. Clicar no botão final "Enviar para Análise".</w:t>
      </w:r>
    </w:p>
    <w:p w14:paraId="5A81C22F" w14:textId="77777777" w:rsidR="008C2AE4" w:rsidRPr="00DB123D" w:rsidRDefault="008C2AE4"/>
    <w:p w14:paraId="3F037697" w14:textId="77777777" w:rsidR="008C2AE4" w:rsidRPr="00DB123D" w:rsidRDefault="00000000">
      <w:r w:rsidRPr="00DB123D">
        <w:t xml:space="preserve">**4. Receber a confirmação de </w:t>
      </w:r>
      <w:proofErr w:type="gramStart"/>
      <w:r w:rsidRPr="00DB123D">
        <w:t>envio.*</w:t>
      </w:r>
      <w:proofErr w:type="gramEnd"/>
      <w:r w:rsidRPr="00DB123D">
        <w:t>*</w:t>
      </w:r>
    </w:p>
    <w:p w14:paraId="02E95FD1" w14:textId="77777777" w:rsidR="008C2AE4" w:rsidRPr="00DB123D" w:rsidRDefault="00000000">
      <w:r w:rsidRPr="00DB123D">
        <w:t xml:space="preserve">    4.1. Visualizar a mensagem de sucesso na tela ("Projeto enviado com sucesso!").</w:t>
      </w:r>
    </w:p>
    <w:p w14:paraId="4E0D8A0D" w14:textId="77777777" w:rsidR="008C2AE4" w:rsidRPr="00DB123D" w:rsidRDefault="00000000">
      <w:r w:rsidRPr="00DB123D">
        <w:t xml:space="preserve">    4.2. Verificar o recebimento de um e-mail automático confirmando a submissão.</w:t>
      </w:r>
    </w:p>
    <w:p w14:paraId="7875E63E" w14:textId="77777777" w:rsidR="008C2AE4" w:rsidRPr="00DB123D" w:rsidRDefault="008C2AE4"/>
    <w:p w14:paraId="5E0EE157" w14:textId="77777777" w:rsidR="008C2AE4" w:rsidRPr="00DB123D" w:rsidRDefault="00000000">
      <w:r w:rsidRPr="00DB123D">
        <w:pict w14:anchorId="3522E280">
          <v:rect id="_x0000_i1026" style="width:0;height:1.5pt" o:hralign="center" o:hrstd="t" o:hr="t" fillcolor="#a0a0a0" stroked="f"/>
        </w:pict>
      </w:r>
    </w:p>
    <w:p w14:paraId="7BE7BA84" w14:textId="77777777" w:rsidR="008C2AE4" w:rsidRPr="00DB123D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nn6diujm8mw" w:colFirst="0" w:colLast="0"/>
      <w:bookmarkEnd w:id="4"/>
      <w:r w:rsidRPr="00DB123D">
        <w:rPr>
          <w:b/>
          <w:color w:val="000000"/>
          <w:sz w:val="22"/>
          <w:szCs w:val="22"/>
        </w:rPr>
        <w:t>HTA 2: Encontrar e Selecionar um Projeto (Perfil: Professor)</w:t>
      </w:r>
    </w:p>
    <w:p w14:paraId="03EB5A16" w14:textId="77777777" w:rsidR="008C2AE4" w:rsidRPr="00DB123D" w:rsidRDefault="00000000">
      <w:pPr>
        <w:spacing w:before="240" w:after="240"/>
      </w:pPr>
      <w:r w:rsidRPr="00DB123D">
        <w:rPr>
          <w:b/>
        </w:rPr>
        <w:t>Objetivo Principal (Nível 0):</w:t>
      </w:r>
      <w:r w:rsidRPr="00DB123D">
        <w:t xml:space="preserve"> O professor consegue encontrar e selecionar um projeto relevante e adequado para aplicar em sua disciplina.</w:t>
      </w:r>
    </w:p>
    <w:p w14:paraId="76EBA27B" w14:textId="77777777" w:rsidR="008C2AE4" w:rsidRPr="00DB123D" w:rsidRDefault="00000000">
      <w:pPr>
        <w:spacing w:before="240" w:after="240"/>
      </w:pPr>
      <w:r w:rsidRPr="00DB123D">
        <w:rPr>
          <w:b/>
        </w:rPr>
        <w:t>0. Encontrar e selecionar um projeto para uma turma.</w:t>
      </w:r>
      <w:r w:rsidRPr="00DB123D">
        <w:t xml:space="preserve"> </w:t>
      </w:r>
    </w:p>
    <w:p w14:paraId="48C53421" w14:textId="77777777" w:rsidR="008C2AE4" w:rsidRPr="00DB123D" w:rsidRDefault="00000000">
      <w:pPr>
        <w:spacing w:before="240" w:after="240"/>
      </w:pPr>
      <w:r w:rsidRPr="00DB123D">
        <w:rPr>
          <w:b/>
        </w:rPr>
        <w:t>1. Acessar o catálogo de projetos.</w:t>
      </w:r>
      <w:r w:rsidRPr="00DB123D">
        <w:t xml:space="preserve"> </w:t>
      </w:r>
    </w:p>
    <w:p w14:paraId="506DC21C" w14:textId="77777777" w:rsidR="008C2AE4" w:rsidRPr="00DB123D" w:rsidRDefault="00000000">
      <w:pPr>
        <w:spacing w:before="240" w:after="240"/>
      </w:pPr>
      <w:r w:rsidRPr="00DB123D">
        <w:t xml:space="preserve">1.1. Abrir o site da plataforma e realizar o login (conforme passos 1.1 a 1.3 da HTA 1). </w:t>
      </w:r>
    </w:p>
    <w:p w14:paraId="1DBC8A22" w14:textId="77777777" w:rsidR="008C2AE4" w:rsidRPr="00DB123D" w:rsidRDefault="00000000">
      <w:pPr>
        <w:spacing w:before="240" w:after="240"/>
      </w:pPr>
      <w:r w:rsidRPr="00DB123D">
        <w:t>1.2. No painel principal, localizar e clicar na opção "</w:t>
      </w:r>
      <w:proofErr w:type="gramStart"/>
      <w:r w:rsidRPr="00DB123D">
        <w:t>Area  de</w:t>
      </w:r>
      <w:proofErr w:type="gramEnd"/>
      <w:r w:rsidRPr="00DB123D">
        <w:t xml:space="preserve"> Projetos" ou "Ver Projetos".</w:t>
      </w:r>
    </w:p>
    <w:p w14:paraId="650C0BA6" w14:textId="77777777" w:rsidR="008C2AE4" w:rsidRPr="00DB123D" w:rsidRDefault="008C2AE4"/>
    <w:p w14:paraId="1A27BC38" w14:textId="77777777" w:rsidR="008C2AE4" w:rsidRDefault="008C2AE4"/>
    <w:sectPr w:rsidR="008C2A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B66F7"/>
    <w:multiLevelType w:val="multilevel"/>
    <w:tmpl w:val="D2F45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EA4EFB"/>
    <w:multiLevelType w:val="multilevel"/>
    <w:tmpl w:val="7660C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7F1989"/>
    <w:multiLevelType w:val="multilevel"/>
    <w:tmpl w:val="97A05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B040A9"/>
    <w:multiLevelType w:val="multilevel"/>
    <w:tmpl w:val="C2D28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9344146">
    <w:abstractNumId w:val="3"/>
  </w:num>
  <w:num w:numId="2" w16cid:durableId="1477339293">
    <w:abstractNumId w:val="1"/>
  </w:num>
  <w:num w:numId="3" w16cid:durableId="973949997">
    <w:abstractNumId w:val="0"/>
  </w:num>
  <w:num w:numId="4" w16cid:durableId="757017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AE4"/>
    <w:rsid w:val="00433DB2"/>
    <w:rsid w:val="006C6FDF"/>
    <w:rsid w:val="008C2AE4"/>
    <w:rsid w:val="00DB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F1DD"/>
  <w15:docId w15:val="{2802116D-27DA-48A4-B2DE-391F54AB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DB123D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Guilheme Pinon</cp:lastModifiedBy>
  <cp:revision>2</cp:revision>
  <dcterms:created xsi:type="dcterms:W3CDTF">2025-09-24T08:21:00Z</dcterms:created>
  <dcterms:modified xsi:type="dcterms:W3CDTF">2025-09-24T08:34:00Z</dcterms:modified>
</cp:coreProperties>
</file>