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177FF" w14:textId="7B1DA209" w:rsidR="0052066E" w:rsidRPr="0052066E" w:rsidRDefault="0052066E" w:rsidP="0052066E">
      <w:pPr>
        <w:rPr>
          <w:rFonts w:ascii="Times New Roman" w:eastAsia="Times New Roman" w:hAnsi="Times New Roman" w:cs="Times New Roman"/>
          <w:lang w:eastAsia="en-GB"/>
        </w:rPr>
      </w:pPr>
      <w:r w:rsidRPr="0052066E">
        <w:rPr>
          <w:rFonts w:ascii="Times New Roman" w:eastAsia="Times New Roman" w:hAnsi="Times New Roman" w:cs="Times New Roman"/>
          <w:lang w:eastAsia="en-GB"/>
        </w:rPr>
        <w:fldChar w:fldCharType="begin"/>
      </w:r>
      <w:r w:rsidR="00765E71">
        <w:rPr>
          <w:rFonts w:ascii="Times New Roman" w:eastAsia="Times New Roman" w:hAnsi="Times New Roman" w:cs="Times New Roman"/>
          <w:lang w:eastAsia="en-GB"/>
        </w:rPr>
        <w:instrText xml:space="preserve"> INCLUDEPICTURE "C:\\var\\folders\\b7\\4l03td7n11bfdlr2_3g34pn40000gn\\T\\com.microsoft.Word\\WebArchiveCopyPasteTempFiles\\Screenshot 2018-12-04 at 16.13.49.png?version=1&amp;modificationDate=1607005107000&amp;api=v2" \* MERGEFORMAT </w:instrText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2066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3089615" wp14:editId="6B7269AF">
            <wp:extent cx="5731510" cy="1922780"/>
            <wp:effectExtent l="0" t="0" r="0" b="0"/>
            <wp:docPr id="73" name="Picture 7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4B56674" w14:textId="77777777" w:rsidR="0052066E" w:rsidRPr="0052066E" w:rsidRDefault="0052066E" w:rsidP="0052066E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2066E">
        <w:rPr>
          <w:rFonts w:ascii="ArialMT" w:eastAsia="Times New Roman" w:hAnsi="ArialMT" w:cs="Times New Roman"/>
          <w:b/>
          <w:bCs/>
          <w:color w:val="000000" w:themeColor="text1"/>
          <w:sz w:val="30"/>
          <w:szCs w:val="32"/>
          <w:lang w:val="es-ES" w:eastAsia="en-GB"/>
        </w:rPr>
        <w:t>PRUEBA DE SELECCIÓN FRONTEND / FULLSTACK</w:t>
      </w:r>
    </w:p>
    <w:p w14:paraId="5E282A6F" w14:textId="77777777" w:rsidR="0052066E" w:rsidRPr="0052066E" w:rsidRDefault="0052066E" w:rsidP="0052066E">
      <w:pPr>
        <w:jc w:val="center"/>
        <w:rPr>
          <w:rFonts w:ascii="Times New Roman" w:eastAsia="Times New Roman" w:hAnsi="Times New Roman" w:cs="Times New Roman"/>
          <w:lang w:eastAsia="en-GB"/>
        </w:rPr>
      </w:pPr>
    </w:p>
    <w:p w14:paraId="45F0CA4D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418DCDFB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7823E022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135A8346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126ABEEB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242AF079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1E582727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36E2CACD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358AE6D3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2CC60A04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447AFB5E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3D0A1CAA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47FA8597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70E3D7E8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6FDEC841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50B551E2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57133712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1734A3EE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598194A3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5B300D60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5D7E05BF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46AF637A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51881929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6D3A0B90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66DA9310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6A48C179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0433380C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3BF9C5DA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78281D73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35FEBC24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08847232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5C1D95B8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76059E77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509D2747" w14:textId="77777777" w:rsid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37F8A5EF" w14:textId="77777777" w:rsidR="0052066E" w:rsidRP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5902A52E" w14:textId="77777777" w:rsidR="0052066E" w:rsidRPr="0052066E" w:rsidRDefault="0052066E" w:rsidP="00520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3F3F3F"/>
          <w:sz w:val="40"/>
          <w:szCs w:val="40"/>
          <w:lang w:eastAsia="en-GB"/>
        </w:rPr>
        <w:lastRenderedPageBreak/>
        <w:t xml:space="preserve">Desarrollar el clásico juego “HUNT THE WUMPUS”: </w:t>
      </w:r>
    </w:p>
    <w:p w14:paraId="5587AA01" w14:textId="77777777" w:rsidR="0052066E" w:rsidRPr="0052066E" w:rsidRDefault="0052066E" w:rsidP="0052066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3F3F3F"/>
          <w:sz w:val="40"/>
          <w:szCs w:val="40"/>
          <w:lang w:eastAsia="en-GB"/>
        </w:rPr>
        <w:t xml:space="preserve">El personaje principal es un cazador que busca un lingote de oro en un tablero de n x n celdas. El cazador puede encontrar peligros en su camino: pozos sin fondo donde si cae muere y el Wumpus, un monstruo que mata al cazador cuando coinciden en la misma celda del tablero. </w:t>
      </w:r>
    </w:p>
    <w:p w14:paraId="5091CF77" w14:textId="22184AE9" w:rsidR="0052066E" w:rsidRP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52066E">
        <w:rPr>
          <w:rFonts w:ascii="Times New Roman" w:eastAsia="Times New Roman" w:hAnsi="Times New Roman" w:cs="Times New Roman"/>
          <w:lang w:eastAsia="en-GB"/>
        </w:rPr>
        <w:fldChar w:fldCharType="begin"/>
      </w:r>
      <w:r w:rsidR="00765E71">
        <w:rPr>
          <w:rFonts w:ascii="Times New Roman" w:eastAsia="Times New Roman" w:hAnsi="Times New Roman" w:cs="Times New Roman"/>
          <w:lang w:eastAsia="en-GB"/>
        </w:rPr>
        <w:instrText xml:space="preserve"> INCLUDEPICTURE "C:\\var\\folders\\b7\\4l03td7n11bfdlr2_3g34pn40000gn\\T\\com.microsoft.Word\\WebArchiveCopyPasteTempFiles\\page2image32135968" \* MERGEFORMAT </w:instrText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2066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F4D5869" wp14:editId="7545751B">
            <wp:extent cx="3277235" cy="3395345"/>
            <wp:effectExtent l="0" t="0" r="0" b="0"/>
            <wp:docPr id="65" name="Picture 65" descr="page2image3213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2image321359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end"/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begin"/>
      </w:r>
      <w:r w:rsidR="00765E71">
        <w:rPr>
          <w:rFonts w:ascii="Times New Roman" w:eastAsia="Times New Roman" w:hAnsi="Times New Roman" w:cs="Times New Roman"/>
          <w:lang w:eastAsia="en-GB"/>
        </w:rPr>
        <w:instrText xml:space="preserve"> INCLUDEPICTURE "C:\\var\\folders\\b7\\4l03td7n11bfdlr2_3g34pn40000gn\\T\\com.microsoft.Word\\WebArchiveCopyPasteTempFiles\\page2image795840" \* MERGEFORMAT </w:instrText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2066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4AA7929" wp14:editId="1AF6C02F">
            <wp:extent cx="4454525" cy="135890"/>
            <wp:effectExtent l="0" t="0" r="0" b="0"/>
            <wp:docPr id="62" name="Picture 62" descr="page2image795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2image7958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end"/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begin"/>
      </w:r>
      <w:r w:rsidR="00765E71">
        <w:rPr>
          <w:rFonts w:ascii="Times New Roman" w:eastAsia="Times New Roman" w:hAnsi="Times New Roman" w:cs="Times New Roman"/>
          <w:lang w:eastAsia="en-GB"/>
        </w:rPr>
        <w:instrText xml:space="preserve"> INCLUDEPICTURE "C:\\var\\folders\\b7\\4l03td7n11bfdlr2_3g34pn40000gn\\T\\com.microsoft.Word\\WebArchiveCopyPasteTempFiles\\page2image793536" \* MERGEFORMAT </w:instrText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2066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7379DF3" wp14:editId="7BB322B4">
            <wp:extent cx="1005205" cy="199390"/>
            <wp:effectExtent l="0" t="0" r="0" b="0"/>
            <wp:docPr id="61" name="Picture 61" descr="page2image79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2image7935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end"/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begin"/>
      </w:r>
      <w:r w:rsidR="00765E71">
        <w:rPr>
          <w:rFonts w:ascii="Times New Roman" w:eastAsia="Times New Roman" w:hAnsi="Times New Roman" w:cs="Times New Roman"/>
          <w:lang w:eastAsia="en-GB"/>
        </w:rPr>
        <w:instrText xml:space="preserve"> INCLUDEPICTURE "C:\\var\\folders\\b7\\4l03td7n11bfdlr2_3g34pn40000gn\\T\\com.microsoft.Word\\WebArchiveCopyPasteTempFiles\\page2image795072" \* MERGEFORMAT </w:instrText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2066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24752C5" wp14:editId="253F2151">
            <wp:extent cx="1511935" cy="199390"/>
            <wp:effectExtent l="0" t="0" r="0" b="0"/>
            <wp:docPr id="60" name="Picture 60" descr="page2image795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2image7950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4D0DFAD" w14:textId="77777777" w:rsidR="0052066E" w:rsidRDefault="0052066E" w:rsidP="0052066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FFFFFF"/>
          <w:sz w:val="16"/>
          <w:szCs w:val="16"/>
          <w:lang w:eastAsia="en-GB"/>
        </w:rPr>
      </w:pPr>
      <w:r w:rsidRPr="0052066E">
        <w:rPr>
          <w:rFonts w:ascii="Arial" w:eastAsia="Times New Roman" w:hAnsi="Arial" w:cs="Arial"/>
          <w:b/>
          <w:bCs/>
          <w:color w:val="FFFFFF"/>
          <w:sz w:val="16"/>
          <w:szCs w:val="16"/>
          <w:lang w:eastAsia="en-GB"/>
        </w:rPr>
        <w:t xml:space="preserve">2 </w:t>
      </w:r>
    </w:p>
    <w:p w14:paraId="5C21A259" w14:textId="77777777" w:rsidR="0052066E" w:rsidRDefault="0052066E" w:rsidP="0052066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FFFFFF"/>
          <w:sz w:val="16"/>
          <w:szCs w:val="16"/>
          <w:lang w:eastAsia="en-GB"/>
        </w:rPr>
      </w:pPr>
    </w:p>
    <w:p w14:paraId="115E1A82" w14:textId="77777777" w:rsidR="0052066E" w:rsidRDefault="0052066E" w:rsidP="0052066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FFFFFF"/>
          <w:sz w:val="16"/>
          <w:szCs w:val="16"/>
          <w:lang w:eastAsia="en-GB"/>
        </w:rPr>
      </w:pPr>
    </w:p>
    <w:p w14:paraId="622BAF76" w14:textId="77777777" w:rsidR="0052066E" w:rsidRDefault="0052066E" w:rsidP="0052066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FFFFFF"/>
          <w:sz w:val="16"/>
          <w:szCs w:val="16"/>
          <w:lang w:eastAsia="en-GB"/>
        </w:rPr>
      </w:pPr>
    </w:p>
    <w:p w14:paraId="40F73196" w14:textId="77777777" w:rsidR="0052066E" w:rsidRDefault="0052066E" w:rsidP="0052066E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FFFFFF"/>
          <w:sz w:val="16"/>
          <w:szCs w:val="16"/>
          <w:lang w:eastAsia="en-GB"/>
        </w:rPr>
      </w:pPr>
    </w:p>
    <w:p w14:paraId="66361AA9" w14:textId="77777777" w:rsidR="0052066E" w:rsidRPr="0052066E" w:rsidRDefault="0052066E" w:rsidP="005206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</w:p>
    <w:p w14:paraId="44A9B710" w14:textId="77777777" w:rsidR="0052066E" w:rsidRPr="0052066E" w:rsidRDefault="0052066E" w:rsidP="0052066E">
      <w:pPr>
        <w:shd w:val="clear" w:color="auto" w:fill="00AFDD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066E">
        <w:rPr>
          <w:rFonts w:ascii="ArialMT" w:eastAsia="Times New Roman" w:hAnsi="ArialMT" w:cs="Times New Roman"/>
          <w:color w:val="FFFFFF"/>
          <w:sz w:val="50"/>
          <w:szCs w:val="50"/>
          <w:lang w:eastAsia="en-GB"/>
        </w:rPr>
        <w:lastRenderedPageBreak/>
        <w:t xml:space="preserve">Descripción </w:t>
      </w:r>
    </w:p>
    <w:p w14:paraId="3DE0A958" w14:textId="77777777" w:rsidR="0052066E" w:rsidRP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6ECD6836" w14:textId="77777777" w:rsidR="0052066E" w:rsidRPr="0052066E" w:rsidRDefault="0052066E" w:rsidP="005206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3F3F3F"/>
          <w:sz w:val="40"/>
          <w:szCs w:val="40"/>
          <w:lang w:eastAsia="en-GB"/>
        </w:rPr>
        <w:t xml:space="preserve">Se debe diseñar un programa de ordenador que permita al usuario dar órdenes al cazador, y que devuelva por la pantalla lo que este percibe tras cada movimiento. </w:t>
      </w:r>
    </w:p>
    <w:p w14:paraId="5923D840" w14:textId="77777777" w:rsidR="0052066E" w:rsidRPr="0052066E" w:rsidRDefault="0052066E" w:rsidP="0052066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3F3F3F"/>
          <w:sz w:val="40"/>
          <w:szCs w:val="40"/>
          <w:lang w:eastAsia="en-GB"/>
        </w:rPr>
        <w:t xml:space="preserve">La especificación de los movimientos y de las percepciones se encuentra a continuación </w:t>
      </w:r>
    </w:p>
    <w:p w14:paraId="4F2BFA2C" w14:textId="0F86EE4E" w:rsidR="0052066E" w:rsidRP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52066E">
        <w:rPr>
          <w:rFonts w:ascii="Times New Roman" w:eastAsia="Times New Roman" w:hAnsi="Times New Roman" w:cs="Times New Roman"/>
          <w:lang w:eastAsia="en-GB"/>
        </w:rPr>
        <w:fldChar w:fldCharType="begin"/>
      </w:r>
      <w:r w:rsidR="00765E71">
        <w:rPr>
          <w:rFonts w:ascii="Times New Roman" w:eastAsia="Times New Roman" w:hAnsi="Times New Roman" w:cs="Times New Roman"/>
          <w:lang w:eastAsia="en-GB"/>
        </w:rPr>
        <w:instrText xml:space="preserve"> INCLUDEPICTURE "C:\\var\\folders\\b7\\4l03td7n11bfdlr2_3g34pn40000gn\\T\\com.microsoft.Word\\WebArchiveCopyPasteTempFiles\\page3image32189936" \* MERGEFORMAT </w:instrText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2066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1EDDA6D" wp14:editId="1CE12B57">
            <wp:extent cx="3277235" cy="3395345"/>
            <wp:effectExtent l="0" t="0" r="0" b="0"/>
            <wp:docPr id="55" name="Picture 55" descr="page3image32189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ge3image321899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end"/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begin"/>
      </w:r>
      <w:r w:rsidR="00765E71">
        <w:rPr>
          <w:rFonts w:ascii="Times New Roman" w:eastAsia="Times New Roman" w:hAnsi="Times New Roman" w:cs="Times New Roman"/>
          <w:lang w:eastAsia="en-GB"/>
        </w:rPr>
        <w:instrText xml:space="preserve"> INCLUDEPICTURE "C:\\var\\folders\\b7\\4l03td7n11bfdlr2_3g34pn40000gn\\T\\com.microsoft.Word\\WebArchiveCopyPasteTempFiles\\page3image884096" \* MERGEFORMAT </w:instrText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2066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54874BD" wp14:editId="47B32FC1">
            <wp:extent cx="4454525" cy="135890"/>
            <wp:effectExtent l="0" t="0" r="0" b="0"/>
            <wp:docPr id="52" name="Picture 52" descr="page3image884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ge3image8840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end"/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begin"/>
      </w:r>
      <w:r w:rsidR="00765E71">
        <w:rPr>
          <w:rFonts w:ascii="Times New Roman" w:eastAsia="Times New Roman" w:hAnsi="Times New Roman" w:cs="Times New Roman"/>
          <w:lang w:eastAsia="en-GB"/>
        </w:rPr>
        <w:instrText xml:space="preserve"> INCLUDEPICTURE "C:\\var\\folders\\b7\\4l03td7n11bfdlr2_3g34pn40000gn\\T\\com.microsoft.Word\\WebArchiveCopyPasteTempFiles\\page3image884288" \* MERGEFORMAT </w:instrText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2066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03BE8B0" wp14:editId="555A7F27">
            <wp:extent cx="1005205" cy="199390"/>
            <wp:effectExtent l="0" t="0" r="0" b="0"/>
            <wp:docPr id="51" name="Picture 51" descr="page3image88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age3image8842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end"/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begin"/>
      </w:r>
      <w:r w:rsidR="00765E71">
        <w:rPr>
          <w:rFonts w:ascii="Times New Roman" w:eastAsia="Times New Roman" w:hAnsi="Times New Roman" w:cs="Times New Roman"/>
          <w:lang w:eastAsia="en-GB"/>
        </w:rPr>
        <w:instrText xml:space="preserve"> INCLUDEPICTURE "C:\\var\\folders\\b7\\4l03td7n11bfdlr2_3g34pn40000gn\\T\\com.microsoft.Word\\WebArchiveCopyPasteTempFiles\\page3image884480" \* MERGEFORMAT </w:instrText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2066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BCCE57F" wp14:editId="4E8CE2F2">
            <wp:extent cx="1511935" cy="199390"/>
            <wp:effectExtent l="0" t="0" r="0" b="0"/>
            <wp:docPr id="50" name="Picture 50" descr="page3image884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3image8844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5294B8A" w14:textId="77777777" w:rsidR="0052066E" w:rsidRPr="0052066E" w:rsidRDefault="0052066E" w:rsidP="0052066E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sz w:val="28"/>
          <w:szCs w:val="28"/>
          <w:lang w:eastAsia="en-GB"/>
        </w:rPr>
      </w:pPr>
      <w:r w:rsidRPr="0052066E">
        <w:rPr>
          <w:rFonts w:ascii="Arial" w:eastAsia="Times New Roman" w:hAnsi="Arial" w:cs="Arial"/>
          <w:b/>
          <w:bCs/>
          <w:color w:val="FFFFFF"/>
          <w:sz w:val="16"/>
          <w:szCs w:val="16"/>
          <w:lang w:eastAsia="en-GB"/>
        </w:rPr>
        <w:t xml:space="preserve">3 </w:t>
      </w:r>
      <w:r w:rsidRPr="0052066E">
        <w:rPr>
          <w:rFonts w:ascii="ArialMT" w:eastAsia="Times New Roman" w:hAnsi="ArialMT" w:cs="Times New Roman"/>
          <w:color w:val="545459"/>
          <w:sz w:val="40"/>
          <w:szCs w:val="40"/>
          <w:lang w:eastAsia="en-GB"/>
        </w:rPr>
        <w:t xml:space="preserve">Percepciones (restringidas a la casilla que ocupa): </w:t>
      </w:r>
    </w:p>
    <w:p w14:paraId="7C43DA00" w14:textId="77777777" w:rsidR="0052066E" w:rsidRPr="0052066E" w:rsidRDefault="0052066E" w:rsidP="0052066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36"/>
          <w:szCs w:val="36"/>
          <w:lang w:eastAsia="en-GB"/>
        </w:rPr>
        <w:t xml:space="preserve">El cazador percibe si en su casilla se encuentra el wumpus. </w:t>
      </w:r>
    </w:p>
    <w:p w14:paraId="520F2F48" w14:textId="77777777" w:rsidR="0052066E" w:rsidRPr="0052066E" w:rsidRDefault="0052066E" w:rsidP="0052066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36"/>
          <w:szCs w:val="36"/>
          <w:lang w:eastAsia="en-GB"/>
        </w:rPr>
        <w:t xml:space="preserve">En los cuadros adyacentes al wumpus, percibe su hedor. </w:t>
      </w:r>
    </w:p>
    <w:p w14:paraId="2B95AB9C" w14:textId="77777777" w:rsidR="0052066E" w:rsidRPr="0052066E" w:rsidRDefault="0052066E" w:rsidP="0052066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36"/>
          <w:szCs w:val="36"/>
          <w:lang w:eastAsia="en-GB"/>
        </w:rPr>
        <w:lastRenderedPageBreak/>
        <w:t xml:space="preserve">En los cuadros adyacentes a un pozo, percibe la brisa. </w:t>
      </w:r>
    </w:p>
    <w:p w14:paraId="27E539F8" w14:textId="77777777" w:rsidR="0052066E" w:rsidRPr="0052066E" w:rsidRDefault="0052066E" w:rsidP="0052066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36"/>
          <w:szCs w:val="36"/>
          <w:lang w:eastAsia="en-GB"/>
        </w:rPr>
        <w:t xml:space="preserve">Dónde está el oro percibe su brillo. </w:t>
      </w:r>
    </w:p>
    <w:p w14:paraId="1FED9EB6" w14:textId="77777777" w:rsidR="0052066E" w:rsidRPr="0052066E" w:rsidRDefault="0052066E" w:rsidP="0052066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36"/>
          <w:szCs w:val="36"/>
          <w:lang w:eastAsia="en-GB"/>
        </w:rPr>
        <w:t xml:space="preserve">Si avanza hasta un muro, percibe el choque. </w:t>
      </w:r>
    </w:p>
    <w:p w14:paraId="79EE67C2" w14:textId="77777777" w:rsidR="0052066E" w:rsidRPr="0052066E" w:rsidRDefault="0052066E" w:rsidP="0052066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NewRomanPSMT" w:eastAsia="Times New Roman" w:hAnsi="TimesNewRomanPS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36"/>
          <w:szCs w:val="36"/>
          <w:lang w:eastAsia="en-GB"/>
        </w:rPr>
        <w:t xml:space="preserve">Cuando mata al wumpus percibe un grito. </w:t>
      </w:r>
    </w:p>
    <w:p w14:paraId="4A0F6DCB" w14:textId="77777777" w:rsidR="0052066E" w:rsidRPr="0052066E" w:rsidRDefault="0052066E" w:rsidP="0052066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40"/>
          <w:szCs w:val="40"/>
          <w:lang w:eastAsia="en-GB"/>
        </w:rPr>
        <w:t xml:space="preserve">Acciones que puede realizar el usuario: </w:t>
      </w:r>
    </w:p>
    <w:p w14:paraId="4CF3E960" w14:textId="77777777" w:rsidR="0052066E" w:rsidRPr="0052066E" w:rsidRDefault="0052066E" w:rsidP="005206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066E">
        <w:rPr>
          <w:rFonts w:ascii="TimesNewRomanPSMT" w:eastAsia="Times New Roman" w:hAnsi="TimesNewRomanPSMT" w:cs="Times New Roman"/>
          <w:color w:val="00AFDD"/>
          <w:sz w:val="28"/>
          <w:szCs w:val="28"/>
          <w:lang w:eastAsia="en-GB"/>
        </w:rPr>
        <w:t xml:space="preserve">a. b. c. d. </w:t>
      </w:r>
    </w:p>
    <w:p w14:paraId="444CDF8B" w14:textId="77777777" w:rsidR="0052066E" w:rsidRPr="0052066E" w:rsidRDefault="0052066E" w:rsidP="0052066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36"/>
          <w:szCs w:val="36"/>
          <w:lang w:eastAsia="en-GB"/>
        </w:rPr>
        <w:t>Avanzar.</w:t>
      </w:r>
      <w:r w:rsidRPr="0052066E">
        <w:rPr>
          <w:rFonts w:ascii="ArialMT" w:eastAsia="Times New Roman" w:hAnsi="ArialMT" w:cs="Times New Roman"/>
          <w:color w:val="545459"/>
          <w:sz w:val="36"/>
          <w:szCs w:val="36"/>
          <w:lang w:eastAsia="en-GB"/>
        </w:rPr>
        <w:br/>
        <w:t>Girar 90o a izquierda o derecha.</w:t>
      </w:r>
      <w:r w:rsidRPr="0052066E">
        <w:rPr>
          <w:rFonts w:ascii="ArialMT" w:eastAsia="Times New Roman" w:hAnsi="ArialMT" w:cs="Times New Roman"/>
          <w:color w:val="545459"/>
          <w:sz w:val="36"/>
          <w:szCs w:val="36"/>
          <w:lang w:eastAsia="en-GB"/>
        </w:rPr>
        <w:br/>
        <w:t xml:space="preserve">Lanzar una flecha (la flecha llega hasta el Wumpus o la pared) Salir (Si se encuentra en la casilla de salida) </w:t>
      </w:r>
    </w:p>
    <w:p w14:paraId="54289EE7" w14:textId="77777777" w:rsidR="0052066E" w:rsidRP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3564E1BB" w14:textId="77777777" w:rsidR="0052066E" w:rsidRPr="0052066E" w:rsidRDefault="0052066E" w:rsidP="0052066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40"/>
          <w:szCs w:val="40"/>
          <w:lang w:eastAsia="en-GB"/>
        </w:rPr>
        <w:t xml:space="preserve">El cazador muere si entra en un pozo u ocupa una casilla en la que el Wumpus está vivo. </w:t>
      </w:r>
    </w:p>
    <w:p w14:paraId="7A34864A" w14:textId="77777777" w:rsidR="0052066E" w:rsidRPr="0052066E" w:rsidRDefault="0052066E" w:rsidP="0052066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40"/>
          <w:szCs w:val="40"/>
          <w:lang w:eastAsia="en-GB"/>
        </w:rPr>
        <w:t xml:space="preserve">Se debe parametrizar el número de celdas del tablero, el número de pozos y cuantas flechas dispone el cazador. </w:t>
      </w:r>
    </w:p>
    <w:p w14:paraId="4C10D066" w14:textId="5FC1EC9E" w:rsidR="0052066E" w:rsidRPr="0052066E" w:rsidRDefault="0052066E" w:rsidP="0052066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40"/>
          <w:szCs w:val="40"/>
          <w:lang w:eastAsia="en-GB"/>
        </w:rPr>
        <w:t xml:space="preserve">Objetivo hipotético del juego: Encontrar el oro y volver a la casilla de salida lo más rápidamente posible ( vivo, claro¡¡) </w:t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begin"/>
      </w:r>
      <w:r w:rsidR="00765E71">
        <w:rPr>
          <w:rFonts w:ascii="Times New Roman" w:eastAsia="Times New Roman" w:hAnsi="Times New Roman" w:cs="Times New Roman"/>
          <w:lang w:eastAsia="en-GB"/>
        </w:rPr>
        <w:instrText xml:space="preserve"> INCLUDEPICTURE "C:\\var\\folders\\b7\\4l03td7n11bfdlr2_3g34pn40000gn\\T\\com.microsoft.Word\\WebArchiveCopyPasteTempFiles\\page5image903232" \* MERGEFORMAT </w:instrText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2066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DEB4565" wp14:editId="15D1E140">
            <wp:extent cx="4454525" cy="135890"/>
            <wp:effectExtent l="0" t="0" r="0" b="0"/>
            <wp:docPr id="34" name="Picture 34" descr="page5image903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age5image9032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52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end"/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begin"/>
      </w:r>
      <w:r w:rsidR="00765E71">
        <w:rPr>
          <w:rFonts w:ascii="Times New Roman" w:eastAsia="Times New Roman" w:hAnsi="Times New Roman" w:cs="Times New Roman"/>
          <w:lang w:eastAsia="en-GB"/>
        </w:rPr>
        <w:instrText xml:space="preserve"> INCLUDEPICTURE "C:\\var\\folders\\b7\\4l03td7n11bfdlr2_3g34pn40000gn\\T\\com.microsoft.Word\\WebArchiveCopyPasteTempFiles\\page5image903424" \* MERGEFORMAT </w:instrText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2066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2FBB1883" wp14:editId="37A81F46">
            <wp:extent cx="1005205" cy="199390"/>
            <wp:effectExtent l="0" t="0" r="0" b="0"/>
            <wp:docPr id="33" name="Picture 33" descr="page5image90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age5image9034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20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end"/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begin"/>
      </w:r>
      <w:r w:rsidR="00765E71">
        <w:rPr>
          <w:rFonts w:ascii="Times New Roman" w:eastAsia="Times New Roman" w:hAnsi="Times New Roman" w:cs="Times New Roman"/>
          <w:lang w:eastAsia="en-GB"/>
        </w:rPr>
        <w:instrText xml:space="preserve"> INCLUDEPICTURE "C:\\var\\folders\\b7\\4l03td7n11bfdlr2_3g34pn40000gn\\T\\com.microsoft.Word\\WebArchiveCopyPasteTempFiles\\page5image903616" \* MERGEFORMAT </w:instrText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2066E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7C4976C" wp14:editId="5BF1DFA7">
            <wp:extent cx="1511935" cy="199390"/>
            <wp:effectExtent l="0" t="0" r="0" b="0"/>
            <wp:docPr id="32" name="Picture 32" descr="page5image903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age5image9036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66E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C17BB49" w14:textId="77777777" w:rsidR="0052066E" w:rsidRPr="0052066E" w:rsidRDefault="0052066E" w:rsidP="0052066E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sz w:val="28"/>
          <w:szCs w:val="28"/>
          <w:lang w:eastAsia="en-GB"/>
        </w:rPr>
      </w:pPr>
      <w:r w:rsidRPr="0052066E">
        <w:rPr>
          <w:rFonts w:ascii="Arial" w:eastAsia="Times New Roman" w:hAnsi="Arial" w:cs="Arial"/>
          <w:b/>
          <w:bCs/>
          <w:color w:val="FFFFFF"/>
          <w:sz w:val="16"/>
          <w:szCs w:val="16"/>
          <w:lang w:eastAsia="en-GB"/>
        </w:rPr>
        <w:t xml:space="preserve">5 </w:t>
      </w:r>
      <w:r w:rsidRPr="0052066E">
        <w:rPr>
          <w:rFonts w:ascii="ArialMT" w:eastAsia="Times New Roman" w:hAnsi="ArialMT" w:cs="Times New Roman"/>
          <w:color w:val="545459"/>
          <w:sz w:val="40"/>
          <w:szCs w:val="40"/>
          <w:lang w:eastAsia="en-GB"/>
        </w:rPr>
        <w:t xml:space="preserve">Desarrollar un programa que implemente las reglas del juego. </w:t>
      </w:r>
    </w:p>
    <w:p w14:paraId="7578BE60" w14:textId="77777777" w:rsidR="0052066E" w:rsidRPr="0052066E" w:rsidRDefault="0052066E" w:rsidP="0052066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40"/>
          <w:szCs w:val="40"/>
          <w:lang w:eastAsia="en-GB"/>
        </w:rPr>
        <w:t xml:space="preserve">El programa tendrá que funcionar, y permitir al usuario jugar una </w:t>
      </w:r>
    </w:p>
    <w:p w14:paraId="342C676E" w14:textId="77777777" w:rsidR="0052066E" w:rsidRPr="0052066E" w:rsidRDefault="0052066E" w:rsidP="0052066E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40"/>
          <w:szCs w:val="40"/>
          <w:lang w:eastAsia="en-GB"/>
        </w:rPr>
        <w:t xml:space="preserve">partida completa </w:t>
      </w:r>
    </w:p>
    <w:p w14:paraId="2688B8DC" w14:textId="77777777" w:rsidR="0052066E" w:rsidRPr="0052066E" w:rsidRDefault="0052066E" w:rsidP="0052066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40"/>
          <w:szCs w:val="40"/>
          <w:lang w:eastAsia="en-GB"/>
        </w:rPr>
        <w:lastRenderedPageBreak/>
        <w:t xml:space="preserve">Publicar el código fuente en el repositorio git proporcionado, </w:t>
      </w:r>
    </w:p>
    <w:p w14:paraId="662897DA" w14:textId="77777777" w:rsidR="0052066E" w:rsidRPr="0052066E" w:rsidRDefault="0052066E" w:rsidP="0052066E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40"/>
          <w:szCs w:val="40"/>
          <w:lang w:eastAsia="en-GB"/>
        </w:rPr>
        <w:t xml:space="preserve">incluyendo las instrucciones para ejecutar la aplicación. </w:t>
      </w:r>
    </w:p>
    <w:p w14:paraId="3E566E6C" w14:textId="77777777" w:rsidR="0052066E" w:rsidRPr="0052066E" w:rsidRDefault="0052066E" w:rsidP="0052066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sz w:val="28"/>
          <w:szCs w:val="28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40"/>
          <w:szCs w:val="40"/>
          <w:lang w:eastAsia="en-GB"/>
        </w:rPr>
        <w:t xml:space="preserve">Desarrollar test unitarios para todos los componentes de juego, en </w:t>
      </w:r>
    </w:p>
    <w:p w14:paraId="14D6F21D" w14:textId="77777777" w:rsidR="0052066E" w:rsidRDefault="0052066E" w:rsidP="0052066E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color w:val="545459"/>
          <w:sz w:val="40"/>
          <w:szCs w:val="40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40"/>
          <w:szCs w:val="40"/>
          <w:lang w:eastAsia="en-GB"/>
        </w:rPr>
        <w:t xml:space="preserve">el framework de testeo preferido por el candidato. </w:t>
      </w:r>
    </w:p>
    <w:p w14:paraId="151303F3" w14:textId="77777777" w:rsidR="0052066E" w:rsidRPr="0052066E" w:rsidRDefault="0052066E" w:rsidP="0052066E">
      <w:pPr>
        <w:shd w:val="clear" w:color="auto" w:fill="FFFFFF"/>
        <w:spacing w:before="100" w:beforeAutospacing="1" w:after="100" w:afterAutospacing="1"/>
        <w:ind w:left="720"/>
        <w:rPr>
          <w:rFonts w:ascii="ArialMT" w:eastAsia="Times New Roman" w:hAnsi="ArialMT" w:cs="Times New Roman"/>
          <w:color w:val="00AFDD"/>
          <w:sz w:val="28"/>
          <w:szCs w:val="28"/>
          <w:lang w:eastAsia="en-GB"/>
        </w:rPr>
      </w:pPr>
    </w:p>
    <w:p w14:paraId="158B4AB6" w14:textId="77777777" w:rsidR="0052066E" w:rsidRPr="0052066E" w:rsidRDefault="0052066E" w:rsidP="0052066E">
      <w:pPr>
        <w:shd w:val="clear" w:color="auto" w:fill="00AFDD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066E">
        <w:rPr>
          <w:rFonts w:ascii="ArialMT" w:eastAsia="Times New Roman" w:hAnsi="ArialMT" w:cs="Times New Roman"/>
          <w:color w:val="FFFFFF"/>
          <w:sz w:val="50"/>
          <w:szCs w:val="50"/>
          <w:lang w:eastAsia="en-GB"/>
        </w:rPr>
        <w:t xml:space="preserve">Instrucciones de la prueba </w:t>
      </w:r>
    </w:p>
    <w:p w14:paraId="1BBDDBE5" w14:textId="77777777" w:rsidR="0052066E" w:rsidRPr="0052066E" w:rsidRDefault="0052066E" w:rsidP="0052066E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</w:p>
    <w:p w14:paraId="5DA9A75F" w14:textId="77777777" w:rsidR="0052066E" w:rsidRPr="0052066E" w:rsidRDefault="0052066E" w:rsidP="0052066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36"/>
          <w:szCs w:val="36"/>
          <w:lang w:eastAsia="en-GB"/>
        </w:rPr>
        <w:t xml:space="preserve">Desarrollar el juego, en forma de Single Page Application, empleando una de las últimas versiones de Angular. </w:t>
      </w:r>
    </w:p>
    <w:p w14:paraId="5086D6C8" w14:textId="77777777" w:rsidR="0052066E" w:rsidRPr="0052066E" w:rsidRDefault="0052066E" w:rsidP="0052066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36"/>
          <w:szCs w:val="36"/>
          <w:lang w:eastAsia="en-GB"/>
        </w:rPr>
        <w:t xml:space="preserve">El programa tendrá que ser funcionante, y permitir al usuario jugar una partida completa </w:t>
      </w:r>
    </w:p>
    <w:p w14:paraId="5FEA8661" w14:textId="77777777" w:rsidR="0052066E" w:rsidRPr="0052066E" w:rsidRDefault="0052066E" w:rsidP="0052066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36"/>
          <w:szCs w:val="36"/>
          <w:lang w:eastAsia="en-GB"/>
        </w:rPr>
        <w:t xml:space="preserve">Desarrollar solo la parte front, sin ninguna interacción con un eventual back-end. El front tendrá que implementar toda la lógica del juego lado cliente. </w:t>
      </w:r>
    </w:p>
    <w:p w14:paraId="43321B45" w14:textId="77777777" w:rsidR="0052066E" w:rsidRPr="0052066E" w:rsidRDefault="0052066E" w:rsidP="0052066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36"/>
          <w:szCs w:val="36"/>
          <w:lang w:eastAsia="en-GB"/>
        </w:rPr>
        <w:t xml:space="preserve">La aplicación tiene que proporcionar una primera pantalla que permita iniciar una nueva partida, recibiendo los parámetros de configuración del juego </w:t>
      </w:r>
    </w:p>
    <w:p w14:paraId="744CEC59" w14:textId="77777777" w:rsidR="0052066E" w:rsidRPr="0052066E" w:rsidRDefault="0052066E" w:rsidP="0052066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36"/>
          <w:szCs w:val="36"/>
          <w:lang w:eastAsia="en-GB"/>
        </w:rPr>
        <w:t xml:space="preserve">Una segunda pantalla permitirá jugar la partida. La interfaz gráfica requerida es minimal, con botones simples para recibir los comandos del usuario y una </w:t>
      </w:r>
      <w:r w:rsidRPr="0052066E">
        <w:rPr>
          <w:rFonts w:ascii="ArialMT" w:eastAsia="Times New Roman" w:hAnsi="ArialMT" w:cs="Times New Roman"/>
          <w:color w:val="545459"/>
          <w:sz w:val="36"/>
          <w:szCs w:val="36"/>
          <w:lang w:eastAsia="en-GB"/>
        </w:rPr>
        <w:lastRenderedPageBreak/>
        <w:t xml:space="preserve">caja de texto para el output del sistema. Cualquier otro elemento visual es opcional. </w:t>
      </w:r>
    </w:p>
    <w:p w14:paraId="4613FAB5" w14:textId="77777777" w:rsidR="0052066E" w:rsidRPr="0052066E" w:rsidRDefault="0052066E" w:rsidP="0052066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color w:val="00AFDD"/>
          <w:lang w:eastAsia="en-GB"/>
        </w:rPr>
      </w:pPr>
      <w:r w:rsidRPr="0052066E">
        <w:rPr>
          <w:rFonts w:ascii="ArialMT" w:eastAsia="Times New Roman" w:hAnsi="ArialMT" w:cs="Times New Roman"/>
          <w:color w:val="545459"/>
          <w:sz w:val="36"/>
          <w:szCs w:val="36"/>
          <w:lang w:eastAsia="en-GB"/>
        </w:rPr>
        <w:t xml:space="preserve">Desarrollar test unitarios para todos los componentes de juego empleando Karma. </w:t>
      </w:r>
    </w:p>
    <w:p w14:paraId="0785CCA5" w14:textId="77777777" w:rsidR="0052066E" w:rsidRDefault="0052066E"/>
    <w:sectPr w:rsidR="00520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77344"/>
    <w:multiLevelType w:val="multilevel"/>
    <w:tmpl w:val="AB94B8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A0842"/>
    <w:multiLevelType w:val="multilevel"/>
    <w:tmpl w:val="0CB0F8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82C88"/>
    <w:multiLevelType w:val="multilevel"/>
    <w:tmpl w:val="47E81E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C62A07"/>
    <w:multiLevelType w:val="multilevel"/>
    <w:tmpl w:val="12BE4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034EA"/>
    <w:multiLevelType w:val="multilevel"/>
    <w:tmpl w:val="824C24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447538"/>
    <w:multiLevelType w:val="multilevel"/>
    <w:tmpl w:val="71DA1A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6E"/>
    <w:rsid w:val="0052066E"/>
    <w:rsid w:val="0076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53F3E"/>
  <w15:chartTrackingRefBased/>
  <w15:docId w15:val="{9F888E0D-4C4E-C44E-AFBB-85A79CE8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6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0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2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5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9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53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5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46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4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46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4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49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545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3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84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8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43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4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17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7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26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8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3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9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8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5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13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45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46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913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56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9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5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4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54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74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4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7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52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0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735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oliva</dc:creator>
  <cp:keywords/>
  <dc:description/>
  <cp:lastModifiedBy>Sonia Miñana</cp:lastModifiedBy>
  <cp:revision>2</cp:revision>
  <dcterms:created xsi:type="dcterms:W3CDTF">2020-12-07T11:10:00Z</dcterms:created>
  <dcterms:modified xsi:type="dcterms:W3CDTF">2020-12-07T11:10:00Z</dcterms:modified>
</cp:coreProperties>
</file>