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28"/>
        </w:rPr>
        <w:t>企业</w:t>
      </w:r>
      <w:r>
        <w:rPr>
          <w:b/>
          <w:sz w:val="28"/>
        </w:rPr>
        <w:t>面试</w:t>
      </w:r>
      <w:r>
        <w:rPr>
          <w:rFonts w:hint="eastAsia"/>
          <w:b/>
          <w:sz w:val="28"/>
        </w:rPr>
        <w:t>题</w:t>
      </w:r>
    </w:p>
    <w:p>
      <w:pPr/>
      <w:r>
        <w:rPr>
          <w:rFonts w:hint="eastAsia"/>
        </w:rPr>
        <w:t>一</w:t>
      </w:r>
      <w:r>
        <w:t>：选择题</w:t>
      </w:r>
    </w:p>
    <w:p>
      <w:pPr/>
      <w:r>
        <w:t>1、（多选）下列选项中哪些属于 TCP/IP 应用层的协议（</w:t>
      </w:r>
      <w:r>
        <w:rPr>
          <w:rFonts w:hint="eastAsia"/>
          <w:lang w:val="en-US" w:eastAsia="zh-CN"/>
        </w:rPr>
        <w:t>A、C、D</w:t>
      </w:r>
      <w:r>
        <w:t xml:space="preserve">） </w:t>
      </w:r>
    </w:p>
    <w:p>
      <w:pPr/>
      <w:r>
        <w:t xml:space="preserve">A) FTP                           B) 802.1q </w:t>
      </w:r>
      <w:r>
        <w:rPr>
          <w:rFonts w:hint="eastAsia"/>
          <w:lang w:val="en-US" w:eastAsia="zh-CN"/>
        </w:rPr>
        <w:t>----trunk下的--交换技术---2层</w:t>
      </w:r>
    </w:p>
    <w:p>
      <w:pPr/>
      <w:r>
        <w:t>C) Telnet                         D) SNMP</w:t>
      </w:r>
      <w:r>
        <w:rPr>
          <w:rFonts w:hint="eastAsia"/>
          <w:lang w:val="en-US" w:eastAsia="zh-CN"/>
        </w:rPr>
        <w:t>---简单的网络管理协议</w:t>
      </w:r>
    </w:p>
    <w:p>
      <w:pPr/>
      <w:r>
        <w:t xml:space="preserve">E) TCP    </w:t>
      </w:r>
      <w:r>
        <w:rPr>
          <w:rFonts w:hint="eastAsia"/>
          <w:lang w:val="en-US" w:eastAsia="zh-CN"/>
        </w:rPr>
        <w:t>----4层</w:t>
      </w:r>
      <w:r>
        <w:t xml:space="preserve">                       F) IP</w:t>
      </w:r>
    </w:p>
    <w:p>
      <w:pPr/>
      <w:r>
        <w:rPr>
          <w:rFonts w:hint="eastAsia"/>
        </w:rPr>
        <w:t>2、（多选）下列选项中哪些属于 TCP/IP 网际层的协议（</w:t>
      </w:r>
      <w:r>
        <w:rPr>
          <w:rFonts w:hint="eastAsia"/>
          <w:lang w:val="en-US" w:eastAsia="zh-CN"/>
        </w:rPr>
        <w:t>C,F,D</w:t>
      </w:r>
      <w:r>
        <w:rPr>
          <w:rFonts w:hint="eastAsia"/>
        </w:rPr>
        <w:t>）</w:t>
      </w:r>
    </w:p>
    <w:p>
      <w:pPr/>
      <w:r>
        <w:t>A) FTP                           B) 802.1q                C) IP</w:t>
      </w:r>
    </w:p>
    <w:p>
      <w:pPr/>
      <w:r>
        <w:t>D) ICMP                          E) TCP F) ARP</w:t>
      </w:r>
    </w:p>
    <w:p>
      <w:pPr/>
      <w:r>
        <w:rPr>
          <w:rFonts w:hint="eastAsia"/>
        </w:rPr>
        <w:t>4、（多选）FTP 协议使用的端口号是？（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>）</w:t>
      </w:r>
    </w:p>
    <w:p>
      <w:pPr/>
      <w:r>
        <w:t>A) 7            B) 20                C) 21</w:t>
      </w:r>
    </w:p>
    <w:p>
      <w:pPr/>
      <w:r>
        <w:t>D)23           E) 25</w:t>
      </w:r>
    </w:p>
    <w:p>
      <w:pPr/>
    </w:p>
    <w:p>
      <w:pPr/>
      <w:r>
        <w:t>3</w:t>
      </w:r>
      <w:r>
        <w:rPr>
          <w:rFonts w:hint="eastAsia"/>
        </w:rPr>
        <w:t>、</w:t>
      </w:r>
      <w:r>
        <w:t>IP 地址 172.16.10.17 255.255.255.252 的网段地址和广播地址分别是？（</w:t>
      </w:r>
      <w:r>
        <w:rPr>
          <w:rFonts w:hint="eastAsia"/>
          <w:lang w:val="en-US" w:eastAsia="zh-CN"/>
        </w:rPr>
        <w:t>C</w:t>
      </w:r>
      <w:r>
        <w:t>）</w:t>
      </w:r>
    </w:p>
    <w:p>
      <w:pPr/>
      <w:r>
        <w:t xml:space="preserve"> A) 172.16.10.0 172.16.10.254 </w:t>
      </w:r>
    </w:p>
    <w:p>
      <w:pPr>
        <w:ind w:firstLine="105" w:firstLineChars="50"/>
      </w:pPr>
      <w:r>
        <w:t xml:space="preserve">B) 172.16.10.10 172.16.10.200 </w:t>
      </w:r>
    </w:p>
    <w:p>
      <w:pPr>
        <w:ind w:firstLine="105" w:firstLineChars="50"/>
      </w:pPr>
      <w:r>
        <w:t xml:space="preserve">C) 172.16.10.16 172.16.10.19 </w:t>
      </w:r>
    </w:p>
    <w:p>
      <w:pPr>
        <w:ind w:firstLine="105" w:firstLineChars="50"/>
      </w:pPr>
      <w:r>
        <w:t>D) 172.16.10.8 172.16.10.23</w:t>
      </w:r>
    </w:p>
    <w:p>
      <w:pPr>
        <w:ind w:firstLine="105" w:firstLineChars="50"/>
      </w:pPr>
    </w:p>
    <w:p>
      <w:pPr>
        <w:ind w:firstLine="105" w:firstLineChars="50"/>
      </w:pPr>
      <w:r>
        <w:t>4</w:t>
      </w:r>
      <w:r>
        <w:rPr>
          <w:rFonts w:hint="eastAsia"/>
        </w:rPr>
        <w:t>、HDLC 协议工作在 OSI 七层模型中的哪一层？ 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物理层; B、数据链路层; C、传输层; D、会话层</w:t>
      </w:r>
    </w:p>
    <w:p>
      <w:pPr>
        <w:ind w:left="105"/>
      </w:pPr>
    </w:p>
    <w:p>
      <w:pPr>
        <w:ind w:left="105"/>
      </w:pPr>
      <w:r>
        <w:t>5</w:t>
      </w:r>
      <w:r>
        <w:rPr>
          <w:rFonts w:hint="eastAsia"/>
        </w:rPr>
        <w:t>、（多选）以太网交换机的基本功能包括（</w:t>
      </w:r>
      <w:r>
        <w:rPr>
          <w:rFonts w:hint="eastAsia"/>
          <w:lang w:val="en-US" w:eastAsia="zh-CN"/>
        </w:rPr>
        <w:t>B,E,D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A）隔离广播域</w:t>
      </w:r>
      <w:r>
        <w:rPr>
          <w:rFonts w:hint="eastAsia"/>
          <w:lang w:val="en-US" w:eastAsia="zh-CN"/>
        </w:rPr>
        <w:t>-----vlan</w:t>
      </w:r>
    </w:p>
    <w:p>
      <w:pPr>
        <w:ind w:left="105"/>
      </w:pPr>
      <w:r>
        <w:rPr>
          <w:rFonts w:hint="eastAsia"/>
        </w:rPr>
        <w:t>B）帧的转发和过滤</w:t>
      </w:r>
      <w:r>
        <w:rPr>
          <w:rFonts w:hint="eastAsia"/>
          <w:lang w:val="en-US" w:eastAsia="zh-CN"/>
        </w:rPr>
        <w:t>----√</w:t>
      </w:r>
    </w:p>
    <w:p>
      <w:pPr>
        <w:tabs>
          <w:tab w:val="left" w:pos="2237"/>
        </w:tabs>
        <w:ind w:left="105"/>
      </w:pPr>
      <w:r>
        <w:rPr>
          <w:rFonts w:hint="eastAsia"/>
        </w:rPr>
        <w:t>C）环路的防止</w:t>
      </w:r>
      <w:r>
        <w:rPr>
          <w:rFonts w:hint="eastAsia"/>
          <w:lang w:val="en-US" w:eastAsia="zh-CN"/>
        </w:rPr>
        <w:t>---生成树</w:t>
      </w:r>
    </w:p>
    <w:p>
      <w:pPr>
        <w:ind w:left="105"/>
      </w:pPr>
      <w:r>
        <w:rPr>
          <w:rFonts w:hint="eastAsia"/>
        </w:rPr>
        <w:t>D）双工自适应</w:t>
      </w:r>
      <w:r>
        <w:rPr>
          <w:rFonts w:hint="eastAsia"/>
          <w:lang w:val="en-US" w:eastAsia="zh-CN"/>
        </w:rPr>
        <w:t>-----√</w:t>
      </w:r>
    </w:p>
    <w:p>
      <w:pPr>
        <w:ind w:left="105"/>
      </w:pPr>
      <w:r>
        <w:rPr>
          <w:rFonts w:hint="eastAsia"/>
        </w:rPr>
        <w:t>E）地址学习</w:t>
      </w:r>
      <w:r>
        <w:rPr>
          <w:rFonts w:hint="eastAsia"/>
          <w:lang w:val="en-US" w:eastAsia="zh-CN"/>
        </w:rPr>
        <w:t>----√</w:t>
      </w:r>
    </w:p>
    <w:p>
      <w:pPr>
        <w:ind w:left="105"/>
      </w:pPr>
    </w:p>
    <w:p>
      <w:pPr>
        <w:ind w:left="105"/>
      </w:pPr>
      <w:r>
        <w:t>6</w:t>
      </w:r>
      <w:r>
        <w:rPr>
          <w:rFonts w:hint="eastAsia"/>
        </w:rPr>
        <w:t>、通常以太网交换机在下列哪种情况下会对接收到的数据帧进行泛洪 flood 处理（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A、已知单播帧 Known unicast;</w:t>
      </w:r>
    </w:p>
    <w:p>
      <w:pPr>
        <w:ind w:left="105"/>
      </w:pPr>
      <w:r>
        <w:rPr>
          <w:rFonts w:hint="eastAsia"/>
        </w:rPr>
        <w:t>B、未知单播帧 Unknown unicast;</w:t>
      </w:r>
    </w:p>
    <w:p>
      <w:pPr>
        <w:ind w:left="105"/>
      </w:pPr>
      <w:r>
        <w:rPr>
          <w:rFonts w:hint="eastAsia"/>
        </w:rPr>
        <w:t>C、广播帧 Broadcast ;</w:t>
      </w:r>
    </w:p>
    <w:p>
      <w:pPr>
        <w:ind w:left="105"/>
      </w:pPr>
      <w:r>
        <w:rPr>
          <w:rFonts w:hint="eastAsia"/>
        </w:rPr>
        <w:t>D、组播帧 Multicast</w:t>
      </w:r>
    </w:p>
    <w:p>
      <w:pPr>
        <w:ind w:left="105"/>
      </w:pPr>
    </w:p>
    <w:p>
      <w:pPr>
        <w:ind w:left="105"/>
      </w:pPr>
      <w:r>
        <w:t>7</w:t>
      </w:r>
      <w:r>
        <w:rPr>
          <w:rFonts w:hint="eastAsia"/>
        </w:rPr>
        <w:t>、VLAN 的封装类型中属于 IEEE 标准的有？（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ind w:left="105"/>
      </w:pPr>
      <w:r>
        <w:t>A) ISL</w:t>
      </w:r>
    </w:p>
    <w:p>
      <w:pPr>
        <w:ind w:left="105"/>
      </w:pPr>
      <w:r>
        <w:t>B) 802.1d</w:t>
      </w:r>
    </w:p>
    <w:p>
      <w:pPr>
        <w:ind w:left="105"/>
      </w:pPr>
      <w:r>
        <w:t>C) 802.1q</w:t>
      </w:r>
    </w:p>
    <w:p>
      <w:pPr>
        <w:ind w:left="105"/>
      </w:pPr>
      <w:r>
        <w:t>D) hdlc</w:t>
      </w:r>
    </w:p>
    <w:p>
      <w:pPr>
        <w:ind w:left="105"/>
      </w:pPr>
      <w:r>
        <w:t>E) 802.1x</w:t>
      </w:r>
    </w:p>
    <w:p>
      <w:pPr>
        <w:ind w:left="105"/>
      </w:pPr>
    </w:p>
    <w:p>
      <w:pPr>
        <w:ind w:left="105"/>
      </w:pPr>
      <w:r>
        <w:t>8</w:t>
      </w:r>
      <w:r>
        <w:rPr>
          <w:rFonts w:hint="eastAsia"/>
        </w:rPr>
        <w:t>、STP 的端口状态的变化顺序是（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A) Blocking ，learing ，listening ，forwarding</w:t>
      </w:r>
    </w:p>
    <w:p>
      <w:pPr>
        <w:ind w:left="105"/>
      </w:pPr>
      <w:r>
        <w:rPr>
          <w:rFonts w:hint="eastAsia"/>
        </w:rPr>
        <w:t>B) Blocking ，learing ，forwarding ，listening</w:t>
      </w:r>
    </w:p>
    <w:p>
      <w:pPr>
        <w:ind w:left="105"/>
      </w:pPr>
      <w:r>
        <w:rPr>
          <w:rFonts w:hint="eastAsia"/>
        </w:rPr>
        <w:t>C) Blocking ，listening ，learing ，forwarding</w:t>
      </w:r>
      <w:r>
        <w:rPr>
          <w:rFonts w:hint="eastAsia"/>
          <w:lang w:val="en-US" w:eastAsia="zh-CN"/>
        </w:rPr>
        <w:t>转发</w:t>
      </w:r>
    </w:p>
    <w:p>
      <w:pPr>
        <w:ind w:left="105"/>
      </w:pPr>
      <w:r>
        <w:rPr>
          <w:rFonts w:hint="eastAsia"/>
        </w:rPr>
        <w:t>D) Blocking ，forwarding ，listening ，learing</w:t>
      </w:r>
    </w:p>
    <w:p>
      <w:pPr>
        <w:ind w:left="105"/>
      </w:pPr>
    </w:p>
    <w:p>
      <w:pPr>
        <w:ind w:left="105"/>
      </w:pPr>
      <w:r>
        <w:t>10</w:t>
      </w:r>
      <w:r>
        <w:rPr>
          <w:rFonts w:hint="eastAsia"/>
        </w:rPr>
        <w:t>、（多选）STP 协议中进行生成树运算时将具有“最小标示值”的网桥作为根网桥。请问，网桥 ID 包括哪</w:t>
      </w:r>
    </w:p>
    <w:p>
      <w:pPr>
        <w:ind w:left="105"/>
      </w:pPr>
      <w:r>
        <w:rPr>
          <w:rFonts w:hint="eastAsia"/>
        </w:rPr>
        <w:t>些组成部分（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Ａ、网桥的 IP 地址</w:t>
      </w:r>
    </w:p>
    <w:p>
      <w:pPr>
        <w:ind w:left="105"/>
      </w:pPr>
      <w:r>
        <w:rPr>
          <w:rFonts w:hint="eastAsia"/>
        </w:rPr>
        <w:t>Ｂ、网桥的 MAC 地址</w:t>
      </w:r>
    </w:p>
    <w:p>
      <w:pPr>
        <w:ind w:left="105"/>
      </w:pPr>
      <w:r>
        <w:rPr>
          <w:rFonts w:hint="eastAsia"/>
        </w:rPr>
        <w:t>Ｃ、网桥的路径花费（Path Cost）</w:t>
      </w:r>
    </w:p>
    <w:p>
      <w:pPr>
        <w:ind w:left="105"/>
      </w:pPr>
      <w:r>
        <w:rPr>
          <w:rFonts w:hint="eastAsia"/>
        </w:rPr>
        <w:t>Ｄ、网桥的优先级</w:t>
      </w:r>
    </w:p>
    <w:p>
      <w:pPr>
        <w:ind w:left="105"/>
      </w:pPr>
    </w:p>
    <w:p>
      <w:pPr>
        <w:ind w:left="105"/>
      </w:pPr>
      <w:r>
        <w:t>11</w:t>
      </w:r>
      <w:r>
        <w:rPr>
          <w:rFonts w:hint="eastAsia"/>
        </w:rPr>
        <w:t>、以下对存储转发描述正确的是? 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A、收到数据后不进行任何处理，立即发送;</w:t>
      </w:r>
    </w:p>
    <w:p>
      <w:pPr>
        <w:ind w:left="105"/>
      </w:pPr>
      <w:r>
        <w:rPr>
          <w:rFonts w:hint="eastAsia"/>
        </w:rPr>
        <w:t>B、收到数据帧头后检测到目标 MAC 地址，立即发送;</w:t>
      </w:r>
    </w:p>
    <w:p>
      <w:pPr>
        <w:ind w:left="105"/>
      </w:pPr>
      <w:r>
        <w:rPr>
          <w:rFonts w:hint="eastAsia"/>
        </w:rPr>
        <w:t>C、收到整个数据后进行 CRC 校验，确认数据正确性后再发送;</w:t>
      </w:r>
    </w:p>
    <w:p>
      <w:pPr>
        <w:ind w:left="105"/>
      </w:pPr>
      <w:r>
        <w:rPr>
          <w:rFonts w:hint="eastAsia"/>
        </w:rPr>
        <w:t>D、发送延时较小;发送延时较大</w:t>
      </w:r>
    </w:p>
    <w:p>
      <w:pPr>
        <w:ind w:left="105"/>
      </w:pPr>
    </w:p>
    <w:p>
      <w:pPr>
        <w:ind w:left="105"/>
      </w:pPr>
      <w:r>
        <w:t>12</w:t>
      </w:r>
      <w:r>
        <w:rPr>
          <w:rFonts w:hint="eastAsia"/>
        </w:rPr>
        <w:t>、IEEE802.1Q 的 TAG 是加在数据帧头的什么位置? 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 xml:space="preserve">A、头部; </w:t>
      </w:r>
      <w:r>
        <w:t xml:space="preserve">   </w:t>
      </w:r>
      <w:r>
        <w:rPr>
          <w:rFonts w:hint="eastAsia"/>
        </w:rPr>
        <w:t xml:space="preserve">B、中部; </w:t>
      </w:r>
      <w:r>
        <w:t xml:space="preserve">  </w:t>
      </w:r>
      <w:r>
        <w:rPr>
          <w:rFonts w:hint="eastAsia"/>
        </w:rPr>
        <w:t xml:space="preserve">C、尾部; </w:t>
      </w:r>
      <w:r>
        <w:t xml:space="preserve">   </w:t>
      </w:r>
      <w:r>
        <w:rPr>
          <w:rFonts w:hint="eastAsia"/>
        </w:rPr>
        <w:t>D、头部和尾部</w:t>
      </w:r>
    </w:p>
    <w:p>
      <w:pPr>
        <w:ind w:left="105"/>
      </w:pPr>
    </w:p>
    <w:p>
      <w:pPr>
        <w:ind w:left="105"/>
      </w:pPr>
      <w:r>
        <w:t>13</w:t>
      </w:r>
      <w:r>
        <w:rPr>
          <w:rFonts w:hint="eastAsia"/>
        </w:rPr>
        <w:t>、Cisco 交换机如何将接口设置为 TRUNK 模式? 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A、switchport mode tag;</w:t>
      </w:r>
    </w:p>
    <w:p>
      <w:pPr>
        <w:ind w:left="105"/>
      </w:pPr>
      <w:r>
        <w:rPr>
          <w:rFonts w:hint="eastAsia"/>
        </w:rPr>
        <w:t>B、switchport mode trunk;</w:t>
      </w:r>
    </w:p>
    <w:p>
      <w:pPr>
        <w:ind w:left="105"/>
      </w:pPr>
      <w:r>
        <w:rPr>
          <w:rFonts w:hint="eastAsia"/>
        </w:rPr>
        <w:t>C、trunk on;</w:t>
      </w:r>
    </w:p>
    <w:p>
      <w:pPr>
        <w:ind w:left="105"/>
      </w:pPr>
      <w:r>
        <w:rPr>
          <w:rFonts w:hint="eastAsia"/>
        </w:rPr>
        <w:t>D、set port trunk on</w:t>
      </w:r>
    </w:p>
    <w:p>
      <w:pPr>
        <w:ind w:left="105"/>
      </w:pPr>
    </w:p>
    <w:p>
      <w:pPr>
        <w:ind w:left="105"/>
      </w:pPr>
      <w:r>
        <w:t>14</w:t>
      </w:r>
      <w:r>
        <w:rPr>
          <w:rFonts w:hint="eastAsia"/>
        </w:rPr>
        <w:t>、（多选）关于 VLAN 下面说法正确的是? （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A、隔离广播域</w:t>
      </w:r>
    </w:p>
    <w:p>
      <w:pPr>
        <w:ind w:left="105"/>
      </w:pPr>
      <w:r>
        <w:rPr>
          <w:rFonts w:hint="eastAsia"/>
        </w:rPr>
        <w:t>B、相互间通信要通过三层设备;</w:t>
      </w:r>
    </w:p>
    <w:p>
      <w:pPr>
        <w:ind w:left="105"/>
      </w:pPr>
      <w:r>
        <w:rPr>
          <w:rFonts w:hint="eastAsia"/>
        </w:rPr>
        <w:t>C、可以限制网上的计算机互相访问的权限;</w:t>
      </w:r>
    </w:p>
    <w:p>
      <w:pPr>
        <w:ind w:left="105"/>
      </w:pPr>
      <w:r>
        <w:rPr>
          <w:rFonts w:hint="eastAsia"/>
        </w:rPr>
        <w:t>D、只能在同一交换机上的主机进行逻辑分组</w:t>
      </w:r>
      <w:r>
        <w:rPr>
          <w:rFonts w:hint="eastAsia"/>
          <w:lang w:val="en-US" w:eastAsia="zh-CN"/>
        </w:rPr>
        <w:t>-----不同接口也行</w:t>
      </w:r>
    </w:p>
    <w:p>
      <w:pPr>
        <w:ind w:left="105"/>
      </w:pPr>
    </w:p>
    <w:p>
      <w:pPr>
        <w:ind w:left="105"/>
      </w:pPr>
      <w:r>
        <w:t>15</w:t>
      </w:r>
      <w:r>
        <w:rPr>
          <w:rFonts w:hint="eastAsia"/>
        </w:rPr>
        <w:t>、（多选）假设你是公司网络管理员，原来有三个 VLAN，现在增加了一个部门，要创建一个新的 VLAN，名字为 DIAOYAN。请问以下哪个叙述是正确的？ （</w:t>
      </w:r>
      <w:r>
        <w:rPr>
          <w:rFonts w:hint="eastAsia"/>
          <w:lang w:val="en-US" w:eastAsia="zh-CN"/>
        </w:rPr>
        <w:t>ABD</w:t>
      </w:r>
      <w:r>
        <w:rPr>
          <w:rFonts w:hint="eastAsia"/>
        </w:rPr>
        <w:t>）</w:t>
      </w:r>
    </w:p>
    <w:p>
      <w:pPr>
        <w:ind w:left="105"/>
      </w:pPr>
      <w:r>
        <w:rPr>
          <w:rFonts w:hint="eastAsia"/>
        </w:rPr>
        <w:t>A、VLAN 必须创建;</w:t>
      </w:r>
    </w:p>
    <w:p>
      <w:pPr>
        <w:ind w:left="105"/>
      </w:pPr>
      <w:r>
        <w:rPr>
          <w:rFonts w:hint="eastAsia"/>
        </w:rPr>
        <w:t>B、必须指定 VLAN 名;</w:t>
      </w:r>
    </w:p>
    <w:p>
      <w:pPr>
        <w:ind w:left="105"/>
      </w:pPr>
      <w:r>
        <w:rPr>
          <w:rFonts w:hint="eastAsia"/>
        </w:rPr>
        <w:t>C、VLAN 必须配置一个 IP 地址;</w:t>
      </w:r>
    </w:p>
    <w:p>
      <w:pPr>
        <w:ind w:left="105"/>
      </w:pPr>
      <w:r>
        <w:rPr>
          <w:rFonts w:hint="eastAsia"/>
        </w:rPr>
        <w:t>D、把连接该部门的计算机所在的端口指定到新创建的 VLAN 中</w:t>
      </w:r>
    </w:p>
    <w:p>
      <w:pPr>
        <w:ind w:left="105"/>
      </w:pPr>
    </w:p>
    <w:p>
      <w:pPr>
        <w:ind w:left="105"/>
      </w:pPr>
      <w:r>
        <w:t>16</w:t>
      </w:r>
      <w:r>
        <w:rPr>
          <w:rFonts w:hint="eastAsia"/>
        </w:rPr>
        <w:t>、（多选）解决路由环问题的方法有(</w:t>
      </w:r>
      <w:r>
        <w:rPr>
          <w:rFonts w:hint="eastAsia"/>
          <w:lang w:val="en-US" w:eastAsia="zh-CN"/>
        </w:rPr>
        <w:t>A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</w:t>
      </w:r>
    </w:p>
    <w:p>
      <w:pPr>
        <w:ind w:left="105"/>
      </w:pPr>
      <w:r>
        <w:rPr>
          <w:rFonts w:hint="eastAsia"/>
        </w:rPr>
        <w:t xml:space="preserve">A. 水平分割 </w:t>
      </w:r>
      <w:r>
        <w:t xml:space="preserve">                    </w:t>
      </w:r>
      <w:r>
        <w:rPr>
          <w:rFonts w:hint="eastAsia"/>
        </w:rPr>
        <w:t>B. 路由保持法</w:t>
      </w:r>
    </w:p>
    <w:p>
      <w:pPr>
        <w:ind w:left="105"/>
      </w:pPr>
      <w:r>
        <w:rPr>
          <w:rFonts w:hint="eastAsia"/>
        </w:rPr>
        <w:t xml:space="preserve">C. 路由器重启 </w:t>
      </w:r>
      <w:r>
        <w:t xml:space="preserve">                  </w:t>
      </w:r>
      <w:r>
        <w:rPr>
          <w:rFonts w:hint="eastAsia"/>
        </w:rPr>
        <w:t>D. 定义路由权的最大值</w:t>
      </w:r>
    </w:p>
    <w:p>
      <w:pPr>
        <w:ind w:left="105"/>
      </w:pPr>
    </w:p>
    <w:p>
      <w:pPr>
        <w:ind w:left="105"/>
      </w:pPr>
      <w:r>
        <w:t>17</w:t>
      </w:r>
      <w:r>
        <w:rPr>
          <w:rFonts w:hint="eastAsia"/>
        </w:rPr>
        <w:t>、以下哪些内容是路由信息中所不包含的(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</w:p>
    <w:p>
      <w:pPr>
        <w:ind w:left="105"/>
      </w:pPr>
      <w:r>
        <w:rPr>
          <w:rFonts w:hint="eastAsia"/>
        </w:rPr>
        <w:t xml:space="preserve">A. 源地址 </w:t>
      </w:r>
      <w:r>
        <w:t xml:space="preserve">          </w:t>
      </w:r>
      <w:r>
        <w:rPr>
          <w:rFonts w:hint="eastAsia"/>
        </w:rPr>
        <w:t>B. 下一跳</w:t>
      </w:r>
    </w:p>
    <w:p>
      <w:pPr>
        <w:ind w:left="105"/>
      </w:pPr>
      <w:r>
        <w:rPr>
          <w:rFonts w:hint="eastAsia"/>
        </w:rPr>
        <w:t xml:space="preserve">C. 目标网络 </w:t>
      </w:r>
      <w:r>
        <w:t xml:space="preserve">        </w:t>
      </w:r>
      <w:r>
        <w:rPr>
          <w:rFonts w:hint="eastAsia"/>
        </w:rPr>
        <w:t>D. 路由权值</w:t>
      </w:r>
      <w:r>
        <w:rPr>
          <w:rFonts w:hint="eastAsia"/>
          <w:lang w:val="en-US" w:eastAsia="zh-CN"/>
        </w:rPr>
        <w:t>----管理距离</w:t>
      </w:r>
    </w:p>
    <w:p>
      <w:pPr>
        <w:ind w:left="105"/>
      </w:pPr>
    </w:p>
    <w:p>
      <w:pPr>
        <w:ind w:left="105"/>
      </w:pPr>
      <w:r>
        <w:t>18</w:t>
      </w:r>
      <w:r>
        <w:rPr>
          <w:rFonts w:hint="eastAsia"/>
        </w:rPr>
        <w:t>、（多选）距离矢量协议包括(</w:t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>)</w:t>
      </w:r>
    </w:p>
    <w:p>
      <w:pPr>
        <w:ind w:left="105"/>
      </w:pPr>
      <w:r>
        <w:t>A. RIP             BGP</w:t>
      </w:r>
    </w:p>
    <w:p>
      <w:pPr>
        <w:ind w:left="105"/>
      </w:pPr>
      <w:r>
        <w:t>C. IS-IS            D. OSPF</w:t>
      </w:r>
    </w:p>
    <w:p>
      <w:pPr>
        <w:ind w:left="105"/>
      </w:pPr>
    </w:p>
    <w:p>
      <w:pPr>
        <w:ind w:left="105"/>
      </w:pPr>
      <w:r>
        <w:t>19</w:t>
      </w:r>
      <w:r>
        <w:rPr>
          <w:rFonts w:hint="eastAsia"/>
        </w:rPr>
        <w:t xml:space="preserve">、如果一个内部网络对外的出口只有一个，那么最好配置(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</w:p>
    <w:p>
      <w:pPr>
        <w:ind w:left="105"/>
      </w:pPr>
      <w:r>
        <w:rPr>
          <w:rFonts w:hint="eastAsia"/>
        </w:rPr>
        <w:t xml:space="preserve">A. 默认路由 </w:t>
      </w:r>
      <w:r>
        <w:t xml:space="preserve">   </w:t>
      </w:r>
      <w:r>
        <w:rPr>
          <w:rFonts w:hint="eastAsia"/>
        </w:rPr>
        <w:t xml:space="preserve">B. 静态路由 </w:t>
      </w:r>
      <w:r>
        <w:t xml:space="preserve">       </w:t>
      </w:r>
      <w:r>
        <w:rPr>
          <w:rFonts w:hint="eastAsia"/>
        </w:rPr>
        <w:t>C. 动态路由</w:t>
      </w:r>
    </w:p>
    <w:p>
      <w:pPr>
        <w:ind w:left="105"/>
      </w:pPr>
    </w:p>
    <w:p>
      <w:pPr>
        <w:ind w:left="105"/>
      </w:pPr>
      <w:r>
        <w:t>20</w:t>
      </w:r>
      <w:r>
        <w:rPr>
          <w:rFonts w:hint="eastAsia"/>
        </w:rPr>
        <w:t xml:space="preserve">、（多选）在路由器中，如果去往同一目的地有多条路由，则决定最佳路由的因素有( </w:t>
      </w:r>
      <w:r>
        <w:rPr>
          <w:rFonts w:hint="eastAsia"/>
          <w:lang w:val="en-US" w:eastAsia="zh-CN"/>
        </w:rPr>
        <w:t>AC</w:t>
      </w:r>
      <w:r>
        <w:rPr>
          <w:rFonts w:hint="eastAsia"/>
        </w:rPr>
        <w:t>)</w:t>
      </w:r>
    </w:p>
    <w:p>
      <w:pPr>
        <w:ind w:left="105"/>
      </w:pPr>
      <w:r>
        <w:rPr>
          <w:rFonts w:hint="eastAsia"/>
        </w:rPr>
        <w:t>A. 路由的优先级</w:t>
      </w:r>
    </w:p>
    <w:p>
      <w:pPr>
        <w:ind w:left="105"/>
      </w:pPr>
      <w:r>
        <w:rPr>
          <w:rFonts w:hint="eastAsia"/>
        </w:rPr>
        <w:t>B. 路由的发布者</w:t>
      </w:r>
    </w:p>
    <w:p>
      <w:pPr>
        <w:ind w:left="105"/>
      </w:pPr>
      <w:r>
        <w:rPr>
          <w:rFonts w:hint="eastAsia"/>
        </w:rPr>
        <w:t>C. 路由的 metirc 值</w:t>
      </w:r>
    </w:p>
    <w:p>
      <w:pPr>
        <w:ind w:left="105"/>
      </w:pPr>
      <w:r>
        <w:rPr>
          <w:rFonts w:hint="eastAsia"/>
        </w:rPr>
        <w:t>D. 路由的生存时间</w:t>
      </w:r>
    </w:p>
    <w:p>
      <w:pPr>
        <w:ind w:left="105"/>
      </w:pPr>
    </w:p>
    <w:p>
      <w:pPr>
        <w:ind w:left="105"/>
      </w:pPr>
      <w:r>
        <w:t>21</w:t>
      </w:r>
      <w:r>
        <w:rPr>
          <w:rFonts w:hint="eastAsia"/>
        </w:rPr>
        <w:t>、在 RIP 协议中，计算 metric 值的参数是(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</w:t>
      </w:r>
    </w:p>
    <w:p>
      <w:pPr>
        <w:ind w:left="105"/>
      </w:pPr>
      <w:r>
        <w:rPr>
          <w:rFonts w:hint="eastAsia"/>
        </w:rPr>
        <w:t xml:space="preserve">A. MTU </w:t>
      </w:r>
      <w:r>
        <w:t xml:space="preserve">          </w:t>
      </w:r>
      <w:r>
        <w:rPr>
          <w:rFonts w:hint="eastAsia"/>
        </w:rPr>
        <w:t>B. 时延</w:t>
      </w:r>
    </w:p>
    <w:p>
      <w:pPr>
        <w:ind w:left="105"/>
      </w:pPr>
      <w:r>
        <w:rPr>
          <w:rFonts w:hint="eastAsia"/>
        </w:rPr>
        <w:t xml:space="preserve">C. 带宽 </w:t>
      </w:r>
      <w:r>
        <w:t xml:space="preserve">          </w:t>
      </w:r>
      <w:r>
        <w:rPr>
          <w:rFonts w:hint="eastAsia"/>
        </w:rPr>
        <w:t>D. 路由跳数</w:t>
      </w:r>
    </w:p>
    <w:p>
      <w:pPr>
        <w:ind w:left="105"/>
      </w:pPr>
    </w:p>
    <w:p>
      <w:pPr>
        <w:ind w:left="105"/>
      </w:pPr>
      <w:r>
        <w:t>22</w:t>
      </w:r>
      <w:r>
        <w:rPr>
          <w:rFonts w:hint="eastAsia"/>
        </w:rPr>
        <w:t>、（多选）下列关于链路状态算法的说法正确的是 (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 xml:space="preserve"> )</w:t>
      </w:r>
    </w:p>
    <w:p>
      <w:pPr>
        <w:ind w:left="105"/>
      </w:pPr>
      <w:r>
        <w:rPr>
          <w:rFonts w:hint="eastAsia"/>
        </w:rPr>
        <w:t>A. 链路状态是对路由的描述</w:t>
      </w:r>
      <w:r>
        <w:rPr>
          <w:rFonts w:hint="eastAsia"/>
          <w:lang w:val="en-US" w:eastAsia="zh-CN"/>
        </w:rPr>
        <w:t>------对网络拓扑结构的描述</w:t>
      </w:r>
    </w:p>
    <w:p>
      <w:pPr>
        <w:ind w:left="105"/>
      </w:pPr>
      <w:r>
        <w:rPr>
          <w:rFonts w:hint="eastAsia"/>
        </w:rPr>
        <w:t>B. 链路状态是对网络拓扑结构的描述</w:t>
      </w:r>
    </w:p>
    <w:p>
      <w:pPr>
        <w:ind w:left="105"/>
      </w:pPr>
      <w:r>
        <w:rPr>
          <w:rFonts w:hint="eastAsia"/>
        </w:rPr>
        <w:t>C. 链路状态算法本身不会产生自环路由</w:t>
      </w:r>
    </w:p>
    <w:p>
      <w:pPr>
        <w:ind w:left="105"/>
        <w:rPr>
          <w:color w:val="FF0000"/>
        </w:rPr>
      </w:pPr>
      <w:r>
        <w:rPr>
          <w:rFonts w:hint="eastAsia"/>
        </w:rPr>
        <w:t>D. OSPF 和 RIP 都使用链路状态算法</w:t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00"/>
          <w:lang w:val="en-US" w:eastAsia="zh-CN"/>
        </w:rPr>
        <w:t>别选这个</w:t>
      </w:r>
    </w:p>
    <w:p>
      <w:pPr>
        <w:ind w:left="105"/>
      </w:pPr>
    </w:p>
    <w:p>
      <w:pPr>
        <w:ind w:left="105"/>
      </w:pPr>
      <w:r>
        <w:t>23</w:t>
      </w:r>
      <w:r>
        <w:rPr>
          <w:rFonts w:hint="eastAsia"/>
        </w:rPr>
        <w:t xml:space="preserve">、在 OSPF 同一区域内，下列说法正确的是(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</w:t>
      </w:r>
    </w:p>
    <w:p>
      <w:pPr>
        <w:ind w:left="105"/>
      </w:pPr>
      <w:r>
        <w:rPr>
          <w:rFonts w:hint="eastAsia"/>
        </w:rPr>
        <w:t>A. 每台路由器生成的 LSA 都是相同的</w:t>
      </w:r>
    </w:p>
    <w:p>
      <w:pPr>
        <w:ind w:left="105"/>
      </w:pPr>
      <w:r>
        <w:rPr>
          <w:rFonts w:hint="eastAsia"/>
        </w:rPr>
        <w:t>B. 每台路由器根据该最短路径树计算出的路由都是相同的</w:t>
      </w:r>
    </w:p>
    <w:p>
      <w:pPr>
        <w:ind w:left="105"/>
      </w:pPr>
      <w:r>
        <w:rPr>
          <w:rFonts w:hint="eastAsia"/>
        </w:rPr>
        <w:t>C. 每台路由器根据该 LSDB 计算出的最短路径树都是相同的</w:t>
      </w:r>
    </w:p>
    <w:p>
      <w:pPr>
        <w:ind w:left="105"/>
      </w:pPr>
      <w:r>
        <w:rPr>
          <w:rFonts w:hint="eastAsia"/>
        </w:rPr>
        <w:t>D. 每台路由器的区域 A 的 LSDB(链路状态数据库)都是相同的</w:t>
      </w:r>
    </w:p>
    <w:p>
      <w:pPr>
        <w:ind w:left="105"/>
      </w:pPr>
    </w:p>
    <w:p>
      <w:pPr>
        <w:ind w:left="105"/>
      </w:pPr>
      <w:r>
        <w:t>24</w:t>
      </w:r>
      <w:r>
        <w:rPr>
          <w:rFonts w:hint="eastAsia"/>
        </w:rPr>
        <w:t>、下列静态路由配置正确的是(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</w:t>
      </w:r>
    </w:p>
    <w:p>
      <w:pPr>
        <w:ind w:left="105"/>
      </w:pPr>
      <w:r>
        <w:t>A. ip route 129.1.0.0 16 serial 0</w:t>
      </w:r>
    </w:p>
    <w:p>
      <w:pPr>
        <w:ind w:left="105"/>
      </w:pPr>
      <w:r>
        <w:t>B. ip route 10.0.0.2 16 129.1.0.0</w:t>
      </w:r>
    </w:p>
    <w:p>
      <w:pPr>
        <w:ind w:left="105"/>
      </w:pPr>
      <w:r>
        <w:t>C. ip route 129.1.0.0 16 10.0.0.2</w:t>
      </w:r>
    </w:p>
    <w:p>
      <w:pPr>
        <w:ind w:left="105"/>
      </w:pPr>
      <w:r>
        <w:t>D. ip route 129.1.0.0 255.255.0.0 10.0.0.2</w:t>
      </w:r>
    </w:p>
    <w:p>
      <w:pPr>
        <w:ind w:left="105"/>
      </w:pPr>
    </w:p>
    <w:p>
      <w:pPr>
        <w:ind w:left="105"/>
      </w:pPr>
      <w:r>
        <w:t>25</w:t>
      </w:r>
      <w:r>
        <w:rPr>
          <w:rFonts w:hint="eastAsia"/>
        </w:rPr>
        <w:t>、以下不属于动态路由协议的是(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)</w:t>
      </w:r>
    </w:p>
    <w:p>
      <w:pPr>
        <w:ind w:left="105"/>
      </w:pPr>
      <w:r>
        <w:t>A. RIP             B. ICMP</w:t>
      </w:r>
    </w:p>
    <w:p>
      <w:pPr>
        <w:ind w:left="105"/>
      </w:pPr>
      <w:r>
        <w:t>C. IS-IS            D. OSPf</w:t>
      </w:r>
    </w:p>
    <w:p>
      <w:pPr/>
    </w:p>
    <w:p>
      <w:pPr/>
      <w:r>
        <w:rPr>
          <w:rFonts w:hint="eastAsia"/>
        </w:rPr>
        <w:t>二</w:t>
      </w:r>
      <w:r>
        <w:t>：</w:t>
      </w:r>
      <w:r>
        <w:rPr>
          <w:rFonts w:hint="eastAsia"/>
        </w:rPr>
        <w:t>问答</w:t>
      </w:r>
      <w:r>
        <w:t>题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有一台交换机上的所有用户都获取不了IP地址,但手工配置后这台交换机上的同一vlan间的用户之间能够相互ping通,但ping不通外网,请说出排障思路.  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1、所有用户获取不到ip地址说明dhcp配置有问题，需要重新配置；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2、内网用户手工配置ip后能ping通但ping不同外网，</w:t>
      </w:r>
      <w:r>
        <w:rPr>
          <w:rFonts w:hint="eastAsia"/>
          <w:color w:val="FF0000"/>
          <w:lang w:val="en-US" w:eastAsia="zh-CN"/>
        </w:rPr>
        <w:t>没设置网关，如果设置了还是不行可能是nat有问题，也有可能外网路由器没设置默认路由。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你都知道网络的那些冗余技术,请说明. 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没学</w:t>
      </w:r>
      <w:r>
        <w:rPr>
          <w:rFonts w:hint="eastAsia"/>
        </w:rPr>
        <w:t xml:space="preserve"> 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OSI七层模型，以及</w:t>
      </w:r>
      <w:r>
        <w:t>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           ---人和电脑沟通的桥梁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        ----数据的表现形式，特定功能实现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         -----允许不同主机建立会话关系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     ------将数据封装成数据段，添加tcp/udp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      ------将数据封装成包，添加ip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  ------将数据封装成帧，添加mac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物理层      -----传输比特流</w:t>
      </w:r>
    </w:p>
    <w:p>
      <w:pPr/>
    </w:p>
    <w:p>
      <w:pPr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OSPF的</w:t>
      </w:r>
      <w:r>
        <w:t>LSA</w:t>
      </w:r>
      <w:r>
        <w:rPr>
          <w:rFonts w:hint="eastAsia"/>
        </w:rPr>
        <w:t>的</w:t>
      </w:r>
      <w:r>
        <w:t>类型及作用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1、Router       描述接口信息和链路状态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2、Network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3、Summary     将12类lsa转化为3类lsa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4、Asbr-summary  怎么去asbr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5、External       外部路由怎么走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7、Nssa          在特殊区域外部路由怎么走</w:t>
      </w:r>
    </w:p>
    <w:p>
      <w:pPr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OSPF的</w:t>
      </w:r>
      <w:r>
        <w:t>特殊区域</w:t>
      </w:r>
      <w:r>
        <w:rPr>
          <w:rFonts w:hint="eastAsia"/>
        </w:rPr>
        <w:t>及允许</w:t>
      </w:r>
      <w:r>
        <w:t>和阻止的</w:t>
      </w:r>
      <w:r>
        <w:rPr>
          <w:rFonts w:hint="eastAsia"/>
        </w:rPr>
        <w:t>LSA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Stub末梢区域             -----允许123类，拒绝45类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Totally-stub 完全末梢区域  -----允许12类，拒绝345类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Nssa 非完全末梢区域      ------允许1237类，拒绝45类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Totally-nssa 完全非完全末梢区域 ---允许127类，拒绝345类</w:t>
      </w:r>
    </w:p>
    <w:p>
      <w:pPr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OSPF的</w:t>
      </w:r>
      <w:r>
        <w:t>网络类型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Point-to-point点到点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Broadcast广播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Nbma非广播多路访问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NBMA分为ieee和cisco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ieee（点到多点，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Cisco（ppp,broadcast,点到多点非广播）</w:t>
      </w:r>
    </w:p>
    <w:p>
      <w:pPr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说说ARP的解析过程。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ARP解析过程：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如果A主机要对B主机进行数据传输的话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  A主机先会查看自己的ARP高速缓存中是否有B主机的MAC地址记录。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  如果A主机的高速缓存中有B主机的记录，则直接通过这个MAC地址进行数据的传输。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3）如果A主机的高速缓存中没有B主机的记录，则会向局域网的所有主机广播一个ARP请求，寻找B主机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的MAC地址。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4）  当B主机收到A主机广播的ARP请求后，就会直接给A主机回复一个ARP数据包。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5）  当A主机收到B主机发送过来的请求后，将B的MAC地址写入高速缓存中，然后通过该MAC地址，A主机向B主机进行数据的传输。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如果A主机和B主机不在同一个局域网的话，但是A主机要向B主机传输数据的话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  A主机先通过广播一个ARP请求，找到本网络中的一个路由器的MAC地址，然后将数据包直接给路由器。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  当路由收到数据包后，如果B主机在同网络中的话，这时通过ARP找到B主机，然后把数据包给B主机。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  如果B主机不和A主机发送数据的路由器在同一网络内的话，则路由器会通过ARP协议找到下一跳的路由器，然后把数据包发送到该路由上，以此类推。</w:t>
      </w:r>
    </w:p>
    <w:p>
      <w:pPr>
        <w:rPr>
          <w:rFonts w:hint="eastAsia"/>
          <w:color w:val="FF0000"/>
          <w:lang w:val="en-US" w:eastAsia="zh-CN"/>
        </w:rPr>
      </w:pPr>
    </w:p>
    <w:p>
      <w:pPr/>
      <w:r>
        <w:rPr>
          <w:rFonts w:hint="eastAsia"/>
        </w:rPr>
        <w:t xml:space="preserve">  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5665291">
    <w:nsid w:val="5035390B"/>
    <w:multiLevelType w:val="multilevel"/>
    <w:tmpl w:val="5035390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843981">
    <w:nsid w:val="1B4A250D"/>
    <w:multiLevelType w:val="multilevel"/>
    <w:tmpl w:val="1B4A250D"/>
    <w:lvl w:ilvl="0" w:tentative="1">
      <w:start w:val="1"/>
      <w:numFmt w:val="upperLetter"/>
      <w:lvlText w:val="%1、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57843981"/>
  </w:num>
  <w:num w:numId="2">
    <w:abstractNumId w:val="1345665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1D"/>
    <w:rsid w:val="00137B90"/>
    <w:rsid w:val="002277C1"/>
    <w:rsid w:val="00257E1E"/>
    <w:rsid w:val="0044431D"/>
    <w:rsid w:val="008A2259"/>
    <w:rsid w:val="0095329F"/>
    <w:rsid w:val="00966F2C"/>
    <w:rsid w:val="00A7757C"/>
    <w:rsid w:val="00BC65A2"/>
    <w:rsid w:val="00C04682"/>
    <w:rsid w:val="00C40BD7"/>
    <w:rsid w:val="00CB0157"/>
    <w:rsid w:val="00E93C3A"/>
    <w:rsid w:val="00EA181A"/>
    <w:rsid w:val="00EE70E6"/>
    <w:rsid w:val="019F2FF0"/>
    <w:rsid w:val="4F507E6C"/>
    <w:rsid w:val="502E2952"/>
    <w:rsid w:val="715604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1F3A87"/>
      <w:u w:val="none"/>
    </w:rPr>
  </w:style>
  <w:style w:type="character" w:styleId="4">
    <w:name w:val="Hyperlink"/>
    <w:basedOn w:val="2"/>
    <w:unhideWhenUsed/>
    <w:qFormat/>
    <w:uiPriority w:val="99"/>
    <w:rPr>
      <w:color w:val="1F3A87"/>
      <w:u w:val="non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ime"/>
    <w:basedOn w:val="2"/>
    <w:qFormat/>
    <w:uiPriority w:val="0"/>
    <w:rPr>
      <w:color w:val="666666"/>
      <w:sz w:val="18"/>
      <w:szCs w:val="18"/>
    </w:rPr>
  </w:style>
  <w:style w:type="character" w:customStyle="1" w:styleId="8">
    <w:name w:val="user-floor-gw"/>
    <w:basedOn w:val="2"/>
    <w:qFormat/>
    <w:uiPriority w:val="0"/>
    <w:rPr>
      <w:sz w:val="22"/>
      <w:szCs w:val="22"/>
    </w:rPr>
  </w:style>
  <w:style w:type="character" w:customStyle="1" w:styleId="9">
    <w:name w:val="user-time-gw"/>
    <w:basedOn w:val="2"/>
    <w:qFormat/>
    <w:uiPriority w:val="0"/>
    <w:rPr>
      <w:vanish/>
    </w:rPr>
  </w:style>
  <w:style w:type="character" w:customStyle="1" w:styleId="10">
    <w:name w:val="icon-sina-b"/>
    <w:basedOn w:val="2"/>
    <w:uiPriority w:val="0"/>
  </w:style>
  <w:style w:type="character" w:customStyle="1" w:styleId="11">
    <w:name w:val="icon-sina-b1"/>
    <w:basedOn w:val="2"/>
    <w:uiPriority w:val="0"/>
  </w:style>
  <w:style w:type="character" w:customStyle="1" w:styleId="12">
    <w:name w:val="icon-sina-b2"/>
    <w:basedOn w:val="2"/>
    <w:uiPriority w:val="0"/>
  </w:style>
  <w:style w:type="character" w:customStyle="1" w:styleId="13">
    <w:name w:val="fr"/>
    <w:basedOn w:val="2"/>
    <w:uiPriority w:val="0"/>
  </w:style>
  <w:style w:type="character" w:customStyle="1" w:styleId="14">
    <w:name w:val="fr1"/>
    <w:basedOn w:val="2"/>
    <w:uiPriority w:val="0"/>
  </w:style>
  <w:style w:type="character" w:customStyle="1" w:styleId="15">
    <w:name w:val="icon-sohu-click-b"/>
    <w:basedOn w:val="2"/>
    <w:qFormat/>
    <w:uiPriority w:val="0"/>
  </w:style>
  <w:style w:type="character" w:customStyle="1" w:styleId="16">
    <w:name w:val="icon-sohu-click-b1"/>
    <w:basedOn w:val="2"/>
    <w:uiPriority w:val="0"/>
  </w:style>
  <w:style w:type="character" w:customStyle="1" w:styleId="17">
    <w:name w:val="icon-sohu-click-b2"/>
    <w:basedOn w:val="2"/>
    <w:qFormat/>
    <w:uiPriority w:val="0"/>
  </w:style>
  <w:style w:type="character" w:customStyle="1" w:styleId="18">
    <w:name w:val="icon-sina-cancel-b"/>
    <w:basedOn w:val="2"/>
    <w:uiPriority w:val="0"/>
  </w:style>
  <w:style w:type="character" w:customStyle="1" w:styleId="19">
    <w:name w:val="icon-sina-cancel-b1"/>
    <w:basedOn w:val="2"/>
    <w:qFormat/>
    <w:uiPriority w:val="0"/>
  </w:style>
  <w:style w:type="character" w:customStyle="1" w:styleId="20">
    <w:name w:val="icon-sina-cancel-b2"/>
    <w:basedOn w:val="2"/>
    <w:qFormat/>
    <w:uiPriority w:val="0"/>
  </w:style>
  <w:style w:type="character" w:customStyle="1" w:styleId="21">
    <w:name w:val="icon-renren-cancel-b"/>
    <w:basedOn w:val="2"/>
    <w:qFormat/>
    <w:uiPriority w:val="0"/>
  </w:style>
  <w:style w:type="character" w:customStyle="1" w:styleId="22">
    <w:name w:val="icon-renren-cancel-b1"/>
    <w:basedOn w:val="2"/>
    <w:uiPriority w:val="0"/>
  </w:style>
  <w:style w:type="character" w:customStyle="1" w:styleId="23">
    <w:name w:val="icon-renren-cancel-b2"/>
    <w:basedOn w:val="2"/>
    <w:qFormat/>
    <w:uiPriority w:val="0"/>
  </w:style>
  <w:style w:type="character" w:customStyle="1" w:styleId="24">
    <w:name w:val="icon-qq-click-b"/>
    <w:basedOn w:val="2"/>
    <w:qFormat/>
    <w:uiPriority w:val="0"/>
  </w:style>
  <w:style w:type="character" w:customStyle="1" w:styleId="25">
    <w:name w:val="icon-qq-click-b1"/>
    <w:basedOn w:val="2"/>
    <w:qFormat/>
    <w:uiPriority w:val="0"/>
  </w:style>
  <w:style w:type="character" w:customStyle="1" w:styleId="26">
    <w:name w:val="icon-qq-click-b2"/>
    <w:basedOn w:val="2"/>
    <w:qFormat/>
    <w:uiPriority w:val="0"/>
  </w:style>
  <w:style w:type="character" w:customStyle="1" w:styleId="27">
    <w:name w:val="cate"/>
    <w:basedOn w:val="2"/>
    <w:uiPriority w:val="0"/>
    <w:rPr>
      <w:rFonts w:ascii="微软雅黑" w:hAnsi="微软雅黑" w:eastAsia="微软雅黑" w:cs="微软雅黑"/>
      <w:sz w:val="19"/>
      <w:szCs w:val="19"/>
    </w:rPr>
  </w:style>
  <w:style w:type="character" w:customStyle="1" w:styleId="28">
    <w:name w:val="icon-renren-b"/>
    <w:basedOn w:val="2"/>
    <w:qFormat/>
    <w:uiPriority w:val="0"/>
  </w:style>
  <w:style w:type="character" w:customStyle="1" w:styleId="29">
    <w:name w:val="icon-renren-b1"/>
    <w:basedOn w:val="2"/>
    <w:uiPriority w:val="0"/>
  </w:style>
  <w:style w:type="character" w:customStyle="1" w:styleId="30">
    <w:name w:val="icon-renren-b2"/>
    <w:basedOn w:val="2"/>
    <w:uiPriority w:val="0"/>
  </w:style>
  <w:style w:type="character" w:customStyle="1" w:styleId="31">
    <w:name w:val="icon-sohu-b"/>
    <w:basedOn w:val="2"/>
    <w:uiPriority w:val="0"/>
  </w:style>
  <w:style w:type="character" w:customStyle="1" w:styleId="32">
    <w:name w:val="icon-sohu-b1"/>
    <w:basedOn w:val="2"/>
    <w:uiPriority w:val="0"/>
  </w:style>
  <w:style w:type="character" w:customStyle="1" w:styleId="33">
    <w:name w:val="icon-sohu-b2"/>
    <w:basedOn w:val="2"/>
    <w:qFormat/>
    <w:uiPriority w:val="0"/>
  </w:style>
  <w:style w:type="character" w:customStyle="1" w:styleId="34">
    <w:name w:val="icon-qq-b"/>
    <w:basedOn w:val="2"/>
    <w:uiPriority w:val="0"/>
  </w:style>
  <w:style w:type="character" w:customStyle="1" w:styleId="35">
    <w:name w:val="icon-qq-b1"/>
    <w:basedOn w:val="2"/>
    <w:uiPriority w:val="0"/>
  </w:style>
  <w:style w:type="character" w:customStyle="1" w:styleId="36">
    <w:name w:val="icon-qq-b2"/>
    <w:basedOn w:val="2"/>
    <w:uiPriority w:val="0"/>
  </w:style>
  <w:style w:type="character" w:customStyle="1" w:styleId="37">
    <w:name w:val="icon-sina-click-b"/>
    <w:basedOn w:val="2"/>
    <w:uiPriority w:val="0"/>
  </w:style>
  <w:style w:type="character" w:customStyle="1" w:styleId="38">
    <w:name w:val="icon-sina-click-b1"/>
    <w:basedOn w:val="2"/>
    <w:uiPriority w:val="0"/>
  </w:style>
  <w:style w:type="character" w:customStyle="1" w:styleId="39">
    <w:name w:val="icon-sina-click-b2"/>
    <w:basedOn w:val="2"/>
    <w:uiPriority w:val="0"/>
  </w:style>
  <w:style w:type="character" w:customStyle="1" w:styleId="40">
    <w:name w:val="icon-qzone-b"/>
    <w:basedOn w:val="2"/>
    <w:qFormat/>
    <w:uiPriority w:val="0"/>
  </w:style>
  <w:style w:type="character" w:customStyle="1" w:styleId="41">
    <w:name w:val="icon-qzone-b1"/>
    <w:basedOn w:val="2"/>
    <w:uiPriority w:val="0"/>
  </w:style>
  <w:style w:type="character" w:customStyle="1" w:styleId="42">
    <w:name w:val="icon-qzone-b2"/>
    <w:basedOn w:val="2"/>
    <w:uiPriority w:val="0"/>
  </w:style>
  <w:style w:type="character" w:customStyle="1" w:styleId="43">
    <w:name w:val="icon-renren-click-b"/>
    <w:basedOn w:val="2"/>
    <w:uiPriority w:val="0"/>
  </w:style>
  <w:style w:type="character" w:customStyle="1" w:styleId="44">
    <w:name w:val="icon-renren-click-b1"/>
    <w:basedOn w:val="2"/>
    <w:qFormat/>
    <w:uiPriority w:val="0"/>
  </w:style>
  <w:style w:type="character" w:customStyle="1" w:styleId="45">
    <w:name w:val="icon-renren-click-b2"/>
    <w:basedOn w:val="2"/>
    <w:uiPriority w:val="0"/>
  </w:style>
  <w:style w:type="character" w:customStyle="1" w:styleId="46">
    <w:name w:val="icon-sohu-cancel-b"/>
    <w:basedOn w:val="2"/>
    <w:uiPriority w:val="0"/>
  </w:style>
  <w:style w:type="character" w:customStyle="1" w:styleId="47">
    <w:name w:val="icon-sohu-cancel-b1"/>
    <w:basedOn w:val="2"/>
    <w:uiPriority w:val="0"/>
  </w:style>
  <w:style w:type="character" w:customStyle="1" w:styleId="48">
    <w:name w:val="icon-sohu-cancel-b2"/>
    <w:basedOn w:val="2"/>
    <w:qFormat/>
    <w:uiPriority w:val="0"/>
  </w:style>
  <w:style w:type="character" w:customStyle="1" w:styleId="49">
    <w:name w:val="icon-qq-cancel-b"/>
    <w:basedOn w:val="2"/>
    <w:uiPriority w:val="0"/>
  </w:style>
  <w:style w:type="character" w:customStyle="1" w:styleId="50">
    <w:name w:val="icon-qq-cancel-b1"/>
    <w:basedOn w:val="2"/>
    <w:uiPriority w:val="0"/>
  </w:style>
  <w:style w:type="character" w:customStyle="1" w:styleId="51">
    <w:name w:val="icon-qq-cancel-b2"/>
    <w:basedOn w:val="2"/>
    <w:uiPriority w:val="0"/>
  </w:style>
  <w:style w:type="character" w:customStyle="1" w:styleId="52">
    <w:name w:val="btn-load-bf14"/>
    <w:basedOn w:val="2"/>
    <w:uiPriority w:val="0"/>
  </w:style>
  <w:style w:type="character" w:customStyle="1" w:styleId="53">
    <w:name w:val="btn-load-bf15"/>
    <w:basedOn w:val="2"/>
    <w:uiPriority w:val="0"/>
  </w:style>
  <w:style w:type="character" w:customStyle="1" w:styleId="54">
    <w:name w:val="btn-load-bf16"/>
    <w:basedOn w:val="2"/>
    <w:uiPriority w:val="0"/>
    <w:rPr>
      <w:bdr w:val="single" w:color="CCD4D9" w:sz="12" w:space="0"/>
    </w:rPr>
  </w:style>
  <w:style w:type="character" w:customStyle="1" w:styleId="55">
    <w:name w:val="btn-load-bf17"/>
    <w:basedOn w:val="2"/>
    <w:uiPriority w:val="0"/>
    <w:rPr>
      <w:bdr w:val="single" w:color="CCD4D9" w:sz="12" w:space="0"/>
    </w:rPr>
  </w:style>
  <w:style w:type="character" w:customStyle="1" w:styleId="56">
    <w:name w:val="btn-fw5"/>
    <w:basedOn w:val="2"/>
    <w:uiPriority w:val="0"/>
  </w:style>
  <w:style w:type="character" w:customStyle="1" w:styleId="57">
    <w:name w:val="btn-fw6"/>
    <w:basedOn w:val="2"/>
    <w:uiPriority w:val="0"/>
  </w:style>
  <w:style w:type="character" w:customStyle="1" w:styleId="58">
    <w:name w:val="icon30-visitor-b"/>
    <w:basedOn w:val="2"/>
    <w:uiPriority w:val="0"/>
  </w:style>
  <w:style w:type="character" w:customStyle="1" w:styleId="59">
    <w:name w:val="icon30-sohu-b"/>
    <w:basedOn w:val="2"/>
    <w:uiPriority w:val="0"/>
  </w:style>
  <w:style w:type="character" w:customStyle="1" w:styleId="60">
    <w:name w:val="icon30-sohu-b1"/>
    <w:basedOn w:val="2"/>
    <w:qFormat/>
    <w:uiPriority w:val="0"/>
  </w:style>
  <w:style w:type="character" w:customStyle="1" w:styleId="61">
    <w:name w:val="icon30-sohu-b2"/>
    <w:basedOn w:val="2"/>
    <w:uiPriority w:val="0"/>
  </w:style>
  <w:style w:type="character" w:customStyle="1" w:styleId="62">
    <w:name w:val="icon30-sohu-b3"/>
    <w:basedOn w:val="2"/>
    <w:uiPriority w:val="0"/>
  </w:style>
  <w:style w:type="character" w:customStyle="1" w:styleId="63">
    <w:name w:val="icon30-qq-b"/>
    <w:basedOn w:val="2"/>
    <w:uiPriority w:val="0"/>
  </w:style>
  <w:style w:type="character" w:customStyle="1" w:styleId="64">
    <w:name w:val="icon30-qq-b1"/>
    <w:basedOn w:val="2"/>
    <w:uiPriority w:val="0"/>
  </w:style>
  <w:style w:type="character" w:customStyle="1" w:styleId="65">
    <w:name w:val="icon30-qq-b2"/>
    <w:basedOn w:val="2"/>
    <w:qFormat/>
    <w:uiPriority w:val="0"/>
  </w:style>
  <w:style w:type="character" w:customStyle="1" w:styleId="66">
    <w:name w:val="icon30-qq-b3"/>
    <w:basedOn w:val="2"/>
    <w:uiPriority w:val="0"/>
  </w:style>
  <w:style w:type="character" w:customStyle="1" w:styleId="67">
    <w:name w:val="icon30-renren-b"/>
    <w:basedOn w:val="2"/>
    <w:uiPriority w:val="0"/>
  </w:style>
  <w:style w:type="character" w:customStyle="1" w:styleId="68">
    <w:name w:val="icon30-renren-b1"/>
    <w:basedOn w:val="2"/>
    <w:uiPriority w:val="0"/>
  </w:style>
  <w:style w:type="character" w:customStyle="1" w:styleId="69">
    <w:name w:val="icon30-renren-b2"/>
    <w:basedOn w:val="2"/>
    <w:uiPriority w:val="0"/>
  </w:style>
  <w:style w:type="character" w:customStyle="1" w:styleId="70">
    <w:name w:val="icon30-renren-b3"/>
    <w:basedOn w:val="2"/>
    <w:uiPriority w:val="0"/>
  </w:style>
  <w:style w:type="character" w:customStyle="1" w:styleId="71">
    <w:name w:val="wrap-join-b"/>
    <w:basedOn w:val="2"/>
    <w:qFormat/>
    <w:uiPriority w:val="0"/>
    <w:rPr>
      <w:color w:val="333333"/>
    </w:rPr>
  </w:style>
  <w:style w:type="character" w:customStyle="1" w:styleId="72">
    <w:name w:val="title-name-gw2"/>
    <w:basedOn w:val="2"/>
    <w:uiPriority w:val="0"/>
  </w:style>
  <w:style w:type="character" w:customStyle="1" w:styleId="73">
    <w:name w:val="title-word-gw"/>
    <w:basedOn w:val="2"/>
    <w:qFormat/>
    <w:uiPriority w:val="0"/>
    <w:rPr>
      <w:sz w:val="18"/>
      <w:szCs w:val="18"/>
    </w:rPr>
  </w:style>
  <w:style w:type="character" w:customStyle="1" w:styleId="74">
    <w:name w:val="title-word-bg"/>
    <w:basedOn w:val="2"/>
    <w:qFormat/>
    <w:uiPriority w:val="0"/>
    <w:rPr>
      <w:color w:val="FFDCD3"/>
    </w:rPr>
  </w:style>
  <w:style w:type="character" w:customStyle="1" w:styleId="75">
    <w:name w:val="title-name-bg"/>
    <w:basedOn w:val="2"/>
    <w:uiPriority w:val="0"/>
  </w:style>
  <w:style w:type="character" w:customStyle="1" w:styleId="76">
    <w:name w:val="prompt-succeed-w"/>
    <w:basedOn w:val="2"/>
    <w:qFormat/>
    <w:uiPriority w:val="0"/>
  </w:style>
  <w:style w:type="character" w:customStyle="1" w:styleId="77">
    <w:name w:val="user-top-gw2"/>
    <w:basedOn w:val="2"/>
    <w:uiPriority w:val="0"/>
    <w:rPr>
      <w:vanish/>
    </w:rPr>
  </w:style>
  <w:style w:type="character" w:customStyle="1" w:styleId="78">
    <w:name w:val="icon30-sina-b8"/>
    <w:basedOn w:val="2"/>
    <w:uiPriority w:val="0"/>
  </w:style>
  <w:style w:type="character" w:customStyle="1" w:styleId="79">
    <w:name w:val="icon30-sina-b9"/>
    <w:basedOn w:val="2"/>
    <w:uiPriority w:val="0"/>
  </w:style>
  <w:style w:type="character" w:customStyle="1" w:styleId="80">
    <w:name w:val="icon30-sina-b10"/>
    <w:basedOn w:val="2"/>
    <w:uiPriority w:val="0"/>
  </w:style>
  <w:style w:type="character" w:customStyle="1" w:styleId="81">
    <w:name w:val="icon30-sina-b11"/>
    <w:basedOn w:val="2"/>
    <w:uiPriority w:val="0"/>
  </w:style>
  <w:style w:type="character" w:customStyle="1" w:styleId="82">
    <w:name w:val="prompt-empty-w"/>
    <w:basedOn w:val="2"/>
    <w:qFormat/>
    <w:uiPriority w:val="0"/>
    <w:rPr>
      <w:color w:val="EE542A"/>
      <w:shd w:val="clear" w:fill="FEF2E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2543</Characters>
  <Lines>21</Lines>
  <Paragraphs>5</Paragraphs>
  <ScaleCrop>false</ScaleCrop>
  <LinksUpToDate>false</LinksUpToDate>
  <CharactersWithSpaces>2984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2015-07-21T04:37:00Z</dcterms:created>
  <dc:creator>刘伟</dc:creator>
  <cp:lastModifiedBy>lenovo</cp:lastModifiedBy>
  <dcterms:modified xsi:type="dcterms:W3CDTF">2015-12-30T11:27:56Z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